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F91" w:rsidRPr="00306F68" w:rsidRDefault="00395F91" w:rsidP="00FF1ADB">
      <w:pPr>
        <w:spacing w:after="0" w:line="240" w:lineRule="auto"/>
        <w:ind w:firstLine="284"/>
        <w:jc w:val="right"/>
        <w:rPr>
          <w:rFonts w:ascii="Times New Roman" w:eastAsia="Arial" w:hAnsi="Times New Roman" w:cs="Times New Roman"/>
          <w:bCs/>
          <w:color w:val="231F20"/>
          <w:lang w:val="uk-UA"/>
        </w:rPr>
      </w:pPr>
      <w:r w:rsidRPr="00306F68">
        <w:rPr>
          <w:rFonts w:ascii="Times New Roman" w:eastAsia="Arial" w:hAnsi="Times New Roman" w:cs="Times New Roman"/>
          <w:bCs/>
          <w:color w:val="231F20"/>
          <w:lang w:val="uk-UA"/>
        </w:rPr>
        <w:t>А.Б.</w:t>
      </w:r>
      <w:r w:rsidRPr="00395F91">
        <w:rPr>
          <w:rFonts w:ascii="Times New Roman" w:eastAsia="Arial" w:hAnsi="Times New Roman" w:cs="Times New Roman"/>
          <w:bCs/>
          <w:color w:val="231F20"/>
        </w:rPr>
        <w:t xml:space="preserve"> </w:t>
      </w:r>
      <w:r w:rsidRPr="00306F68">
        <w:rPr>
          <w:rFonts w:ascii="Times New Roman" w:eastAsia="Arial" w:hAnsi="Times New Roman" w:cs="Times New Roman"/>
          <w:bCs/>
          <w:color w:val="231F20"/>
          <w:lang w:val="uk-UA"/>
        </w:rPr>
        <w:t>Бородай,</w:t>
      </w:r>
    </w:p>
    <w:p w:rsidR="00395F91" w:rsidRPr="001A6661" w:rsidRDefault="00DB6F2D" w:rsidP="00FF1ADB">
      <w:pPr>
        <w:spacing w:after="0" w:line="240" w:lineRule="auto"/>
        <w:ind w:firstLine="284"/>
        <w:jc w:val="right"/>
        <w:rPr>
          <w:rFonts w:ascii="Times New Roman" w:eastAsia="Arial" w:hAnsi="Times New Roman" w:cs="Times New Roman"/>
          <w:bCs/>
          <w:color w:val="231F20"/>
        </w:rPr>
      </w:pPr>
      <w:proofErr w:type="spellStart"/>
      <w:r w:rsidRPr="00306F68">
        <w:rPr>
          <w:rFonts w:ascii="Times New Roman" w:eastAsia="Arial" w:hAnsi="Times New Roman" w:cs="Times New Roman"/>
          <w:bCs/>
          <w:color w:val="231F20"/>
          <w:lang w:val="uk-UA"/>
        </w:rPr>
        <w:t>к.в.н</w:t>
      </w:r>
      <w:proofErr w:type="spellEnd"/>
      <w:r w:rsidRPr="00306F68">
        <w:rPr>
          <w:rFonts w:ascii="Times New Roman" w:eastAsia="Arial" w:hAnsi="Times New Roman" w:cs="Times New Roman"/>
          <w:bCs/>
          <w:color w:val="231F20"/>
          <w:lang w:val="uk-UA"/>
        </w:rPr>
        <w:t>., доцент, ПУЕТ, Полтава</w:t>
      </w:r>
      <w:r w:rsidR="007A7A4C">
        <w:rPr>
          <w:rFonts w:ascii="Times New Roman" w:eastAsia="Arial" w:hAnsi="Times New Roman" w:cs="Times New Roman"/>
          <w:bCs/>
          <w:color w:val="231F20"/>
          <w:lang w:val="uk-UA"/>
        </w:rPr>
        <w:t xml:space="preserve">, </w:t>
      </w:r>
    </w:p>
    <w:p w:rsidR="005555F4" w:rsidRPr="005555F4" w:rsidRDefault="005555F4" w:rsidP="005555F4">
      <w:pPr>
        <w:spacing w:after="0" w:line="240" w:lineRule="auto"/>
        <w:ind w:firstLine="284"/>
        <w:jc w:val="right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  <w:lang w:val="uk-UA"/>
        </w:rPr>
        <w:t xml:space="preserve">О.С. </w:t>
      </w:r>
      <w:proofErr w:type="spellStart"/>
      <w:r>
        <w:rPr>
          <w:rFonts w:ascii="Times New Roman" w:eastAsia="Calibri" w:hAnsi="Times New Roman" w:cs="Times New Roman"/>
          <w:bCs/>
          <w:lang w:val="uk-UA"/>
        </w:rPr>
        <w:t>Бушурова</w:t>
      </w:r>
      <w:proofErr w:type="spellEnd"/>
      <w:r w:rsidR="00721EFA">
        <w:rPr>
          <w:rFonts w:ascii="Times New Roman" w:eastAsia="Calibri" w:hAnsi="Times New Roman" w:cs="Times New Roman"/>
          <w:bCs/>
        </w:rPr>
        <w:t xml:space="preserve">, </w:t>
      </w:r>
      <w:proofErr w:type="spellStart"/>
      <w:r w:rsidRPr="005555F4">
        <w:rPr>
          <w:rFonts w:ascii="Times New Roman" w:eastAsia="Calibri" w:hAnsi="Times New Roman" w:cs="Times New Roman"/>
          <w:bCs/>
        </w:rPr>
        <w:t>учениця</w:t>
      </w:r>
      <w:proofErr w:type="spellEnd"/>
      <w:r w:rsidRPr="005555F4">
        <w:rPr>
          <w:rFonts w:ascii="Times New Roman" w:eastAsia="Calibri" w:hAnsi="Times New Roman" w:cs="Times New Roman"/>
          <w:bCs/>
        </w:rPr>
        <w:t xml:space="preserve"> 11 </w:t>
      </w:r>
      <w:proofErr w:type="spellStart"/>
      <w:r w:rsidRPr="005555F4">
        <w:rPr>
          <w:rFonts w:ascii="Times New Roman" w:eastAsia="Calibri" w:hAnsi="Times New Roman" w:cs="Times New Roman"/>
          <w:bCs/>
        </w:rPr>
        <w:t>класу</w:t>
      </w:r>
      <w:proofErr w:type="spellEnd"/>
    </w:p>
    <w:p w:rsidR="00395F91" w:rsidRPr="007C73E9" w:rsidRDefault="005555F4" w:rsidP="005555F4">
      <w:pPr>
        <w:spacing w:after="0" w:line="240" w:lineRule="auto"/>
        <w:ind w:firstLine="284"/>
        <w:jc w:val="right"/>
        <w:rPr>
          <w:rFonts w:ascii="Times New Roman" w:eastAsia="Calibri" w:hAnsi="Times New Roman" w:cs="Times New Roman"/>
          <w:bCs/>
          <w:lang w:val="uk-UA"/>
        </w:rPr>
      </w:pPr>
      <w:proofErr w:type="spellStart"/>
      <w:r w:rsidRPr="005555F4">
        <w:rPr>
          <w:rFonts w:ascii="Times New Roman" w:eastAsia="Calibri" w:hAnsi="Times New Roman" w:cs="Times New Roman"/>
          <w:bCs/>
        </w:rPr>
        <w:t>Полтавської</w:t>
      </w:r>
      <w:proofErr w:type="spellEnd"/>
      <w:r w:rsidRPr="005555F4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Pr="005555F4">
        <w:rPr>
          <w:rFonts w:ascii="Times New Roman" w:eastAsia="Calibri" w:hAnsi="Times New Roman" w:cs="Times New Roman"/>
          <w:bCs/>
        </w:rPr>
        <w:t>гімназії</w:t>
      </w:r>
      <w:proofErr w:type="spellEnd"/>
      <w:r w:rsidRPr="005555F4">
        <w:rPr>
          <w:rFonts w:ascii="Times New Roman" w:eastAsia="Calibri" w:hAnsi="Times New Roman" w:cs="Times New Roman"/>
          <w:bCs/>
        </w:rPr>
        <w:t xml:space="preserve"> №33</w:t>
      </w:r>
      <w:r w:rsidR="007C73E9">
        <w:rPr>
          <w:rFonts w:ascii="Times New Roman" w:eastAsia="Calibri" w:hAnsi="Times New Roman" w:cs="Times New Roman"/>
          <w:bCs/>
          <w:lang w:val="uk-UA"/>
        </w:rPr>
        <w:t>,</w:t>
      </w:r>
    </w:p>
    <w:p w:rsidR="007C73E9" w:rsidRPr="007C73E9" w:rsidRDefault="007C73E9" w:rsidP="005555F4">
      <w:pPr>
        <w:spacing w:after="0" w:line="240" w:lineRule="auto"/>
        <w:ind w:firstLine="284"/>
        <w:jc w:val="right"/>
        <w:rPr>
          <w:rFonts w:ascii="Times New Roman" w:eastAsia="Calibri" w:hAnsi="Times New Roman" w:cs="Times New Roman"/>
          <w:bCs/>
          <w:lang w:val="uk-UA"/>
        </w:rPr>
      </w:pPr>
      <w:r>
        <w:rPr>
          <w:rFonts w:ascii="Times New Roman" w:eastAsia="Calibri" w:hAnsi="Times New Roman" w:cs="Times New Roman"/>
          <w:bCs/>
          <w:lang w:val="uk-UA"/>
        </w:rPr>
        <w:t xml:space="preserve">В.С. Латиш, студентка </w:t>
      </w:r>
      <w:r w:rsidR="003C5B0D">
        <w:rPr>
          <w:rFonts w:ascii="Times New Roman" w:eastAsia="Calibri" w:hAnsi="Times New Roman" w:cs="Times New Roman"/>
          <w:bCs/>
          <w:lang w:val="uk-UA"/>
        </w:rPr>
        <w:t xml:space="preserve">групи </w:t>
      </w:r>
      <w:r>
        <w:rPr>
          <w:rFonts w:ascii="Times New Roman" w:eastAsia="Calibri" w:hAnsi="Times New Roman" w:cs="Times New Roman"/>
          <w:bCs/>
          <w:lang w:val="uk-UA"/>
        </w:rPr>
        <w:t xml:space="preserve">РТ 21, ПУЕТ </w:t>
      </w:r>
    </w:p>
    <w:p w:rsidR="007A7A4C" w:rsidRPr="00395F91" w:rsidRDefault="007A7A4C" w:rsidP="00FF1ADB">
      <w:pPr>
        <w:spacing w:after="0" w:line="240" w:lineRule="auto"/>
        <w:ind w:firstLine="284"/>
        <w:jc w:val="right"/>
        <w:rPr>
          <w:rFonts w:ascii="Times New Roman" w:eastAsia="Arial" w:hAnsi="Times New Roman" w:cs="Times New Roman"/>
          <w:bCs/>
          <w:color w:val="231F20"/>
        </w:rPr>
      </w:pPr>
      <w:proofErr w:type="spellStart"/>
      <w:r w:rsidRPr="007A7A4C">
        <w:rPr>
          <w:rFonts w:ascii="Times New Roman" w:eastAsia="Arial" w:hAnsi="Times New Roman" w:cs="Times New Roman"/>
          <w:bCs/>
          <w:color w:val="231F20"/>
          <w:lang w:val="en-US"/>
        </w:rPr>
        <w:t>boroday</w:t>
      </w:r>
      <w:proofErr w:type="spellEnd"/>
      <w:r w:rsidRPr="00D81A03">
        <w:rPr>
          <w:rFonts w:ascii="Times New Roman" w:eastAsia="Arial" w:hAnsi="Times New Roman" w:cs="Times New Roman"/>
          <w:bCs/>
          <w:color w:val="231F20"/>
          <w:lang w:val="uk-UA"/>
        </w:rPr>
        <w:t>_</w:t>
      </w:r>
      <w:proofErr w:type="spellStart"/>
      <w:r w:rsidR="00395F91">
        <w:rPr>
          <w:rFonts w:ascii="Times New Roman" w:eastAsia="Arial" w:hAnsi="Times New Roman" w:cs="Times New Roman"/>
          <w:bCs/>
          <w:color w:val="231F20"/>
          <w:lang w:val="en-US"/>
        </w:rPr>
        <w:t>angelin</w:t>
      </w:r>
      <w:r w:rsidRPr="007A7A4C">
        <w:rPr>
          <w:rFonts w:ascii="Times New Roman" w:eastAsia="Arial" w:hAnsi="Times New Roman" w:cs="Times New Roman"/>
          <w:bCs/>
          <w:color w:val="231F20"/>
          <w:lang w:val="en-US"/>
        </w:rPr>
        <w:t>a</w:t>
      </w:r>
      <w:proofErr w:type="spellEnd"/>
      <w:r w:rsidR="00395F91">
        <w:rPr>
          <w:rFonts w:ascii="Times New Roman" w:eastAsia="Arial" w:hAnsi="Times New Roman" w:cs="Times New Roman"/>
          <w:bCs/>
          <w:color w:val="231F20"/>
          <w:lang w:val="uk-UA"/>
        </w:rPr>
        <w:t>@</w:t>
      </w:r>
      <w:proofErr w:type="spellStart"/>
      <w:r w:rsidR="00395F91">
        <w:rPr>
          <w:rFonts w:ascii="Times New Roman" w:eastAsia="Arial" w:hAnsi="Times New Roman" w:cs="Times New Roman"/>
          <w:bCs/>
          <w:color w:val="231F20"/>
          <w:lang w:val="en-US"/>
        </w:rPr>
        <w:t>ukr</w:t>
      </w:r>
      <w:proofErr w:type="spellEnd"/>
      <w:r w:rsidR="00395F91" w:rsidRPr="00395F91">
        <w:rPr>
          <w:rFonts w:ascii="Times New Roman" w:eastAsia="Arial" w:hAnsi="Times New Roman" w:cs="Times New Roman"/>
          <w:bCs/>
          <w:color w:val="231F20"/>
        </w:rPr>
        <w:t>.</w:t>
      </w:r>
      <w:r w:rsidR="00395F91">
        <w:rPr>
          <w:rFonts w:ascii="Times New Roman" w:eastAsia="Arial" w:hAnsi="Times New Roman" w:cs="Times New Roman"/>
          <w:bCs/>
          <w:color w:val="231F20"/>
          <w:lang w:val="en-US"/>
        </w:rPr>
        <w:t>net</w:t>
      </w:r>
    </w:p>
    <w:p w:rsidR="00DB6F2D" w:rsidRPr="005555F4" w:rsidRDefault="00DB6F2D" w:rsidP="00FF1ADB">
      <w:pPr>
        <w:spacing w:after="0" w:line="240" w:lineRule="auto"/>
        <w:ind w:firstLine="284"/>
        <w:jc w:val="center"/>
        <w:rPr>
          <w:rFonts w:ascii="Times New Roman" w:eastAsia="Arial" w:hAnsi="Times New Roman" w:cs="Times New Roman"/>
          <w:bCs/>
          <w:color w:val="231F20"/>
        </w:rPr>
      </w:pPr>
    </w:p>
    <w:p w:rsidR="00333C06" w:rsidRPr="00333C06" w:rsidRDefault="005555F4" w:rsidP="00FF1ADB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lang w:val="uk-UA"/>
        </w:rPr>
      </w:pPr>
      <w:r w:rsidRPr="005555F4">
        <w:rPr>
          <w:rFonts w:ascii="Times New Roman" w:eastAsia="Calibri" w:hAnsi="Times New Roman" w:cs="Times New Roman"/>
          <w:bCs/>
        </w:rPr>
        <w:t>ВИЗНАЧЕННЯ МІКРОБІОЛОГІЧНОГО ЗАБРУДНЕННЯ КЛАВІАТУР ДЕВАЙСІ</w:t>
      </w:r>
      <w:proofErr w:type="gramStart"/>
      <w:r w:rsidRPr="005555F4">
        <w:rPr>
          <w:rFonts w:ascii="Times New Roman" w:eastAsia="Calibri" w:hAnsi="Times New Roman" w:cs="Times New Roman"/>
          <w:bCs/>
        </w:rPr>
        <w:t>В</w:t>
      </w:r>
      <w:proofErr w:type="gramEnd"/>
      <w:r>
        <w:rPr>
          <w:rFonts w:ascii="Times New Roman" w:eastAsia="Calibri" w:hAnsi="Times New Roman" w:cs="Times New Roman"/>
          <w:bCs/>
          <w:lang w:val="uk-UA"/>
        </w:rPr>
        <w:t xml:space="preserve"> </w:t>
      </w:r>
    </w:p>
    <w:p w:rsidR="00E911F3" w:rsidRDefault="00E911F3" w:rsidP="00E911F3">
      <w:pPr>
        <w:spacing w:after="0" w:line="240" w:lineRule="auto"/>
        <w:ind w:right="-257" w:firstLine="284"/>
        <w:jc w:val="both"/>
        <w:rPr>
          <w:rFonts w:ascii="Times New Roman" w:eastAsia="Calibri" w:hAnsi="Times New Roman" w:cs="Times New Roman"/>
          <w:bCs/>
          <w:lang w:val="uk-UA"/>
        </w:rPr>
      </w:pPr>
    </w:p>
    <w:p w:rsidR="00527FB4" w:rsidRPr="00DF12C7" w:rsidRDefault="007516B5" w:rsidP="00527FB4">
      <w:pPr>
        <w:spacing w:after="0" w:line="240" w:lineRule="auto"/>
        <w:ind w:right="-257" w:firstLine="284"/>
        <w:jc w:val="both"/>
        <w:rPr>
          <w:rFonts w:ascii="Times New Roman" w:eastAsia="Calibri" w:hAnsi="Times New Roman" w:cs="Times New Roman"/>
          <w:bCs/>
          <w:lang w:val="uk-UA"/>
        </w:rPr>
      </w:pPr>
      <w:r w:rsidRPr="007516B5">
        <w:rPr>
          <w:rFonts w:ascii="Times New Roman" w:eastAsia="Calibri" w:hAnsi="Times New Roman" w:cs="Times New Roman"/>
          <w:bCs/>
          <w:lang w:val="uk-UA"/>
        </w:rPr>
        <w:t>У розповсюдженні бактеріальних і вірусних інфекцій певне значення мають</w:t>
      </w:r>
      <w:r>
        <w:rPr>
          <w:rFonts w:ascii="Times New Roman" w:eastAsia="Calibri" w:hAnsi="Times New Roman" w:cs="Times New Roman"/>
          <w:bCs/>
          <w:lang w:val="uk-UA"/>
        </w:rPr>
        <w:t xml:space="preserve"> предмети побутової,</w:t>
      </w:r>
      <w:r w:rsidRPr="007516B5">
        <w:rPr>
          <w:rFonts w:ascii="Times New Roman" w:eastAsia="Calibri" w:hAnsi="Times New Roman" w:cs="Times New Roman"/>
          <w:bCs/>
          <w:lang w:val="uk-UA"/>
        </w:rPr>
        <w:t xml:space="preserve"> виробничої обстановки, а також руки. Різноманітні види бактерій та вірусів можуть порівняно довго зберігатись</w:t>
      </w:r>
      <w:r>
        <w:rPr>
          <w:rFonts w:ascii="Times New Roman" w:eastAsia="Calibri" w:hAnsi="Times New Roman" w:cs="Times New Roman"/>
          <w:bCs/>
          <w:lang w:val="uk-UA"/>
        </w:rPr>
        <w:t xml:space="preserve"> </w:t>
      </w:r>
      <w:r w:rsidRPr="007516B5">
        <w:rPr>
          <w:rFonts w:ascii="Times New Roman" w:eastAsia="Calibri" w:hAnsi="Times New Roman" w:cs="Times New Roman"/>
          <w:bCs/>
          <w:lang w:val="uk-UA"/>
        </w:rPr>
        <w:t>на поверхні шкіри рук і багатьох предметів (від 1 до 80 днів)</w:t>
      </w:r>
      <w:r w:rsidR="007C73E9">
        <w:rPr>
          <w:rFonts w:ascii="Times New Roman" w:eastAsia="Calibri" w:hAnsi="Times New Roman" w:cs="Times New Roman"/>
          <w:bCs/>
          <w:lang w:val="uk-UA"/>
        </w:rPr>
        <w:t xml:space="preserve"> [1]</w:t>
      </w:r>
      <w:r w:rsidRPr="007516B5">
        <w:rPr>
          <w:rFonts w:ascii="Times New Roman" w:eastAsia="Calibri" w:hAnsi="Times New Roman" w:cs="Times New Roman"/>
          <w:bCs/>
          <w:lang w:val="uk-UA"/>
        </w:rPr>
        <w:t>.</w:t>
      </w:r>
      <w:r>
        <w:rPr>
          <w:rFonts w:ascii="Times New Roman" w:eastAsia="Calibri" w:hAnsi="Times New Roman" w:cs="Times New Roman"/>
          <w:bCs/>
          <w:lang w:val="uk-UA"/>
        </w:rPr>
        <w:t xml:space="preserve"> </w:t>
      </w:r>
      <w:r w:rsidR="00E911F3" w:rsidRPr="00E911F3">
        <w:rPr>
          <w:rFonts w:ascii="Times New Roman" w:eastAsia="Calibri" w:hAnsi="Times New Roman" w:cs="Times New Roman"/>
          <w:bCs/>
          <w:lang w:val="uk-UA"/>
        </w:rPr>
        <w:t>Саме мікробна контамінація призводить до реальних негативних наслідків для здоров’я людини.</w:t>
      </w:r>
      <w:r w:rsidR="00B40300">
        <w:rPr>
          <w:rFonts w:ascii="Times New Roman" w:eastAsia="Calibri" w:hAnsi="Times New Roman" w:cs="Times New Roman"/>
          <w:bCs/>
          <w:lang w:val="uk-UA"/>
        </w:rPr>
        <w:t xml:space="preserve"> </w:t>
      </w:r>
      <w:r w:rsidR="003573E2">
        <w:rPr>
          <w:rFonts w:ascii="Times New Roman" w:eastAsia="Calibri" w:hAnsi="Times New Roman" w:cs="Times New Roman"/>
          <w:bCs/>
          <w:lang w:val="uk-UA"/>
        </w:rPr>
        <w:t>Із</w:t>
      </w:r>
      <w:r w:rsidR="006277F8" w:rsidRPr="00DF12C7">
        <w:rPr>
          <w:rFonts w:ascii="Times New Roman" w:eastAsia="Calibri" w:hAnsi="Times New Roman" w:cs="Times New Roman"/>
          <w:bCs/>
          <w:lang w:val="uk-UA"/>
        </w:rPr>
        <w:t xml:space="preserve"> дитинства ми знаємо про мікробів на поручнях у громадському транспорті, грошах, дверних ручках, кнопках ліфту</w:t>
      </w:r>
      <w:r w:rsidR="00527FB4" w:rsidRPr="00DF12C7">
        <w:rPr>
          <w:rFonts w:ascii="Times New Roman" w:eastAsia="Calibri" w:hAnsi="Times New Roman" w:cs="Times New Roman"/>
          <w:bCs/>
          <w:lang w:val="uk-UA"/>
        </w:rPr>
        <w:t xml:space="preserve">, але майже ніхто не задумується про </w:t>
      </w:r>
      <w:r w:rsidR="00415286">
        <w:rPr>
          <w:rFonts w:ascii="Times New Roman" w:eastAsia="Calibri" w:hAnsi="Times New Roman" w:cs="Times New Roman"/>
          <w:bCs/>
          <w:lang w:val="uk-UA"/>
        </w:rPr>
        <w:t xml:space="preserve">мікробне розмаїття </w:t>
      </w:r>
      <w:r w:rsidR="00527FB4" w:rsidRPr="00DF12C7">
        <w:rPr>
          <w:rFonts w:ascii="Times New Roman" w:eastAsia="Calibri" w:hAnsi="Times New Roman" w:cs="Times New Roman"/>
          <w:bCs/>
          <w:lang w:val="uk-UA"/>
        </w:rPr>
        <w:t xml:space="preserve">на поверхні мобільного </w:t>
      </w:r>
      <w:proofErr w:type="spellStart"/>
      <w:r w:rsidR="00527FB4" w:rsidRPr="00DF12C7">
        <w:rPr>
          <w:rFonts w:ascii="Times New Roman" w:eastAsia="Calibri" w:hAnsi="Times New Roman" w:cs="Times New Roman"/>
          <w:bCs/>
          <w:lang w:val="uk-UA"/>
        </w:rPr>
        <w:t>телефона</w:t>
      </w:r>
      <w:proofErr w:type="spellEnd"/>
      <w:r w:rsidR="00527FB4" w:rsidRPr="00DF12C7">
        <w:rPr>
          <w:rFonts w:ascii="Times New Roman" w:eastAsia="Calibri" w:hAnsi="Times New Roman" w:cs="Times New Roman"/>
          <w:bCs/>
          <w:lang w:val="uk-UA"/>
        </w:rPr>
        <w:t xml:space="preserve">. </w:t>
      </w:r>
      <w:r w:rsidR="005D6B5B">
        <w:rPr>
          <w:rFonts w:ascii="Times New Roman" w:eastAsia="Calibri" w:hAnsi="Times New Roman" w:cs="Times New Roman"/>
          <w:bCs/>
          <w:lang w:val="uk-UA"/>
        </w:rPr>
        <w:t xml:space="preserve">Люди </w:t>
      </w:r>
      <w:r w:rsidR="001523AA">
        <w:rPr>
          <w:rFonts w:ascii="Times New Roman" w:eastAsia="Calibri" w:hAnsi="Times New Roman" w:cs="Times New Roman"/>
          <w:bCs/>
          <w:lang w:val="uk-UA"/>
        </w:rPr>
        <w:t xml:space="preserve">користуються </w:t>
      </w:r>
      <w:r w:rsidR="00527FB4" w:rsidRPr="00DF12C7">
        <w:rPr>
          <w:rFonts w:ascii="Times New Roman" w:eastAsia="Calibri" w:hAnsi="Times New Roman" w:cs="Times New Roman"/>
          <w:bCs/>
          <w:lang w:val="uk-UA"/>
        </w:rPr>
        <w:t>будильник</w:t>
      </w:r>
      <w:r w:rsidR="001523AA">
        <w:rPr>
          <w:rFonts w:ascii="Times New Roman" w:eastAsia="Calibri" w:hAnsi="Times New Roman" w:cs="Times New Roman"/>
          <w:bCs/>
          <w:lang w:val="uk-UA"/>
        </w:rPr>
        <w:t xml:space="preserve">ом </w:t>
      </w:r>
      <w:proofErr w:type="spellStart"/>
      <w:r w:rsidR="001523AA">
        <w:rPr>
          <w:rFonts w:ascii="Times New Roman" w:eastAsia="Calibri" w:hAnsi="Times New Roman" w:cs="Times New Roman"/>
          <w:bCs/>
          <w:lang w:val="uk-UA"/>
        </w:rPr>
        <w:t>смартфону</w:t>
      </w:r>
      <w:proofErr w:type="spellEnd"/>
      <w:r w:rsidR="00527FB4" w:rsidRPr="00DF12C7">
        <w:rPr>
          <w:rFonts w:ascii="Times New Roman" w:eastAsia="Calibri" w:hAnsi="Times New Roman" w:cs="Times New Roman"/>
          <w:bCs/>
          <w:lang w:val="uk-UA"/>
        </w:rPr>
        <w:t>, лежачи в ліжку, г</w:t>
      </w:r>
      <w:r w:rsidR="005D6B5B">
        <w:rPr>
          <w:rFonts w:ascii="Times New Roman" w:eastAsia="Calibri" w:hAnsi="Times New Roman" w:cs="Times New Roman"/>
          <w:bCs/>
          <w:lang w:val="uk-UA"/>
        </w:rPr>
        <w:t>отують їжу, сидять</w:t>
      </w:r>
      <w:r w:rsidR="006277F8" w:rsidRPr="00DF12C7">
        <w:rPr>
          <w:rFonts w:ascii="Times New Roman" w:eastAsia="Calibri" w:hAnsi="Times New Roman" w:cs="Times New Roman"/>
          <w:bCs/>
          <w:lang w:val="uk-UA"/>
        </w:rPr>
        <w:t xml:space="preserve"> за обіднім чи</w:t>
      </w:r>
      <w:r w:rsidR="00527FB4" w:rsidRPr="00DF12C7">
        <w:rPr>
          <w:rFonts w:ascii="Times New Roman" w:eastAsia="Calibri" w:hAnsi="Times New Roman" w:cs="Times New Roman"/>
          <w:bCs/>
          <w:lang w:val="uk-UA"/>
        </w:rPr>
        <w:t xml:space="preserve"> робочим столом,</w:t>
      </w:r>
      <w:r w:rsidR="005D6B5B">
        <w:rPr>
          <w:rFonts w:ascii="Times New Roman" w:eastAsia="Calibri" w:hAnsi="Times New Roman" w:cs="Times New Roman"/>
          <w:bCs/>
          <w:lang w:val="uk-UA"/>
        </w:rPr>
        <w:t xml:space="preserve"> користують</w:t>
      </w:r>
      <w:r w:rsidR="006277F8" w:rsidRPr="00DF12C7">
        <w:rPr>
          <w:rFonts w:ascii="Times New Roman" w:eastAsia="Calibri" w:hAnsi="Times New Roman" w:cs="Times New Roman"/>
          <w:bCs/>
          <w:lang w:val="uk-UA"/>
        </w:rPr>
        <w:t>ся транспортом</w:t>
      </w:r>
      <w:r w:rsidR="005D6B5B">
        <w:rPr>
          <w:rFonts w:ascii="Times New Roman" w:eastAsia="Calibri" w:hAnsi="Times New Roman" w:cs="Times New Roman"/>
          <w:bCs/>
          <w:lang w:val="uk-UA"/>
        </w:rPr>
        <w:t xml:space="preserve">, </w:t>
      </w:r>
      <w:r w:rsidR="003C5B0D">
        <w:rPr>
          <w:rFonts w:ascii="Times New Roman" w:eastAsia="Calibri" w:hAnsi="Times New Roman" w:cs="Times New Roman"/>
          <w:bCs/>
          <w:lang w:val="uk-UA"/>
        </w:rPr>
        <w:t>трену</w:t>
      </w:r>
      <w:r w:rsidR="005D6B5B">
        <w:rPr>
          <w:rFonts w:ascii="Times New Roman" w:eastAsia="Calibri" w:hAnsi="Times New Roman" w:cs="Times New Roman"/>
          <w:bCs/>
          <w:lang w:val="uk-UA"/>
        </w:rPr>
        <w:t>ють</w:t>
      </w:r>
      <w:r w:rsidR="00A15603">
        <w:rPr>
          <w:rFonts w:ascii="Times New Roman" w:eastAsia="Calibri" w:hAnsi="Times New Roman" w:cs="Times New Roman"/>
          <w:bCs/>
          <w:lang w:val="uk-UA"/>
        </w:rPr>
        <w:t>ся в спортзалі, і це все часто з телефоном у</w:t>
      </w:r>
      <w:r w:rsidR="00527FB4" w:rsidRPr="00DF12C7">
        <w:rPr>
          <w:rFonts w:ascii="Times New Roman" w:eastAsia="Calibri" w:hAnsi="Times New Roman" w:cs="Times New Roman"/>
          <w:bCs/>
          <w:lang w:val="uk-UA"/>
        </w:rPr>
        <w:t xml:space="preserve"> руках</w:t>
      </w:r>
      <w:r w:rsidR="00BE6270" w:rsidRPr="00BE6270">
        <w:rPr>
          <w:rFonts w:ascii="Times New Roman" w:eastAsia="Calibri" w:hAnsi="Times New Roman" w:cs="Times New Roman"/>
          <w:bCs/>
        </w:rPr>
        <w:t xml:space="preserve"> </w:t>
      </w:r>
      <w:r w:rsidR="000D4255">
        <w:rPr>
          <w:rFonts w:ascii="Times New Roman" w:eastAsia="Calibri" w:hAnsi="Times New Roman" w:cs="Times New Roman"/>
          <w:bCs/>
          <w:lang w:val="uk-UA"/>
        </w:rPr>
        <w:t>[3</w:t>
      </w:r>
      <w:r w:rsidR="00BE6270" w:rsidRPr="00BE6270">
        <w:rPr>
          <w:rFonts w:ascii="Times New Roman" w:eastAsia="Calibri" w:hAnsi="Times New Roman" w:cs="Times New Roman"/>
          <w:bCs/>
          <w:lang w:val="uk-UA"/>
        </w:rPr>
        <w:t>]</w:t>
      </w:r>
      <w:r w:rsidR="00527FB4" w:rsidRPr="00DF12C7">
        <w:rPr>
          <w:rFonts w:ascii="Times New Roman" w:eastAsia="Calibri" w:hAnsi="Times New Roman" w:cs="Times New Roman"/>
          <w:bCs/>
          <w:lang w:val="uk-UA"/>
        </w:rPr>
        <w:t xml:space="preserve">. </w:t>
      </w:r>
    </w:p>
    <w:p w:rsidR="001523AA" w:rsidRDefault="00415286" w:rsidP="001523AA">
      <w:pPr>
        <w:spacing w:after="0" w:line="240" w:lineRule="auto"/>
        <w:ind w:right="-257" w:firstLine="284"/>
        <w:jc w:val="both"/>
        <w:rPr>
          <w:rFonts w:ascii="Times New Roman" w:eastAsia="Calibri" w:hAnsi="Times New Roman" w:cs="Times New Roman"/>
          <w:bCs/>
          <w:lang w:val="uk-UA"/>
        </w:rPr>
      </w:pPr>
      <w:r>
        <w:rPr>
          <w:rFonts w:ascii="Times New Roman" w:eastAsia="Calibri" w:hAnsi="Times New Roman" w:cs="Times New Roman"/>
          <w:bCs/>
          <w:lang w:val="uk-UA"/>
        </w:rPr>
        <w:t>Відомо, що о</w:t>
      </w:r>
      <w:r w:rsidR="001523AA" w:rsidRPr="001523AA">
        <w:rPr>
          <w:rFonts w:ascii="Times New Roman" w:eastAsia="Calibri" w:hAnsi="Times New Roman" w:cs="Times New Roman"/>
          <w:bCs/>
          <w:lang w:val="uk-UA"/>
        </w:rPr>
        <w:t>рганізм людини населяють понад 500 видів бактерій. Нормальна мікрофлора людського тіла поділяється на дві групи:</w:t>
      </w:r>
      <w:r>
        <w:rPr>
          <w:rFonts w:ascii="Times New Roman" w:eastAsia="Calibri" w:hAnsi="Times New Roman" w:cs="Times New Roman"/>
          <w:bCs/>
          <w:lang w:val="uk-UA"/>
        </w:rPr>
        <w:t xml:space="preserve"> </w:t>
      </w:r>
      <w:r w:rsidR="001523AA" w:rsidRPr="001523AA">
        <w:rPr>
          <w:rFonts w:ascii="Times New Roman" w:eastAsia="Calibri" w:hAnsi="Times New Roman" w:cs="Times New Roman"/>
          <w:bCs/>
          <w:lang w:val="uk-UA"/>
        </w:rPr>
        <w:t>постійна (резидентна), специфічна для даного біотопу;</w:t>
      </w:r>
      <w:r>
        <w:rPr>
          <w:rFonts w:ascii="Times New Roman" w:eastAsia="Calibri" w:hAnsi="Times New Roman" w:cs="Times New Roman"/>
          <w:bCs/>
          <w:lang w:val="uk-UA"/>
        </w:rPr>
        <w:t xml:space="preserve"> і</w:t>
      </w:r>
      <w:r w:rsidR="001523AA" w:rsidRPr="001523AA">
        <w:rPr>
          <w:rFonts w:ascii="Times New Roman" w:eastAsia="Calibri" w:hAnsi="Times New Roman" w:cs="Times New Roman"/>
          <w:bCs/>
          <w:lang w:val="uk-UA"/>
        </w:rPr>
        <w:t xml:space="preserve"> тимчасова, занесена з інших біотопів хазяїна</w:t>
      </w:r>
      <w:r>
        <w:rPr>
          <w:rFonts w:ascii="Times New Roman" w:eastAsia="Calibri" w:hAnsi="Times New Roman" w:cs="Times New Roman"/>
          <w:bCs/>
          <w:lang w:val="uk-UA"/>
        </w:rPr>
        <w:t xml:space="preserve">, або з оточуючого середовища. </w:t>
      </w:r>
      <w:r w:rsidR="001523AA" w:rsidRPr="001523AA">
        <w:rPr>
          <w:rFonts w:ascii="Times New Roman" w:eastAsia="Calibri" w:hAnsi="Times New Roman" w:cs="Times New Roman"/>
          <w:bCs/>
          <w:lang w:val="uk-UA"/>
        </w:rPr>
        <w:t xml:space="preserve">Найбільше епідеміологічне значення мають представники мікробних угруповань шкіри, верхніх дихальних шляхів, шлунково-кишкового тракту, </w:t>
      </w:r>
      <w:proofErr w:type="spellStart"/>
      <w:r w:rsidR="001523AA" w:rsidRPr="001523AA">
        <w:rPr>
          <w:rFonts w:ascii="Times New Roman" w:eastAsia="Calibri" w:hAnsi="Times New Roman" w:cs="Times New Roman"/>
          <w:bCs/>
          <w:lang w:val="uk-UA"/>
        </w:rPr>
        <w:t>сечо-статевих</w:t>
      </w:r>
      <w:proofErr w:type="spellEnd"/>
      <w:r w:rsidR="001523AA" w:rsidRPr="001523AA">
        <w:rPr>
          <w:rFonts w:ascii="Times New Roman" w:eastAsia="Calibri" w:hAnsi="Times New Roman" w:cs="Times New Roman"/>
          <w:bCs/>
          <w:lang w:val="uk-UA"/>
        </w:rPr>
        <w:t xml:space="preserve"> органів</w:t>
      </w:r>
      <w:r w:rsidR="00BE6270">
        <w:rPr>
          <w:rFonts w:ascii="Times New Roman" w:eastAsia="Calibri" w:hAnsi="Times New Roman" w:cs="Times New Roman"/>
          <w:bCs/>
          <w:lang w:val="uk-UA"/>
        </w:rPr>
        <w:t xml:space="preserve"> [</w:t>
      </w:r>
      <w:r w:rsidR="000D4255">
        <w:rPr>
          <w:rFonts w:ascii="Times New Roman" w:eastAsia="Calibri" w:hAnsi="Times New Roman" w:cs="Times New Roman"/>
          <w:bCs/>
          <w:lang w:val="uk-UA"/>
        </w:rPr>
        <w:t>2</w:t>
      </w:r>
      <w:r>
        <w:rPr>
          <w:rFonts w:ascii="Times New Roman" w:eastAsia="Calibri" w:hAnsi="Times New Roman" w:cs="Times New Roman"/>
          <w:bCs/>
          <w:lang w:val="uk-UA"/>
        </w:rPr>
        <w:t>]</w:t>
      </w:r>
      <w:r w:rsidR="001523AA" w:rsidRPr="001523AA">
        <w:rPr>
          <w:rFonts w:ascii="Times New Roman" w:eastAsia="Calibri" w:hAnsi="Times New Roman" w:cs="Times New Roman"/>
          <w:bCs/>
          <w:lang w:val="uk-UA"/>
        </w:rPr>
        <w:t xml:space="preserve">. </w:t>
      </w:r>
    </w:p>
    <w:p w:rsidR="008F7C52" w:rsidRDefault="006277F8" w:rsidP="00527FB4">
      <w:pPr>
        <w:spacing w:after="0" w:line="240" w:lineRule="auto"/>
        <w:ind w:right="-257" w:firstLine="284"/>
        <w:jc w:val="both"/>
        <w:rPr>
          <w:rFonts w:ascii="Times New Roman" w:eastAsia="Calibri" w:hAnsi="Times New Roman" w:cs="Times New Roman"/>
          <w:bCs/>
          <w:lang w:val="uk-UA"/>
        </w:rPr>
      </w:pPr>
      <w:r w:rsidRPr="00DF12C7">
        <w:rPr>
          <w:rFonts w:ascii="Times New Roman" w:eastAsia="Calibri" w:hAnsi="Times New Roman" w:cs="Times New Roman"/>
          <w:bCs/>
          <w:lang w:val="uk-UA"/>
        </w:rPr>
        <w:t xml:space="preserve">На поверхні телефону </w:t>
      </w:r>
      <w:r w:rsidR="00892A1F" w:rsidRPr="00DF12C7">
        <w:rPr>
          <w:rFonts w:ascii="Times New Roman" w:eastAsia="Calibri" w:hAnsi="Times New Roman" w:cs="Times New Roman"/>
          <w:bCs/>
          <w:lang w:val="uk-UA"/>
        </w:rPr>
        <w:t xml:space="preserve">є </w:t>
      </w:r>
      <w:r w:rsidRPr="00DF12C7">
        <w:rPr>
          <w:rFonts w:ascii="Times New Roman" w:eastAsia="Calibri" w:hAnsi="Times New Roman" w:cs="Times New Roman"/>
          <w:bCs/>
          <w:lang w:val="uk-UA"/>
        </w:rPr>
        <w:t>безліч слідів</w:t>
      </w:r>
      <w:r w:rsidR="00527FB4" w:rsidRPr="00DF12C7">
        <w:rPr>
          <w:rFonts w:ascii="Times New Roman" w:eastAsia="Calibri" w:hAnsi="Times New Roman" w:cs="Times New Roman"/>
          <w:bCs/>
          <w:lang w:val="uk-UA"/>
        </w:rPr>
        <w:t xml:space="preserve"> від пальців, волога, жир і піт від </w:t>
      </w:r>
      <w:r w:rsidRPr="00DF12C7">
        <w:rPr>
          <w:rFonts w:ascii="Times New Roman" w:eastAsia="Calibri" w:hAnsi="Times New Roman" w:cs="Times New Roman"/>
          <w:bCs/>
          <w:lang w:val="uk-UA"/>
        </w:rPr>
        <w:t xml:space="preserve">шкіри щік чи </w:t>
      </w:r>
      <w:r w:rsidR="00527FB4" w:rsidRPr="00DF12C7">
        <w:rPr>
          <w:rFonts w:ascii="Times New Roman" w:eastAsia="Calibri" w:hAnsi="Times New Roman" w:cs="Times New Roman"/>
          <w:bCs/>
          <w:lang w:val="uk-UA"/>
        </w:rPr>
        <w:t xml:space="preserve">скронь, вух і волосся, залишки їжі і бруду. </w:t>
      </w:r>
      <w:r w:rsidR="00892A1F" w:rsidRPr="00DF12C7">
        <w:rPr>
          <w:rFonts w:ascii="Times New Roman" w:eastAsia="Calibri" w:hAnsi="Times New Roman" w:cs="Times New Roman"/>
          <w:bCs/>
          <w:lang w:val="uk-UA"/>
        </w:rPr>
        <w:t>В</w:t>
      </w:r>
      <w:r w:rsidRPr="00DF12C7">
        <w:rPr>
          <w:rFonts w:ascii="Times New Roman" w:eastAsia="Calibri" w:hAnsi="Times New Roman" w:cs="Times New Roman"/>
          <w:bCs/>
          <w:lang w:val="uk-UA"/>
        </w:rPr>
        <w:t xml:space="preserve">се </w:t>
      </w:r>
      <w:r w:rsidR="00892A1F" w:rsidRPr="00DF12C7">
        <w:rPr>
          <w:rFonts w:ascii="Times New Roman" w:eastAsia="Calibri" w:hAnsi="Times New Roman" w:cs="Times New Roman"/>
          <w:bCs/>
          <w:lang w:val="uk-UA"/>
        </w:rPr>
        <w:t>це</w:t>
      </w:r>
      <w:r w:rsidR="00527FB4" w:rsidRPr="00DF12C7">
        <w:rPr>
          <w:rFonts w:ascii="Times New Roman" w:eastAsia="Calibri" w:hAnsi="Times New Roman" w:cs="Times New Roman"/>
          <w:bCs/>
          <w:lang w:val="uk-UA"/>
        </w:rPr>
        <w:t xml:space="preserve"> слугує </w:t>
      </w:r>
      <w:r w:rsidR="00892A1F" w:rsidRPr="00DF12C7">
        <w:rPr>
          <w:rFonts w:ascii="Times New Roman" w:eastAsia="Calibri" w:hAnsi="Times New Roman" w:cs="Times New Roman"/>
          <w:bCs/>
          <w:lang w:val="uk-UA"/>
        </w:rPr>
        <w:t>гарн</w:t>
      </w:r>
      <w:r w:rsidR="00527FB4" w:rsidRPr="00DF12C7">
        <w:rPr>
          <w:rFonts w:ascii="Times New Roman" w:eastAsia="Calibri" w:hAnsi="Times New Roman" w:cs="Times New Roman"/>
          <w:bCs/>
          <w:lang w:val="uk-UA"/>
        </w:rPr>
        <w:t xml:space="preserve">им середовищем для розмноження та </w:t>
      </w:r>
      <w:r w:rsidR="00892A1F" w:rsidRPr="00DF12C7">
        <w:rPr>
          <w:rFonts w:ascii="Times New Roman" w:eastAsia="Calibri" w:hAnsi="Times New Roman" w:cs="Times New Roman"/>
          <w:bCs/>
          <w:lang w:val="uk-UA"/>
        </w:rPr>
        <w:t xml:space="preserve">росту </w:t>
      </w:r>
      <w:r w:rsidR="00527FB4" w:rsidRPr="00DF12C7">
        <w:rPr>
          <w:rFonts w:ascii="Times New Roman" w:eastAsia="Calibri" w:hAnsi="Times New Roman" w:cs="Times New Roman"/>
          <w:bCs/>
          <w:lang w:val="uk-UA"/>
        </w:rPr>
        <w:t xml:space="preserve">бактерій. </w:t>
      </w:r>
      <w:r w:rsidR="008F7C52" w:rsidRPr="00DF12C7">
        <w:rPr>
          <w:rFonts w:ascii="Times New Roman" w:eastAsia="Calibri" w:hAnsi="Times New Roman" w:cs="Times New Roman"/>
          <w:bCs/>
          <w:lang w:val="uk-UA"/>
        </w:rPr>
        <w:t>Згідно</w:t>
      </w:r>
      <w:r w:rsidR="008F7C52" w:rsidRPr="008F7C52">
        <w:rPr>
          <w:rFonts w:ascii="Times New Roman" w:eastAsia="Calibri" w:hAnsi="Times New Roman" w:cs="Times New Roman"/>
          <w:bCs/>
          <w:lang w:val="uk-UA"/>
        </w:rPr>
        <w:t xml:space="preserve"> </w:t>
      </w:r>
      <w:r w:rsidR="008F7C52" w:rsidRPr="00DF12C7">
        <w:rPr>
          <w:rFonts w:ascii="Times New Roman" w:eastAsia="Calibri" w:hAnsi="Times New Roman" w:cs="Times New Roman"/>
          <w:bCs/>
          <w:lang w:val="uk-UA"/>
        </w:rPr>
        <w:t xml:space="preserve">з </w:t>
      </w:r>
      <w:r w:rsidR="008F7C52" w:rsidRPr="008F7C52">
        <w:rPr>
          <w:rFonts w:ascii="Times New Roman" w:eastAsia="Calibri" w:hAnsi="Times New Roman" w:cs="Times New Roman"/>
          <w:bCs/>
          <w:lang w:val="uk-UA"/>
        </w:rPr>
        <w:t>даними</w:t>
      </w:r>
      <w:r w:rsidR="008F7C52" w:rsidRPr="00DF12C7">
        <w:rPr>
          <w:rFonts w:ascii="Times New Roman" w:eastAsia="Calibri" w:hAnsi="Times New Roman" w:cs="Times New Roman"/>
          <w:bCs/>
        </w:rPr>
        <w:t> </w:t>
      </w:r>
      <w:r w:rsidR="008F7C52" w:rsidRPr="008F7C52">
        <w:rPr>
          <w:rFonts w:ascii="Times New Roman" w:eastAsia="Calibri" w:hAnsi="Times New Roman" w:cs="Times New Roman"/>
          <w:bCs/>
          <w:lang w:val="uk-UA"/>
        </w:rPr>
        <w:t>деяки</w:t>
      </w:r>
      <w:r w:rsidR="008F7C52" w:rsidRPr="00DF12C7">
        <w:rPr>
          <w:rFonts w:ascii="Times New Roman" w:eastAsia="Calibri" w:hAnsi="Times New Roman" w:cs="Times New Roman"/>
          <w:bCs/>
          <w:lang w:val="uk-UA"/>
        </w:rPr>
        <w:t>х літературних джерел</w:t>
      </w:r>
      <w:r w:rsidR="008F7C52" w:rsidRPr="008F7C52">
        <w:rPr>
          <w:rFonts w:ascii="Times New Roman" w:eastAsia="Calibri" w:hAnsi="Times New Roman" w:cs="Times New Roman"/>
          <w:bCs/>
          <w:lang w:val="uk-UA"/>
        </w:rPr>
        <w:t xml:space="preserve"> для телефонів, які належать чоловікам, характерне вище мікробне забруднення, ніж для </w:t>
      </w:r>
      <w:r w:rsidR="008F7C52" w:rsidRPr="00DF12C7">
        <w:rPr>
          <w:rFonts w:ascii="Times New Roman" w:eastAsia="Calibri" w:hAnsi="Times New Roman" w:cs="Times New Roman"/>
          <w:bCs/>
          <w:lang w:val="uk-UA"/>
        </w:rPr>
        <w:t>жіноч</w:t>
      </w:r>
      <w:r w:rsidR="008F7C52" w:rsidRPr="008F7C52">
        <w:rPr>
          <w:rFonts w:ascii="Times New Roman" w:eastAsia="Calibri" w:hAnsi="Times New Roman" w:cs="Times New Roman"/>
          <w:bCs/>
          <w:lang w:val="uk-UA"/>
        </w:rPr>
        <w:t xml:space="preserve">их </w:t>
      </w:r>
      <w:proofErr w:type="spellStart"/>
      <w:r w:rsidR="008F7C52" w:rsidRPr="008F7C52">
        <w:rPr>
          <w:rFonts w:ascii="Times New Roman" w:eastAsia="Calibri" w:hAnsi="Times New Roman" w:cs="Times New Roman"/>
          <w:bCs/>
          <w:lang w:val="uk-UA"/>
        </w:rPr>
        <w:t>девайсів</w:t>
      </w:r>
      <w:proofErr w:type="spellEnd"/>
      <w:r w:rsidR="008F7C52">
        <w:rPr>
          <w:rFonts w:ascii="Times New Roman" w:eastAsia="Calibri" w:hAnsi="Times New Roman" w:cs="Times New Roman"/>
          <w:bCs/>
          <w:lang w:val="uk-UA"/>
        </w:rPr>
        <w:t>,</w:t>
      </w:r>
      <w:r w:rsidR="008F7C52" w:rsidRPr="008F7C52">
        <w:rPr>
          <w:rFonts w:ascii="Times New Roman" w:eastAsia="Calibri" w:hAnsi="Times New Roman" w:cs="Times New Roman"/>
          <w:bCs/>
          <w:lang w:val="uk-UA"/>
        </w:rPr>
        <w:t xml:space="preserve"> </w:t>
      </w:r>
      <w:r w:rsidR="008F7C52">
        <w:rPr>
          <w:rFonts w:ascii="Times New Roman" w:eastAsia="Calibri" w:hAnsi="Times New Roman" w:cs="Times New Roman"/>
          <w:bCs/>
          <w:lang w:val="uk-UA"/>
        </w:rPr>
        <w:t>к</w:t>
      </w:r>
      <w:r w:rsidR="008F7C52" w:rsidRPr="008F7C52">
        <w:rPr>
          <w:rFonts w:ascii="Times New Roman" w:eastAsia="Calibri" w:hAnsi="Times New Roman" w:cs="Times New Roman"/>
          <w:bCs/>
          <w:lang w:val="uk-UA"/>
        </w:rPr>
        <w:t xml:space="preserve">нопкові телефони </w:t>
      </w:r>
      <w:r w:rsidR="00A15603">
        <w:rPr>
          <w:rFonts w:ascii="Times New Roman" w:eastAsia="Calibri" w:hAnsi="Times New Roman" w:cs="Times New Roman"/>
          <w:bCs/>
          <w:lang w:val="uk-UA"/>
        </w:rPr>
        <w:t xml:space="preserve">також </w:t>
      </w:r>
      <w:r w:rsidR="008F7C52" w:rsidRPr="008F7C52">
        <w:rPr>
          <w:rFonts w:ascii="Times New Roman" w:eastAsia="Calibri" w:hAnsi="Times New Roman" w:cs="Times New Roman"/>
          <w:bCs/>
          <w:lang w:val="uk-UA"/>
        </w:rPr>
        <w:t>містять більше мікроорг</w:t>
      </w:r>
      <w:r w:rsidR="003C5B0D">
        <w:rPr>
          <w:rFonts w:ascii="Times New Roman" w:eastAsia="Calibri" w:hAnsi="Times New Roman" w:cs="Times New Roman"/>
          <w:bCs/>
          <w:lang w:val="uk-UA"/>
        </w:rPr>
        <w:t>а</w:t>
      </w:r>
      <w:r w:rsidR="008F7C52" w:rsidRPr="008F7C52">
        <w:rPr>
          <w:rFonts w:ascii="Times New Roman" w:eastAsia="Calibri" w:hAnsi="Times New Roman" w:cs="Times New Roman"/>
          <w:bCs/>
          <w:lang w:val="uk-UA"/>
        </w:rPr>
        <w:t>нізмів, ніж сенсорні екрани</w:t>
      </w:r>
      <w:r w:rsidR="003C5B0D">
        <w:rPr>
          <w:rFonts w:ascii="Times New Roman" w:eastAsia="Calibri" w:hAnsi="Times New Roman" w:cs="Times New Roman"/>
          <w:bCs/>
          <w:lang w:val="uk-UA"/>
        </w:rPr>
        <w:t xml:space="preserve">. </w:t>
      </w:r>
      <w:r w:rsidR="00214BD3">
        <w:rPr>
          <w:rFonts w:ascii="Times New Roman" w:eastAsia="Calibri" w:hAnsi="Times New Roman" w:cs="Times New Roman"/>
          <w:bCs/>
          <w:lang w:val="uk-UA"/>
        </w:rPr>
        <w:t>Проте с</w:t>
      </w:r>
      <w:r w:rsidR="003C5B0D">
        <w:rPr>
          <w:rFonts w:ascii="Times New Roman" w:eastAsia="Calibri" w:hAnsi="Times New Roman" w:cs="Times New Roman"/>
          <w:bCs/>
          <w:lang w:val="uk-UA"/>
        </w:rPr>
        <w:t>уть справи</w:t>
      </w:r>
      <w:r w:rsidR="008F7C52" w:rsidRPr="00DF12C7">
        <w:rPr>
          <w:rFonts w:ascii="Times New Roman" w:eastAsia="Calibri" w:hAnsi="Times New Roman" w:cs="Times New Roman"/>
          <w:bCs/>
          <w:lang w:val="uk-UA"/>
        </w:rPr>
        <w:t xml:space="preserve"> </w:t>
      </w:r>
      <w:r w:rsidR="00214BD3">
        <w:rPr>
          <w:rFonts w:ascii="Times New Roman" w:eastAsia="Calibri" w:hAnsi="Times New Roman" w:cs="Times New Roman"/>
          <w:bCs/>
          <w:lang w:val="uk-UA"/>
        </w:rPr>
        <w:t xml:space="preserve">полягає </w:t>
      </w:r>
      <w:r w:rsidR="008F7C52" w:rsidRPr="00DF12C7">
        <w:rPr>
          <w:rFonts w:ascii="Times New Roman" w:eastAsia="Calibri" w:hAnsi="Times New Roman" w:cs="Times New Roman"/>
          <w:bCs/>
          <w:lang w:val="uk-UA"/>
        </w:rPr>
        <w:t xml:space="preserve">не тільки </w:t>
      </w:r>
      <w:r w:rsidR="008F7C52" w:rsidRPr="008F7C52">
        <w:rPr>
          <w:rFonts w:ascii="Times New Roman" w:eastAsia="Calibri" w:hAnsi="Times New Roman" w:cs="Times New Roman"/>
          <w:bCs/>
          <w:lang w:val="uk-UA"/>
        </w:rPr>
        <w:t xml:space="preserve">в </w:t>
      </w:r>
      <w:r w:rsidR="008F7C52" w:rsidRPr="00DF12C7">
        <w:rPr>
          <w:rFonts w:ascii="Times New Roman" w:eastAsia="Calibri" w:hAnsi="Times New Roman" w:cs="Times New Roman"/>
          <w:bCs/>
        </w:rPr>
        <w:t> </w:t>
      </w:r>
      <w:r w:rsidR="008F7C52" w:rsidRPr="008F7C52">
        <w:rPr>
          <w:rFonts w:ascii="Times New Roman" w:eastAsia="Calibri" w:hAnsi="Times New Roman" w:cs="Times New Roman"/>
          <w:bCs/>
          <w:lang w:val="uk-UA"/>
        </w:rPr>
        <w:t>кількості мікроорганізмів, а</w:t>
      </w:r>
      <w:r w:rsidR="008F7C52">
        <w:rPr>
          <w:rFonts w:ascii="Times New Roman" w:eastAsia="Calibri" w:hAnsi="Times New Roman" w:cs="Times New Roman"/>
          <w:bCs/>
          <w:lang w:val="uk-UA"/>
        </w:rPr>
        <w:t>ле й у</w:t>
      </w:r>
      <w:r w:rsidR="008F7C52" w:rsidRPr="008F7C52">
        <w:rPr>
          <w:rFonts w:ascii="Times New Roman" w:eastAsia="Calibri" w:hAnsi="Times New Roman" w:cs="Times New Roman"/>
          <w:bCs/>
          <w:lang w:val="uk-UA"/>
        </w:rPr>
        <w:t xml:space="preserve"> тому, що часто серед них присутні</w:t>
      </w:r>
      <w:r w:rsidR="008F7C52" w:rsidRPr="00DF12C7">
        <w:rPr>
          <w:rFonts w:ascii="Times New Roman" w:eastAsia="Calibri" w:hAnsi="Times New Roman" w:cs="Times New Roman"/>
          <w:bCs/>
        </w:rPr>
        <w:t> </w:t>
      </w:r>
      <w:r w:rsidR="008F7C52" w:rsidRPr="008F7C52">
        <w:rPr>
          <w:rFonts w:ascii="Times New Roman" w:eastAsia="Calibri" w:hAnsi="Times New Roman" w:cs="Times New Roman"/>
          <w:bCs/>
          <w:lang w:val="uk-UA"/>
        </w:rPr>
        <w:t>патоген</w:t>
      </w:r>
      <w:r w:rsidR="008F7C52" w:rsidRPr="00DF12C7">
        <w:rPr>
          <w:rFonts w:ascii="Times New Roman" w:eastAsia="Calibri" w:hAnsi="Times New Roman" w:cs="Times New Roman"/>
          <w:bCs/>
          <w:lang w:val="uk-UA"/>
        </w:rPr>
        <w:t xml:space="preserve">ні мікроорганізми: </w:t>
      </w:r>
      <w:proofErr w:type="spellStart"/>
      <w:r w:rsidR="008F7C52" w:rsidRPr="008F7C52">
        <w:rPr>
          <w:rFonts w:ascii="Times New Roman" w:eastAsia="Calibri" w:hAnsi="Times New Roman" w:cs="Times New Roman"/>
          <w:bCs/>
          <w:lang w:val="uk-UA"/>
        </w:rPr>
        <w:t>антибіотикорезистентні</w:t>
      </w:r>
      <w:proofErr w:type="spellEnd"/>
      <w:r w:rsidR="008F7C52" w:rsidRPr="008F7C52">
        <w:rPr>
          <w:rFonts w:ascii="Times New Roman" w:eastAsia="Calibri" w:hAnsi="Times New Roman" w:cs="Times New Roman"/>
          <w:bCs/>
          <w:lang w:val="uk-UA"/>
        </w:rPr>
        <w:t xml:space="preserve"> стафілококи</w:t>
      </w:r>
      <w:r w:rsidR="008F7C52" w:rsidRPr="00DF12C7">
        <w:rPr>
          <w:rFonts w:ascii="Times New Roman" w:eastAsia="Calibri" w:hAnsi="Times New Roman" w:cs="Times New Roman"/>
          <w:bCs/>
          <w:lang w:val="uk-UA"/>
        </w:rPr>
        <w:t xml:space="preserve">, </w:t>
      </w:r>
      <w:r w:rsidR="008F7C52" w:rsidRPr="008F7C52">
        <w:rPr>
          <w:rFonts w:ascii="Times New Roman" w:eastAsia="Calibri" w:hAnsi="Times New Roman" w:cs="Times New Roman"/>
          <w:bCs/>
          <w:lang w:val="uk-UA"/>
        </w:rPr>
        <w:t xml:space="preserve">стрептококи, патогенні штами кишкової палички, </w:t>
      </w:r>
      <w:proofErr w:type="spellStart"/>
      <w:r w:rsidR="008F7C52" w:rsidRPr="008F7C52">
        <w:rPr>
          <w:rFonts w:ascii="Times New Roman" w:eastAsia="Calibri" w:hAnsi="Times New Roman" w:cs="Times New Roman"/>
          <w:bCs/>
          <w:lang w:val="uk-UA"/>
        </w:rPr>
        <w:t>псевдомонади</w:t>
      </w:r>
      <w:proofErr w:type="spellEnd"/>
      <w:r w:rsidR="008F7C52">
        <w:rPr>
          <w:rFonts w:ascii="Times New Roman" w:eastAsia="Calibri" w:hAnsi="Times New Roman" w:cs="Times New Roman"/>
          <w:bCs/>
          <w:lang w:val="uk-UA"/>
        </w:rPr>
        <w:t>,</w:t>
      </w:r>
      <w:r w:rsidR="008F7C52" w:rsidRPr="008F7C52">
        <w:rPr>
          <w:rFonts w:ascii="Times New Roman" w:eastAsia="Calibri" w:hAnsi="Times New Roman" w:cs="Times New Roman"/>
          <w:bCs/>
          <w:lang w:val="uk-UA"/>
        </w:rPr>
        <w:t xml:space="preserve"> протеї, віруси</w:t>
      </w:r>
      <w:r w:rsidR="008F7C52" w:rsidRPr="00DF12C7">
        <w:rPr>
          <w:rFonts w:ascii="Times New Roman" w:eastAsia="Calibri" w:hAnsi="Times New Roman" w:cs="Times New Roman"/>
          <w:bCs/>
          <w:lang w:val="uk-UA"/>
        </w:rPr>
        <w:t xml:space="preserve"> </w:t>
      </w:r>
      <w:r w:rsidR="00A15603">
        <w:rPr>
          <w:rFonts w:ascii="Times New Roman" w:eastAsia="Calibri" w:hAnsi="Times New Roman" w:cs="Times New Roman"/>
          <w:bCs/>
          <w:lang w:val="uk-UA"/>
        </w:rPr>
        <w:t>г</w:t>
      </w:r>
      <w:r w:rsidR="008F7C52" w:rsidRPr="00DF12C7">
        <w:rPr>
          <w:rFonts w:ascii="Times New Roman" w:eastAsia="Calibri" w:hAnsi="Times New Roman" w:cs="Times New Roman"/>
          <w:bCs/>
          <w:lang w:val="uk-UA"/>
        </w:rPr>
        <w:t>острих респіраторних інфекцій</w:t>
      </w:r>
      <w:r w:rsidR="008F7C52">
        <w:rPr>
          <w:rFonts w:ascii="Times New Roman" w:eastAsia="Calibri" w:hAnsi="Times New Roman" w:cs="Times New Roman"/>
          <w:bCs/>
          <w:lang w:val="uk-UA"/>
        </w:rPr>
        <w:t xml:space="preserve"> тощо.</w:t>
      </w:r>
      <w:r w:rsidR="00A15603">
        <w:rPr>
          <w:rFonts w:ascii="Times New Roman" w:eastAsia="Calibri" w:hAnsi="Times New Roman" w:cs="Times New Roman"/>
          <w:bCs/>
          <w:lang w:val="uk-UA"/>
        </w:rPr>
        <w:t xml:space="preserve"> Зазвичай</w:t>
      </w:r>
      <w:r w:rsidR="00892A1F" w:rsidRPr="00DF12C7">
        <w:rPr>
          <w:rFonts w:ascii="Times New Roman" w:eastAsia="Calibri" w:hAnsi="Times New Roman" w:cs="Times New Roman"/>
          <w:bCs/>
          <w:lang w:val="uk-UA"/>
        </w:rPr>
        <w:t xml:space="preserve"> </w:t>
      </w:r>
      <w:r w:rsidR="00A15603" w:rsidRPr="00A15603">
        <w:rPr>
          <w:rFonts w:ascii="Times New Roman" w:eastAsia="Calibri" w:hAnsi="Times New Roman" w:cs="Times New Roman"/>
          <w:bCs/>
          <w:lang w:val="uk-UA"/>
        </w:rPr>
        <w:t>телефони</w:t>
      </w:r>
      <w:r w:rsidR="00A15603" w:rsidRPr="00DF12C7">
        <w:rPr>
          <w:rFonts w:ascii="Times New Roman" w:eastAsia="Calibri" w:hAnsi="Times New Roman" w:cs="Times New Roman"/>
          <w:bCs/>
          <w:lang w:val="uk-UA"/>
        </w:rPr>
        <w:t xml:space="preserve"> </w:t>
      </w:r>
      <w:r w:rsidR="00892A1F" w:rsidRPr="00DF12C7">
        <w:rPr>
          <w:rFonts w:ascii="Times New Roman" w:eastAsia="Calibri" w:hAnsi="Times New Roman" w:cs="Times New Roman"/>
          <w:bCs/>
          <w:lang w:val="uk-UA"/>
        </w:rPr>
        <w:t xml:space="preserve">при роботі </w:t>
      </w:r>
      <w:r w:rsidR="00527FB4" w:rsidRPr="00A15603">
        <w:rPr>
          <w:rFonts w:ascii="Times New Roman" w:eastAsia="Calibri" w:hAnsi="Times New Roman" w:cs="Times New Roman"/>
          <w:bCs/>
          <w:lang w:val="uk-UA"/>
        </w:rPr>
        <w:t xml:space="preserve">нагріваються, тому </w:t>
      </w:r>
      <w:r w:rsidR="00892A1F" w:rsidRPr="00A15603">
        <w:rPr>
          <w:rFonts w:ascii="Times New Roman" w:eastAsia="Calibri" w:hAnsi="Times New Roman" w:cs="Times New Roman"/>
          <w:bCs/>
          <w:lang w:val="uk-UA"/>
        </w:rPr>
        <w:t xml:space="preserve">мікроорганізми </w:t>
      </w:r>
      <w:r w:rsidR="00892A1F" w:rsidRPr="00A15603">
        <w:rPr>
          <w:rFonts w:ascii="Times New Roman" w:eastAsia="Calibri" w:hAnsi="Times New Roman" w:cs="Times New Roman"/>
          <w:bCs/>
          <w:lang w:val="uk-UA"/>
        </w:rPr>
        <w:lastRenderedPageBreak/>
        <w:t>можуть довго</w:t>
      </w:r>
      <w:r w:rsidR="00892A1F" w:rsidRPr="00DF12C7">
        <w:rPr>
          <w:rFonts w:ascii="Times New Roman" w:eastAsia="Calibri" w:hAnsi="Times New Roman" w:cs="Times New Roman"/>
          <w:bCs/>
          <w:lang w:val="uk-UA"/>
        </w:rPr>
        <w:t xml:space="preserve"> знаходи</w:t>
      </w:r>
      <w:r w:rsidR="00527FB4" w:rsidRPr="00A15603">
        <w:rPr>
          <w:rFonts w:ascii="Times New Roman" w:eastAsia="Calibri" w:hAnsi="Times New Roman" w:cs="Times New Roman"/>
          <w:bCs/>
          <w:lang w:val="uk-UA"/>
        </w:rPr>
        <w:t>тися в життєздатному стані</w:t>
      </w:r>
      <w:r w:rsidR="00CA66D3">
        <w:rPr>
          <w:rFonts w:ascii="Times New Roman" w:eastAsia="Calibri" w:hAnsi="Times New Roman" w:cs="Times New Roman"/>
          <w:bCs/>
          <w:lang w:val="uk-UA"/>
        </w:rPr>
        <w:t xml:space="preserve"> </w:t>
      </w:r>
      <w:r w:rsidR="00892A1F" w:rsidRPr="00DF12C7">
        <w:rPr>
          <w:rFonts w:ascii="Times New Roman" w:eastAsia="Calibri" w:hAnsi="Times New Roman" w:cs="Times New Roman"/>
          <w:bCs/>
          <w:lang w:val="uk-UA"/>
        </w:rPr>
        <w:t xml:space="preserve">на поверхні </w:t>
      </w:r>
      <w:proofErr w:type="spellStart"/>
      <w:r w:rsidR="00892A1F" w:rsidRPr="00DF12C7">
        <w:rPr>
          <w:rFonts w:ascii="Times New Roman" w:eastAsia="Calibri" w:hAnsi="Times New Roman" w:cs="Times New Roman"/>
          <w:bCs/>
          <w:lang w:val="uk-UA"/>
        </w:rPr>
        <w:t>гаджету</w:t>
      </w:r>
      <w:proofErr w:type="spellEnd"/>
      <w:r w:rsidR="000D4255">
        <w:rPr>
          <w:rFonts w:ascii="Times New Roman" w:eastAsia="Calibri" w:hAnsi="Times New Roman" w:cs="Times New Roman"/>
          <w:bCs/>
          <w:lang w:val="uk-UA"/>
        </w:rPr>
        <w:t xml:space="preserve"> [3, 4</w:t>
      </w:r>
      <w:r w:rsidR="00914081" w:rsidRPr="00914081">
        <w:rPr>
          <w:rFonts w:ascii="Times New Roman" w:eastAsia="Calibri" w:hAnsi="Times New Roman" w:cs="Times New Roman"/>
          <w:bCs/>
          <w:lang w:val="uk-UA"/>
        </w:rPr>
        <w:t>]</w:t>
      </w:r>
      <w:r w:rsidR="00527FB4" w:rsidRPr="00A15603">
        <w:rPr>
          <w:rFonts w:ascii="Times New Roman" w:eastAsia="Calibri" w:hAnsi="Times New Roman" w:cs="Times New Roman"/>
          <w:bCs/>
          <w:lang w:val="uk-UA"/>
        </w:rPr>
        <w:t>.</w:t>
      </w:r>
      <w:r w:rsidR="00CA66D3">
        <w:rPr>
          <w:rFonts w:ascii="Times New Roman" w:eastAsia="Calibri" w:hAnsi="Times New Roman" w:cs="Times New Roman"/>
          <w:bCs/>
          <w:lang w:val="uk-UA"/>
        </w:rPr>
        <w:t xml:space="preserve"> </w:t>
      </w:r>
    </w:p>
    <w:p w:rsidR="003D1037" w:rsidRDefault="00CA66D3" w:rsidP="00F07DDA">
      <w:pPr>
        <w:spacing w:after="0" w:line="240" w:lineRule="auto"/>
        <w:ind w:right="-257" w:firstLine="284"/>
        <w:jc w:val="both"/>
        <w:rPr>
          <w:rFonts w:ascii="Times New Roman" w:eastAsia="Calibri" w:hAnsi="Times New Roman" w:cs="Times New Roman"/>
          <w:bCs/>
          <w:lang w:val="uk-UA"/>
        </w:rPr>
      </w:pPr>
      <w:r w:rsidRPr="00CA66D3">
        <w:rPr>
          <w:rFonts w:ascii="Times New Roman" w:eastAsia="Calibri" w:hAnsi="Times New Roman" w:cs="Times New Roman"/>
          <w:bCs/>
          <w:lang w:val="uk-UA"/>
        </w:rPr>
        <w:t xml:space="preserve">Чому </w:t>
      </w:r>
      <w:r w:rsidR="00B40300">
        <w:rPr>
          <w:rFonts w:ascii="Times New Roman" w:eastAsia="Calibri" w:hAnsi="Times New Roman" w:cs="Times New Roman"/>
          <w:bCs/>
          <w:lang w:val="uk-UA"/>
        </w:rPr>
        <w:t xml:space="preserve">ж </w:t>
      </w:r>
      <w:r w:rsidRPr="00CA66D3">
        <w:rPr>
          <w:rFonts w:ascii="Times New Roman" w:eastAsia="Calibri" w:hAnsi="Times New Roman" w:cs="Times New Roman"/>
          <w:bCs/>
          <w:lang w:val="uk-UA"/>
        </w:rPr>
        <w:t xml:space="preserve">це погано, </w:t>
      </w:r>
      <w:r w:rsidR="00B40300">
        <w:rPr>
          <w:rFonts w:ascii="Times New Roman" w:eastAsia="Calibri" w:hAnsi="Times New Roman" w:cs="Times New Roman"/>
          <w:bCs/>
          <w:lang w:val="uk-UA"/>
        </w:rPr>
        <w:t xml:space="preserve">коли </w:t>
      </w:r>
      <w:r w:rsidRPr="00CA66D3">
        <w:rPr>
          <w:rFonts w:ascii="Times New Roman" w:eastAsia="Calibri" w:hAnsi="Times New Roman" w:cs="Times New Roman"/>
          <w:bCs/>
          <w:lang w:val="uk-UA"/>
        </w:rPr>
        <w:t xml:space="preserve">навкруги </w:t>
      </w:r>
      <w:r w:rsidR="00B40300">
        <w:rPr>
          <w:rFonts w:ascii="Times New Roman" w:eastAsia="Calibri" w:hAnsi="Times New Roman" w:cs="Times New Roman"/>
          <w:bCs/>
          <w:lang w:val="uk-UA"/>
        </w:rPr>
        <w:t>й</w:t>
      </w:r>
      <w:r w:rsidRPr="00CA66D3">
        <w:rPr>
          <w:rFonts w:ascii="Times New Roman" w:eastAsia="Calibri" w:hAnsi="Times New Roman" w:cs="Times New Roman"/>
          <w:bCs/>
          <w:lang w:val="uk-UA"/>
        </w:rPr>
        <w:t xml:space="preserve"> так мільярди</w:t>
      </w:r>
      <w:r w:rsidR="00B40300">
        <w:rPr>
          <w:rFonts w:ascii="Times New Roman" w:eastAsia="Calibri" w:hAnsi="Times New Roman" w:cs="Times New Roman"/>
          <w:bCs/>
          <w:lang w:val="uk-UA"/>
        </w:rPr>
        <w:t xml:space="preserve"> мікробів</w:t>
      </w:r>
      <w:r w:rsidRPr="00CA66D3">
        <w:rPr>
          <w:rFonts w:ascii="Times New Roman" w:eastAsia="Calibri" w:hAnsi="Times New Roman" w:cs="Times New Roman"/>
          <w:bCs/>
          <w:lang w:val="uk-UA"/>
        </w:rPr>
        <w:t xml:space="preserve">? </w:t>
      </w:r>
      <w:r>
        <w:rPr>
          <w:rFonts w:ascii="Times New Roman" w:eastAsia="Calibri" w:hAnsi="Times New Roman" w:cs="Times New Roman"/>
          <w:bCs/>
          <w:lang w:val="uk-UA"/>
        </w:rPr>
        <w:t>О</w:t>
      </w:r>
      <w:r w:rsidRPr="00CA66D3">
        <w:rPr>
          <w:rFonts w:ascii="Times New Roman" w:eastAsia="Calibri" w:hAnsi="Times New Roman" w:cs="Times New Roman"/>
          <w:bCs/>
          <w:lang w:val="uk-UA"/>
        </w:rPr>
        <w:t>рганізм піддається впли</w:t>
      </w:r>
      <w:r>
        <w:rPr>
          <w:rFonts w:ascii="Times New Roman" w:eastAsia="Calibri" w:hAnsi="Times New Roman" w:cs="Times New Roman"/>
          <w:bCs/>
          <w:lang w:val="uk-UA"/>
        </w:rPr>
        <w:t>ву бактерій та вірусів, коли вони потрапляють в</w:t>
      </w:r>
      <w:r w:rsidRPr="00CA66D3">
        <w:rPr>
          <w:rFonts w:ascii="Times New Roman" w:eastAsia="Calibri" w:hAnsi="Times New Roman" w:cs="Times New Roman"/>
          <w:bCs/>
          <w:lang w:val="uk-UA"/>
        </w:rPr>
        <w:t xml:space="preserve">середину через </w:t>
      </w:r>
      <w:r>
        <w:rPr>
          <w:rFonts w:ascii="Times New Roman" w:eastAsia="Calibri" w:hAnsi="Times New Roman" w:cs="Times New Roman"/>
          <w:bCs/>
          <w:lang w:val="uk-UA"/>
        </w:rPr>
        <w:t>слизову оболонку носа, рота та очей</w:t>
      </w:r>
      <w:r w:rsidRPr="00CA66D3">
        <w:rPr>
          <w:rFonts w:ascii="Times New Roman" w:eastAsia="Calibri" w:hAnsi="Times New Roman" w:cs="Times New Roman"/>
          <w:bCs/>
          <w:lang w:val="uk-UA"/>
        </w:rPr>
        <w:t xml:space="preserve">. Міністерство охорони здоров’я попереджає про небезпеку можливості </w:t>
      </w:r>
      <w:r>
        <w:rPr>
          <w:rFonts w:ascii="Times New Roman" w:eastAsia="Calibri" w:hAnsi="Times New Roman" w:cs="Times New Roman"/>
          <w:bCs/>
          <w:lang w:val="uk-UA"/>
        </w:rPr>
        <w:t xml:space="preserve">заразитися </w:t>
      </w:r>
      <w:r w:rsidRPr="00CA66D3">
        <w:rPr>
          <w:rFonts w:ascii="Times New Roman" w:eastAsia="Calibri" w:hAnsi="Times New Roman" w:cs="Times New Roman"/>
          <w:bCs/>
          <w:lang w:val="uk-UA"/>
        </w:rPr>
        <w:t>грипом</w:t>
      </w:r>
      <w:r>
        <w:rPr>
          <w:rFonts w:ascii="Times New Roman" w:eastAsia="Calibri" w:hAnsi="Times New Roman" w:cs="Times New Roman"/>
          <w:bCs/>
          <w:lang w:val="uk-UA"/>
        </w:rPr>
        <w:t>, вірусом СО</w:t>
      </w:r>
      <w:r>
        <w:rPr>
          <w:rFonts w:ascii="Times New Roman" w:eastAsia="Calibri" w:hAnsi="Times New Roman" w:cs="Times New Roman"/>
          <w:bCs/>
          <w:lang w:val="en-US"/>
        </w:rPr>
        <w:t>VID</w:t>
      </w:r>
      <w:r>
        <w:rPr>
          <w:rFonts w:ascii="Times New Roman" w:eastAsia="Calibri" w:hAnsi="Times New Roman" w:cs="Times New Roman"/>
          <w:bCs/>
        </w:rPr>
        <w:t>-19</w:t>
      </w:r>
      <w:r w:rsidRPr="00CA66D3">
        <w:rPr>
          <w:rFonts w:ascii="Times New Roman" w:eastAsia="Calibri" w:hAnsi="Times New Roman" w:cs="Times New Roman"/>
          <w:bCs/>
        </w:rPr>
        <w:t xml:space="preserve"> </w:t>
      </w:r>
      <w:r>
        <w:rPr>
          <w:rFonts w:ascii="Times New Roman" w:eastAsia="Calibri" w:hAnsi="Times New Roman" w:cs="Times New Roman"/>
          <w:bCs/>
          <w:lang w:val="uk-UA"/>
        </w:rPr>
        <w:t>чи</w:t>
      </w:r>
      <w:r w:rsidRPr="00CA66D3">
        <w:rPr>
          <w:rFonts w:ascii="Times New Roman" w:eastAsia="Calibri" w:hAnsi="Times New Roman" w:cs="Times New Roman"/>
          <w:bCs/>
          <w:lang w:val="uk-UA"/>
        </w:rPr>
        <w:t xml:space="preserve"> </w:t>
      </w:r>
      <w:r>
        <w:rPr>
          <w:rFonts w:ascii="Times New Roman" w:eastAsia="Calibri" w:hAnsi="Times New Roman" w:cs="Times New Roman"/>
          <w:bCs/>
          <w:lang w:val="uk-UA"/>
        </w:rPr>
        <w:t>будь яким іншим</w:t>
      </w:r>
      <w:r w:rsidR="008F7C52">
        <w:rPr>
          <w:rFonts w:ascii="Times New Roman" w:eastAsia="Calibri" w:hAnsi="Times New Roman" w:cs="Times New Roman"/>
          <w:bCs/>
          <w:lang w:val="uk-UA"/>
        </w:rPr>
        <w:t>,</w:t>
      </w:r>
      <w:r>
        <w:rPr>
          <w:rFonts w:ascii="Times New Roman" w:eastAsia="Calibri" w:hAnsi="Times New Roman" w:cs="Times New Roman"/>
          <w:bCs/>
          <w:lang w:val="uk-UA"/>
        </w:rPr>
        <w:t xml:space="preserve"> </w:t>
      </w:r>
      <w:r w:rsidRPr="00CA66D3">
        <w:rPr>
          <w:rFonts w:ascii="Times New Roman" w:eastAsia="Calibri" w:hAnsi="Times New Roman" w:cs="Times New Roman"/>
          <w:bCs/>
          <w:lang w:val="uk-UA"/>
        </w:rPr>
        <w:t xml:space="preserve">якщо </w:t>
      </w:r>
      <w:r w:rsidR="008F7C52">
        <w:rPr>
          <w:rFonts w:ascii="Times New Roman" w:eastAsia="Calibri" w:hAnsi="Times New Roman" w:cs="Times New Roman"/>
          <w:bCs/>
          <w:lang w:val="uk-UA"/>
        </w:rPr>
        <w:t>доторкати</w:t>
      </w:r>
      <w:r w:rsidRPr="00CA66D3">
        <w:rPr>
          <w:rFonts w:ascii="Times New Roman" w:eastAsia="Calibri" w:hAnsi="Times New Roman" w:cs="Times New Roman"/>
          <w:bCs/>
          <w:lang w:val="uk-UA"/>
        </w:rPr>
        <w:t>сь обличчя брудними руками</w:t>
      </w:r>
      <w:r w:rsidR="007C73E9">
        <w:rPr>
          <w:rFonts w:ascii="Times New Roman" w:eastAsia="Calibri" w:hAnsi="Times New Roman" w:cs="Times New Roman"/>
          <w:bCs/>
          <w:lang w:val="uk-UA"/>
        </w:rPr>
        <w:t xml:space="preserve"> </w:t>
      </w:r>
      <w:r w:rsidR="000D4255">
        <w:rPr>
          <w:rFonts w:ascii="Times New Roman" w:eastAsia="Calibri" w:hAnsi="Times New Roman" w:cs="Times New Roman"/>
          <w:bCs/>
          <w:lang w:val="uk-UA"/>
        </w:rPr>
        <w:t>[5</w:t>
      </w:r>
      <w:r w:rsidR="006D45E0" w:rsidRPr="006D45E0">
        <w:rPr>
          <w:rFonts w:ascii="Times New Roman" w:eastAsia="Calibri" w:hAnsi="Times New Roman" w:cs="Times New Roman"/>
          <w:bCs/>
        </w:rPr>
        <w:t>]</w:t>
      </w:r>
      <w:r w:rsidRPr="00CA66D3">
        <w:rPr>
          <w:rFonts w:ascii="Times New Roman" w:eastAsia="Calibri" w:hAnsi="Times New Roman" w:cs="Times New Roman"/>
          <w:bCs/>
          <w:lang w:val="uk-UA"/>
        </w:rPr>
        <w:t xml:space="preserve">. </w:t>
      </w:r>
    </w:p>
    <w:p w:rsidR="00F07DDA" w:rsidRPr="006D45E0" w:rsidRDefault="00F07DDA" w:rsidP="00F07DDA">
      <w:pPr>
        <w:spacing w:after="0" w:line="240" w:lineRule="auto"/>
        <w:ind w:right="-257" w:firstLine="284"/>
        <w:jc w:val="both"/>
        <w:rPr>
          <w:rFonts w:ascii="Times New Roman" w:eastAsia="Calibri" w:hAnsi="Times New Roman" w:cs="Times New Roman"/>
          <w:bCs/>
          <w:lang w:val="en-US"/>
        </w:rPr>
      </w:pPr>
      <w:r w:rsidRPr="005555F4">
        <w:rPr>
          <w:rFonts w:ascii="Times New Roman" w:eastAsia="Calibri" w:hAnsi="Times New Roman" w:cs="Times New Roman"/>
          <w:bCs/>
          <w:lang w:val="uk-UA"/>
        </w:rPr>
        <w:t>Отже, визначення мікробіологічних показників поверхонь мобільних телефонів та клавіатур комп’ютерів є актуальним</w:t>
      </w:r>
      <w:r w:rsidR="00B40300">
        <w:rPr>
          <w:rFonts w:ascii="Times New Roman" w:eastAsia="Calibri" w:hAnsi="Times New Roman" w:cs="Times New Roman"/>
          <w:bCs/>
          <w:lang w:val="uk-UA"/>
        </w:rPr>
        <w:t xml:space="preserve"> дослідженням</w:t>
      </w:r>
      <w:r w:rsidRPr="005555F4">
        <w:rPr>
          <w:rFonts w:ascii="Times New Roman" w:eastAsia="Calibri" w:hAnsi="Times New Roman" w:cs="Times New Roman"/>
          <w:bCs/>
          <w:lang w:val="uk-UA"/>
        </w:rPr>
        <w:t xml:space="preserve"> в умовах низького рівн</w:t>
      </w:r>
      <w:r>
        <w:rPr>
          <w:rFonts w:ascii="Times New Roman" w:eastAsia="Calibri" w:hAnsi="Times New Roman" w:cs="Times New Roman"/>
          <w:bCs/>
          <w:lang w:val="uk-UA"/>
        </w:rPr>
        <w:t>я гігієнічної свідомості користувачів</w:t>
      </w:r>
      <w:r w:rsidRPr="005555F4">
        <w:rPr>
          <w:rFonts w:ascii="Times New Roman" w:eastAsia="Calibri" w:hAnsi="Times New Roman" w:cs="Times New Roman"/>
          <w:bCs/>
          <w:lang w:val="uk-UA"/>
        </w:rPr>
        <w:t>.</w:t>
      </w:r>
    </w:p>
    <w:p w:rsidR="00E6001D" w:rsidRPr="00E6001D" w:rsidRDefault="00E6001D" w:rsidP="00E6001D">
      <w:pPr>
        <w:spacing w:after="0" w:line="240" w:lineRule="auto"/>
        <w:ind w:right="-257" w:firstLine="284"/>
        <w:jc w:val="both"/>
        <w:rPr>
          <w:rFonts w:ascii="Times New Roman" w:eastAsia="Calibri" w:hAnsi="Times New Roman" w:cs="Times New Roman"/>
          <w:bCs/>
          <w:lang w:val="uk-UA"/>
        </w:rPr>
      </w:pPr>
      <w:r w:rsidRPr="00E6001D">
        <w:rPr>
          <w:rFonts w:ascii="Times New Roman" w:eastAsia="Calibri" w:hAnsi="Times New Roman" w:cs="Times New Roman"/>
          <w:bCs/>
          <w:lang w:val="uk-UA"/>
        </w:rPr>
        <w:t xml:space="preserve">Метою роботи </w:t>
      </w:r>
      <w:r>
        <w:rPr>
          <w:rFonts w:ascii="Times New Roman" w:eastAsia="Calibri" w:hAnsi="Times New Roman" w:cs="Times New Roman"/>
          <w:bCs/>
          <w:lang w:val="uk-UA"/>
        </w:rPr>
        <w:t xml:space="preserve">є </w:t>
      </w:r>
      <w:r w:rsidRPr="00E6001D">
        <w:rPr>
          <w:rFonts w:ascii="Times New Roman" w:eastAsia="Calibri" w:hAnsi="Times New Roman" w:cs="Times New Roman"/>
          <w:bCs/>
          <w:lang w:val="uk-UA"/>
        </w:rPr>
        <w:t xml:space="preserve">визначення рівня мікробіологічного забруднення з клавіатур </w:t>
      </w:r>
      <w:proofErr w:type="spellStart"/>
      <w:r w:rsidRPr="00E6001D">
        <w:rPr>
          <w:rFonts w:ascii="Times New Roman" w:eastAsia="Calibri" w:hAnsi="Times New Roman" w:cs="Times New Roman"/>
          <w:bCs/>
          <w:lang w:val="uk-UA"/>
        </w:rPr>
        <w:t>девайсів</w:t>
      </w:r>
      <w:proofErr w:type="spellEnd"/>
      <w:r w:rsidRPr="00E6001D">
        <w:rPr>
          <w:rFonts w:ascii="Times New Roman" w:eastAsia="Calibri" w:hAnsi="Times New Roman" w:cs="Times New Roman"/>
          <w:bCs/>
          <w:lang w:val="uk-UA"/>
        </w:rPr>
        <w:t xml:space="preserve"> індивідуаль</w:t>
      </w:r>
      <w:r>
        <w:rPr>
          <w:rFonts w:ascii="Times New Roman" w:eastAsia="Calibri" w:hAnsi="Times New Roman" w:cs="Times New Roman"/>
          <w:bCs/>
          <w:lang w:val="uk-UA"/>
        </w:rPr>
        <w:t xml:space="preserve">ного та загального користування </w:t>
      </w:r>
      <w:r w:rsidRPr="00E6001D">
        <w:rPr>
          <w:rFonts w:ascii="Times New Roman" w:eastAsia="Calibri" w:hAnsi="Times New Roman" w:cs="Times New Roman"/>
          <w:bCs/>
          <w:lang w:val="uk-UA"/>
        </w:rPr>
        <w:t>до і після використання</w:t>
      </w:r>
      <w:r>
        <w:rPr>
          <w:rFonts w:ascii="Times New Roman" w:eastAsia="Calibri" w:hAnsi="Times New Roman" w:cs="Times New Roman"/>
          <w:bCs/>
          <w:lang w:val="uk-UA"/>
        </w:rPr>
        <w:t xml:space="preserve"> серветок антибактеріальної дії, а також розробка рекомендацій</w:t>
      </w:r>
      <w:r w:rsidRPr="00E6001D">
        <w:rPr>
          <w:rFonts w:ascii="Times New Roman" w:eastAsia="Calibri" w:hAnsi="Times New Roman" w:cs="Times New Roman"/>
          <w:bCs/>
          <w:lang w:val="uk-UA"/>
        </w:rPr>
        <w:t xml:space="preserve"> користувачам </w:t>
      </w:r>
      <w:proofErr w:type="spellStart"/>
      <w:r w:rsidRPr="00E6001D">
        <w:rPr>
          <w:rFonts w:ascii="Times New Roman" w:eastAsia="Calibri" w:hAnsi="Times New Roman" w:cs="Times New Roman"/>
          <w:bCs/>
          <w:lang w:val="uk-UA"/>
        </w:rPr>
        <w:t>девайсів</w:t>
      </w:r>
      <w:proofErr w:type="spellEnd"/>
      <w:r w:rsidRPr="00E6001D">
        <w:rPr>
          <w:rFonts w:ascii="Times New Roman" w:eastAsia="Calibri" w:hAnsi="Times New Roman" w:cs="Times New Roman"/>
          <w:bCs/>
          <w:lang w:val="uk-UA"/>
        </w:rPr>
        <w:t>.</w:t>
      </w:r>
    </w:p>
    <w:p w:rsidR="00E6001D" w:rsidRPr="00E6001D" w:rsidRDefault="00D53B0E" w:rsidP="00E6001D">
      <w:pPr>
        <w:spacing w:after="0" w:line="240" w:lineRule="auto"/>
        <w:ind w:right="-257" w:firstLine="284"/>
        <w:jc w:val="both"/>
        <w:rPr>
          <w:rFonts w:ascii="Times New Roman" w:eastAsia="Calibri" w:hAnsi="Times New Roman" w:cs="Times New Roman"/>
          <w:bCs/>
          <w:lang w:val="uk-UA"/>
        </w:rPr>
      </w:pPr>
      <w:r>
        <w:rPr>
          <w:rFonts w:ascii="Times New Roman" w:eastAsia="Calibri" w:hAnsi="Times New Roman" w:cs="Times New Roman"/>
          <w:bCs/>
          <w:lang w:val="uk-UA"/>
        </w:rPr>
        <w:t>Об’єктом дослідження були</w:t>
      </w:r>
      <w:r w:rsidR="00E6001D" w:rsidRPr="00E6001D">
        <w:rPr>
          <w:rFonts w:ascii="Times New Roman" w:eastAsia="Calibri" w:hAnsi="Times New Roman" w:cs="Times New Roman"/>
          <w:bCs/>
          <w:lang w:val="uk-UA"/>
        </w:rPr>
        <w:t xml:space="preserve"> клавіатури мобільних телефонів та комп’ютерів загального використання; предмет дослідження - мікробіологічні показники з клавіатур </w:t>
      </w:r>
      <w:proofErr w:type="spellStart"/>
      <w:r w:rsidR="00E6001D" w:rsidRPr="00E6001D">
        <w:rPr>
          <w:rFonts w:ascii="Times New Roman" w:eastAsia="Calibri" w:hAnsi="Times New Roman" w:cs="Times New Roman"/>
          <w:bCs/>
          <w:lang w:val="uk-UA"/>
        </w:rPr>
        <w:t>девайсів</w:t>
      </w:r>
      <w:proofErr w:type="spellEnd"/>
      <w:r w:rsidR="00E6001D" w:rsidRPr="00E6001D">
        <w:rPr>
          <w:rFonts w:ascii="Times New Roman" w:eastAsia="Calibri" w:hAnsi="Times New Roman" w:cs="Times New Roman"/>
          <w:bCs/>
          <w:lang w:val="uk-UA"/>
        </w:rPr>
        <w:t>.</w:t>
      </w:r>
    </w:p>
    <w:p w:rsidR="005555F4" w:rsidRDefault="005555F4" w:rsidP="00191B2C">
      <w:pPr>
        <w:spacing w:after="0" w:line="240" w:lineRule="auto"/>
        <w:ind w:right="-397" w:firstLine="284"/>
        <w:jc w:val="both"/>
        <w:rPr>
          <w:rFonts w:ascii="Times New Roman" w:eastAsia="Calibri" w:hAnsi="Times New Roman" w:cs="Times New Roman"/>
          <w:bCs/>
          <w:lang w:val="uk-UA"/>
        </w:rPr>
      </w:pPr>
      <w:proofErr w:type="spellStart"/>
      <w:r w:rsidRPr="005555F4">
        <w:rPr>
          <w:rFonts w:ascii="Times New Roman" w:eastAsia="Calibri" w:hAnsi="Times New Roman" w:cs="Times New Roman"/>
          <w:bCs/>
        </w:rPr>
        <w:t>Результати</w:t>
      </w:r>
      <w:proofErr w:type="spellEnd"/>
      <w:r w:rsidRPr="005555F4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Pr="005555F4">
        <w:rPr>
          <w:rFonts w:ascii="Times New Roman" w:eastAsia="Calibri" w:hAnsi="Times New Roman" w:cs="Times New Roman"/>
          <w:bCs/>
        </w:rPr>
        <w:t>визначення</w:t>
      </w:r>
      <w:proofErr w:type="spellEnd"/>
      <w:r w:rsidRPr="005555F4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Pr="005555F4">
        <w:rPr>
          <w:rFonts w:ascii="Times New Roman" w:eastAsia="Calibri" w:hAnsi="Times New Roman" w:cs="Times New Roman"/>
          <w:bCs/>
        </w:rPr>
        <w:t>мікробіологічного</w:t>
      </w:r>
      <w:proofErr w:type="spellEnd"/>
      <w:r w:rsidRPr="005555F4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Pr="005555F4">
        <w:rPr>
          <w:rFonts w:ascii="Times New Roman" w:eastAsia="Calibri" w:hAnsi="Times New Roman" w:cs="Times New Roman"/>
          <w:bCs/>
        </w:rPr>
        <w:t>забруднення</w:t>
      </w:r>
      <w:proofErr w:type="spellEnd"/>
      <w:r w:rsidRPr="005555F4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Pr="005555F4">
        <w:rPr>
          <w:rFonts w:ascii="Times New Roman" w:eastAsia="Calibri" w:hAnsi="Times New Roman" w:cs="Times New Roman"/>
          <w:bCs/>
        </w:rPr>
        <w:t>девайсів</w:t>
      </w:r>
      <w:proofErr w:type="spellEnd"/>
      <w:r w:rsidRPr="005555F4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Pr="005555F4">
        <w:rPr>
          <w:rFonts w:ascii="Times New Roman" w:eastAsia="Calibri" w:hAnsi="Times New Roman" w:cs="Times New Roman"/>
          <w:bCs/>
        </w:rPr>
        <w:t>індиві</w:t>
      </w:r>
      <w:proofErr w:type="gramStart"/>
      <w:r w:rsidRPr="005555F4">
        <w:rPr>
          <w:rFonts w:ascii="Times New Roman" w:eastAsia="Calibri" w:hAnsi="Times New Roman" w:cs="Times New Roman"/>
          <w:bCs/>
        </w:rPr>
        <w:t>дуального</w:t>
      </w:r>
      <w:proofErr w:type="spellEnd"/>
      <w:proofErr w:type="gramEnd"/>
      <w:r w:rsidRPr="005555F4">
        <w:rPr>
          <w:rFonts w:ascii="Times New Roman" w:eastAsia="Calibri" w:hAnsi="Times New Roman" w:cs="Times New Roman"/>
          <w:bCs/>
        </w:rPr>
        <w:t xml:space="preserve"> та </w:t>
      </w:r>
      <w:proofErr w:type="spellStart"/>
      <w:r w:rsidRPr="005555F4">
        <w:rPr>
          <w:rFonts w:ascii="Times New Roman" w:eastAsia="Calibri" w:hAnsi="Times New Roman" w:cs="Times New Roman"/>
          <w:bCs/>
        </w:rPr>
        <w:t>загального</w:t>
      </w:r>
      <w:proofErr w:type="spellEnd"/>
      <w:r w:rsidRPr="005555F4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Pr="005555F4">
        <w:rPr>
          <w:rFonts w:ascii="Times New Roman" w:eastAsia="Calibri" w:hAnsi="Times New Roman" w:cs="Times New Roman"/>
          <w:bCs/>
        </w:rPr>
        <w:t>кори</w:t>
      </w:r>
      <w:r w:rsidR="006010AE">
        <w:rPr>
          <w:rFonts w:ascii="Times New Roman" w:eastAsia="Calibri" w:hAnsi="Times New Roman" w:cs="Times New Roman"/>
          <w:bCs/>
        </w:rPr>
        <w:t>стування</w:t>
      </w:r>
      <w:proofErr w:type="spellEnd"/>
      <w:r w:rsidR="006010AE">
        <w:rPr>
          <w:rFonts w:ascii="Times New Roman" w:eastAsia="Calibri" w:hAnsi="Times New Roman" w:cs="Times New Roman"/>
          <w:bCs/>
        </w:rPr>
        <w:t xml:space="preserve"> наведено в </w:t>
      </w:r>
      <w:proofErr w:type="spellStart"/>
      <w:r w:rsidR="006010AE">
        <w:rPr>
          <w:rFonts w:ascii="Times New Roman" w:eastAsia="Calibri" w:hAnsi="Times New Roman" w:cs="Times New Roman"/>
          <w:bCs/>
        </w:rPr>
        <w:t>таблиці</w:t>
      </w:r>
      <w:proofErr w:type="spellEnd"/>
      <w:r w:rsidR="006010AE">
        <w:rPr>
          <w:rFonts w:ascii="Times New Roman" w:eastAsia="Calibri" w:hAnsi="Times New Roman" w:cs="Times New Roman"/>
          <w:bCs/>
        </w:rPr>
        <w:t xml:space="preserve"> </w:t>
      </w:r>
      <w:r w:rsidRPr="005555F4">
        <w:rPr>
          <w:rFonts w:ascii="Times New Roman" w:eastAsia="Calibri" w:hAnsi="Times New Roman" w:cs="Times New Roman"/>
          <w:bCs/>
        </w:rPr>
        <w:t>1.</w:t>
      </w:r>
    </w:p>
    <w:p w:rsidR="00191B2C" w:rsidRDefault="008F7C52" w:rsidP="008F7C52">
      <w:pPr>
        <w:spacing w:after="0" w:line="240" w:lineRule="auto"/>
        <w:ind w:right="-257" w:firstLine="284"/>
        <w:jc w:val="right"/>
        <w:rPr>
          <w:rFonts w:ascii="Times New Roman" w:eastAsia="Calibri" w:hAnsi="Times New Roman" w:cs="Times New Roman"/>
          <w:bCs/>
          <w:lang w:val="uk-UA"/>
        </w:rPr>
      </w:pPr>
      <w:r>
        <w:rPr>
          <w:rFonts w:ascii="Times New Roman" w:eastAsia="Calibri" w:hAnsi="Times New Roman" w:cs="Times New Roman"/>
          <w:bCs/>
          <w:lang w:val="uk-UA"/>
        </w:rPr>
        <w:t>Таблиця</w:t>
      </w:r>
      <w:r w:rsidR="00214BD3">
        <w:rPr>
          <w:rFonts w:ascii="Times New Roman" w:eastAsia="Calibri" w:hAnsi="Times New Roman" w:cs="Times New Roman"/>
          <w:bCs/>
          <w:lang w:val="uk-UA"/>
        </w:rPr>
        <w:t xml:space="preserve"> 1 </w:t>
      </w:r>
    </w:p>
    <w:p w:rsidR="00CA66D3" w:rsidRDefault="008F7C52" w:rsidP="008F7C52">
      <w:pPr>
        <w:spacing w:after="0" w:line="240" w:lineRule="auto"/>
        <w:ind w:right="-257" w:firstLine="284"/>
        <w:jc w:val="center"/>
        <w:rPr>
          <w:rFonts w:ascii="Times New Roman" w:eastAsia="Calibri" w:hAnsi="Times New Roman" w:cs="Times New Roman"/>
          <w:bCs/>
          <w:lang w:val="uk-UA"/>
        </w:rPr>
      </w:pPr>
      <w:r>
        <w:rPr>
          <w:rFonts w:ascii="Times New Roman" w:eastAsia="Calibri" w:hAnsi="Times New Roman" w:cs="Times New Roman"/>
          <w:bCs/>
          <w:lang w:val="uk-UA"/>
        </w:rPr>
        <w:t>Мікробіологічні показники</w:t>
      </w:r>
      <w:r w:rsidRPr="008F7C52">
        <w:rPr>
          <w:rFonts w:ascii="Times New Roman" w:eastAsia="Calibri" w:hAnsi="Times New Roman" w:cs="Times New Roman"/>
          <w:bCs/>
          <w:lang w:val="uk-UA"/>
        </w:rPr>
        <w:t xml:space="preserve"> забруднення клавіатур </w:t>
      </w:r>
      <w:proofErr w:type="spellStart"/>
      <w:r w:rsidRPr="008F7C52">
        <w:rPr>
          <w:rFonts w:ascii="Times New Roman" w:eastAsia="Calibri" w:hAnsi="Times New Roman" w:cs="Times New Roman"/>
          <w:bCs/>
          <w:lang w:val="uk-UA"/>
        </w:rPr>
        <w:t>девайсів</w:t>
      </w:r>
      <w:proofErr w:type="spellEnd"/>
    </w:p>
    <w:p w:rsidR="008F7C52" w:rsidRDefault="008F7C52" w:rsidP="008F7C52">
      <w:pPr>
        <w:spacing w:after="0" w:line="240" w:lineRule="auto"/>
        <w:ind w:right="-257" w:firstLine="284"/>
        <w:jc w:val="center"/>
        <w:rPr>
          <w:rFonts w:ascii="Times New Roman" w:eastAsia="Calibri" w:hAnsi="Times New Roman" w:cs="Times New Roman"/>
          <w:bCs/>
          <w:lang w:val="uk-UA"/>
        </w:rPr>
      </w:pPr>
    </w:p>
    <w:tbl>
      <w:tblPr>
        <w:tblStyle w:val="a9"/>
        <w:tblW w:w="6912" w:type="dxa"/>
        <w:tblLook w:val="04A0" w:firstRow="1" w:lastRow="0" w:firstColumn="1" w:lastColumn="0" w:noHBand="0" w:noVBand="1"/>
      </w:tblPr>
      <w:tblGrid>
        <w:gridCol w:w="553"/>
        <w:gridCol w:w="2105"/>
        <w:gridCol w:w="1710"/>
        <w:gridCol w:w="1553"/>
        <w:gridCol w:w="991"/>
      </w:tblGrid>
      <w:tr w:rsidR="005555F4" w:rsidRPr="005555F4" w:rsidTr="00527FB4">
        <w:tc>
          <w:tcPr>
            <w:tcW w:w="553" w:type="dxa"/>
            <w:vAlign w:val="center"/>
          </w:tcPr>
          <w:p w:rsidR="005555F4" w:rsidRPr="005555F4" w:rsidRDefault="005555F4" w:rsidP="005555F4">
            <w:pPr>
              <w:ind w:right="146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</w:t>
            </w:r>
          </w:p>
        </w:tc>
        <w:tc>
          <w:tcPr>
            <w:tcW w:w="2105" w:type="dxa"/>
            <w:vAlign w:val="center"/>
          </w:tcPr>
          <w:p w:rsidR="005555F4" w:rsidRPr="005555F4" w:rsidRDefault="005555F4" w:rsidP="005555F4">
            <w:pPr>
              <w:ind w:right="146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555F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Поверхня об’єкту</w:t>
            </w:r>
          </w:p>
        </w:tc>
        <w:tc>
          <w:tcPr>
            <w:tcW w:w="1710" w:type="dxa"/>
            <w:vAlign w:val="center"/>
          </w:tcPr>
          <w:p w:rsidR="005555F4" w:rsidRPr="005555F4" w:rsidRDefault="005555F4" w:rsidP="00555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55F4">
              <w:rPr>
                <w:rFonts w:ascii="Times New Roman" w:hAnsi="Times New Roman" w:cs="Times New Roman"/>
                <w:sz w:val="20"/>
                <w:szCs w:val="20"/>
              </w:rPr>
              <w:t>МАФАнМ</w:t>
            </w:r>
            <w:proofErr w:type="spellEnd"/>
            <w:r w:rsidRPr="005555F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555F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5555F4">
              <w:rPr>
                <w:rFonts w:ascii="Times New Roman" w:hAnsi="Times New Roman" w:cs="Times New Roman"/>
                <w:sz w:val="20"/>
                <w:szCs w:val="20"/>
              </w:rPr>
              <w:t>КУО/г</w:t>
            </w:r>
          </w:p>
        </w:tc>
        <w:tc>
          <w:tcPr>
            <w:tcW w:w="1553" w:type="dxa"/>
            <w:vAlign w:val="center"/>
          </w:tcPr>
          <w:p w:rsidR="005555F4" w:rsidRPr="005555F4" w:rsidRDefault="005555F4" w:rsidP="005555F4">
            <w:pPr>
              <w:ind w:right="1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55F4">
              <w:rPr>
                <w:rFonts w:ascii="Times New Roman" w:hAnsi="Times New Roman" w:cs="Times New Roman"/>
                <w:sz w:val="20"/>
                <w:szCs w:val="20"/>
              </w:rPr>
              <w:t>Гриби</w:t>
            </w:r>
            <w:proofErr w:type="spellEnd"/>
            <w:r w:rsidRPr="005555F4">
              <w:rPr>
                <w:rFonts w:ascii="Times New Roman" w:hAnsi="Times New Roman" w:cs="Times New Roman"/>
                <w:sz w:val="20"/>
                <w:szCs w:val="20"/>
              </w:rPr>
              <w:t>, КУО/г</w:t>
            </w:r>
          </w:p>
        </w:tc>
        <w:tc>
          <w:tcPr>
            <w:tcW w:w="991" w:type="dxa"/>
            <w:vAlign w:val="center"/>
          </w:tcPr>
          <w:p w:rsidR="005555F4" w:rsidRPr="005555F4" w:rsidRDefault="005555F4" w:rsidP="005555F4">
            <w:pPr>
              <w:ind w:right="146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555F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БГКП, КУО</w:t>
            </w:r>
            <w:r w:rsidRPr="005555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5555F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</w:t>
            </w:r>
          </w:p>
        </w:tc>
      </w:tr>
      <w:tr w:rsidR="005555F4" w:rsidRPr="005555F4" w:rsidTr="00527FB4">
        <w:tc>
          <w:tcPr>
            <w:tcW w:w="553" w:type="dxa"/>
            <w:vAlign w:val="center"/>
          </w:tcPr>
          <w:p w:rsidR="005555F4" w:rsidRPr="005555F4" w:rsidRDefault="005555F4" w:rsidP="005555F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2105" w:type="dxa"/>
            <w:vAlign w:val="center"/>
          </w:tcPr>
          <w:p w:rsidR="005555F4" w:rsidRPr="005555F4" w:rsidRDefault="00D53B0E" w:rsidP="005555F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5555F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комп’ютер</w:t>
            </w:r>
          </w:p>
          <w:p w:rsidR="005555F4" w:rsidRPr="005555F4" w:rsidRDefault="00D53B0E" w:rsidP="005555F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5555F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(старша школа)</w:t>
            </w:r>
          </w:p>
        </w:tc>
        <w:tc>
          <w:tcPr>
            <w:tcW w:w="1710" w:type="dxa"/>
            <w:vAlign w:val="center"/>
          </w:tcPr>
          <w:p w:rsidR="005555F4" w:rsidRPr="005555F4" w:rsidRDefault="00527FB4" w:rsidP="00527FB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с</w:t>
            </w:r>
            <w:r w:rsidR="005555F4" w:rsidRPr="005555F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уцільний ріст бактерій </w:t>
            </w:r>
          </w:p>
        </w:tc>
        <w:tc>
          <w:tcPr>
            <w:tcW w:w="1553" w:type="dxa"/>
            <w:vAlign w:val="center"/>
          </w:tcPr>
          <w:p w:rsidR="005555F4" w:rsidRPr="005555F4" w:rsidRDefault="005555F4" w:rsidP="005555F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5555F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3,2 </w:t>
            </w:r>
            <w:r w:rsidRPr="005555F4">
              <w:rPr>
                <w:rFonts w:ascii="Times New Roman" w:eastAsia="Calibri" w:hAnsi="Times New Roman" w:cs="Times New Roman"/>
                <w:sz w:val="20"/>
                <w:szCs w:val="20"/>
              </w:rPr>
              <w:t>×</w:t>
            </w:r>
            <w:r w:rsidRPr="005555F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10</w:t>
            </w:r>
            <w:r w:rsidRPr="005555F4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val="uk-UA"/>
              </w:rPr>
              <w:t>3</w:t>
            </w:r>
          </w:p>
        </w:tc>
        <w:tc>
          <w:tcPr>
            <w:tcW w:w="991" w:type="dxa"/>
            <w:vAlign w:val="center"/>
          </w:tcPr>
          <w:p w:rsidR="005555F4" w:rsidRPr="005555F4" w:rsidRDefault="005555F4" w:rsidP="005555F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5555F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6</w:t>
            </w:r>
            <w:r w:rsidR="006010A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,0</w:t>
            </w:r>
            <w:r w:rsidRPr="005555F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5555F4">
              <w:rPr>
                <w:rFonts w:ascii="Times New Roman" w:eastAsia="Calibri" w:hAnsi="Times New Roman" w:cs="Times New Roman"/>
                <w:sz w:val="20"/>
                <w:szCs w:val="20"/>
              </w:rPr>
              <w:t>×</w:t>
            </w:r>
            <w:r w:rsidRPr="005555F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10</w:t>
            </w:r>
            <w:r w:rsidRPr="005555F4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val="uk-UA"/>
              </w:rPr>
              <w:t>2</w:t>
            </w:r>
          </w:p>
        </w:tc>
      </w:tr>
      <w:tr w:rsidR="005555F4" w:rsidRPr="005555F4" w:rsidTr="00527FB4">
        <w:tc>
          <w:tcPr>
            <w:tcW w:w="553" w:type="dxa"/>
            <w:vAlign w:val="center"/>
          </w:tcPr>
          <w:p w:rsidR="005555F4" w:rsidRPr="005555F4" w:rsidRDefault="005555F4" w:rsidP="005555F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2105" w:type="dxa"/>
            <w:vAlign w:val="center"/>
          </w:tcPr>
          <w:p w:rsidR="005555F4" w:rsidRPr="005555F4" w:rsidRDefault="00D53B0E" w:rsidP="005555F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5555F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комп’ютер</w:t>
            </w:r>
          </w:p>
          <w:p w:rsidR="005555F4" w:rsidRPr="005555F4" w:rsidRDefault="00D53B0E" w:rsidP="005555F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5555F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(молодша школа)</w:t>
            </w:r>
          </w:p>
        </w:tc>
        <w:tc>
          <w:tcPr>
            <w:tcW w:w="1710" w:type="dxa"/>
            <w:vAlign w:val="center"/>
          </w:tcPr>
          <w:p w:rsidR="005555F4" w:rsidRPr="005555F4" w:rsidRDefault="005555F4" w:rsidP="005555F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5555F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uk-UA"/>
              </w:rPr>
              <w:t xml:space="preserve">7,4 </w:t>
            </w:r>
            <w:r w:rsidRPr="005555F4">
              <w:rPr>
                <w:rFonts w:ascii="Times New Roman" w:eastAsia="Calibri" w:hAnsi="Times New Roman" w:cs="Times New Roman"/>
                <w:sz w:val="20"/>
                <w:szCs w:val="20"/>
              </w:rPr>
              <w:t>×</w:t>
            </w:r>
            <w:r w:rsidRPr="005555F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10</w:t>
            </w:r>
            <w:r w:rsidRPr="005555F4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val="uk-UA"/>
              </w:rPr>
              <w:t>3</w:t>
            </w:r>
          </w:p>
        </w:tc>
        <w:tc>
          <w:tcPr>
            <w:tcW w:w="1553" w:type="dxa"/>
            <w:vAlign w:val="center"/>
          </w:tcPr>
          <w:p w:rsidR="005555F4" w:rsidRPr="005555F4" w:rsidRDefault="005555F4" w:rsidP="005555F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5555F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4,6 </w:t>
            </w:r>
            <w:r w:rsidRPr="005555F4">
              <w:rPr>
                <w:rFonts w:ascii="Times New Roman" w:eastAsia="Calibri" w:hAnsi="Times New Roman" w:cs="Times New Roman"/>
                <w:sz w:val="20"/>
                <w:szCs w:val="20"/>
              </w:rPr>
              <w:t>×</w:t>
            </w:r>
            <w:r w:rsidRPr="005555F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10</w:t>
            </w:r>
            <w:r w:rsidRPr="005555F4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val="uk-UA"/>
              </w:rPr>
              <w:t>3</w:t>
            </w:r>
          </w:p>
        </w:tc>
        <w:tc>
          <w:tcPr>
            <w:tcW w:w="991" w:type="dxa"/>
            <w:vAlign w:val="center"/>
          </w:tcPr>
          <w:p w:rsidR="005555F4" w:rsidRPr="005555F4" w:rsidRDefault="00850230" w:rsidP="005555F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-</w:t>
            </w:r>
          </w:p>
        </w:tc>
      </w:tr>
      <w:tr w:rsidR="005555F4" w:rsidRPr="005555F4" w:rsidTr="00527FB4">
        <w:tc>
          <w:tcPr>
            <w:tcW w:w="553" w:type="dxa"/>
            <w:vAlign w:val="center"/>
          </w:tcPr>
          <w:p w:rsidR="005555F4" w:rsidRPr="005555F4" w:rsidRDefault="005555F4" w:rsidP="005555F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2105" w:type="dxa"/>
            <w:vAlign w:val="center"/>
          </w:tcPr>
          <w:p w:rsidR="005555F4" w:rsidRPr="005555F4" w:rsidRDefault="00D53B0E" w:rsidP="005555F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5555F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комп’ютер учителя</w:t>
            </w:r>
          </w:p>
        </w:tc>
        <w:tc>
          <w:tcPr>
            <w:tcW w:w="1710" w:type="dxa"/>
            <w:vAlign w:val="center"/>
          </w:tcPr>
          <w:p w:rsidR="005555F4" w:rsidRPr="005555F4" w:rsidRDefault="005555F4" w:rsidP="005555F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5555F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6,6 </w:t>
            </w:r>
            <w:r w:rsidRPr="005555F4">
              <w:rPr>
                <w:rFonts w:ascii="Times New Roman" w:eastAsia="Calibri" w:hAnsi="Times New Roman" w:cs="Times New Roman"/>
                <w:sz w:val="20"/>
                <w:szCs w:val="20"/>
              </w:rPr>
              <w:t>×</w:t>
            </w:r>
            <w:r w:rsidRPr="005555F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10</w:t>
            </w:r>
            <w:r w:rsidRPr="005555F4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val="uk-UA"/>
              </w:rPr>
              <w:t>3</w:t>
            </w:r>
          </w:p>
        </w:tc>
        <w:tc>
          <w:tcPr>
            <w:tcW w:w="1553" w:type="dxa"/>
            <w:vAlign w:val="center"/>
          </w:tcPr>
          <w:p w:rsidR="005555F4" w:rsidRPr="005555F4" w:rsidRDefault="005555F4" w:rsidP="005555F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5555F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1</w:t>
            </w:r>
            <w:r w:rsidR="006010A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,0</w:t>
            </w:r>
            <w:r w:rsidRPr="005555F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5555F4">
              <w:rPr>
                <w:rFonts w:ascii="Times New Roman" w:eastAsia="Calibri" w:hAnsi="Times New Roman" w:cs="Times New Roman"/>
                <w:sz w:val="20"/>
                <w:szCs w:val="20"/>
              </w:rPr>
              <w:t>×</w:t>
            </w:r>
            <w:r w:rsidRPr="005555F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10</w:t>
            </w:r>
            <w:r w:rsidRPr="005555F4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val="uk-UA"/>
              </w:rPr>
              <w:t>3</w:t>
            </w:r>
          </w:p>
        </w:tc>
        <w:tc>
          <w:tcPr>
            <w:tcW w:w="991" w:type="dxa"/>
            <w:vAlign w:val="center"/>
          </w:tcPr>
          <w:p w:rsidR="005555F4" w:rsidRPr="005555F4" w:rsidRDefault="00850230" w:rsidP="005555F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-</w:t>
            </w:r>
          </w:p>
        </w:tc>
      </w:tr>
      <w:tr w:rsidR="00D53B0E" w:rsidRPr="005555F4" w:rsidTr="00527FB4">
        <w:tc>
          <w:tcPr>
            <w:tcW w:w="553" w:type="dxa"/>
            <w:vAlign w:val="center"/>
          </w:tcPr>
          <w:p w:rsidR="00D53B0E" w:rsidRPr="005555F4" w:rsidRDefault="00D53B0E" w:rsidP="004E551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2105" w:type="dxa"/>
            <w:vAlign w:val="center"/>
          </w:tcPr>
          <w:p w:rsidR="00D53B0E" w:rsidRPr="005555F4" w:rsidRDefault="00D53B0E" w:rsidP="005555F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комп’ютер (університет)</w:t>
            </w:r>
          </w:p>
        </w:tc>
        <w:tc>
          <w:tcPr>
            <w:tcW w:w="1710" w:type="dxa"/>
            <w:vAlign w:val="center"/>
          </w:tcPr>
          <w:p w:rsidR="00D53B0E" w:rsidRPr="005555F4" w:rsidRDefault="006D45E0" w:rsidP="005555F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8,3</w:t>
            </w:r>
            <w:r w:rsidR="00D53B0E" w:rsidRPr="00D53B0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D53B0E" w:rsidRPr="00D53B0E">
              <w:rPr>
                <w:rFonts w:ascii="Times New Roman" w:eastAsia="Calibri" w:hAnsi="Times New Roman" w:cs="Times New Roman"/>
                <w:sz w:val="20"/>
                <w:szCs w:val="20"/>
              </w:rPr>
              <w:t>×</w:t>
            </w:r>
            <w:r w:rsidR="00D53B0E" w:rsidRPr="00D53B0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10</w:t>
            </w:r>
            <w:r w:rsidR="00D53B0E" w:rsidRPr="00D53B0E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val="uk-UA"/>
              </w:rPr>
              <w:t>3</w:t>
            </w:r>
          </w:p>
        </w:tc>
        <w:tc>
          <w:tcPr>
            <w:tcW w:w="1553" w:type="dxa"/>
            <w:vAlign w:val="center"/>
          </w:tcPr>
          <w:p w:rsidR="00D53B0E" w:rsidRPr="005555F4" w:rsidRDefault="00D53B0E" w:rsidP="005555F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1,7</w:t>
            </w:r>
            <w:r w:rsidRPr="00D53B0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D53B0E">
              <w:rPr>
                <w:rFonts w:ascii="Times New Roman" w:eastAsia="Calibri" w:hAnsi="Times New Roman" w:cs="Times New Roman"/>
                <w:sz w:val="20"/>
                <w:szCs w:val="20"/>
              </w:rPr>
              <w:t>×</w:t>
            </w:r>
            <w:r w:rsidRPr="00D53B0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10</w:t>
            </w:r>
            <w:r w:rsidRPr="00D53B0E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val="uk-UA"/>
              </w:rPr>
              <w:t>3</w:t>
            </w:r>
          </w:p>
        </w:tc>
        <w:tc>
          <w:tcPr>
            <w:tcW w:w="991" w:type="dxa"/>
            <w:vAlign w:val="center"/>
          </w:tcPr>
          <w:p w:rsidR="00D53B0E" w:rsidRDefault="00D53B0E" w:rsidP="005555F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-</w:t>
            </w:r>
          </w:p>
        </w:tc>
      </w:tr>
      <w:tr w:rsidR="00D53B0E" w:rsidRPr="005555F4" w:rsidTr="00527FB4">
        <w:tc>
          <w:tcPr>
            <w:tcW w:w="553" w:type="dxa"/>
            <w:vAlign w:val="center"/>
          </w:tcPr>
          <w:p w:rsidR="00D53B0E" w:rsidRPr="005555F4" w:rsidRDefault="00D53B0E" w:rsidP="004E551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2105" w:type="dxa"/>
            <w:vAlign w:val="center"/>
          </w:tcPr>
          <w:p w:rsidR="00D53B0E" w:rsidRPr="005555F4" w:rsidRDefault="00D53B0E" w:rsidP="005555F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5555F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телефон дорослої людини</w:t>
            </w:r>
          </w:p>
        </w:tc>
        <w:tc>
          <w:tcPr>
            <w:tcW w:w="1710" w:type="dxa"/>
            <w:vAlign w:val="center"/>
          </w:tcPr>
          <w:p w:rsidR="00D53B0E" w:rsidRPr="005555F4" w:rsidRDefault="00D53B0E" w:rsidP="005555F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5555F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3,2 </w:t>
            </w:r>
            <w:r w:rsidRPr="005555F4">
              <w:rPr>
                <w:rFonts w:ascii="Times New Roman" w:eastAsia="Calibri" w:hAnsi="Times New Roman" w:cs="Times New Roman"/>
                <w:sz w:val="20"/>
                <w:szCs w:val="20"/>
              </w:rPr>
              <w:t>×</w:t>
            </w:r>
            <w:r w:rsidRPr="005555F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10</w:t>
            </w:r>
            <w:r w:rsidRPr="005555F4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val="uk-UA"/>
              </w:rPr>
              <w:t>3</w:t>
            </w:r>
          </w:p>
        </w:tc>
        <w:tc>
          <w:tcPr>
            <w:tcW w:w="1553" w:type="dxa"/>
            <w:vAlign w:val="center"/>
          </w:tcPr>
          <w:p w:rsidR="00D53B0E" w:rsidRPr="005555F4" w:rsidRDefault="00D53B0E" w:rsidP="005555F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5555F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2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,0</w:t>
            </w:r>
            <w:r w:rsidRPr="005555F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5555F4">
              <w:rPr>
                <w:rFonts w:ascii="Times New Roman" w:eastAsia="Calibri" w:hAnsi="Times New Roman" w:cs="Times New Roman"/>
                <w:sz w:val="20"/>
                <w:szCs w:val="20"/>
              </w:rPr>
              <w:t>×</w:t>
            </w:r>
            <w:r w:rsidRPr="005555F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10</w:t>
            </w:r>
            <w:r w:rsidRPr="005555F4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val="uk-UA"/>
              </w:rPr>
              <w:t>3</w:t>
            </w:r>
          </w:p>
        </w:tc>
        <w:tc>
          <w:tcPr>
            <w:tcW w:w="991" w:type="dxa"/>
            <w:vAlign w:val="center"/>
          </w:tcPr>
          <w:p w:rsidR="00D53B0E" w:rsidRPr="005555F4" w:rsidRDefault="00D53B0E" w:rsidP="005555F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5555F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4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,0</w:t>
            </w:r>
            <w:r w:rsidRPr="005555F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5555F4">
              <w:rPr>
                <w:rFonts w:ascii="Times New Roman" w:eastAsia="Calibri" w:hAnsi="Times New Roman" w:cs="Times New Roman"/>
                <w:sz w:val="20"/>
                <w:szCs w:val="20"/>
              </w:rPr>
              <w:t>×</w:t>
            </w:r>
            <w:r w:rsidRPr="005555F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10</w:t>
            </w:r>
            <w:r w:rsidRPr="005555F4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val="uk-UA"/>
              </w:rPr>
              <w:t>2</w:t>
            </w:r>
          </w:p>
        </w:tc>
      </w:tr>
      <w:tr w:rsidR="00D53B0E" w:rsidRPr="005555F4" w:rsidTr="00527FB4">
        <w:tc>
          <w:tcPr>
            <w:tcW w:w="553" w:type="dxa"/>
            <w:vAlign w:val="center"/>
          </w:tcPr>
          <w:p w:rsidR="00D53B0E" w:rsidRPr="005555F4" w:rsidRDefault="00D53B0E" w:rsidP="004E551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2105" w:type="dxa"/>
            <w:vAlign w:val="center"/>
          </w:tcPr>
          <w:p w:rsidR="00D53B0E" w:rsidRPr="005555F4" w:rsidRDefault="00D53B0E" w:rsidP="005555F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5555F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телефон дитини</w:t>
            </w:r>
          </w:p>
        </w:tc>
        <w:tc>
          <w:tcPr>
            <w:tcW w:w="1710" w:type="dxa"/>
            <w:vAlign w:val="center"/>
          </w:tcPr>
          <w:p w:rsidR="00D53B0E" w:rsidRPr="005555F4" w:rsidRDefault="00D53B0E" w:rsidP="005555F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1,</w:t>
            </w:r>
            <w:r w:rsidRPr="005555F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8 </w:t>
            </w:r>
            <w:r w:rsidRPr="005555F4">
              <w:rPr>
                <w:rFonts w:ascii="Times New Roman" w:eastAsia="Calibri" w:hAnsi="Times New Roman" w:cs="Times New Roman"/>
                <w:sz w:val="20"/>
                <w:szCs w:val="20"/>
              </w:rPr>
              <w:t>×</w:t>
            </w:r>
            <w:r w:rsidRPr="005555F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10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val="uk-UA"/>
              </w:rPr>
              <w:t>3</w:t>
            </w:r>
          </w:p>
        </w:tc>
        <w:tc>
          <w:tcPr>
            <w:tcW w:w="1553" w:type="dxa"/>
            <w:vAlign w:val="center"/>
          </w:tcPr>
          <w:p w:rsidR="00D53B0E" w:rsidRPr="005555F4" w:rsidRDefault="00D53B0E" w:rsidP="005555F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5555F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8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,0</w:t>
            </w:r>
            <w:r w:rsidRPr="005555F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5555F4">
              <w:rPr>
                <w:rFonts w:ascii="Times New Roman" w:eastAsia="Calibri" w:hAnsi="Times New Roman" w:cs="Times New Roman"/>
                <w:sz w:val="20"/>
                <w:szCs w:val="20"/>
              </w:rPr>
              <w:t>×</w:t>
            </w:r>
            <w:r w:rsidRPr="005555F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10</w:t>
            </w:r>
            <w:r w:rsidRPr="005555F4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991" w:type="dxa"/>
            <w:vAlign w:val="center"/>
          </w:tcPr>
          <w:p w:rsidR="00D53B0E" w:rsidRPr="005555F4" w:rsidRDefault="00D53B0E" w:rsidP="005555F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-</w:t>
            </w:r>
          </w:p>
        </w:tc>
      </w:tr>
      <w:tr w:rsidR="00D53B0E" w:rsidRPr="005555F4" w:rsidTr="00527FB4">
        <w:tc>
          <w:tcPr>
            <w:tcW w:w="553" w:type="dxa"/>
            <w:vAlign w:val="center"/>
          </w:tcPr>
          <w:p w:rsidR="00D53B0E" w:rsidRDefault="00D53B0E" w:rsidP="004E551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2105" w:type="dxa"/>
            <w:vAlign w:val="center"/>
          </w:tcPr>
          <w:p w:rsidR="00D53B0E" w:rsidRPr="005555F4" w:rsidRDefault="00D53B0E" w:rsidP="005555F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5555F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телефон дорослої людини, протертий серветкою</w:t>
            </w:r>
          </w:p>
        </w:tc>
        <w:tc>
          <w:tcPr>
            <w:tcW w:w="1710" w:type="dxa"/>
            <w:vAlign w:val="center"/>
          </w:tcPr>
          <w:p w:rsidR="00D53B0E" w:rsidRPr="005555F4" w:rsidRDefault="00D53B0E" w:rsidP="005555F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5555F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8,8 </w:t>
            </w:r>
            <w:r w:rsidRPr="005555F4">
              <w:rPr>
                <w:rFonts w:ascii="Times New Roman" w:eastAsia="Calibri" w:hAnsi="Times New Roman" w:cs="Times New Roman"/>
                <w:sz w:val="20"/>
                <w:szCs w:val="20"/>
              </w:rPr>
              <w:t>×</w:t>
            </w:r>
            <w:r w:rsidRPr="005555F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10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1553" w:type="dxa"/>
            <w:vAlign w:val="center"/>
          </w:tcPr>
          <w:p w:rsidR="00D53B0E" w:rsidRPr="005555F4" w:rsidRDefault="00D53B0E" w:rsidP="005555F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5555F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4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,0</w:t>
            </w:r>
            <w:r w:rsidRPr="005555F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5555F4">
              <w:rPr>
                <w:rFonts w:ascii="Times New Roman" w:eastAsia="Calibri" w:hAnsi="Times New Roman" w:cs="Times New Roman"/>
                <w:sz w:val="20"/>
                <w:szCs w:val="20"/>
              </w:rPr>
              <w:t>×</w:t>
            </w:r>
            <w:r w:rsidRPr="005555F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10</w:t>
            </w:r>
            <w:r w:rsidRPr="005555F4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991" w:type="dxa"/>
            <w:vAlign w:val="center"/>
          </w:tcPr>
          <w:p w:rsidR="00D53B0E" w:rsidRPr="005555F4" w:rsidRDefault="00D53B0E" w:rsidP="005555F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-</w:t>
            </w:r>
          </w:p>
        </w:tc>
      </w:tr>
      <w:tr w:rsidR="00D53B0E" w:rsidRPr="005555F4" w:rsidTr="00527FB4">
        <w:tc>
          <w:tcPr>
            <w:tcW w:w="553" w:type="dxa"/>
            <w:vAlign w:val="center"/>
          </w:tcPr>
          <w:p w:rsidR="00D53B0E" w:rsidRDefault="00D53B0E" w:rsidP="005555F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2105" w:type="dxa"/>
            <w:vAlign w:val="center"/>
          </w:tcPr>
          <w:p w:rsidR="00D53B0E" w:rsidRPr="005555F4" w:rsidRDefault="00D53B0E" w:rsidP="000A4F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0A4F70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телефон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дит</w:t>
            </w:r>
            <w:r w:rsidRPr="000A4F70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ини, протертий серветкою</w:t>
            </w:r>
          </w:p>
        </w:tc>
        <w:tc>
          <w:tcPr>
            <w:tcW w:w="1710" w:type="dxa"/>
            <w:vAlign w:val="center"/>
          </w:tcPr>
          <w:p w:rsidR="00D53B0E" w:rsidRPr="005555F4" w:rsidRDefault="00D53B0E" w:rsidP="005555F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3,4</w:t>
            </w:r>
            <w:r w:rsidRPr="000A4F70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× 10</w:t>
            </w:r>
            <w:r w:rsidRPr="000A4F70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1553" w:type="dxa"/>
            <w:vAlign w:val="center"/>
          </w:tcPr>
          <w:p w:rsidR="00D53B0E" w:rsidRPr="005555F4" w:rsidRDefault="00D53B0E" w:rsidP="005555F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3,7</w:t>
            </w:r>
            <w:r w:rsidRPr="000A4F70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× 10</w:t>
            </w:r>
            <w:r w:rsidRPr="000A4F70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991" w:type="dxa"/>
            <w:vAlign w:val="center"/>
          </w:tcPr>
          <w:p w:rsidR="00D53B0E" w:rsidRDefault="00D53B0E" w:rsidP="005555F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-</w:t>
            </w:r>
          </w:p>
        </w:tc>
      </w:tr>
    </w:tbl>
    <w:p w:rsidR="005555F4" w:rsidRDefault="005555F4" w:rsidP="005555F4">
      <w:pPr>
        <w:spacing w:after="0" w:line="240" w:lineRule="auto"/>
        <w:ind w:right="-257" w:firstLine="284"/>
        <w:jc w:val="both"/>
        <w:rPr>
          <w:rFonts w:ascii="Times New Roman" w:eastAsia="Calibri" w:hAnsi="Times New Roman" w:cs="Times New Roman"/>
          <w:bCs/>
          <w:sz w:val="20"/>
          <w:szCs w:val="20"/>
          <w:lang w:val="uk-UA"/>
        </w:rPr>
      </w:pPr>
    </w:p>
    <w:p w:rsidR="00214BD3" w:rsidRPr="00214BD3" w:rsidRDefault="00214BD3" w:rsidP="00214BD3">
      <w:pPr>
        <w:spacing w:after="0" w:line="240" w:lineRule="auto"/>
        <w:ind w:right="-257" w:firstLine="284"/>
        <w:jc w:val="both"/>
        <w:rPr>
          <w:rFonts w:ascii="Times New Roman" w:eastAsia="Calibri" w:hAnsi="Times New Roman" w:cs="Times New Roman"/>
          <w:bCs/>
          <w:sz w:val="20"/>
          <w:szCs w:val="20"/>
          <w:lang w:val="uk-UA"/>
        </w:rPr>
      </w:pPr>
      <w:r w:rsidRPr="00214BD3">
        <w:rPr>
          <w:rFonts w:ascii="Times New Roman" w:eastAsia="Calibri" w:hAnsi="Times New Roman" w:cs="Times New Roman"/>
          <w:bCs/>
          <w:sz w:val="20"/>
          <w:szCs w:val="20"/>
          <w:lang w:val="uk-UA"/>
        </w:rPr>
        <w:lastRenderedPageBreak/>
        <w:t xml:space="preserve">Оскільки норм забруднення клавіатур </w:t>
      </w:r>
      <w:proofErr w:type="spellStart"/>
      <w:r w:rsidRPr="00214BD3">
        <w:rPr>
          <w:rFonts w:ascii="Times New Roman" w:eastAsia="Calibri" w:hAnsi="Times New Roman" w:cs="Times New Roman"/>
          <w:bCs/>
          <w:sz w:val="20"/>
          <w:szCs w:val="20"/>
          <w:lang w:val="uk-UA"/>
        </w:rPr>
        <w:t>девайсів</w:t>
      </w:r>
      <w:proofErr w:type="spellEnd"/>
      <w:r w:rsidRPr="00214BD3">
        <w:rPr>
          <w:rFonts w:ascii="Times New Roman" w:eastAsia="Calibri" w:hAnsi="Times New Roman" w:cs="Times New Roman"/>
          <w:bCs/>
          <w:sz w:val="20"/>
          <w:szCs w:val="20"/>
          <w:lang w:val="uk-UA"/>
        </w:rPr>
        <w:t xml:space="preserve"> не знайдено, можемо порівняти отримані показники з нормами забруднень робочих поверхонь - 1× 10</w:t>
      </w:r>
      <w:r w:rsidRPr="00214BD3">
        <w:rPr>
          <w:rFonts w:ascii="Times New Roman" w:eastAsia="Calibri" w:hAnsi="Times New Roman" w:cs="Times New Roman"/>
          <w:bCs/>
          <w:sz w:val="20"/>
          <w:szCs w:val="20"/>
          <w:vertAlign w:val="superscript"/>
          <w:lang w:val="uk-UA"/>
        </w:rPr>
        <w:t>3</w:t>
      </w:r>
      <w:r w:rsidRPr="00214BD3">
        <w:rPr>
          <w:rFonts w:ascii="Times New Roman" w:eastAsia="Calibri" w:hAnsi="Times New Roman" w:cs="Times New Roman"/>
          <w:bCs/>
          <w:sz w:val="20"/>
          <w:szCs w:val="20"/>
          <w:lang w:val="uk-UA"/>
        </w:rPr>
        <w:t xml:space="preserve"> КУО/см</w:t>
      </w:r>
      <w:r w:rsidRPr="00214BD3">
        <w:rPr>
          <w:rFonts w:ascii="Times New Roman" w:eastAsia="Calibri" w:hAnsi="Times New Roman" w:cs="Times New Roman"/>
          <w:bCs/>
          <w:sz w:val="20"/>
          <w:szCs w:val="20"/>
          <w:vertAlign w:val="superscript"/>
          <w:lang w:val="uk-UA"/>
        </w:rPr>
        <w:t>2</w:t>
      </w:r>
      <w:r w:rsidRPr="00214BD3">
        <w:rPr>
          <w:rFonts w:ascii="Times New Roman" w:eastAsia="Calibri" w:hAnsi="Times New Roman" w:cs="Times New Roman"/>
          <w:bCs/>
          <w:sz w:val="20"/>
          <w:szCs w:val="20"/>
          <w:lang w:val="uk-UA"/>
        </w:rPr>
        <w:t>.</w:t>
      </w:r>
    </w:p>
    <w:p w:rsidR="00B53208" w:rsidRDefault="008F7C52" w:rsidP="008F7C52">
      <w:pPr>
        <w:spacing w:after="0" w:line="240" w:lineRule="auto"/>
        <w:ind w:right="-257" w:firstLine="284"/>
        <w:jc w:val="both"/>
        <w:rPr>
          <w:rFonts w:ascii="Times New Roman" w:eastAsia="Calibri" w:hAnsi="Times New Roman" w:cs="Times New Roman"/>
          <w:bCs/>
          <w:sz w:val="20"/>
          <w:szCs w:val="20"/>
          <w:lang w:val="uk-UA"/>
        </w:rPr>
      </w:pPr>
      <w:bookmarkStart w:id="0" w:name="_GoBack"/>
      <w:bookmarkEnd w:id="0"/>
      <w:r w:rsidRPr="00191B2C">
        <w:rPr>
          <w:rFonts w:ascii="Times New Roman" w:eastAsia="Calibri" w:hAnsi="Times New Roman" w:cs="Times New Roman"/>
          <w:bCs/>
          <w:sz w:val="20"/>
          <w:szCs w:val="20"/>
          <w:lang w:val="uk-UA"/>
        </w:rPr>
        <w:t xml:space="preserve">На сьогодні вже існують готові рішення – від дезінфікуючих серветок для техніки до спеціальних ультрафіолетових кейсів, які можна використовувати також і для гаманців та годинника. </w:t>
      </w:r>
      <w:r>
        <w:rPr>
          <w:rFonts w:ascii="Times New Roman" w:eastAsia="Calibri" w:hAnsi="Times New Roman" w:cs="Times New Roman"/>
          <w:bCs/>
          <w:sz w:val="20"/>
          <w:szCs w:val="20"/>
          <w:lang w:val="uk-UA"/>
        </w:rPr>
        <w:t>Так, на</w:t>
      </w:r>
      <w:r>
        <w:rPr>
          <w:rFonts w:ascii="Times New Roman" w:eastAsia="Calibri" w:hAnsi="Times New Roman" w:cs="Times New Roman"/>
          <w:bCs/>
          <w:sz w:val="20"/>
          <w:szCs w:val="20"/>
        </w:rPr>
        <w:t xml:space="preserve">приклад, </w:t>
      </w:r>
      <w:r>
        <w:rPr>
          <w:rFonts w:ascii="Times New Roman" w:eastAsia="Calibri" w:hAnsi="Times New Roman" w:cs="Times New Roman"/>
          <w:bCs/>
          <w:sz w:val="20"/>
          <w:szCs w:val="20"/>
          <w:lang w:val="uk-UA"/>
        </w:rPr>
        <w:t>існують</w:t>
      </w:r>
      <w:r w:rsidRPr="00527FB4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0"/>
          <w:szCs w:val="20"/>
        </w:rPr>
        <w:t>дослідження</w:t>
      </w:r>
      <w:proofErr w:type="spellEnd"/>
      <w:r w:rsidRPr="00527FB4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bCs/>
          <w:sz w:val="20"/>
          <w:szCs w:val="20"/>
          <w:lang w:val="uk-UA"/>
        </w:rPr>
        <w:t xml:space="preserve">по порівнянню </w:t>
      </w:r>
      <w:proofErr w:type="spellStart"/>
      <w:r>
        <w:rPr>
          <w:rFonts w:ascii="Times New Roman" w:eastAsia="Calibri" w:hAnsi="Times New Roman" w:cs="Times New Roman"/>
          <w:bCs/>
          <w:sz w:val="20"/>
          <w:szCs w:val="20"/>
        </w:rPr>
        <w:t>ефективн</w:t>
      </w:r>
      <w:proofErr w:type="spellEnd"/>
      <w:r>
        <w:rPr>
          <w:rFonts w:ascii="Times New Roman" w:eastAsia="Calibri" w:hAnsi="Times New Roman" w:cs="Times New Roman"/>
          <w:bCs/>
          <w:sz w:val="20"/>
          <w:szCs w:val="20"/>
          <w:lang w:val="uk-UA"/>
        </w:rPr>
        <w:t>о</w:t>
      </w:r>
      <w:proofErr w:type="spellStart"/>
      <w:r>
        <w:rPr>
          <w:rFonts w:ascii="Times New Roman" w:eastAsia="Calibri" w:hAnsi="Times New Roman" w:cs="Times New Roman"/>
          <w:bCs/>
          <w:sz w:val="20"/>
          <w:szCs w:val="20"/>
        </w:rPr>
        <w:t>ст</w:t>
      </w:r>
      <w:proofErr w:type="spellEnd"/>
      <w:r>
        <w:rPr>
          <w:rFonts w:ascii="Times New Roman" w:eastAsia="Calibri" w:hAnsi="Times New Roman" w:cs="Times New Roman"/>
          <w:bCs/>
          <w:sz w:val="20"/>
          <w:szCs w:val="20"/>
          <w:lang w:val="uk-UA"/>
        </w:rPr>
        <w:t>і</w:t>
      </w:r>
      <w:r w:rsidRPr="00527FB4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proofErr w:type="spellStart"/>
      <w:r w:rsidRPr="00527FB4">
        <w:rPr>
          <w:rFonts w:ascii="Times New Roman" w:eastAsia="Calibri" w:hAnsi="Times New Roman" w:cs="Times New Roman"/>
          <w:bCs/>
          <w:sz w:val="20"/>
          <w:szCs w:val="20"/>
        </w:rPr>
        <w:t>різних</w:t>
      </w:r>
      <w:proofErr w:type="spellEnd"/>
      <w:r w:rsidRPr="00527FB4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proofErr w:type="spellStart"/>
      <w:r w:rsidRPr="00527FB4">
        <w:rPr>
          <w:rFonts w:ascii="Times New Roman" w:eastAsia="Calibri" w:hAnsi="Times New Roman" w:cs="Times New Roman"/>
          <w:bCs/>
          <w:sz w:val="20"/>
          <w:szCs w:val="20"/>
        </w:rPr>
        <w:t>дезінфек</w:t>
      </w:r>
      <w:r w:rsidR="00914081">
        <w:rPr>
          <w:rFonts w:ascii="Times New Roman" w:eastAsia="Calibri" w:hAnsi="Times New Roman" w:cs="Times New Roman"/>
          <w:bCs/>
          <w:sz w:val="20"/>
          <w:szCs w:val="20"/>
        </w:rPr>
        <w:t>тантів</w:t>
      </w:r>
      <w:proofErr w:type="spellEnd"/>
      <w:r w:rsidR="00914081">
        <w:rPr>
          <w:rFonts w:ascii="Times New Roman" w:eastAsia="Calibri" w:hAnsi="Times New Roman" w:cs="Times New Roman"/>
          <w:bCs/>
          <w:sz w:val="20"/>
          <w:szCs w:val="20"/>
        </w:rPr>
        <w:t xml:space="preserve"> для </w:t>
      </w:r>
      <w:proofErr w:type="spellStart"/>
      <w:r w:rsidR="00914081">
        <w:rPr>
          <w:rFonts w:ascii="Times New Roman" w:eastAsia="Calibri" w:hAnsi="Times New Roman" w:cs="Times New Roman"/>
          <w:bCs/>
          <w:sz w:val="20"/>
          <w:szCs w:val="20"/>
        </w:rPr>
        <w:t>мобільних</w:t>
      </w:r>
      <w:proofErr w:type="spellEnd"/>
      <w:r w:rsidR="00914081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proofErr w:type="spellStart"/>
      <w:r w:rsidR="00914081">
        <w:rPr>
          <w:rFonts w:ascii="Times New Roman" w:eastAsia="Calibri" w:hAnsi="Times New Roman" w:cs="Times New Roman"/>
          <w:bCs/>
          <w:sz w:val="20"/>
          <w:szCs w:val="20"/>
        </w:rPr>
        <w:t>пристроїв</w:t>
      </w:r>
      <w:proofErr w:type="spellEnd"/>
      <w:r w:rsidRPr="00527FB4">
        <w:rPr>
          <w:rFonts w:ascii="Times New Roman" w:eastAsia="Calibri" w:hAnsi="Times New Roman" w:cs="Times New Roman"/>
          <w:bCs/>
          <w:sz w:val="20"/>
          <w:szCs w:val="20"/>
        </w:rPr>
        <w:t>.</w:t>
      </w:r>
      <w:r>
        <w:rPr>
          <w:rFonts w:ascii="Times New Roman" w:eastAsia="Calibri" w:hAnsi="Times New Roman" w:cs="Times New Roman"/>
          <w:bCs/>
          <w:sz w:val="20"/>
          <w:szCs w:val="20"/>
          <w:lang w:val="uk-UA"/>
        </w:rPr>
        <w:t xml:space="preserve"> Згідно проведених досліджень </w:t>
      </w:r>
      <w:r w:rsidRPr="00191B2C">
        <w:rPr>
          <w:rFonts w:ascii="Times New Roman" w:eastAsia="Calibri" w:hAnsi="Times New Roman" w:cs="Times New Roman"/>
          <w:bCs/>
          <w:sz w:val="20"/>
          <w:szCs w:val="20"/>
          <w:lang w:val="uk-UA"/>
        </w:rPr>
        <w:t>найефективнішими</w:t>
      </w:r>
      <w:r>
        <w:rPr>
          <w:rFonts w:ascii="Times New Roman" w:eastAsia="Calibri" w:hAnsi="Times New Roman" w:cs="Times New Roman"/>
          <w:bCs/>
          <w:sz w:val="20"/>
          <w:szCs w:val="20"/>
          <w:lang w:val="uk-UA"/>
        </w:rPr>
        <w:t xml:space="preserve"> на сьогоднішній день</w:t>
      </w:r>
      <w:r w:rsidRPr="00191B2C">
        <w:rPr>
          <w:rFonts w:ascii="Times New Roman" w:eastAsia="Calibri" w:hAnsi="Times New Roman" w:cs="Times New Roman"/>
          <w:bCs/>
          <w:sz w:val="20"/>
          <w:szCs w:val="20"/>
          <w:lang w:val="uk-UA"/>
        </w:rPr>
        <w:t xml:space="preserve"> є ультрафіолетові бокси, далі – спиртовмісні дезінфектанти, амонійні, </w:t>
      </w:r>
      <w:proofErr w:type="spellStart"/>
      <w:r w:rsidRPr="00191B2C">
        <w:rPr>
          <w:rFonts w:ascii="Times New Roman" w:eastAsia="Calibri" w:hAnsi="Times New Roman" w:cs="Times New Roman"/>
          <w:bCs/>
          <w:sz w:val="20"/>
          <w:szCs w:val="20"/>
          <w:lang w:val="uk-UA"/>
        </w:rPr>
        <w:t>хлорвмісні</w:t>
      </w:r>
      <w:proofErr w:type="spellEnd"/>
      <w:r w:rsidRPr="00191B2C">
        <w:rPr>
          <w:rFonts w:ascii="Times New Roman" w:eastAsia="Calibri" w:hAnsi="Times New Roman" w:cs="Times New Roman"/>
          <w:bCs/>
          <w:sz w:val="20"/>
          <w:szCs w:val="20"/>
          <w:lang w:val="uk-UA"/>
        </w:rPr>
        <w:t xml:space="preserve"> і на останньому </w:t>
      </w:r>
      <w:r w:rsidR="00B53208">
        <w:rPr>
          <w:rFonts w:ascii="Times New Roman" w:eastAsia="Calibri" w:hAnsi="Times New Roman" w:cs="Times New Roman"/>
          <w:bCs/>
          <w:sz w:val="20"/>
          <w:szCs w:val="20"/>
          <w:lang w:val="uk-UA"/>
        </w:rPr>
        <w:t xml:space="preserve">місці </w:t>
      </w:r>
      <w:r w:rsidR="00B53208" w:rsidRPr="00B53208">
        <w:rPr>
          <w:rFonts w:ascii="Times New Roman" w:eastAsia="Calibri" w:hAnsi="Times New Roman" w:cs="Times New Roman"/>
          <w:bCs/>
          <w:sz w:val="20"/>
          <w:szCs w:val="20"/>
          <w:lang w:val="uk-UA"/>
        </w:rPr>
        <w:t xml:space="preserve">– </w:t>
      </w:r>
      <w:r w:rsidRPr="00191B2C">
        <w:rPr>
          <w:rFonts w:ascii="Times New Roman" w:eastAsia="Calibri" w:hAnsi="Times New Roman" w:cs="Times New Roman"/>
          <w:bCs/>
          <w:sz w:val="20"/>
          <w:szCs w:val="20"/>
          <w:lang w:val="uk-UA"/>
        </w:rPr>
        <w:t>звичайні серветки, що просто очищують пристрій, хоч і не мають дезінфікуючої активності</w:t>
      </w:r>
      <w:r w:rsidR="006D45E0">
        <w:rPr>
          <w:rFonts w:ascii="Times New Roman" w:eastAsia="Calibri" w:hAnsi="Times New Roman" w:cs="Times New Roman"/>
          <w:bCs/>
          <w:sz w:val="20"/>
          <w:szCs w:val="20"/>
          <w:lang w:val="uk-UA"/>
        </w:rPr>
        <w:t xml:space="preserve"> </w:t>
      </w:r>
      <w:r w:rsidR="006D45E0" w:rsidRPr="006D45E0">
        <w:rPr>
          <w:rFonts w:ascii="Times New Roman" w:eastAsia="Calibri" w:hAnsi="Times New Roman" w:cs="Times New Roman"/>
          <w:bCs/>
          <w:sz w:val="20"/>
          <w:szCs w:val="20"/>
          <w:lang w:val="uk-UA"/>
        </w:rPr>
        <w:t>[</w:t>
      </w:r>
      <w:r w:rsidR="000D4255">
        <w:rPr>
          <w:rFonts w:ascii="Times New Roman" w:eastAsia="Calibri" w:hAnsi="Times New Roman" w:cs="Times New Roman"/>
          <w:bCs/>
          <w:sz w:val="20"/>
          <w:szCs w:val="20"/>
          <w:lang w:val="uk-UA"/>
        </w:rPr>
        <w:t>3</w:t>
      </w:r>
      <w:r w:rsidR="006D45E0" w:rsidRPr="006D45E0">
        <w:rPr>
          <w:rFonts w:ascii="Times New Roman" w:eastAsia="Calibri" w:hAnsi="Times New Roman" w:cs="Times New Roman"/>
          <w:bCs/>
          <w:sz w:val="20"/>
          <w:szCs w:val="20"/>
          <w:lang w:val="uk-UA"/>
        </w:rPr>
        <w:t>]</w:t>
      </w:r>
      <w:r w:rsidRPr="00191B2C">
        <w:rPr>
          <w:rFonts w:ascii="Times New Roman" w:eastAsia="Calibri" w:hAnsi="Times New Roman" w:cs="Times New Roman"/>
          <w:bCs/>
          <w:sz w:val="20"/>
          <w:szCs w:val="20"/>
          <w:lang w:val="uk-UA"/>
        </w:rPr>
        <w:t xml:space="preserve">. </w:t>
      </w:r>
    </w:p>
    <w:p w:rsidR="00E6001D" w:rsidRDefault="008F7C52" w:rsidP="00E6001D">
      <w:pPr>
        <w:spacing w:after="0" w:line="240" w:lineRule="auto"/>
        <w:ind w:right="-257" w:firstLine="284"/>
        <w:jc w:val="both"/>
        <w:rPr>
          <w:rFonts w:ascii="Times New Roman" w:eastAsia="Calibri" w:hAnsi="Times New Roman" w:cs="Times New Roman"/>
          <w:bCs/>
          <w:sz w:val="20"/>
          <w:szCs w:val="20"/>
          <w:lang w:val="uk-UA"/>
        </w:rPr>
      </w:pPr>
      <w:proofErr w:type="spellStart"/>
      <w:r w:rsidRPr="00527FB4">
        <w:rPr>
          <w:rFonts w:ascii="Times New Roman" w:eastAsia="Calibri" w:hAnsi="Times New Roman" w:cs="Times New Roman"/>
          <w:bCs/>
          <w:sz w:val="20"/>
          <w:szCs w:val="20"/>
        </w:rPr>
        <w:t>Істотною</w:t>
      </w:r>
      <w:proofErr w:type="spellEnd"/>
      <w:r w:rsidRPr="00527FB4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proofErr w:type="spellStart"/>
      <w:r w:rsidRPr="00527FB4">
        <w:rPr>
          <w:rFonts w:ascii="Times New Roman" w:eastAsia="Calibri" w:hAnsi="Times New Roman" w:cs="Times New Roman"/>
          <w:bCs/>
          <w:sz w:val="20"/>
          <w:szCs w:val="20"/>
        </w:rPr>
        <w:t>перевагою</w:t>
      </w:r>
      <w:proofErr w:type="spellEnd"/>
      <w:r w:rsidRPr="00527FB4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proofErr w:type="spellStart"/>
      <w:r w:rsidRPr="00527FB4">
        <w:rPr>
          <w:rFonts w:ascii="Times New Roman" w:eastAsia="Calibri" w:hAnsi="Times New Roman" w:cs="Times New Roman"/>
          <w:bCs/>
          <w:sz w:val="20"/>
          <w:szCs w:val="20"/>
        </w:rPr>
        <w:t>ультрафіолетових</w:t>
      </w:r>
      <w:proofErr w:type="spellEnd"/>
      <w:r w:rsidRPr="00527FB4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proofErr w:type="spellStart"/>
      <w:r w:rsidRPr="00527FB4">
        <w:rPr>
          <w:rFonts w:ascii="Times New Roman" w:eastAsia="Calibri" w:hAnsi="Times New Roman" w:cs="Times New Roman"/>
          <w:bCs/>
          <w:sz w:val="20"/>
          <w:szCs w:val="20"/>
        </w:rPr>
        <w:t>боксів</w:t>
      </w:r>
      <w:proofErr w:type="spellEnd"/>
      <w:r w:rsidRPr="00527FB4">
        <w:rPr>
          <w:rFonts w:ascii="Times New Roman" w:eastAsia="Calibri" w:hAnsi="Times New Roman" w:cs="Times New Roman"/>
          <w:bCs/>
          <w:sz w:val="20"/>
          <w:szCs w:val="20"/>
        </w:rPr>
        <w:t xml:space="preserve"> є </w:t>
      </w:r>
      <w:proofErr w:type="spellStart"/>
      <w:r w:rsidRPr="00527FB4">
        <w:rPr>
          <w:rFonts w:ascii="Times New Roman" w:eastAsia="Calibri" w:hAnsi="Times New Roman" w:cs="Times New Roman"/>
          <w:bCs/>
          <w:sz w:val="20"/>
          <w:szCs w:val="20"/>
        </w:rPr>
        <w:t>щадна</w:t>
      </w:r>
      <w:proofErr w:type="spellEnd"/>
      <w:r w:rsidRPr="00527FB4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proofErr w:type="spellStart"/>
      <w:r w:rsidRPr="00527FB4">
        <w:rPr>
          <w:rFonts w:ascii="Times New Roman" w:eastAsia="Calibri" w:hAnsi="Times New Roman" w:cs="Times New Roman"/>
          <w:bCs/>
          <w:sz w:val="20"/>
          <w:szCs w:val="20"/>
        </w:rPr>
        <w:t>дія</w:t>
      </w:r>
      <w:proofErr w:type="spellEnd"/>
      <w:r w:rsidRPr="00527FB4">
        <w:rPr>
          <w:rFonts w:ascii="Times New Roman" w:eastAsia="Calibri" w:hAnsi="Times New Roman" w:cs="Times New Roman"/>
          <w:bCs/>
          <w:sz w:val="20"/>
          <w:szCs w:val="20"/>
        </w:rPr>
        <w:t xml:space="preserve"> по </w:t>
      </w:r>
      <w:proofErr w:type="spellStart"/>
      <w:r w:rsidRPr="00527FB4">
        <w:rPr>
          <w:rFonts w:ascii="Times New Roman" w:eastAsia="Calibri" w:hAnsi="Times New Roman" w:cs="Times New Roman"/>
          <w:bCs/>
          <w:sz w:val="20"/>
          <w:szCs w:val="20"/>
        </w:rPr>
        <w:t>відношенню</w:t>
      </w:r>
      <w:proofErr w:type="spellEnd"/>
      <w:r w:rsidRPr="00527FB4">
        <w:rPr>
          <w:rFonts w:ascii="Times New Roman" w:eastAsia="Calibri" w:hAnsi="Times New Roman" w:cs="Times New Roman"/>
          <w:bCs/>
          <w:sz w:val="20"/>
          <w:szCs w:val="20"/>
        </w:rPr>
        <w:t xml:space="preserve"> до </w:t>
      </w:r>
      <w:proofErr w:type="spellStart"/>
      <w:r w:rsidRPr="00527FB4">
        <w:rPr>
          <w:rFonts w:ascii="Times New Roman" w:eastAsia="Calibri" w:hAnsi="Times New Roman" w:cs="Times New Roman"/>
          <w:bCs/>
          <w:sz w:val="20"/>
          <w:szCs w:val="20"/>
        </w:rPr>
        <w:t>поверхні</w:t>
      </w:r>
      <w:proofErr w:type="spellEnd"/>
      <w:r w:rsidRPr="00527FB4">
        <w:rPr>
          <w:rFonts w:ascii="Times New Roman" w:eastAsia="Calibri" w:hAnsi="Times New Roman" w:cs="Times New Roman"/>
          <w:bCs/>
          <w:sz w:val="20"/>
          <w:szCs w:val="20"/>
        </w:rPr>
        <w:t xml:space="preserve"> телефону за </w:t>
      </w:r>
      <w:proofErr w:type="spellStart"/>
      <w:r w:rsidRPr="00527FB4">
        <w:rPr>
          <w:rFonts w:ascii="Times New Roman" w:eastAsia="Calibri" w:hAnsi="Times New Roman" w:cs="Times New Roman"/>
          <w:bCs/>
          <w:sz w:val="20"/>
          <w:szCs w:val="20"/>
        </w:rPr>
        <w:t>рахунок</w:t>
      </w:r>
      <w:proofErr w:type="spellEnd"/>
      <w:r w:rsidRPr="00527FB4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proofErr w:type="spellStart"/>
      <w:r w:rsidRPr="00527FB4">
        <w:rPr>
          <w:rFonts w:ascii="Times New Roman" w:eastAsia="Calibri" w:hAnsi="Times New Roman" w:cs="Times New Roman"/>
          <w:bCs/>
          <w:sz w:val="20"/>
          <w:szCs w:val="20"/>
        </w:rPr>
        <w:t>відсутності</w:t>
      </w:r>
      <w:proofErr w:type="spellEnd"/>
      <w:r w:rsidRPr="00527FB4">
        <w:rPr>
          <w:rFonts w:ascii="Times New Roman" w:eastAsia="Calibri" w:hAnsi="Times New Roman" w:cs="Times New Roman"/>
          <w:bCs/>
          <w:sz w:val="20"/>
          <w:szCs w:val="20"/>
        </w:rPr>
        <w:t xml:space="preserve"> контакту з </w:t>
      </w:r>
      <w:proofErr w:type="spellStart"/>
      <w:proofErr w:type="gramStart"/>
      <w:r w:rsidRPr="00527FB4">
        <w:rPr>
          <w:rFonts w:ascii="Times New Roman" w:eastAsia="Calibri" w:hAnsi="Times New Roman" w:cs="Times New Roman"/>
          <w:bCs/>
          <w:sz w:val="20"/>
          <w:szCs w:val="20"/>
        </w:rPr>
        <w:t>р</w:t>
      </w:r>
      <w:proofErr w:type="gramEnd"/>
      <w:r w:rsidRPr="00527FB4">
        <w:rPr>
          <w:rFonts w:ascii="Times New Roman" w:eastAsia="Calibri" w:hAnsi="Times New Roman" w:cs="Times New Roman"/>
          <w:bCs/>
          <w:sz w:val="20"/>
          <w:szCs w:val="20"/>
        </w:rPr>
        <w:t>ідиною</w:t>
      </w:r>
      <w:proofErr w:type="spellEnd"/>
      <w:r w:rsidRPr="00527FB4">
        <w:rPr>
          <w:rFonts w:ascii="Times New Roman" w:eastAsia="Calibri" w:hAnsi="Times New Roman" w:cs="Times New Roman"/>
          <w:bCs/>
          <w:sz w:val="20"/>
          <w:szCs w:val="20"/>
        </w:rPr>
        <w:t xml:space="preserve">. </w:t>
      </w:r>
      <w:proofErr w:type="spellStart"/>
      <w:r w:rsidRPr="00527FB4">
        <w:rPr>
          <w:rFonts w:ascii="Times New Roman" w:eastAsia="Calibri" w:hAnsi="Times New Roman" w:cs="Times New Roman"/>
          <w:bCs/>
          <w:sz w:val="20"/>
          <w:szCs w:val="20"/>
        </w:rPr>
        <w:t>Недолік</w:t>
      </w:r>
      <w:proofErr w:type="spellEnd"/>
      <w:r w:rsidRPr="00527FB4">
        <w:rPr>
          <w:rFonts w:ascii="Times New Roman" w:eastAsia="Calibri" w:hAnsi="Times New Roman" w:cs="Times New Roman"/>
          <w:bCs/>
          <w:sz w:val="20"/>
          <w:szCs w:val="20"/>
        </w:rPr>
        <w:t xml:space="preserve"> – </w:t>
      </w:r>
      <w:proofErr w:type="spellStart"/>
      <w:r w:rsidRPr="00527FB4">
        <w:rPr>
          <w:rFonts w:ascii="Times New Roman" w:eastAsia="Calibri" w:hAnsi="Times New Roman" w:cs="Times New Roman"/>
          <w:bCs/>
          <w:sz w:val="20"/>
          <w:szCs w:val="20"/>
        </w:rPr>
        <w:t>вис</w:t>
      </w:r>
      <w:r>
        <w:rPr>
          <w:rFonts w:ascii="Times New Roman" w:eastAsia="Calibri" w:hAnsi="Times New Roman" w:cs="Times New Roman"/>
          <w:bCs/>
          <w:sz w:val="20"/>
          <w:szCs w:val="20"/>
        </w:rPr>
        <w:t>ока</w:t>
      </w:r>
      <w:proofErr w:type="spellEnd"/>
      <w:r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0"/>
          <w:szCs w:val="20"/>
        </w:rPr>
        <w:t>вартість</w:t>
      </w:r>
      <w:proofErr w:type="spellEnd"/>
      <w:r>
        <w:rPr>
          <w:rFonts w:ascii="Times New Roman" w:eastAsia="Calibri" w:hAnsi="Times New Roman" w:cs="Times New Roman"/>
          <w:bCs/>
          <w:sz w:val="20"/>
          <w:szCs w:val="20"/>
        </w:rPr>
        <w:t xml:space="preserve"> – </w:t>
      </w:r>
      <w:proofErr w:type="spellStart"/>
      <w:r>
        <w:rPr>
          <w:rFonts w:ascii="Times New Roman" w:eastAsia="Calibri" w:hAnsi="Times New Roman" w:cs="Times New Roman"/>
          <w:bCs/>
          <w:sz w:val="20"/>
          <w:szCs w:val="20"/>
        </w:rPr>
        <w:t>від</w:t>
      </w:r>
      <w:proofErr w:type="spellEnd"/>
      <w:r>
        <w:rPr>
          <w:rFonts w:ascii="Times New Roman" w:eastAsia="Calibri" w:hAnsi="Times New Roman" w:cs="Times New Roman"/>
          <w:bCs/>
          <w:sz w:val="20"/>
          <w:szCs w:val="20"/>
        </w:rPr>
        <w:t xml:space="preserve"> 40 до 100 </w:t>
      </w:r>
      <w:proofErr w:type="spellStart"/>
      <w:r>
        <w:rPr>
          <w:rFonts w:ascii="Times New Roman" w:eastAsia="Calibri" w:hAnsi="Times New Roman" w:cs="Times New Roman"/>
          <w:bCs/>
          <w:sz w:val="20"/>
          <w:szCs w:val="20"/>
          <w:lang w:val="uk-UA"/>
        </w:rPr>
        <w:t>у.о</w:t>
      </w:r>
      <w:proofErr w:type="spellEnd"/>
      <w:r w:rsidRPr="00527FB4">
        <w:rPr>
          <w:rFonts w:ascii="Times New Roman" w:eastAsia="Calibri" w:hAnsi="Times New Roman" w:cs="Times New Roman"/>
          <w:bCs/>
          <w:sz w:val="20"/>
          <w:szCs w:val="20"/>
        </w:rPr>
        <w:t xml:space="preserve">. Тому </w:t>
      </w:r>
      <w:proofErr w:type="spellStart"/>
      <w:r w:rsidRPr="00527FB4">
        <w:rPr>
          <w:rFonts w:ascii="Times New Roman" w:eastAsia="Calibri" w:hAnsi="Times New Roman" w:cs="Times New Roman"/>
          <w:bCs/>
          <w:sz w:val="20"/>
          <w:szCs w:val="20"/>
        </w:rPr>
        <w:t>доступнішим</w:t>
      </w:r>
      <w:proofErr w:type="spellEnd"/>
      <w:r w:rsidRPr="00527FB4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proofErr w:type="spellStart"/>
      <w:proofErr w:type="gramStart"/>
      <w:r w:rsidRPr="00527FB4">
        <w:rPr>
          <w:rFonts w:ascii="Times New Roman" w:eastAsia="Calibri" w:hAnsi="Times New Roman" w:cs="Times New Roman"/>
          <w:bCs/>
          <w:sz w:val="20"/>
          <w:szCs w:val="20"/>
        </w:rPr>
        <w:t>р</w:t>
      </w:r>
      <w:proofErr w:type="gramEnd"/>
      <w:r w:rsidRPr="00527FB4">
        <w:rPr>
          <w:rFonts w:ascii="Times New Roman" w:eastAsia="Calibri" w:hAnsi="Times New Roman" w:cs="Times New Roman"/>
          <w:bCs/>
          <w:sz w:val="20"/>
          <w:szCs w:val="20"/>
        </w:rPr>
        <w:t>ішенням</w:t>
      </w:r>
      <w:proofErr w:type="spellEnd"/>
      <w:r w:rsidRPr="00527FB4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proofErr w:type="spellStart"/>
      <w:r w:rsidRPr="00527FB4">
        <w:rPr>
          <w:rFonts w:ascii="Times New Roman" w:eastAsia="Calibri" w:hAnsi="Times New Roman" w:cs="Times New Roman"/>
          <w:bCs/>
          <w:sz w:val="20"/>
          <w:szCs w:val="20"/>
        </w:rPr>
        <w:t>може</w:t>
      </w:r>
      <w:proofErr w:type="spellEnd"/>
      <w:r w:rsidRPr="00527FB4">
        <w:rPr>
          <w:rFonts w:ascii="Times New Roman" w:eastAsia="Calibri" w:hAnsi="Times New Roman" w:cs="Times New Roman"/>
          <w:bCs/>
          <w:sz w:val="20"/>
          <w:szCs w:val="20"/>
        </w:rPr>
        <w:t xml:space="preserve"> бути </w:t>
      </w:r>
      <w:proofErr w:type="spellStart"/>
      <w:r w:rsidRPr="00527FB4">
        <w:rPr>
          <w:rFonts w:ascii="Times New Roman" w:eastAsia="Calibri" w:hAnsi="Times New Roman" w:cs="Times New Roman"/>
          <w:bCs/>
          <w:sz w:val="20"/>
          <w:szCs w:val="20"/>
        </w:rPr>
        <w:t>спиртовмісний</w:t>
      </w:r>
      <w:proofErr w:type="spellEnd"/>
      <w:r w:rsidRPr="00527FB4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proofErr w:type="spellStart"/>
      <w:r w:rsidRPr="00527FB4">
        <w:rPr>
          <w:rFonts w:ascii="Times New Roman" w:eastAsia="Calibri" w:hAnsi="Times New Roman" w:cs="Times New Roman"/>
          <w:bCs/>
          <w:sz w:val="20"/>
          <w:szCs w:val="20"/>
        </w:rPr>
        <w:t>дезінфікуючий</w:t>
      </w:r>
      <w:proofErr w:type="spellEnd"/>
      <w:r w:rsidRPr="00527FB4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proofErr w:type="spellStart"/>
      <w:r w:rsidRPr="00527FB4">
        <w:rPr>
          <w:rFonts w:ascii="Times New Roman" w:eastAsia="Calibri" w:hAnsi="Times New Roman" w:cs="Times New Roman"/>
          <w:bCs/>
          <w:sz w:val="20"/>
          <w:szCs w:val="20"/>
        </w:rPr>
        <w:t>засіб</w:t>
      </w:r>
      <w:proofErr w:type="spellEnd"/>
      <w:r w:rsidRPr="00527FB4">
        <w:rPr>
          <w:rFonts w:ascii="Times New Roman" w:eastAsia="Calibri" w:hAnsi="Times New Roman" w:cs="Times New Roman"/>
          <w:bCs/>
          <w:sz w:val="20"/>
          <w:szCs w:val="20"/>
        </w:rPr>
        <w:t xml:space="preserve">, спрей </w:t>
      </w:r>
      <w:proofErr w:type="spellStart"/>
      <w:r w:rsidRPr="00527FB4">
        <w:rPr>
          <w:rFonts w:ascii="Times New Roman" w:eastAsia="Calibri" w:hAnsi="Times New Roman" w:cs="Times New Roman"/>
          <w:bCs/>
          <w:sz w:val="20"/>
          <w:szCs w:val="20"/>
        </w:rPr>
        <w:t>чи</w:t>
      </w:r>
      <w:proofErr w:type="spellEnd"/>
      <w:r w:rsidRPr="00527FB4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proofErr w:type="spellStart"/>
      <w:r w:rsidRPr="00527FB4">
        <w:rPr>
          <w:rFonts w:ascii="Times New Roman" w:eastAsia="Calibri" w:hAnsi="Times New Roman" w:cs="Times New Roman"/>
          <w:bCs/>
          <w:sz w:val="20"/>
          <w:szCs w:val="20"/>
        </w:rPr>
        <w:t>сервет</w:t>
      </w:r>
      <w:r>
        <w:rPr>
          <w:rFonts w:ascii="Times New Roman" w:eastAsia="Calibri" w:hAnsi="Times New Roman" w:cs="Times New Roman"/>
          <w:bCs/>
          <w:sz w:val="20"/>
          <w:szCs w:val="20"/>
        </w:rPr>
        <w:t>ки</w:t>
      </w:r>
      <w:proofErr w:type="spellEnd"/>
      <w:r>
        <w:rPr>
          <w:rFonts w:ascii="Times New Roman" w:eastAsia="Calibri" w:hAnsi="Times New Roman" w:cs="Times New Roman"/>
          <w:bCs/>
          <w:sz w:val="20"/>
          <w:szCs w:val="20"/>
        </w:rPr>
        <w:t xml:space="preserve">, </w:t>
      </w:r>
      <w:proofErr w:type="spellStart"/>
      <w:r>
        <w:rPr>
          <w:rFonts w:ascii="Times New Roman" w:eastAsia="Calibri" w:hAnsi="Times New Roman" w:cs="Times New Roman"/>
          <w:bCs/>
          <w:sz w:val="20"/>
          <w:szCs w:val="20"/>
        </w:rPr>
        <w:t>наприклад</w:t>
      </w:r>
      <w:proofErr w:type="spellEnd"/>
      <w:r>
        <w:rPr>
          <w:rFonts w:ascii="Times New Roman" w:eastAsia="Calibri" w:hAnsi="Times New Roman" w:cs="Times New Roman"/>
          <w:bCs/>
          <w:sz w:val="20"/>
          <w:szCs w:val="20"/>
        </w:rPr>
        <w:t xml:space="preserve"> на </w:t>
      </w:r>
      <w:proofErr w:type="spellStart"/>
      <w:r>
        <w:rPr>
          <w:rFonts w:ascii="Times New Roman" w:eastAsia="Calibri" w:hAnsi="Times New Roman" w:cs="Times New Roman"/>
          <w:bCs/>
          <w:sz w:val="20"/>
          <w:szCs w:val="20"/>
        </w:rPr>
        <w:t>основі</w:t>
      </w:r>
      <w:proofErr w:type="spellEnd"/>
      <w:r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0"/>
          <w:szCs w:val="20"/>
        </w:rPr>
        <w:t>ізопроп</w:t>
      </w:r>
      <w:proofErr w:type="spellEnd"/>
      <w:r>
        <w:rPr>
          <w:rFonts w:ascii="Times New Roman" w:eastAsia="Calibri" w:hAnsi="Times New Roman" w:cs="Times New Roman"/>
          <w:bCs/>
          <w:sz w:val="20"/>
          <w:szCs w:val="20"/>
          <w:lang w:val="uk-UA"/>
        </w:rPr>
        <w:t>и</w:t>
      </w:r>
      <w:proofErr w:type="spellStart"/>
      <w:r w:rsidR="00B53208">
        <w:rPr>
          <w:rFonts w:ascii="Times New Roman" w:eastAsia="Calibri" w:hAnsi="Times New Roman" w:cs="Times New Roman"/>
          <w:bCs/>
          <w:sz w:val="20"/>
          <w:szCs w:val="20"/>
        </w:rPr>
        <w:t>лового</w:t>
      </w:r>
      <w:proofErr w:type="spellEnd"/>
      <w:r w:rsidR="00B53208">
        <w:rPr>
          <w:rFonts w:ascii="Times New Roman" w:eastAsia="Calibri" w:hAnsi="Times New Roman" w:cs="Times New Roman"/>
          <w:bCs/>
          <w:sz w:val="20"/>
          <w:szCs w:val="20"/>
        </w:rPr>
        <w:t xml:space="preserve"> спирту.</w:t>
      </w:r>
      <w:r w:rsidR="00914081">
        <w:rPr>
          <w:rFonts w:ascii="Times New Roman" w:eastAsia="Calibri" w:hAnsi="Times New Roman" w:cs="Times New Roman"/>
          <w:bCs/>
          <w:sz w:val="20"/>
          <w:szCs w:val="20"/>
          <w:lang w:val="uk-UA"/>
        </w:rPr>
        <w:t xml:space="preserve"> С</w:t>
      </w:r>
      <w:r w:rsidR="00E6001D">
        <w:rPr>
          <w:rFonts w:ascii="Times New Roman" w:eastAsia="Calibri" w:hAnsi="Times New Roman" w:cs="Times New Roman"/>
          <w:bCs/>
          <w:sz w:val="20"/>
          <w:szCs w:val="20"/>
          <w:lang w:val="uk-UA"/>
        </w:rPr>
        <w:t xml:space="preserve">лід зазначити, що </w:t>
      </w:r>
      <w:r w:rsidR="00E6001D" w:rsidRPr="006F6BDA">
        <w:rPr>
          <w:rFonts w:ascii="Times New Roman" w:eastAsia="Calibri" w:hAnsi="Times New Roman" w:cs="Times New Roman"/>
          <w:bCs/>
          <w:sz w:val="20"/>
          <w:szCs w:val="20"/>
          <w:lang w:val="uk-UA"/>
        </w:rPr>
        <w:t xml:space="preserve">спочатку потрібно </w:t>
      </w:r>
      <w:r w:rsidR="00E6001D">
        <w:rPr>
          <w:rFonts w:ascii="Times New Roman" w:eastAsia="Calibri" w:hAnsi="Times New Roman" w:cs="Times New Roman"/>
          <w:bCs/>
          <w:sz w:val="20"/>
          <w:szCs w:val="20"/>
          <w:lang w:val="uk-UA"/>
        </w:rPr>
        <w:t xml:space="preserve">обов’язково </w:t>
      </w:r>
      <w:r w:rsidR="00914081">
        <w:rPr>
          <w:rFonts w:ascii="Times New Roman" w:eastAsia="Calibri" w:hAnsi="Times New Roman" w:cs="Times New Roman"/>
          <w:bCs/>
          <w:sz w:val="20"/>
          <w:szCs w:val="20"/>
          <w:lang w:val="uk-UA"/>
        </w:rPr>
        <w:t>механі</w:t>
      </w:r>
      <w:r w:rsidR="00E6001D" w:rsidRPr="006F6BDA">
        <w:rPr>
          <w:rFonts w:ascii="Times New Roman" w:eastAsia="Calibri" w:hAnsi="Times New Roman" w:cs="Times New Roman"/>
          <w:bCs/>
          <w:sz w:val="20"/>
          <w:szCs w:val="20"/>
          <w:lang w:val="uk-UA"/>
        </w:rPr>
        <w:t xml:space="preserve">чно видалити забруднення, а лише потім </w:t>
      </w:r>
      <w:r w:rsidR="00914081">
        <w:rPr>
          <w:rFonts w:ascii="Times New Roman" w:eastAsia="Calibri" w:hAnsi="Times New Roman" w:cs="Times New Roman"/>
          <w:bCs/>
          <w:sz w:val="20"/>
          <w:szCs w:val="20"/>
          <w:lang w:val="uk-UA"/>
        </w:rPr>
        <w:t xml:space="preserve">обробляти </w:t>
      </w:r>
      <w:proofErr w:type="spellStart"/>
      <w:r w:rsidR="00914081">
        <w:rPr>
          <w:rFonts w:ascii="Times New Roman" w:eastAsia="Calibri" w:hAnsi="Times New Roman" w:cs="Times New Roman"/>
          <w:bCs/>
          <w:sz w:val="20"/>
          <w:szCs w:val="20"/>
          <w:lang w:val="uk-UA"/>
        </w:rPr>
        <w:t>гаджет</w:t>
      </w:r>
      <w:proofErr w:type="spellEnd"/>
      <w:r w:rsidR="00914081">
        <w:rPr>
          <w:rFonts w:ascii="Times New Roman" w:eastAsia="Calibri" w:hAnsi="Times New Roman" w:cs="Times New Roman"/>
          <w:bCs/>
          <w:sz w:val="20"/>
          <w:szCs w:val="20"/>
          <w:lang w:val="uk-UA"/>
        </w:rPr>
        <w:t xml:space="preserve"> за допомогою </w:t>
      </w:r>
      <w:r w:rsidR="00E6001D" w:rsidRPr="006F6BDA">
        <w:rPr>
          <w:rFonts w:ascii="Times New Roman" w:eastAsia="Calibri" w:hAnsi="Times New Roman" w:cs="Times New Roman"/>
          <w:bCs/>
          <w:sz w:val="20"/>
          <w:szCs w:val="20"/>
          <w:lang w:val="uk-UA"/>
        </w:rPr>
        <w:t xml:space="preserve"> </w:t>
      </w:r>
      <w:proofErr w:type="spellStart"/>
      <w:r w:rsidR="00E6001D" w:rsidRPr="006F6BDA">
        <w:rPr>
          <w:rFonts w:ascii="Times New Roman" w:eastAsia="Calibri" w:hAnsi="Times New Roman" w:cs="Times New Roman"/>
          <w:bCs/>
          <w:sz w:val="20"/>
          <w:szCs w:val="20"/>
          <w:lang w:val="uk-UA"/>
        </w:rPr>
        <w:t>санітайзер</w:t>
      </w:r>
      <w:r w:rsidR="00914081">
        <w:rPr>
          <w:rFonts w:ascii="Times New Roman" w:eastAsia="Calibri" w:hAnsi="Times New Roman" w:cs="Times New Roman"/>
          <w:bCs/>
          <w:sz w:val="20"/>
          <w:szCs w:val="20"/>
          <w:lang w:val="uk-UA"/>
        </w:rPr>
        <w:t>а</w:t>
      </w:r>
      <w:proofErr w:type="spellEnd"/>
      <w:r w:rsidR="00E6001D" w:rsidRPr="006F6BDA">
        <w:rPr>
          <w:rFonts w:ascii="Times New Roman" w:eastAsia="Calibri" w:hAnsi="Times New Roman" w:cs="Times New Roman"/>
          <w:bCs/>
          <w:sz w:val="20"/>
          <w:szCs w:val="20"/>
          <w:lang w:val="uk-UA"/>
        </w:rPr>
        <w:t>, який знищить мікроби, що залишились</w:t>
      </w:r>
      <w:r w:rsidR="00914081">
        <w:rPr>
          <w:rFonts w:ascii="Times New Roman" w:eastAsia="Calibri" w:hAnsi="Times New Roman" w:cs="Times New Roman"/>
          <w:bCs/>
          <w:sz w:val="20"/>
          <w:szCs w:val="20"/>
          <w:lang w:val="uk-UA"/>
        </w:rPr>
        <w:t>, бо н</w:t>
      </w:r>
      <w:r w:rsidR="00E6001D" w:rsidRPr="006F6BDA">
        <w:rPr>
          <w:rFonts w:ascii="Times New Roman" w:eastAsia="Calibri" w:hAnsi="Times New Roman" w:cs="Times New Roman"/>
          <w:bCs/>
          <w:sz w:val="20"/>
          <w:szCs w:val="20"/>
          <w:lang w:val="uk-UA"/>
        </w:rPr>
        <w:t>езважаючи на свої дезінфікуючі властивості, ультрафіолет є лише допоміжним засобом.</w:t>
      </w:r>
      <w:r w:rsidR="00E6001D" w:rsidRPr="00914081">
        <w:rPr>
          <w:rFonts w:ascii="Times New Roman" w:eastAsia="Calibri" w:hAnsi="Times New Roman" w:cs="Times New Roman"/>
          <w:bCs/>
          <w:lang w:val="uk-UA"/>
        </w:rPr>
        <w:t xml:space="preserve"> </w:t>
      </w:r>
      <w:proofErr w:type="spellStart"/>
      <w:proofErr w:type="gramStart"/>
      <w:r w:rsidR="00E6001D" w:rsidRPr="00A23A96">
        <w:rPr>
          <w:rFonts w:ascii="Times New Roman" w:eastAsia="Calibri" w:hAnsi="Times New Roman" w:cs="Times New Roman"/>
          <w:bCs/>
        </w:rPr>
        <w:t>Кр</w:t>
      </w:r>
      <w:proofErr w:type="gramEnd"/>
      <w:r w:rsidR="00E6001D" w:rsidRPr="00A23A96">
        <w:rPr>
          <w:rFonts w:ascii="Times New Roman" w:eastAsia="Calibri" w:hAnsi="Times New Roman" w:cs="Times New Roman"/>
          <w:bCs/>
        </w:rPr>
        <w:t>ім</w:t>
      </w:r>
      <w:proofErr w:type="spellEnd"/>
      <w:r w:rsidR="00E6001D" w:rsidRPr="00A23A96">
        <w:rPr>
          <w:rFonts w:ascii="Times New Roman" w:eastAsia="Calibri" w:hAnsi="Times New Roman" w:cs="Times New Roman"/>
          <w:bCs/>
        </w:rPr>
        <w:t xml:space="preserve"> того, </w:t>
      </w:r>
      <w:r w:rsidR="00914081">
        <w:rPr>
          <w:rFonts w:ascii="Times New Roman" w:eastAsia="Calibri" w:hAnsi="Times New Roman" w:cs="Times New Roman"/>
          <w:bCs/>
          <w:lang w:val="uk-UA"/>
        </w:rPr>
        <w:t xml:space="preserve">оброблювана </w:t>
      </w:r>
      <w:proofErr w:type="spellStart"/>
      <w:r w:rsidR="00E6001D" w:rsidRPr="00A23A96">
        <w:rPr>
          <w:rFonts w:ascii="Times New Roman" w:eastAsia="Calibri" w:hAnsi="Times New Roman" w:cs="Times New Roman"/>
          <w:bCs/>
        </w:rPr>
        <w:t>поверхня</w:t>
      </w:r>
      <w:proofErr w:type="spellEnd"/>
      <w:r w:rsidR="00914081">
        <w:rPr>
          <w:rFonts w:ascii="Times New Roman" w:eastAsia="Calibri" w:hAnsi="Times New Roman" w:cs="Times New Roman"/>
          <w:bCs/>
        </w:rPr>
        <w:t xml:space="preserve"> повинна бути абсолютно плоскою</w:t>
      </w:r>
      <w:r w:rsidR="00914081">
        <w:rPr>
          <w:rFonts w:ascii="Times New Roman" w:eastAsia="Calibri" w:hAnsi="Times New Roman" w:cs="Times New Roman"/>
          <w:bCs/>
          <w:lang w:val="uk-UA"/>
        </w:rPr>
        <w:t xml:space="preserve">, </w:t>
      </w:r>
      <w:proofErr w:type="spellStart"/>
      <w:r w:rsidR="00E6001D" w:rsidRPr="00A23A96">
        <w:rPr>
          <w:rFonts w:ascii="Times New Roman" w:eastAsia="Calibri" w:hAnsi="Times New Roman" w:cs="Times New Roman"/>
          <w:bCs/>
        </w:rPr>
        <w:t>заглибини</w:t>
      </w:r>
      <w:proofErr w:type="spellEnd"/>
      <w:r w:rsidR="00E6001D" w:rsidRPr="00A23A96">
        <w:rPr>
          <w:rFonts w:ascii="Times New Roman" w:eastAsia="Calibri" w:hAnsi="Times New Roman" w:cs="Times New Roman"/>
          <w:bCs/>
        </w:rPr>
        <w:t xml:space="preserve">, кнопки і </w:t>
      </w:r>
      <w:proofErr w:type="spellStart"/>
      <w:r w:rsidR="00E6001D" w:rsidRPr="00A23A96">
        <w:rPr>
          <w:rFonts w:ascii="Times New Roman" w:eastAsia="Calibri" w:hAnsi="Times New Roman" w:cs="Times New Roman"/>
          <w:bCs/>
        </w:rPr>
        <w:t>роз’єми</w:t>
      </w:r>
      <w:proofErr w:type="spellEnd"/>
      <w:r w:rsidR="00E6001D" w:rsidRPr="00A23A96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="00E6001D" w:rsidRPr="00A23A96">
        <w:rPr>
          <w:rFonts w:ascii="Times New Roman" w:eastAsia="Calibri" w:hAnsi="Times New Roman" w:cs="Times New Roman"/>
          <w:bCs/>
        </w:rPr>
        <w:t>заважають</w:t>
      </w:r>
      <w:proofErr w:type="spellEnd"/>
      <w:r w:rsidR="00E6001D" w:rsidRPr="00A23A96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="00E6001D" w:rsidRPr="00A23A96">
        <w:rPr>
          <w:rFonts w:ascii="Times New Roman" w:eastAsia="Calibri" w:hAnsi="Times New Roman" w:cs="Times New Roman"/>
          <w:bCs/>
        </w:rPr>
        <w:t>дезінфекції</w:t>
      </w:r>
      <w:proofErr w:type="spellEnd"/>
      <w:r w:rsidR="000D4255">
        <w:rPr>
          <w:rFonts w:ascii="Times New Roman" w:eastAsia="Calibri" w:hAnsi="Times New Roman" w:cs="Times New Roman"/>
          <w:bCs/>
          <w:lang w:val="uk-UA"/>
        </w:rPr>
        <w:t xml:space="preserve"> [3</w:t>
      </w:r>
      <w:r w:rsidR="00914081" w:rsidRPr="00914081">
        <w:rPr>
          <w:rFonts w:ascii="Times New Roman" w:eastAsia="Calibri" w:hAnsi="Times New Roman" w:cs="Times New Roman"/>
          <w:bCs/>
          <w:lang w:val="uk-UA"/>
        </w:rPr>
        <w:t>]</w:t>
      </w:r>
      <w:r w:rsidR="00E6001D" w:rsidRPr="00A23A96">
        <w:rPr>
          <w:rFonts w:ascii="Times New Roman" w:eastAsia="Calibri" w:hAnsi="Times New Roman" w:cs="Times New Roman"/>
          <w:bCs/>
        </w:rPr>
        <w:t>.</w:t>
      </w:r>
    </w:p>
    <w:p w:rsidR="006D45E0" w:rsidRDefault="006D45E0" w:rsidP="009313BD">
      <w:pPr>
        <w:spacing w:after="0" w:line="240" w:lineRule="auto"/>
        <w:ind w:right="-257" w:firstLine="284"/>
        <w:jc w:val="center"/>
        <w:rPr>
          <w:rFonts w:ascii="Times New Roman" w:eastAsia="Calibri" w:hAnsi="Times New Roman" w:cs="Times New Roman"/>
          <w:b/>
          <w:bCs/>
          <w:lang w:val="uk-UA"/>
        </w:rPr>
      </w:pPr>
    </w:p>
    <w:p w:rsidR="00395F91" w:rsidRPr="00527FB4" w:rsidRDefault="00395F91" w:rsidP="009313BD">
      <w:pPr>
        <w:spacing w:after="0" w:line="240" w:lineRule="auto"/>
        <w:ind w:right="-257" w:firstLine="284"/>
        <w:jc w:val="center"/>
        <w:rPr>
          <w:rFonts w:ascii="Times New Roman" w:eastAsia="Calibri" w:hAnsi="Times New Roman" w:cs="Times New Roman"/>
          <w:b/>
          <w:bCs/>
          <w:lang w:val="uk-UA"/>
        </w:rPr>
      </w:pPr>
      <w:r w:rsidRPr="00527FB4">
        <w:rPr>
          <w:rFonts w:ascii="Times New Roman" w:eastAsia="Calibri" w:hAnsi="Times New Roman" w:cs="Times New Roman"/>
          <w:b/>
          <w:bCs/>
          <w:lang w:val="uk-UA"/>
        </w:rPr>
        <w:t xml:space="preserve">Список використаних </w:t>
      </w:r>
      <w:r w:rsidR="00FF1ADB" w:rsidRPr="00527FB4">
        <w:rPr>
          <w:rFonts w:ascii="Times New Roman" w:eastAsia="Calibri" w:hAnsi="Times New Roman" w:cs="Times New Roman"/>
          <w:b/>
          <w:bCs/>
          <w:lang w:val="uk-UA"/>
        </w:rPr>
        <w:t xml:space="preserve">інформаційних </w:t>
      </w:r>
      <w:r w:rsidRPr="00527FB4">
        <w:rPr>
          <w:rFonts w:ascii="Times New Roman" w:eastAsia="Calibri" w:hAnsi="Times New Roman" w:cs="Times New Roman"/>
          <w:b/>
          <w:bCs/>
          <w:lang w:val="uk-UA"/>
        </w:rPr>
        <w:t>джерел</w:t>
      </w:r>
    </w:p>
    <w:p w:rsidR="006D45E0" w:rsidRPr="006D45E0" w:rsidRDefault="00BE6270" w:rsidP="000D4255">
      <w:pPr>
        <w:pStyle w:val="a7"/>
        <w:numPr>
          <w:ilvl w:val="0"/>
          <w:numId w:val="13"/>
        </w:numPr>
        <w:spacing w:after="0" w:line="240" w:lineRule="auto"/>
        <w:ind w:left="0" w:right="-257" w:firstLine="0"/>
        <w:jc w:val="both"/>
        <w:rPr>
          <w:rFonts w:ascii="Times New Roman" w:eastAsia="Calibri" w:hAnsi="Times New Roman" w:cs="Times New Roman"/>
          <w:bCs/>
          <w:lang w:val="uk-UA"/>
        </w:rPr>
      </w:pPr>
      <w:proofErr w:type="spellStart"/>
      <w:r w:rsidRPr="0056607D">
        <w:rPr>
          <w:rFonts w:ascii="Times New Roman" w:eastAsia="Calibri" w:hAnsi="Times New Roman" w:cs="Times New Roman"/>
          <w:bCs/>
          <w:lang w:val="uk-UA"/>
        </w:rPr>
        <w:t>Климнюк</w:t>
      </w:r>
      <w:proofErr w:type="spellEnd"/>
      <w:r w:rsidRPr="0056607D">
        <w:rPr>
          <w:rFonts w:ascii="Times New Roman" w:eastAsia="Calibri" w:hAnsi="Times New Roman" w:cs="Times New Roman"/>
          <w:bCs/>
          <w:lang w:val="uk-UA"/>
        </w:rPr>
        <w:t xml:space="preserve"> С.І., Ситник І.О., </w:t>
      </w:r>
      <w:proofErr w:type="spellStart"/>
      <w:r w:rsidRPr="0056607D">
        <w:rPr>
          <w:rFonts w:ascii="Times New Roman" w:eastAsia="Calibri" w:hAnsi="Times New Roman" w:cs="Times New Roman"/>
          <w:bCs/>
          <w:lang w:val="uk-UA"/>
        </w:rPr>
        <w:t>Творко</w:t>
      </w:r>
      <w:proofErr w:type="spellEnd"/>
      <w:r w:rsidRPr="0056607D">
        <w:rPr>
          <w:rFonts w:ascii="Times New Roman" w:eastAsia="Calibri" w:hAnsi="Times New Roman" w:cs="Times New Roman"/>
          <w:bCs/>
          <w:lang w:val="uk-UA"/>
        </w:rPr>
        <w:t xml:space="preserve"> М.С., Широбоков В.П. Практична мікробіологія: Посібник. – Тернопіль: </w:t>
      </w:r>
      <w:proofErr w:type="spellStart"/>
      <w:r w:rsidRPr="0056607D">
        <w:rPr>
          <w:rFonts w:ascii="Times New Roman" w:eastAsia="Calibri" w:hAnsi="Times New Roman" w:cs="Times New Roman"/>
          <w:bCs/>
          <w:lang w:val="uk-UA"/>
        </w:rPr>
        <w:t>Укрмедкнига</w:t>
      </w:r>
      <w:proofErr w:type="spellEnd"/>
      <w:r w:rsidRPr="0056607D">
        <w:rPr>
          <w:rFonts w:ascii="Times New Roman" w:eastAsia="Calibri" w:hAnsi="Times New Roman" w:cs="Times New Roman"/>
          <w:bCs/>
          <w:lang w:val="uk-UA"/>
        </w:rPr>
        <w:t>, 2004. – 440 с.</w:t>
      </w:r>
      <w:r w:rsidR="0056607D" w:rsidRPr="0056607D">
        <w:rPr>
          <w:rFonts w:ascii="Times New Roman" w:eastAsia="Calibri" w:hAnsi="Times New Roman" w:cs="Times New Roman"/>
          <w:bCs/>
          <w:lang w:val="uk-UA"/>
        </w:rPr>
        <w:t xml:space="preserve"> </w:t>
      </w:r>
    </w:p>
    <w:p w:rsidR="000D4255" w:rsidRPr="000D4255" w:rsidRDefault="000D4255" w:rsidP="000D4255">
      <w:pPr>
        <w:spacing w:after="0" w:line="240" w:lineRule="auto"/>
        <w:ind w:right="-257"/>
        <w:jc w:val="both"/>
        <w:rPr>
          <w:rFonts w:ascii="Times New Roman" w:eastAsia="Calibri" w:hAnsi="Times New Roman" w:cs="Times New Roman"/>
          <w:bCs/>
        </w:rPr>
      </w:pPr>
      <w:r w:rsidRPr="000D4255">
        <w:rPr>
          <w:rFonts w:ascii="Times New Roman" w:eastAsia="Calibri" w:hAnsi="Times New Roman" w:cs="Times New Roman"/>
          <w:bCs/>
          <w:lang w:val="uk-UA"/>
        </w:rPr>
        <w:t xml:space="preserve">2. </w:t>
      </w:r>
      <w:r w:rsidR="006D45E0" w:rsidRPr="000D4255">
        <w:rPr>
          <w:rFonts w:ascii="Times New Roman" w:eastAsia="Calibri" w:hAnsi="Times New Roman" w:cs="Times New Roman"/>
          <w:bCs/>
          <w:lang w:val="en-US"/>
        </w:rPr>
        <w:t>URL</w:t>
      </w:r>
      <w:r w:rsidR="006D45E0" w:rsidRPr="000D4255">
        <w:rPr>
          <w:rFonts w:ascii="Times New Roman" w:eastAsia="Calibri" w:hAnsi="Times New Roman" w:cs="Times New Roman"/>
          <w:bCs/>
          <w:lang w:val="uk-UA"/>
        </w:rPr>
        <w:t>:</w:t>
      </w:r>
      <w:r w:rsidRPr="000D4255">
        <w:rPr>
          <w:rFonts w:ascii="Times New Roman" w:eastAsia="Calibri" w:hAnsi="Times New Roman" w:cs="Times New Roman"/>
          <w:bCs/>
        </w:rPr>
        <w:t xml:space="preserve"> </w:t>
      </w:r>
      <w:hyperlink r:id="rId9" w:history="1">
        <w:r w:rsidRPr="000D4255">
          <w:rPr>
            <w:rStyle w:val="a8"/>
            <w:rFonts w:ascii="Times New Roman" w:eastAsia="Calibri" w:hAnsi="Times New Roman" w:cs="Times New Roman"/>
            <w:bCs/>
            <w:color w:val="auto"/>
            <w:u w:val="none"/>
            <w:lang w:val="uk-UA"/>
          </w:rPr>
          <w:t>https://studfile.net/preview/2432668/page:2/</w:t>
        </w:r>
      </w:hyperlink>
      <w:r w:rsidRPr="000D4255">
        <w:rPr>
          <w:rFonts w:ascii="Times New Roman" w:eastAsia="Calibri" w:hAnsi="Times New Roman" w:cs="Times New Roman"/>
          <w:bCs/>
        </w:rPr>
        <w:t xml:space="preserve"> </w:t>
      </w:r>
      <w:r>
        <w:rPr>
          <w:rFonts w:ascii="Times New Roman" w:eastAsia="Calibri" w:hAnsi="Times New Roman" w:cs="Times New Roman"/>
          <w:bCs/>
          <w:lang w:val="uk-UA"/>
        </w:rPr>
        <w:t xml:space="preserve">Нормальна мікрофлора. </w:t>
      </w:r>
      <w:r w:rsidRPr="000D4255">
        <w:rPr>
          <w:rFonts w:ascii="Times New Roman" w:eastAsia="Calibri" w:hAnsi="Times New Roman" w:cs="Times New Roman"/>
          <w:bCs/>
          <w:lang w:val="uk-UA"/>
        </w:rPr>
        <w:t xml:space="preserve">(дата звернення: </w:t>
      </w:r>
      <w:r>
        <w:rPr>
          <w:rFonts w:ascii="Times New Roman" w:eastAsia="Calibri" w:hAnsi="Times New Roman" w:cs="Times New Roman"/>
          <w:bCs/>
          <w:lang w:val="uk-UA"/>
        </w:rPr>
        <w:t>9</w:t>
      </w:r>
      <w:r w:rsidRPr="000D4255">
        <w:rPr>
          <w:rFonts w:ascii="Times New Roman" w:eastAsia="Calibri" w:hAnsi="Times New Roman" w:cs="Times New Roman"/>
          <w:bCs/>
          <w:lang w:val="uk-UA"/>
        </w:rPr>
        <w:t>.03.2020).</w:t>
      </w:r>
    </w:p>
    <w:p w:rsidR="006D45E0" w:rsidRPr="000D4255" w:rsidRDefault="006D45E0" w:rsidP="000D4255">
      <w:pPr>
        <w:pStyle w:val="a7"/>
        <w:numPr>
          <w:ilvl w:val="0"/>
          <w:numId w:val="15"/>
        </w:numPr>
        <w:spacing w:after="0" w:line="240" w:lineRule="auto"/>
        <w:ind w:left="0" w:right="-257" w:firstLine="0"/>
        <w:jc w:val="both"/>
        <w:rPr>
          <w:rFonts w:ascii="Times New Roman" w:eastAsia="Calibri" w:hAnsi="Times New Roman" w:cs="Times New Roman"/>
          <w:bCs/>
          <w:lang w:val="uk-UA"/>
        </w:rPr>
      </w:pPr>
      <w:r w:rsidRPr="000D4255">
        <w:rPr>
          <w:rFonts w:ascii="Times New Roman" w:eastAsia="Calibri" w:hAnsi="Times New Roman" w:cs="Times New Roman"/>
          <w:bCs/>
          <w:lang w:val="en-US"/>
        </w:rPr>
        <w:t>URL</w:t>
      </w:r>
      <w:r w:rsidRPr="000D4255">
        <w:rPr>
          <w:rFonts w:ascii="Times New Roman" w:eastAsia="Calibri" w:hAnsi="Times New Roman" w:cs="Times New Roman"/>
          <w:bCs/>
          <w:lang w:val="uk-UA"/>
        </w:rPr>
        <w:t>: http: //microbiya.com/index.php/uk/10-microby-na-telephoni (дата звернення: 10.03.2020).</w:t>
      </w:r>
    </w:p>
    <w:p w:rsidR="00527FB4" w:rsidRPr="0056607D" w:rsidRDefault="0056607D" w:rsidP="000D4255">
      <w:pPr>
        <w:pStyle w:val="a7"/>
        <w:numPr>
          <w:ilvl w:val="0"/>
          <w:numId w:val="15"/>
        </w:numPr>
        <w:spacing w:after="0" w:line="240" w:lineRule="auto"/>
        <w:ind w:left="0" w:right="-257" w:firstLine="0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  <w:lang w:val="en-US"/>
        </w:rPr>
        <w:t>URL</w:t>
      </w:r>
      <w:r w:rsidR="00545418" w:rsidRPr="0056607D">
        <w:rPr>
          <w:rFonts w:ascii="Times New Roman" w:eastAsia="Calibri" w:hAnsi="Times New Roman" w:cs="Times New Roman"/>
          <w:bCs/>
          <w:lang w:val="uk-UA"/>
        </w:rPr>
        <w:t>:</w:t>
      </w:r>
      <w:r>
        <w:rPr>
          <w:rFonts w:ascii="Times New Roman" w:eastAsia="Calibri" w:hAnsi="Times New Roman" w:cs="Times New Roman"/>
          <w:bCs/>
          <w:lang w:val="en-US"/>
        </w:rPr>
        <w:t>http</w:t>
      </w:r>
      <w:r w:rsidR="00545418" w:rsidRPr="0056607D">
        <w:rPr>
          <w:rFonts w:ascii="Times New Roman" w:eastAsia="Calibri" w:hAnsi="Times New Roman" w:cs="Times New Roman"/>
          <w:bCs/>
          <w:lang w:val="uk-UA"/>
        </w:rPr>
        <w:t>//www.</w:t>
      </w:r>
      <w:r>
        <w:rPr>
          <w:rFonts w:ascii="Times New Roman" w:eastAsia="Calibri" w:hAnsi="Times New Roman" w:cs="Times New Roman"/>
          <w:bCs/>
          <w:lang w:val="uk-UA"/>
        </w:rPr>
        <w:t>sciencepub.net/rural/0102</w:t>
      </w:r>
      <w:r w:rsidRPr="0056607D">
        <w:rPr>
          <w:rFonts w:ascii="Times New Roman" w:eastAsia="Calibri" w:hAnsi="Times New Roman" w:cs="Times New Roman"/>
          <w:bCs/>
          <w:lang w:val="uk-UA"/>
        </w:rPr>
        <w:t xml:space="preserve"> </w:t>
      </w:r>
      <w:r>
        <w:rPr>
          <w:rFonts w:ascii="Times New Roman" w:eastAsia="Calibri" w:hAnsi="Times New Roman" w:cs="Times New Roman"/>
          <w:bCs/>
          <w:lang w:val="uk-UA"/>
        </w:rPr>
        <w:t>(дата звернення: 10.03.2020</w:t>
      </w:r>
      <w:r w:rsidRPr="0056607D">
        <w:rPr>
          <w:rFonts w:ascii="Times New Roman" w:eastAsia="Calibri" w:hAnsi="Times New Roman" w:cs="Times New Roman"/>
          <w:bCs/>
          <w:lang w:val="uk-UA"/>
        </w:rPr>
        <w:t>).</w:t>
      </w:r>
    </w:p>
    <w:p w:rsidR="00415286" w:rsidRPr="000D4255" w:rsidRDefault="0056607D" w:rsidP="000D4255">
      <w:pPr>
        <w:pStyle w:val="a7"/>
        <w:numPr>
          <w:ilvl w:val="0"/>
          <w:numId w:val="15"/>
        </w:numPr>
        <w:spacing w:after="0" w:line="240" w:lineRule="auto"/>
        <w:ind w:left="0" w:right="-257" w:firstLine="0"/>
        <w:jc w:val="both"/>
        <w:rPr>
          <w:rFonts w:ascii="Times New Roman" w:eastAsia="Calibri" w:hAnsi="Times New Roman" w:cs="Times New Roman"/>
          <w:bCs/>
          <w:lang w:val="uk-UA"/>
        </w:rPr>
      </w:pPr>
      <w:r w:rsidRPr="000D4255">
        <w:rPr>
          <w:rFonts w:ascii="Times New Roman" w:eastAsia="Calibri" w:hAnsi="Times New Roman" w:cs="Times New Roman"/>
          <w:bCs/>
          <w:lang w:val="uk-UA"/>
        </w:rPr>
        <w:t xml:space="preserve">URL: </w:t>
      </w:r>
      <w:hyperlink r:id="rId10" w:history="1">
        <w:r w:rsidRPr="000D4255">
          <w:rPr>
            <w:rStyle w:val="a8"/>
            <w:rFonts w:ascii="Times New Roman" w:eastAsia="Calibri" w:hAnsi="Times New Roman" w:cs="Times New Roman"/>
            <w:bCs/>
            <w:color w:val="auto"/>
            <w:u w:val="none"/>
            <w:lang w:val="uk-UA"/>
          </w:rPr>
          <w:t>https://www.phc.org.ua/news/covid-19-i-grip-scho-mizh-nimi-spilnogo-i-vidminnogo</w:t>
        </w:r>
      </w:hyperlink>
      <w:r w:rsidRPr="000D4255">
        <w:rPr>
          <w:rFonts w:ascii="Times New Roman" w:eastAsia="Calibri" w:hAnsi="Times New Roman" w:cs="Times New Roman"/>
          <w:bCs/>
          <w:lang w:val="uk-UA"/>
        </w:rPr>
        <w:t xml:space="preserve"> (дата звернення: 10.03.2020).</w:t>
      </w:r>
    </w:p>
    <w:p w:rsidR="0056607D" w:rsidRPr="0056607D" w:rsidRDefault="0056607D" w:rsidP="000D4255">
      <w:pPr>
        <w:spacing w:after="0" w:line="240" w:lineRule="auto"/>
        <w:ind w:right="-257"/>
        <w:jc w:val="both"/>
        <w:rPr>
          <w:rFonts w:ascii="Times New Roman" w:eastAsia="Calibri" w:hAnsi="Times New Roman" w:cs="Times New Roman"/>
          <w:bCs/>
        </w:rPr>
      </w:pPr>
    </w:p>
    <w:sectPr w:rsidR="0056607D" w:rsidRPr="0056607D" w:rsidSect="00395F91">
      <w:pgSz w:w="8392" w:h="11907" w:code="9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597" w:rsidRDefault="00E77597" w:rsidP="003A3125">
      <w:pPr>
        <w:spacing w:after="0" w:line="240" w:lineRule="auto"/>
      </w:pPr>
      <w:r>
        <w:separator/>
      </w:r>
    </w:p>
  </w:endnote>
  <w:endnote w:type="continuationSeparator" w:id="0">
    <w:p w:rsidR="00E77597" w:rsidRDefault="00E77597" w:rsidP="003A3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597" w:rsidRDefault="00E77597" w:rsidP="003A3125">
      <w:pPr>
        <w:spacing w:after="0" w:line="240" w:lineRule="auto"/>
      </w:pPr>
      <w:r>
        <w:separator/>
      </w:r>
    </w:p>
  </w:footnote>
  <w:footnote w:type="continuationSeparator" w:id="0">
    <w:p w:rsidR="00E77597" w:rsidRDefault="00E77597" w:rsidP="003A31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F41D4D7"/>
    <w:multiLevelType w:val="singleLevel"/>
    <w:tmpl w:val="AF41D4D7"/>
    <w:lvl w:ilvl="0">
      <w:start w:val="1"/>
      <w:numFmt w:val="decimal"/>
      <w:suff w:val="space"/>
      <w:lvlText w:val="%1."/>
      <w:lvlJc w:val="left"/>
    </w:lvl>
  </w:abstractNum>
  <w:abstractNum w:abstractNumId="1">
    <w:nsid w:val="0B683438"/>
    <w:multiLevelType w:val="hybridMultilevel"/>
    <w:tmpl w:val="B6E4B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914F76"/>
    <w:multiLevelType w:val="hybridMultilevel"/>
    <w:tmpl w:val="D3FCF89A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91F403B"/>
    <w:multiLevelType w:val="hybridMultilevel"/>
    <w:tmpl w:val="A8BA7DF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35D85A54"/>
    <w:multiLevelType w:val="hybridMultilevel"/>
    <w:tmpl w:val="B69C264E"/>
    <w:lvl w:ilvl="0" w:tplc="C5086A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7EC1FFC"/>
    <w:multiLevelType w:val="hybridMultilevel"/>
    <w:tmpl w:val="CFFA5784"/>
    <w:lvl w:ilvl="0" w:tplc="A61871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B71EFB"/>
    <w:multiLevelType w:val="hybridMultilevel"/>
    <w:tmpl w:val="81D2F220"/>
    <w:lvl w:ilvl="0" w:tplc="46F20C42">
      <w:start w:val="1"/>
      <w:numFmt w:val="bullet"/>
      <w:lvlText w:val="•"/>
      <w:lvlJc w:val="left"/>
      <w:pPr>
        <w:ind w:left="0" w:firstLine="0"/>
      </w:pPr>
    </w:lvl>
    <w:lvl w:ilvl="1" w:tplc="98B03CA8">
      <w:numFmt w:val="decimal"/>
      <w:lvlText w:val=""/>
      <w:lvlJc w:val="left"/>
      <w:pPr>
        <w:ind w:left="0" w:firstLine="0"/>
      </w:pPr>
    </w:lvl>
    <w:lvl w:ilvl="2" w:tplc="82C4FE62">
      <w:numFmt w:val="decimal"/>
      <w:lvlText w:val=""/>
      <w:lvlJc w:val="left"/>
      <w:pPr>
        <w:ind w:left="0" w:firstLine="0"/>
      </w:pPr>
    </w:lvl>
    <w:lvl w:ilvl="3" w:tplc="AA32BCCE">
      <w:numFmt w:val="decimal"/>
      <w:lvlText w:val=""/>
      <w:lvlJc w:val="left"/>
      <w:pPr>
        <w:ind w:left="0" w:firstLine="0"/>
      </w:pPr>
    </w:lvl>
    <w:lvl w:ilvl="4" w:tplc="B25C0AEA">
      <w:numFmt w:val="decimal"/>
      <w:lvlText w:val=""/>
      <w:lvlJc w:val="left"/>
      <w:pPr>
        <w:ind w:left="0" w:firstLine="0"/>
      </w:pPr>
    </w:lvl>
    <w:lvl w:ilvl="5" w:tplc="FA46E30C">
      <w:numFmt w:val="decimal"/>
      <w:lvlText w:val=""/>
      <w:lvlJc w:val="left"/>
      <w:pPr>
        <w:ind w:left="0" w:firstLine="0"/>
      </w:pPr>
    </w:lvl>
    <w:lvl w:ilvl="6" w:tplc="E2BE1C0A">
      <w:numFmt w:val="decimal"/>
      <w:lvlText w:val=""/>
      <w:lvlJc w:val="left"/>
      <w:pPr>
        <w:ind w:left="0" w:firstLine="0"/>
      </w:pPr>
    </w:lvl>
    <w:lvl w:ilvl="7" w:tplc="1A208F0E">
      <w:numFmt w:val="decimal"/>
      <w:lvlText w:val=""/>
      <w:lvlJc w:val="left"/>
      <w:pPr>
        <w:ind w:left="0" w:firstLine="0"/>
      </w:pPr>
    </w:lvl>
    <w:lvl w:ilvl="8" w:tplc="A32420D4">
      <w:numFmt w:val="decimal"/>
      <w:lvlText w:val=""/>
      <w:lvlJc w:val="left"/>
      <w:pPr>
        <w:ind w:left="0" w:firstLine="0"/>
      </w:pPr>
    </w:lvl>
  </w:abstractNum>
  <w:abstractNum w:abstractNumId="7">
    <w:nsid w:val="47124FC0"/>
    <w:multiLevelType w:val="hybridMultilevel"/>
    <w:tmpl w:val="52F88500"/>
    <w:lvl w:ilvl="0" w:tplc="A1EA20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CC0282"/>
    <w:multiLevelType w:val="hybridMultilevel"/>
    <w:tmpl w:val="E63642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612145"/>
    <w:multiLevelType w:val="hybridMultilevel"/>
    <w:tmpl w:val="CB9A664E"/>
    <w:lvl w:ilvl="0" w:tplc="F80EF1CC">
      <w:start w:val="1"/>
      <w:numFmt w:val="decimal"/>
      <w:lvlText w:val="%1."/>
      <w:lvlJc w:val="left"/>
      <w:pPr>
        <w:ind w:left="644" w:hanging="360"/>
      </w:pPr>
      <w:rPr>
        <w:rFonts w:eastAsia="Arial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52AD7D45"/>
    <w:multiLevelType w:val="hybridMultilevel"/>
    <w:tmpl w:val="48D459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7545E146"/>
    <w:multiLevelType w:val="hybridMultilevel"/>
    <w:tmpl w:val="4DDA1676"/>
    <w:lvl w:ilvl="0" w:tplc="1B40C8FC">
      <w:start w:val="1"/>
      <w:numFmt w:val="decimal"/>
      <w:lvlText w:val="%1."/>
      <w:lvlJc w:val="left"/>
      <w:pPr>
        <w:ind w:left="0" w:firstLine="0"/>
      </w:pPr>
    </w:lvl>
    <w:lvl w:ilvl="1" w:tplc="DE2268BE">
      <w:numFmt w:val="decimal"/>
      <w:lvlText w:val=""/>
      <w:lvlJc w:val="left"/>
      <w:pPr>
        <w:ind w:left="0" w:firstLine="0"/>
      </w:pPr>
    </w:lvl>
    <w:lvl w:ilvl="2" w:tplc="DE004DF0">
      <w:numFmt w:val="decimal"/>
      <w:lvlText w:val=""/>
      <w:lvlJc w:val="left"/>
      <w:pPr>
        <w:ind w:left="0" w:firstLine="0"/>
      </w:pPr>
    </w:lvl>
    <w:lvl w:ilvl="3" w:tplc="57D2A156">
      <w:numFmt w:val="decimal"/>
      <w:lvlText w:val=""/>
      <w:lvlJc w:val="left"/>
      <w:pPr>
        <w:ind w:left="0" w:firstLine="0"/>
      </w:pPr>
    </w:lvl>
    <w:lvl w:ilvl="4" w:tplc="D5908E18">
      <w:numFmt w:val="decimal"/>
      <w:lvlText w:val=""/>
      <w:lvlJc w:val="left"/>
      <w:pPr>
        <w:ind w:left="0" w:firstLine="0"/>
      </w:pPr>
    </w:lvl>
    <w:lvl w:ilvl="5" w:tplc="CF5CA8FE">
      <w:numFmt w:val="decimal"/>
      <w:lvlText w:val=""/>
      <w:lvlJc w:val="left"/>
      <w:pPr>
        <w:ind w:left="0" w:firstLine="0"/>
      </w:pPr>
    </w:lvl>
    <w:lvl w:ilvl="6" w:tplc="9EE65B44">
      <w:numFmt w:val="decimal"/>
      <w:lvlText w:val=""/>
      <w:lvlJc w:val="left"/>
      <w:pPr>
        <w:ind w:left="0" w:firstLine="0"/>
      </w:pPr>
    </w:lvl>
    <w:lvl w:ilvl="7" w:tplc="95E29866">
      <w:numFmt w:val="decimal"/>
      <w:lvlText w:val=""/>
      <w:lvlJc w:val="left"/>
      <w:pPr>
        <w:ind w:left="0" w:firstLine="0"/>
      </w:pPr>
    </w:lvl>
    <w:lvl w:ilvl="8" w:tplc="25FA59F0">
      <w:numFmt w:val="decimal"/>
      <w:lvlText w:val=""/>
      <w:lvlJc w:val="left"/>
      <w:pPr>
        <w:ind w:left="0" w:firstLine="0"/>
      </w:pPr>
    </w:lvl>
  </w:abstractNum>
  <w:abstractNum w:abstractNumId="12">
    <w:nsid w:val="79E2A9E3"/>
    <w:multiLevelType w:val="hybridMultilevel"/>
    <w:tmpl w:val="C0D657F8"/>
    <w:lvl w:ilvl="0" w:tplc="3148DD9C">
      <w:start w:val="1"/>
      <w:numFmt w:val="bullet"/>
      <w:lvlText w:val="•"/>
      <w:lvlJc w:val="left"/>
      <w:pPr>
        <w:ind w:left="0" w:firstLine="0"/>
      </w:pPr>
    </w:lvl>
    <w:lvl w:ilvl="1" w:tplc="271256D2">
      <w:numFmt w:val="decimal"/>
      <w:lvlText w:val=""/>
      <w:lvlJc w:val="left"/>
      <w:pPr>
        <w:ind w:left="0" w:firstLine="0"/>
      </w:pPr>
    </w:lvl>
    <w:lvl w:ilvl="2" w:tplc="460A5E38">
      <w:numFmt w:val="decimal"/>
      <w:lvlText w:val=""/>
      <w:lvlJc w:val="left"/>
      <w:pPr>
        <w:ind w:left="0" w:firstLine="0"/>
      </w:pPr>
    </w:lvl>
    <w:lvl w:ilvl="3" w:tplc="16D2DBDC">
      <w:numFmt w:val="decimal"/>
      <w:lvlText w:val=""/>
      <w:lvlJc w:val="left"/>
      <w:pPr>
        <w:ind w:left="0" w:firstLine="0"/>
      </w:pPr>
    </w:lvl>
    <w:lvl w:ilvl="4" w:tplc="21F645C2">
      <w:numFmt w:val="decimal"/>
      <w:lvlText w:val=""/>
      <w:lvlJc w:val="left"/>
      <w:pPr>
        <w:ind w:left="0" w:firstLine="0"/>
      </w:pPr>
    </w:lvl>
    <w:lvl w:ilvl="5" w:tplc="8DC0A22C">
      <w:numFmt w:val="decimal"/>
      <w:lvlText w:val=""/>
      <w:lvlJc w:val="left"/>
      <w:pPr>
        <w:ind w:left="0" w:firstLine="0"/>
      </w:pPr>
    </w:lvl>
    <w:lvl w:ilvl="6" w:tplc="217037AA">
      <w:numFmt w:val="decimal"/>
      <w:lvlText w:val=""/>
      <w:lvlJc w:val="left"/>
      <w:pPr>
        <w:ind w:left="0" w:firstLine="0"/>
      </w:pPr>
    </w:lvl>
    <w:lvl w:ilvl="7" w:tplc="E4D20B02">
      <w:numFmt w:val="decimal"/>
      <w:lvlText w:val=""/>
      <w:lvlJc w:val="left"/>
      <w:pPr>
        <w:ind w:left="0" w:firstLine="0"/>
      </w:pPr>
    </w:lvl>
    <w:lvl w:ilvl="8" w:tplc="A8962C84">
      <w:numFmt w:val="decimal"/>
      <w:lvlText w:val=""/>
      <w:lvlJc w:val="left"/>
      <w:pPr>
        <w:ind w:left="0" w:firstLine="0"/>
      </w:pPr>
    </w:lvl>
  </w:abstractNum>
  <w:abstractNum w:abstractNumId="13">
    <w:nsid w:val="7FFE1018"/>
    <w:multiLevelType w:val="hybridMultilevel"/>
    <w:tmpl w:val="B69C264E"/>
    <w:lvl w:ilvl="0" w:tplc="C5086A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12"/>
  </w:num>
  <w:num w:numId="3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</w:num>
  <w:num w:numId="5">
    <w:abstractNumId w:val="7"/>
  </w:num>
  <w:num w:numId="6">
    <w:abstractNumId w:val="9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8"/>
  </w:num>
  <w:num w:numId="10">
    <w:abstractNumId w:val="3"/>
  </w:num>
  <w:num w:numId="11">
    <w:abstractNumId w:val="10"/>
  </w:num>
  <w:num w:numId="12">
    <w:abstractNumId w:val="1"/>
  </w:num>
  <w:num w:numId="13">
    <w:abstractNumId w:val="13"/>
  </w:num>
  <w:num w:numId="14">
    <w:abstractNumId w:val="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854"/>
    <w:rsid w:val="00026B8B"/>
    <w:rsid w:val="000318D4"/>
    <w:rsid w:val="000437AF"/>
    <w:rsid w:val="00043DC6"/>
    <w:rsid w:val="00055BDA"/>
    <w:rsid w:val="00055EEE"/>
    <w:rsid w:val="000A4F70"/>
    <w:rsid w:val="000D4255"/>
    <w:rsid w:val="00101E82"/>
    <w:rsid w:val="0012021D"/>
    <w:rsid w:val="001457A7"/>
    <w:rsid w:val="001462D6"/>
    <w:rsid w:val="00146EB1"/>
    <w:rsid w:val="001523AA"/>
    <w:rsid w:val="00191B2C"/>
    <w:rsid w:val="001A6661"/>
    <w:rsid w:val="001C294B"/>
    <w:rsid w:val="001C3949"/>
    <w:rsid w:val="001C44AE"/>
    <w:rsid w:val="001E5C4A"/>
    <w:rsid w:val="00214BD3"/>
    <w:rsid w:val="002451D8"/>
    <w:rsid w:val="002807B4"/>
    <w:rsid w:val="002D00BE"/>
    <w:rsid w:val="003011E9"/>
    <w:rsid w:val="00306F68"/>
    <w:rsid w:val="00333C06"/>
    <w:rsid w:val="003573E2"/>
    <w:rsid w:val="00391B20"/>
    <w:rsid w:val="00395F91"/>
    <w:rsid w:val="003A3125"/>
    <w:rsid w:val="003C3DCC"/>
    <w:rsid w:val="003C5B0D"/>
    <w:rsid w:val="003C7D30"/>
    <w:rsid w:val="003D1037"/>
    <w:rsid w:val="003E023A"/>
    <w:rsid w:val="003E3053"/>
    <w:rsid w:val="00401BF6"/>
    <w:rsid w:val="00415286"/>
    <w:rsid w:val="00447521"/>
    <w:rsid w:val="00457ECA"/>
    <w:rsid w:val="004647F1"/>
    <w:rsid w:val="00467CA2"/>
    <w:rsid w:val="00473C8D"/>
    <w:rsid w:val="004B76A9"/>
    <w:rsid w:val="004C1812"/>
    <w:rsid w:val="004D15CF"/>
    <w:rsid w:val="004F6014"/>
    <w:rsid w:val="00510F73"/>
    <w:rsid w:val="00520389"/>
    <w:rsid w:val="00525031"/>
    <w:rsid w:val="00527FB4"/>
    <w:rsid w:val="00545418"/>
    <w:rsid w:val="005555F4"/>
    <w:rsid w:val="0056607D"/>
    <w:rsid w:val="0057098B"/>
    <w:rsid w:val="005C3F74"/>
    <w:rsid w:val="005D6B5B"/>
    <w:rsid w:val="005F42CC"/>
    <w:rsid w:val="006010AE"/>
    <w:rsid w:val="00612517"/>
    <w:rsid w:val="006224C2"/>
    <w:rsid w:val="006257DA"/>
    <w:rsid w:val="006277F8"/>
    <w:rsid w:val="00641125"/>
    <w:rsid w:val="006531B3"/>
    <w:rsid w:val="006A225B"/>
    <w:rsid w:val="006D45E0"/>
    <w:rsid w:val="006D76E0"/>
    <w:rsid w:val="006F6BDA"/>
    <w:rsid w:val="006F7C14"/>
    <w:rsid w:val="00721EFA"/>
    <w:rsid w:val="007341EF"/>
    <w:rsid w:val="00735F8A"/>
    <w:rsid w:val="007516B5"/>
    <w:rsid w:val="00766C70"/>
    <w:rsid w:val="007A7A4C"/>
    <w:rsid w:val="007C63D5"/>
    <w:rsid w:val="007C73E9"/>
    <w:rsid w:val="007F4D59"/>
    <w:rsid w:val="00805942"/>
    <w:rsid w:val="0081473E"/>
    <w:rsid w:val="00821C3C"/>
    <w:rsid w:val="00823E4B"/>
    <w:rsid w:val="0085010F"/>
    <w:rsid w:val="00850230"/>
    <w:rsid w:val="008649FA"/>
    <w:rsid w:val="00891C24"/>
    <w:rsid w:val="00892A1F"/>
    <w:rsid w:val="008B7693"/>
    <w:rsid w:val="008F7C52"/>
    <w:rsid w:val="00914081"/>
    <w:rsid w:val="00914CED"/>
    <w:rsid w:val="00917730"/>
    <w:rsid w:val="009208BD"/>
    <w:rsid w:val="009313BD"/>
    <w:rsid w:val="0096339F"/>
    <w:rsid w:val="009A51BC"/>
    <w:rsid w:val="00A15603"/>
    <w:rsid w:val="00A23A96"/>
    <w:rsid w:val="00A26B46"/>
    <w:rsid w:val="00A461F7"/>
    <w:rsid w:val="00A63EAE"/>
    <w:rsid w:val="00A658BC"/>
    <w:rsid w:val="00A77B52"/>
    <w:rsid w:val="00B22D60"/>
    <w:rsid w:val="00B40300"/>
    <w:rsid w:val="00B53208"/>
    <w:rsid w:val="00B55701"/>
    <w:rsid w:val="00B61420"/>
    <w:rsid w:val="00B622CE"/>
    <w:rsid w:val="00B6381E"/>
    <w:rsid w:val="00B934D0"/>
    <w:rsid w:val="00BB2F8D"/>
    <w:rsid w:val="00BC1538"/>
    <w:rsid w:val="00BC167E"/>
    <w:rsid w:val="00BD2854"/>
    <w:rsid w:val="00BE6270"/>
    <w:rsid w:val="00BF45D9"/>
    <w:rsid w:val="00C31D5C"/>
    <w:rsid w:val="00C342D6"/>
    <w:rsid w:val="00C66032"/>
    <w:rsid w:val="00C83BD5"/>
    <w:rsid w:val="00C8502C"/>
    <w:rsid w:val="00CA12E7"/>
    <w:rsid w:val="00CA66D3"/>
    <w:rsid w:val="00CA6D2D"/>
    <w:rsid w:val="00D53B0E"/>
    <w:rsid w:val="00D700DB"/>
    <w:rsid w:val="00D72318"/>
    <w:rsid w:val="00D81A03"/>
    <w:rsid w:val="00DA3674"/>
    <w:rsid w:val="00DB6F2D"/>
    <w:rsid w:val="00DC3F5F"/>
    <w:rsid w:val="00DE08C8"/>
    <w:rsid w:val="00DE50F5"/>
    <w:rsid w:val="00DF12C7"/>
    <w:rsid w:val="00E51CD8"/>
    <w:rsid w:val="00E6001D"/>
    <w:rsid w:val="00E619E1"/>
    <w:rsid w:val="00E61C29"/>
    <w:rsid w:val="00E74DC5"/>
    <w:rsid w:val="00E77597"/>
    <w:rsid w:val="00E911F3"/>
    <w:rsid w:val="00EA1389"/>
    <w:rsid w:val="00EB20AD"/>
    <w:rsid w:val="00EC655B"/>
    <w:rsid w:val="00EC77BC"/>
    <w:rsid w:val="00EF51CC"/>
    <w:rsid w:val="00F01425"/>
    <w:rsid w:val="00F07DDA"/>
    <w:rsid w:val="00F23C62"/>
    <w:rsid w:val="00F31886"/>
    <w:rsid w:val="00F3658B"/>
    <w:rsid w:val="00F37FB9"/>
    <w:rsid w:val="00F67C8E"/>
    <w:rsid w:val="00FE0EBF"/>
    <w:rsid w:val="00FF1ADB"/>
    <w:rsid w:val="00FF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31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3125"/>
  </w:style>
  <w:style w:type="paragraph" w:styleId="a5">
    <w:name w:val="footer"/>
    <w:basedOn w:val="a"/>
    <w:link w:val="a6"/>
    <w:uiPriority w:val="99"/>
    <w:unhideWhenUsed/>
    <w:rsid w:val="003A31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3125"/>
  </w:style>
  <w:style w:type="paragraph" w:styleId="a7">
    <w:name w:val="List Paragraph"/>
    <w:basedOn w:val="a"/>
    <w:uiPriority w:val="34"/>
    <w:qFormat/>
    <w:rsid w:val="00A77B52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A26B46"/>
    <w:rPr>
      <w:color w:val="0000FF"/>
      <w:u w:val="single"/>
    </w:rPr>
  </w:style>
  <w:style w:type="character" w:customStyle="1" w:styleId="apple-converted-space">
    <w:name w:val="apple-converted-space"/>
    <w:basedOn w:val="a0"/>
    <w:rsid w:val="00A26B46"/>
  </w:style>
  <w:style w:type="table" w:styleId="a9">
    <w:name w:val="Table Grid"/>
    <w:basedOn w:val="a1"/>
    <w:uiPriority w:val="59"/>
    <w:rsid w:val="005555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31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3125"/>
  </w:style>
  <w:style w:type="paragraph" w:styleId="a5">
    <w:name w:val="footer"/>
    <w:basedOn w:val="a"/>
    <w:link w:val="a6"/>
    <w:uiPriority w:val="99"/>
    <w:unhideWhenUsed/>
    <w:rsid w:val="003A31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3125"/>
  </w:style>
  <w:style w:type="paragraph" w:styleId="a7">
    <w:name w:val="List Paragraph"/>
    <w:basedOn w:val="a"/>
    <w:uiPriority w:val="34"/>
    <w:qFormat/>
    <w:rsid w:val="00A77B52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A26B46"/>
    <w:rPr>
      <w:color w:val="0000FF"/>
      <w:u w:val="single"/>
    </w:rPr>
  </w:style>
  <w:style w:type="character" w:customStyle="1" w:styleId="apple-converted-space">
    <w:name w:val="apple-converted-space"/>
    <w:basedOn w:val="a0"/>
    <w:rsid w:val="00A26B46"/>
  </w:style>
  <w:style w:type="table" w:styleId="a9">
    <w:name w:val="Table Grid"/>
    <w:basedOn w:val="a1"/>
    <w:uiPriority w:val="59"/>
    <w:rsid w:val="005555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6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phc.org.ua/news/covid-19-i-grip-scho-mizh-nimi-spilnogo-i-vidminnogo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tudfile.net/preview/2432668/page: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13CE4-507E-4FCC-9787-D7F438D84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1602</TotalTime>
  <Pages>3</Pages>
  <Words>897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54</cp:revision>
  <dcterms:created xsi:type="dcterms:W3CDTF">2017-02-10T10:45:00Z</dcterms:created>
  <dcterms:modified xsi:type="dcterms:W3CDTF">2020-03-16T09:18:00Z</dcterms:modified>
</cp:coreProperties>
</file>