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60" w:rsidRPr="00D023AF" w:rsidRDefault="00B047D1" w:rsidP="003B4E60">
      <w:pPr>
        <w:pStyle w:val="ad"/>
        <w:spacing w:line="216" w:lineRule="auto"/>
        <w:jc w:val="center"/>
        <w:rPr>
          <w:rFonts w:ascii="Cambria" w:hAnsi="Cambria"/>
          <w:b/>
          <w:spacing w:val="-2"/>
          <w:szCs w:val="20"/>
          <w:lang w:val="uk-UA"/>
        </w:rPr>
      </w:pPr>
      <w:r w:rsidRPr="00B047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5" type="#_x0000_t75" style="position:absolute;left:0;text-align:left;margin-left:0;margin-top:0;width:420.3pt;height:596.1pt;z-index:251662336;mso-position-horizontal:center;mso-position-horizontal-relative:margin;mso-position-vertical:center;mso-position-vertical-relative:margin">
            <v:imagedata r:id="rId8" o:title="збірник"/>
            <w10:wrap anchorx="margin" anchory="margin"/>
          </v:shape>
        </w:pict>
      </w:r>
      <w:r w:rsidR="00070C20">
        <w:rPr>
          <w:rFonts w:ascii="Cambria" w:hAnsi="Cambria"/>
          <w:b/>
          <w:spacing w:val="-2"/>
          <w:szCs w:val="20"/>
          <w:lang w:val="uk-UA"/>
        </w:rPr>
        <w:br w:type="column"/>
      </w:r>
      <w:r w:rsidR="003B4E60" w:rsidRPr="00D023AF">
        <w:rPr>
          <w:rFonts w:ascii="Cambria" w:hAnsi="Cambria"/>
          <w:b/>
          <w:spacing w:val="-2"/>
          <w:szCs w:val="20"/>
          <w:lang w:val="uk-UA"/>
        </w:rPr>
        <w:lastRenderedPageBreak/>
        <w:t xml:space="preserve">Вищий навчальний заклад Укоопспілки </w:t>
      </w:r>
      <w:r w:rsidR="003B4E60" w:rsidRPr="00D023AF">
        <w:rPr>
          <w:rFonts w:ascii="Cambria" w:hAnsi="Cambria"/>
          <w:b/>
          <w:spacing w:val="-2"/>
          <w:szCs w:val="20"/>
          <w:lang w:val="uk-UA"/>
        </w:rPr>
        <w:br/>
        <w:t>«ПОЛТАВСЬКИЙ УНІВЕРСИТЕТ ЕКОНОМІКИ І ТОРГІВЛІ»</w:t>
      </w:r>
      <w:r w:rsidR="003B4E60" w:rsidRPr="00D023AF">
        <w:rPr>
          <w:rFonts w:ascii="Cambria" w:hAnsi="Cambria"/>
          <w:b/>
          <w:spacing w:val="-2"/>
          <w:szCs w:val="20"/>
          <w:lang w:val="uk-UA"/>
        </w:rPr>
        <w:br/>
        <w:t>(ПУЕТ)</w:t>
      </w: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Pr="000207BA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UkrainianXenia" w:hAnsi="UkrainianXenia"/>
          <w:b/>
          <w:bCs/>
          <w:color w:val="000000"/>
          <w:sz w:val="24"/>
          <w:lang w:val="uk-UA" w:eastAsia="en-US"/>
        </w:rPr>
      </w:pPr>
    </w:p>
    <w:p w:rsidR="00374A0D" w:rsidRPr="00374A0D" w:rsidRDefault="003B4E60" w:rsidP="003B4E60">
      <w:pPr>
        <w:spacing w:after="0" w:line="216" w:lineRule="auto"/>
        <w:jc w:val="center"/>
        <w:rPr>
          <w:rFonts w:ascii="UkrainianXenia" w:hAnsi="UkrainianXenia"/>
          <w:szCs w:val="18"/>
          <w:lang w:val="uk-UA"/>
        </w:rPr>
      </w:pPr>
      <w:r w:rsidRPr="00374A0D">
        <w:rPr>
          <w:rFonts w:ascii="UkrainianXenia" w:hAnsi="UkrainianXenia"/>
          <w:b/>
          <w:sz w:val="52"/>
          <w:szCs w:val="18"/>
        </w:rPr>
        <w:t>ЗБІРНИК</w:t>
      </w:r>
      <w:r w:rsidRPr="00374A0D">
        <w:rPr>
          <w:rFonts w:ascii="UkrainianXenia" w:hAnsi="UkrainianXenia"/>
          <w:b/>
          <w:sz w:val="52"/>
          <w:szCs w:val="18"/>
          <w:lang w:val="uk-UA"/>
        </w:rPr>
        <w:t xml:space="preserve"> </w:t>
      </w:r>
      <w:r w:rsidR="00374A0D" w:rsidRPr="00374A0D">
        <w:rPr>
          <w:rFonts w:ascii="UkrainianXenia" w:hAnsi="UkrainianXenia"/>
          <w:b/>
          <w:sz w:val="40"/>
          <w:szCs w:val="18"/>
          <w:lang w:val="uk-UA"/>
        </w:rPr>
        <w:br/>
      </w:r>
      <w:r w:rsidR="00374A0D" w:rsidRPr="00374A0D">
        <w:rPr>
          <w:rFonts w:ascii="UkrainianXenia" w:hAnsi="UkrainianXenia"/>
          <w:sz w:val="40"/>
          <w:szCs w:val="18"/>
        </w:rPr>
        <w:t>наукових статей маг</w:t>
      </w:r>
      <w:r w:rsidR="00374A0D" w:rsidRPr="00374A0D">
        <w:rPr>
          <w:rFonts w:ascii="UkrainianXenia" w:hAnsi="UkrainianXenia"/>
          <w:sz w:val="40"/>
          <w:szCs w:val="18"/>
          <w:lang w:val="uk-UA"/>
        </w:rPr>
        <w:t>і</w:t>
      </w:r>
      <w:proofErr w:type="gramStart"/>
      <w:r w:rsidR="00374A0D" w:rsidRPr="00374A0D">
        <w:rPr>
          <w:rFonts w:ascii="UkrainianXenia" w:hAnsi="UkrainianXenia"/>
          <w:sz w:val="40"/>
          <w:szCs w:val="18"/>
        </w:rPr>
        <w:t>стр</w:t>
      </w:r>
      <w:proofErr w:type="gramEnd"/>
      <w:r w:rsidR="00374A0D" w:rsidRPr="00374A0D">
        <w:rPr>
          <w:rFonts w:ascii="UkrainianXenia" w:hAnsi="UkrainianXenia"/>
          <w:sz w:val="40"/>
          <w:szCs w:val="18"/>
          <w:lang w:val="uk-UA"/>
        </w:rPr>
        <w:t>ів</w:t>
      </w:r>
      <w:r w:rsidR="00374A0D" w:rsidRPr="00374A0D">
        <w:rPr>
          <w:rFonts w:ascii="UkrainianXenia" w:hAnsi="UkrainianXenia"/>
          <w:sz w:val="40"/>
          <w:szCs w:val="18"/>
          <w:lang w:val="uk-UA"/>
        </w:rPr>
        <w:br/>
      </w:r>
      <w:r w:rsidRPr="00374A0D">
        <w:rPr>
          <w:rFonts w:ascii="UkrainianXenia" w:hAnsi="UkrainianXenia"/>
          <w:szCs w:val="18"/>
        </w:rPr>
        <w:t xml:space="preserve">Факультет товарознавства, </w:t>
      </w:r>
      <w:r w:rsidR="00374A0D">
        <w:rPr>
          <w:rFonts w:ascii="UkrainianXenia" w:hAnsi="UkrainianXenia"/>
          <w:szCs w:val="18"/>
          <w:lang w:val="uk-UA"/>
        </w:rPr>
        <w:br/>
      </w:r>
      <w:r w:rsidRPr="00374A0D">
        <w:rPr>
          <w:rFonts w:ascii="UkrainianXenia" w:hAnsi="UkrainianXenia"/>
          <w:szCs w:val="18"/>
        </w:rPr>
        <w:t>торгівлі та маркетингу</w:t>
      </w:r>
    </w:p>
    <w:p w:rsidR="003B4E60" w:rsidRPr="00374A0D" w:rsidRDefault="003B4E60" w:rsidP="003B4E60">
      <w:pPr>
        <w:spacing w:after="0" w:line="216" w:lineRule="auto"/>
        <w:jc w:val="center"/>
        <w:rPr>
          <w:rFonts w:ascii="UkrainianXenia" w:hAnsi="UkrainianXenia"/>
          <w:szCs w:val="18"/>
          <w:lang w:val="uk-UA"/>
        </w:rPr>
      </w:pPr>
      <w:r w:rsidRPr="00374A0D">
        <w:rPr>
          <w:rFonts w:ascii="UkrainianXenia" w:hAnsi="UkrainianXenia"/>
          <w:szCs w:val="18"/>
        </w:rPr>
        <w:t xml:space="preserve">Факультет харчових технологій, </w:t>
      </w:r>
      <w:r w:rsidR="00374A0D">
        <w:rPr>
          <w:rFonts w:ascii="UkrainianXenia" w:hAnsi="UkrainianXenia"/>
          <w:szCs w:val="18"/>
          <w:lang w:val="uk-UA"/>
        </w:rPr>
        <w:br/>
      </w:r>
      <w:r w:rsidRPr="00374A0D">
        <w:rPr>
          <w:rFonts w:ascii="UkrainianXenia" w:hAnsi="UkrainianXenia"/>
          <w:szCs w:val="18"/>
        </w:rPr>
        <w:t xml:space="preserve">готельно-ресторанного </w:t>
      </w:r>
      <w:r w:rsidRPr="00374A0D">
        <w:rPr>
          <w:rFonts w:ascii="UkrainianXenia" w:hAnsi="UkrainianXenia"/>
          <w:szCs w:val="18"/>
          <w:lang w:val="uk-UA"/>
        </w:rPr>
        <w:br/>
      </w:r>
      <w:r w:rsidRPr="00374A0D">
        <w:rPr>
          <w:rFonts w:ascii="UkrainianXenia" w:hAnsi="UkrainianXenia"/>
          <w:szCs w:val="18"/>
        </w:rPr>
        <w:t>та туристичного бізнесу</w:t>
      </w:r>
    </w:p>
    <w:p w:rsidR="003B4E60" w:rsidRDefault="003B4E60" w:rsidP="003C4F3E">
      <w:pPr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B4E60" w:rsidRDefault="003B4E60" w:rsidP="003C4F3E">
      <w:pPr>
        <w:spacing w:after="0" w:line="216" w:lineRule="auto"/>
        <w:ind w:firstLine="284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</w:p>
    <w:p w:rsidR="003B4E60" w:rsidRPr="00D023AF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  <w:r w:rsidRPr="00D023AF">
        <w:rPr>
          <w:rFonts w:ascii="Bookman Old Style" w:hAnsi="Bookman Old Style"/>
          <w:b/>
          <w:bCs/>
          <w:spacing w:val="-2"/>
          <w:szCs w:val="28"/>
          <w:lang w:val="uk-UA"/>
        </w:rPr>
        <w:t>Полтава</w:t>
      </w:r>
    </w:p>
    <w:p w:rsidR="003B4E60" w:rsidRPr="00D023AF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  <w:r w:rsidRPr="00D023AF">
        <w:rPr>
          <w:rFonts w:ascii="Bookman Old Style" w:hAnsi="Bookman Old Style"/>
          <w:b/>
          <w:bCs/>
          <w:spacing w:val="-2"/>
          <w:szCs w:val="28"/>
          <w:lang w:val="uk-UA"/>
        </w:rPr>
        <w:t>ПУЕТ</w:t>
      </w:r>
    </w:p>
    <w:p w:rsidR="003B4E60" w:rsidRPr="00D023AF" w:rsidRDefault="003B4E60" w:rsidP="003B4E60">
      <w:pPr>
        <w:spacing w:after="0" w:line="216" w:lineRule="auto"/>
        <w:jc w:val="center"/>
        <w:rPr>
          <w:rFonts w:ascii="Bookman Old Style" w:hAnsi="Bookman Old Style"/>
          <w:b/>
          <w:bCs/>
          <w:spacing w:val="-2"/>
          <w:szCs w:val="28"/>
          <w:lang w:val="uk-UA"/>
        </w:rPr>
      </w:pPr>
      <w:r w:rsidRPr="00D023AF">
        <w:rPr>
          <w:rFonts w:ascii="Bookman Old Style" w:hAnsi="Bookman Old Style"/>
          <w:b/>
          <w:bCs/>
          <w:spacing w:val="-2"/>
          <w:szCs w:val="28"/>
          <w:lang w:val="uk-UA"/>
        </w:rPr>
        <w:t>2019</w:t>
      </w:r>
    </w:p>
    <w:p w:rsidR="003C4F3E" w:rsidRPr="003C4F3E" w:rsidRDefault="006C7F6E" w:rsidP="003C4F3E">
      <w:pPr>
        <w:spacing w:after="0" w:line="216" w:lineRule="auto"/>
        <w:ind w:firstLine="284"/>
        <w:jc w:val="both"/>
        <w:rPr>
          <w:rFonts w:ascii="Times New Roman" w:hAnsi="Times New Roman"/>
          <w:i/>
          <w:sz w:val="2"/>
          <w:szCs w:val="16"/>
        </w:rPr>
      </w:pPr>
      <w:r w:rsidRPr="00380BEE">
        <w:rPr>
          <w:rFonts w:ascii="UkrainianXenia" w:hAnsi="UkrainianXenia"/>
          <w:b/>
          <w:bCs/>
          <w:color w:val="000000"/>
          <w:sz w:val="24"/>
          <w:lang w:val="uk-UA" w:eastAsia="en-US"/>
        </w:rPr>
        <w:br w:type="column"/>
      </w:r>
    </w:p>
    <w:tbl>
      <w:tblPr>
        <w:tblW w:w="0" w:type="auto"/>
        <w:tblLook w:val="04A0"/>
      </w:tblPr>
      <w:tblGrid>
        <w:gridCol w:w="3227"/>
        <w:gridCol w:w="3112"/>
      </w:tblGrid>
      <w:tr w:rsidR="004B61E3" w:rsidRPr="004B61E3" w:rsidTr="009020C3">
        <w:tc>
          <w:tcPr>
            <w:tcW w:w="3227" w:type="dxa"/>
            <w:shd w:val="clear" w:color="auto" w:fill="auto"/>
          </w:tcPr>
          <w:p w:rsidR="003C4F3E" w:rsidRPr="004B61E3" w:rsidRDefault="003C4F3E" w:rsidP="004B61E3">
            <w:pPr>
              <w:spacing w:after="0" w:line="223" w:lineRule="auto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B61E3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УДК </w:t>
            </w:r>
            <w:r w:rsidR="009020C3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658.62:05.52]+640+338.48]](062.552)</w:t>
            </w:r>
          </w:p>
          <w:p w:rsidR="003C4F3E" w:rsidRPr="004B61E3" w:rsidRDefault="003C4F3E" w:rsidP="009020C3">
            <w:pPr>
              <w:spacing w:after="0" w:line="223" w:lineRule="auto"/>
              <w:ind w:left="364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B61E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З-</w:t>
            </w:r>
            <w:r w:rsidR="009020C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41</w:t>
            </w:r>
          </w:p>
        </w:tc>
        <w:tc>
          <w:tcPr>
            <w:tcW w:w="3112" w:type="dxa"/>
            <w:shd w:val="clear" w:color="auto" w:fill="auto"/>
          </w:tcPr>
          <w:p w:rsidR="003C4F3E" w:rsidRPr="004B61E3" w:rsidRDefault="003C4F3E" w:rsidP="004B61E3">
            <w:pPr>
              <w:spacing w:after="0" w:line="223" w:lineRule="auto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</w:pPr>
            <w:r w:rsidRPr="004B61E3">
              <w:rPr>
                <w:rFonts w:ascii="Times New Roman" w:hAnsi="Times New Roman"/>
                <w:i/>
                <w:sz w:val="16"/>
                <w:szCs w:val="16"/>
              </w:rPr>
              <w:t xml:space="preserve">Друкується відповідно </w:t>
            </w:r>
            <w:proofErr w:type="gramStart"/>
            <w:r w:rsidRPr="004B61E3">
              <w:rPr>
                <w:rFonts w:ascii="Times New Roman" w:hAnsi="Times New Roman"/>
                <w:i/>
                <w:sz w:val="16"/>
                <w:szCs w:val="16"/>
              </w:rPr>
              <w:t>до</w:t>
            </w:r>
            <w:proofErr w:type="gramEnd"/>
            <w:r w:rsidRPr="004B61E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595AB8" w:rsidRPr="00595AB8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Pr="004B61E3">
              <w:rPr>
                <w:rFonts w:ascii="Times New Roman" w:hAnsi="Times New Roman"/>
                <w:i/>
                <w:sz w:val="16"/>
                <w:szCs w:val="16"/>
              </w:rPr>
              <w:t>аказу універ</w:t>
            </w:r>
            <w:r w:rsidR="009020C3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softHyphen/>
            </w:r>
            <w:r w:rsidRPr="004B61E3">
              <w:rPr>
                <w:rFonts w:ascii="Times New Roman" w:hAnsi="Times New Roman"/>
                <w:i/>
                <w:sz w:val="16"/>
                <w:szCs w:val="16"/>
              </w:rPr>
              <w:t>ситету №</w:t>
            </w:r>
            <w:r w:rsidRPr="004B61E3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 </w:t>
            </w:r>
            <w:r w:rsidRPr="004B61E3">
              <w:rPr>
                <w:rFonts w:ascii="Times New Roman" w:hAnsi="Times New Roman"/>
                <w:i/>
                <w:sz w:val="16"/>
                <w:szCs w:val="16"/>
              </w:rPr>
              <w:t>135-Н від 20 серпня 2019 р.</w:t>
            </w:r>
          </w:p>
        </w:tc>
      </w:tr>
    </w:tbl>
    <w:p w:rsidR="008D26D9" w:rsidRPr="009061CF" w:rsidRDefault="008D26D9" w:rsidP="000829D0">
      <w:pPr>
        <w:spacing w:before="120" w:after="120" w:line="223" w:lineRule="auto"/>
        <w:jc w:val="center"/>
        <w:rPr>
          <w:rFonts w:ascii="Times New Roman" w:hAnsi="Times New Roman"/>
          <w:b/>
          <w:sz w:val="18"/>
          <w:szCs w:val="18"/>
        </w:rPr>
      </w:pPr>
      <w:r w:rsidRPr="009061CF">
        <w:rPr>
          <w:rFonts w:ascii="Times New Roman" w:hAnsi="Times New Roman"/>
          <w:b/>
          <w:sz w:val="18"/>
          <w:szCs w:val="18"/>
        </w:rPr>
        <w:t>Редакційна колегія: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sz w:val="16"/>
          <w:szCs w:val="18"/>
        </w:rPr>
        <w:t xml:space="preserve">Головний редактор – </w:t>
      </w:r>
      <w:r w:rsidRPr="000829D0">
        <w:rPr>
          <w:rFonts w:ascii="Times New Roman" w:hAnsi="Times New Roman"/>
          <w:b/>
          <w:i/>
          <w:sz w:val="16"/>
          <w:szCs w:val="18"/>
        </w:rPr>
        <w:t>О.</w:t>
      </w:r>
      <w:r w:rsidRPr="000829D0">
        <w:rPr>
          <w:b/>
          <w:i/>
          <w:sz w:val="16"/>
          <w:szCs w:val="18"/>
        </w:rPr>
        <w:t> </w:t>
      </w:r>
      <w:r w:rsidRPr="000829D0">
        <w:rPr>
          <w:rFonts w:ascii="Times New Roman" w:hAnsi="Times New Roman"/>
          <w:b/>
          <w:i/>
          <w:sz w:val="16"/>
          <w:szCs w:val="18"/>
        </w:rPr>
        <w:t>О. Нестуля,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і.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н</w:t>
      </w:r>
      <w:r w:rsidR="00595AB8">
        <w:rPr>
          <w:rFonts w:ascii="Times New Roman" w:hAnsi="Times New Roman"/>
          <w:sz w:val="16"/>
          <w:szCs w:val="18"/>
        </w:rPr>
        <w:t>.</w:t>
      </w:r>
      <w:r w:rsidRPr="000829D0">
        <w:rPr>
          <w:rFonts w:ascii="Times New Roman" w:hAnsi="Times New Roman"/>
          <w:sz w:val="16"/>
          <w:szCs w:val="18"/>
        </w:rPr>
        <w:t>, професор, ректор Вищого навчального закладу Укоопспілки «Полтавський університет економіки і торгі</w:t>
      </w:r>
      <w:proofErr w:type="gramStart"/>
      <w:r w:rsidRPr="000829D0">
        <w:rPr>
          <w:rFonts w:ascii="Times New Roman" w:hAnsi="Times New Roman"/>
          <w:sz w:val="16"/>
          <w:szCs w:val="18"/>
        </w:rPr>
        <w:t>вл</w:t>
      </w:r>
      <w:proofErr w:type="gramEnd"/>
      <w:r w:rsidRPr="000829D0">
        <w:rPr>
          <w:rFonts w:ascii="Times New Roman" w:hAnsi="Times New Roman"/>
          <w:sz w:val="16"/>
          <w:szCs w:val="18"/>
        </w:rPr>
        <w:t>і» (ПУЕТ).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sz w:val="16"/>
          <w:szCs w:val="18"/>
        </w:rPr>
        <w:t xml:space="preserve">Заступник головного редактора – </w:t>
      </w:r>
      <w:r w:rsidRPr="000829D0">
        <w:rPr>
          <w:rFonts w:ascii="Times New Roman" w:hAnsi="Times New Roman"/>
          <w:b/>
          <w:i/>
          <w:sz w:val="16"/>
          <w:szCs w:val="18"/>
        </w:rPr>
        <w:t>С. В. Гаркуша,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т.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н., професор, проректор з наукової роботи ПУЕТ.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sz w:val="16"/>
          <w:szCs w:val="18"/>
        </w:rPr>
        <w:t xml:space="preserve">Відповідальний секретар – </w:t>
      </w:r>
      <w:r w:rsidRPr="000829D0">
        <w:rPr>
          <w:rFonts w:ascii="Times New Roman" w:hAnsi="Times New Roman"/>
          <w:b/>
          <w:i/>
          <w:sz w:val="16"/>
          <w:szCs w:val="18"/>
        </w:rPr>
        <w:t>Н. М. Бобух,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філол.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н., професор, завідувач кафедри української, іноземної мов та перекладу ПУЕТ.</w:t>
      </w:r>
    </w:p>
    <w:p w:rsidR="008D26D9" w:rsidRPr="009061CF" w:rsidRDefault="008D26D9" w:rsidP="000829D0">
      <w:pPr>
        <w:spacing w:before="120" w:after="120" w:line="223" w:lineRule="auto"/>
        <w:jc w:val="center"/>
        <w:rPr>
          <w:rFonts w:ascii="Times New Roman" w:hAnsi="Times New Roman"/>
          <w:b/>
          <w:sz w:val="18"/>
          <w:szCs w:val="18"/>
        </w:rPr>
      </w:pPr>
      <w:r w:rsidRPr="009061CF">
        <w:rPr>
          <w:rFonts w:ascii="Times New Roman" w:hAnsi="Times New Roman"/>
          <w:b/>
          <w:sz w:val="18"/>
          <w:szCs w:val="18"/>
        </w:rPr>
        <w:t>Відповідальні редактори: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pacing w:val="-2"/>
          <w:sz w:val="16"/>
          <w:szCs w:val="18"/>
        </w:rPr>
      </w:pPr>
      <w:r w:rsidRPr="000829D0">
        <w:rPr>
          <w:rFonts w:ascii="Times New Roman" w:hAnsi="Times New Roman"/>
          <w:b/>
          <w:i/>
          <w:spacing w:val="-2"/>
          <w:sz w:val="16"/>
          <w:szCs w:val="18"/>
        </w:rPr>
        <w:t>А. С. Ткаченко,</w:t>
      </w:r>
      <w:r w:rsidRPr="000829D0">
        <w:rPr>
          <w:rFonts w:ascii="Times New Roman" w:hAnsi="Times New Roman"/>
          <w:spacing w:val="-2"/>
          <w:sz w:val="16"/>
          <w:szCs w:val="18"/>
        </w:rPr>
        <w:t xml:space="preserve"> к.</w:t>
      </w:r>
      <w:r w:rsidR="003C4F3E" w:rsidRPr="000829D0">
        <w:rPr>
          <w:rFonts w:ascii="Times New Roman" w:hAnsi="Times New Roman"/>
          <w:spacing w:val="-2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pacing w:val="-2"/>
          <w:sz w:val="16"/>
          <w:szCs w:val="18"/>
        </w:rPr>
        <w:t>т.</w:t>
      </w:r>
      <w:r w:rsidR="003C4F3E" w:rsidRPr="000829D0">
        <w:rPr>
          <w:rFonts w:ascii="Times New Roman" w:hAnsi="Times New Roman"/>
          <w:spacing w:val="-2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pacing w:val="-2"/>
          <w:sz w:val="16"/>
          <w:szCs w:val="18"/>
        </w:rPr>
        <w:t xml:space="preserve">н., </w:t>
      </w:r>
      <w:r w:rsidR="00595AB8">
        <w:rPr>
          <w:rFonts w:ascii="Times New Roman" w:hAnsi="Times New Roman"/>
          <w:spacing w:val="-2"/>
          <w:sz w:val="16"/>
          <w:szCs w:val="18"/>
        </w:rPr>
        <w:t xml:space="preserve">доцент, </w:t>
      </w:r>
      <w:r w:rsidRPr="000829D0">
        <w:rPr>
          <w:rFonts w:ascii="Times New Roman" w:hAnsi="Times New Roman"/>
          <w:spacing w:val="-2"/>
          <w:sz w:val="16"/>
          <w:szCs w:val="18"/>
        </w:rPr>
        <w:t>декан факультет</w:t>
      </w:r>
      <w:r w:rsidR="00595AB8">
        <w:rPr>
          <w:rFonts w:ascii="Times New Roman" w:hAnsi="Times New Roman"/>
          <w:spacing w:val="-2"/>
          <w:sz w:val="16"/>
          <w:szCs w:val="18"/>
        </w:rPr>
        <w:t>у</w:t>
      </w:r>
      <w:r w:rsidRPr="000829D0">
        <w:rPr>
          <w:rFonts w:ascii="Times New Roman" w:hAnsi="Times New Roman"/>
          <w:spacing w:val="-2"/>
          <w:sz w:val="16"/>
          <w:szCs w:val="18"/>
        </w:rPr>
        <w:t xml:space="preserve"> товарознавства, торгі</w:t>
      </w:r>
      <w:proofErr w:type="gramStart"/>
      <w:r w:rsidRPr="000829D0">
        <w:rPr>
          <w:rFonts w:ascii="Times New Roman" w:hAnsi="Times New Roman"/>
          <w:spacing w:val="-2"/>
          <w:sz w:val="16"/>
          <w:szCs w:val="18"/>
        </w:rPr>
        <w:t>вл</w:t>
      </w:r>
      <w:proofErr w:type="gramEnd"/>
      <w:r w:rsidRPr="000829D0">
        <w:rPr>
          <w:rFonts w:ascii="Times New Roman" w:hAnsi="Times New Roman"/>
          <w:spacing w:val="-2"/>
          <w:sz w:val="16"/>
          <w:szCs w:val="18"/>
        </w:rPr>
        <w:t>і та маркетингу ПУЕТ;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b/>
          <w:i/>
          <w:sz w:val="16"/>
          <w:szCs w:val="18"/>
        </w:rPr>
        <w:t>В. О. Скрипник,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т.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н., доцент, декан факультету харчових технологій, готельно-ресторанного та туристичного бізнесу ПУЕТ.</w:t>
      </w:r>
    </w:p>
    <w:p w:rsidR="008D26D9" w:rsidRPr="009061CF" w:rsidRDefault="008D26D9" w:rsidP="000829D0">
      <w:pPr>
        <w:spacing w:before="120" w:after="120" w:line="223" w:lineRule="auto"/>
        <w:jc w:val="center"/>
        <w:rPr>
          <w:rFonts w:ascii="Times New Roman" w:hAnsi="Times New Roman"/>
          <w:b/>
          <w:sz w:val="18"/>
          <w:szCs w:val="18"/>
        </w:rPr>
      </w:pPr>
      <w:r w:rsidRPr="009061CF">
        <w:rPr>
          <w:rFonts w:ascii="Times New Roman" w:hAnsi="Times New Roman"/>
          <w:b/>
          <w:sz w:val="18"/>
          <w:szCs w:val="18"/>
        </w:rPr>
        <w:t>Члени редакційної колегії: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b/>
          <w:i/>
          <w:sz w:val="16"/>
          <w:szCs w:val="18"/>
        </w:rPr>
        <w:t>Г. О. Бірта,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="00620AC3">
        <w:rPr>
          <w:rFonts w:ascii="Times New Roman" w:hAnsi="Times New Roman"/>
          <w:sz w:val="16"/>
          <w:szCs w:val="18"/>
        </w:rPr>
        <w:t>с</w:t>
      </w:r>
      <w:r w:rsidRPr="000829D0">
        <w:rPr>
          <w:rFonts w:ascii="Times New Roman" w:hAnsi="Times New Roman"/>
          <w:sz w:val="16"/>
          <w:szCs w:val="18"/>
        </w:rPr>
        <w:t>.-г.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 xml:space="preserve">н., професор (за спеціальністю </w:t>
      </w:r>
      <w:proofErr w:type="gramStart"/>
      <w:r w:rsidRPr="000829D0">
        <w:rPr>
          <w:rFonts w:ascii="Times New Roman" w:hAnsi="Times New Roman"/>
          <w:sz w:val="16"/>
          <w:szCs w:val="18"/>
        </w:rPr>
        <w:t>П</w:t>
      </w:r>
      <w:proofErr w:type="gramEnd"/>
      <w:r w:rsidRPr="000829D0">
        <w:rPr>
          <w:rFonts w:ascii="Times New Roman" w:hAnsi="Times New Roman"/>
          <w:sz w:val="16"/>
          <w:szCs w:val="18"/>
        </w:rPr>
        <w:t>ідприємництво торгівля та біржова діяльність), завідувач кафедри товарознавства, біотехнології, експертизи та митної справи ПУЕТ;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b/>
          <w:i/>
          <w:sz w:val="16"/>
          <w:szCs w:val="18"/>
        </w:rPr>
        <w:t>П. Ю. Балабан,</w:t>
      </w:r>
      <w:r w:rsidRPr="000829D0">
        <w:rPr>
          <w:rFonts w:ascii="Times New Roman" w:hAnsi="Times New Roman"/>
          <w:sz w:val="16"/>
          <w:szCs w:val="18"/>
        </w:rPr>
        <w:t xml:space="preserve"> к.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е.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 xml:space="preserve">н., професор (за спеціальністю Товарознавство та комерційна діяльність), завідувач кафедри </w:t>
      </w:r>
      <w:proofErr w:type="gramStart"/>
      <w:r w:rsidRPr="000829D0">
        <w:rPr>
          <w:rFonts w:ascii="Times New Roman" w:hAnsi="Times New Roman"/>
          <w:sz w:val="16"/>
          <w:szCs w:val="18"/>
        </w:rPr>
        <w:t>п</w:t>
      </w:r>
      <w:proofErr w:type="gramEnd"/>
      <w:r w:rsidRPr="000829D0">
        <w:rPr>
          <w:rFonts w:ascii="Times New Roman" w:hAnsi="Times New Roman"/>
          <w:sz w:val="16"/>
          <w:szCs w:val="18"/>
        </w:rPr>
        <w:t>ідприємництва, торгівлі та біржової діяльності ПУЕТ;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b/>
          <w:i/>
          <w:sz w:val="16"/>
          <w:szCs w:val="18"/>
        </w:rPr>
        <w:t>Н. В.</w:t>
      </w:r>
      <w:r w:rsidR="003C4F3E" w:rsidRPr="000829D0">
        <w:rPr>
          <w:rFonts w:ascii="Times New Roman" w:hAnsi="Times New Roman"/>
          <w:b/>
          <w:i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b/>
          <w:i/>
          <w:sz w:val="16"/>
          <w:szCs w:val="18"/>
        </w:rPr>
        <w:t>Карпенко,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е.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н., професор (</w:t>
      </w:r>
      <w:proofErr w:type="gramStart"/>
      <w:r w:rsidRPr="000829D0">
        <w:rPr>
          <w:rFonts w:ascii="Times New Roman" w:hAnsi="Times New Roman"/>
          <w:sz w:val="16"/>
          <w:szCs w:val="18"/>
        </w:rPr>
        <w:t>за</w:t>
      </w:r>
      <w:proofErr w:type="gramEnd"/>
      <w:r w:rsidRPr="000829D0">
        <w:rPr>
          <w:rFonts w:ascii="Times New Roman" w:hAnsi="Times New Roman"/>
          <w:sz w:val="16"/>
          <w:szCs w:val="18"/>
        </w:rPr>
        <w:t xml:space="preserve"> </w:t>
      </w:r>
      <w:proofErr w:type="gramStart"/>
      <w:r w:rsidRPr="000829D0">
        <w:rPr>
          <w:rFonts w:ascii="Times New Roman" w:hAnsi="Times New Roman"/>
          <w:sz w:val="16"/>
          <w:szCs w:val="18"/>
        </w:rPr>
        <w:t>спец</w:t>
      </w:r>
      <w:proofErr w:type="gramEnd"/>
      <w:r w:rsidRPr="000829D0">
        <w:rPr>
          <w:rFonts w:ascii="Times New Roman" w:hAnsi="Times New Roman"/>
          <w:sz w:val="16"/>
          <w:szCs w:val="18"/>
        </w:rPr>
        <w:t>іальністю Маркетинг), завідувач кафедри маркетингу ПУЕТ;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b/>
          <w:i/>
          <w:sz w:val="16"/>
          <w:szCs w:val="18"/>
        </w:rPr>
        <w:t>Г. П. Хомич,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т.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 xml:space="preserve">н., професор (за спеціальністю Харчові </w:t>
      </w:r>
      <w:r w:rsidR="003C4F3E" w:rsidRPr="000829D0">
        <w:rPr>
          <w:rFonts w:ascii="Times New Roman" w:hAnsi="Times New Roman"/>
          <w:sz w:val="16"/>
          <w:szCs w:val="18"/>
        </w:rPr>
        <w:t xml:space="preserve">технології), завідувач кафедри </w:t>
      </w:r>
      <w:r w:rsidRPr="000829D0">
        <w:rPr>
          <w:rFonts w:ascii="Times New Roman" w:hAnsi="Times New Roman"/>
          <w:sz w:val="16"/>
          <w:szCs w:val="18"/>
        </w:rPr>
        <w:t xml:space="preserve">харчових виробництв і </w:t>
      </w:r>
      <w:proofErr w:type="gramStart"/>
      <w:r w:rsidRPr="000829D0">
        <w:rPr>
          <w:rFonts w:ascii="Times New Roman" w:hAnsi="Times New Roman"/>
          <w:sz w:val="16"/>
          <w:szCs w:val="18"/>
        </w:rPr>
        <w:t>ресторанного</w:t>
      </w:r>
      <w:proofErr w:type="gramEnd"/>
      <w:r w:rsidRPr="000829D0">
        <w:rPr>
          <w:rFonts w:ascii="Times New Roman" w:hAnsi="Times New Roman"/>
          <w:sz w:val="16"/>
          <w:szCs w:val="18"/>
        </w:rPr>
        <w:t xml:space="preserve"> господарства ПУЕТ;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</w:rPr>
      </w:pPr>
      <w:r w:rsidRPr="000829D0">
        <w:rPr>
          <w:rFonts w:ascii="Times New Roman" w:hAnsi="Times New Roman"/>
          <w:b/>
          <w:i/>
          <w:sz w:val="16"/>
          <w:szCs w:val="18"/>
        </w:rPr>
        <w:t>Т. В. Капліна,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т.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н., професор (</w:t>
      </w:r>
      <w:proofErr w:type="gramStart"/>
      <w:r w:rsidRPr="000829D0">
        <w:rPr>
          <w:rFonts w:ascii="Times New Roman" w:hAnsi="Times New Roman"/>
          <w:sz w:val="16"/>
          <w:szCs w:val="18"/>
        </w:rPr>
        <w:t>за</w:t>
      </w:r>
      <w:proofErr w:type="gramEnd"/>
      <w:r w:rsidRPr="000829D0">
        <w:rPr>
          <w:rFonts w:ascii="Times New Roman" w:hAnsi="Times New Roman"/>
          <w:sz w:val="16"/>
          <w:szCs w:val="18"/>
        </w:rPr>
        <w:t xml:space="preserve"> спеціальністю Готельно-ресторанна справа), завідувач кафедри готельно-ресторанної та курортної справи ПУЕТ;</w:t>
      </w:r>
    </w:p>
    <w:p w:rsidR="008D26D9" w:rsidRPr="000829D0" w:rsidRDefault="008D26D9" w:rsidP="000829D0">
      <w:pPr>
        <w:spacing w:after="0" w:line="223" w:lineRule="auto"/>
        <w:ind w:firstLine="284"/>
        <w:jc w:val="both"/>
        <w:rPr>
          <w:rFonts w:ascii="Times New Roman" w:hAnsi="Times New Roman"/>
          <w:sz w:val="16"/>
          <w:szCs w:val="18"/>
          <w:lang w:val="uk-UA"/>
        </w:rPr>
      </w:pPr>
      <w:r w:rsidRPr="000829D0">
        <w:rPr>
          <w:rFonts w:ascii="Times New Roman" w:hAnsi="Times New Roman"/>
          <w:b/>
          <w:i/>
          <w:sz w:val="16"/>
          <w:szCs w:val="18"/>
        </w:rPr>
        <w:t>І. М. Петренко,</w:t>
      </w:r>
      <w:r w:rsidRPr="000829D0">
        <w:rPr>
          <w:rFonts w:ascii="Times New Roman" w:hAnsi="Times New Roman"/>
          <w:sz w:val="16"/>
          <w:szCs w:val="18"/>
        </w:rPr>
        <w:t xml:space="preserve"> д.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і.</w:t>
      </w:r>
      <w:r w:rsidR="003C4F3E" w:rsidRPr="000829D0">
        <w:rPr>
          <w:rFonts w:ascii="Times New Roman" w:hAnsi="Times New Roman"/>
          <w:sz w:val="16"/>
          <w:szCs w:val="18"/>
          <w:lang w:val="uk-UA"/>
        </w:rPr>
        <w:t> </w:t>
      </w:r>
      <w:r w:rsidRPr="000829D0">
        <w:rPr>
          <w:rFonts w:ascii="Times New Roman" w:hAnsi="Times New Roman"/>
          <w:sz w:val="16"/>
          <w:szCs w:val="18"/>
        </w:rPr>
        <w:t>н., професор (</w:t>
      </w:r>
      <w:proofErr w:type="gramStart"/>
      <w:r w:rsidRPr="000829D0">
        <w:rPr>
          <w:rFonts w:ascii="Times New Roman" w:hAnsi="Times New Roman"/>
          <w:sz w:val="16"/>
          <w:szCs w:val="18"/>
        </w:rPr>
        <w:t>за</w:t>
      </w:r>
      <w:proofErr w:type="gramEnd"/>
      <w:r w:rsidRPr="000829D0">
        <w:rPr>
          <w:rFonts w:ascii="Times New Roman" w:hAnsi="Times New Roman"/>
          <w:sz w:val="16"/>
          <w:szCs w:val="18"/>
        </w:rPr>
        <w:t xml:space="preserve"> </w:t>
      </w:r>
      <w:proofErr w:type="gramStart"/>
      <w:r w:rsidRPr="000829D0">
        <w:rPr>
          <w:rFonts w:ascii="Times New Roman" w:hAnsi="Times New Roman"/>
          <w:sz w:val="16"/>
          <w:szCs w:val="18"/>
        </w:rPr>
        <w:t>спец</w:t>
      </w:r>
      <w:proofErr w:type="gramEnd"/>
      <w:r w:rsidRPr="000829D0">
        <w:rPr>
          <w:rFonts w:ascii="Times New Roman" w:hAnsi="Times New Roman"/>
          <w:sz w:val="16"/>
          <w:szCs w:val="18"/>
        </w:rPr>
        <w:t xml:space="preserve">іальністю Освітні, педагогічні науки), завідувач кафедри педагогіки та суспільних наук </w:t>
      </w:r>
      <w:r w:rsidR="003C4F3E" w:rsidRPr="000829D0">
        <w:rPr>
          <w:rFonts w:ascii="Times New Roman" w:hAnsi="Times New Roman"/>
          <w:sz w:val="16"/>
          <w:szCs w:val="18"/>
        </w:rPr>
        <w:t>П</w:t>
      </w:r>
      <w:r w:rsidRPr="000829D0">
        <w:rPr>
          <w:rFonts w:ascii="Times New Roman" w:hAnsi="Times New Roman"/>
          <w:sz w:val="16"/>
          <w:szCs w:val="18"/>
        </w:rPr>
        <w:t>УЕТ.</w:t>
      </w:r>
    </w:p>
    <w:p w:rsidR="003C4F3E" w:rsidRPr="003C4F3E" w:rsidRDefault="003C4F3E" w:rsidP="000829D0">
      <w:pPr>
        <w:spacing w:after="0" w:line="223" w:lineRule="auto"/>
        <w:ind w:firstLine="284"/>
        <w:jc w:val="both"/>
        <w:rPr>
          <w:rFonts w:ascii="Times New Roman" w:hAnsi="Times New Roman"/>
          <w:sz w:val="18"/>
          <w:szCs w:val="18"/>
          <w:lang w:val="uk-UA"/>
        </w:rPr>
      </w:pPr>
    </w:p>
    <w:tbl>
      <w:tblPr>
        <w:tblW w:w="0" w:type="auto"/>
        <w:tblLook w:val="04A0"/>
      </w:tblPr>
      <w:tblGrid>
        <w:gridCol w:w="595"/>
        <w:gridCol w:w="5744"/>
      </w:tblGrid>
      <w:tr w:rsidR="004B61E3" w:rsidRPr="004B61E3" w:rsidTr="004B61E3">
        <w:tc>
          <w:tcPr>
            <w:tcW w:w="595" w:type="dxa"/>
            <w:shd w:val="clear" w:color="auto" w:fill="auto"/>
          </w:tcPr>
          <w:p w:rsidR="003C4F3E" w:rsidRPr="004B61E3" w:rsidRDefault="003C4F3E" w:rsidP="004B61E3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3C4F3E" w:rsidRPr="004B61E3" w:rsidRDefault="003C4F3E" w:rsidP="00595AB8">
            <w:pPr>
              <w:spacing w:after="0"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B61E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З-</w:t>
            </w:r>
            <w:r w:rsidR="00595AB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41</w:t>
            </w:r>
          </w:p>
        </w:tc>
        <w:tc>
          <w:tcPr>
            <w:tcW w:w="5744" w:type="dxa"/>
            <w:shd w:val="clear" w:color="auto" w:fill="auto"/>
          </w:tcPr>
          <w:p w:rsidR="003C4F3E" w:rsidRPr="004B61E3" w:rsidRDefault="003C4F3E" w:rsidP="002030A9">
            <w:pPr>
              <w:spacing w:after="0" w:line="223" w:lineRule="auto"/>
              <w:ind w:firstLine="2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B61E3">
              <w:rPr>
                <w:rFonts w:ascii="Times New Roman" w:hAnsi="Times New Roman"/>
                <w:b/>
                <w:sz w:val="18"/>
                <w:szCs w:val="18"/>
              </w:rPr>
              <w:t>Збірник</w:t>
            </w:r>
            <w:r w:rsidRPr="004B61E3">
              <w:rPr>
                <w:rFonts w:ascii="Times New Roman" w:hAnsi="Times New Roman"/>
                <w:sz w:val="18"/>
                <w:szCs w:val="18"/>
              </w:rPr>
              <w:t xml:space="preserve"> наукових статей</w:t>
            </w:r>
            <w:r w:rsidR="00595AB8">
              <w:rPr>
                <w:rFonts w:ascii="Times New Roman" w:hAnsi="Times New Roman"/>
                <w:sz w:val="18"/>
                <w:szCs w:val="18"/>
              </w:rPr>
              <w:t xml:space="preserve"> маг</w:t>
            </w:r>
            <w:r w:rsidR="002030A9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proofErr w:type="gramStart"/>
            <w:r w:rsidR="00595AB8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gramEnd"/>
            <w:r w:rsidR="00595AB8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="00595AB8">
              <w:rPr>
                <w:rFonts w:ascii="Times New Roman" w:hAnsi="Times New Roman"/>
                <w:sz w:val="18"/>
                <w:szCs w:val="18"/>
              </w:rPr>
              <w:t>в</w:t>
            </w:r>
            <w:r w:rsidRPr="004B61E3">
              <w:rPr>
                <w:rFonts w:ascii="Times New Roman" w:hAnsi="Times New Roman"/>
                <w:sz w:val="18"/>
                <w:szCs w:val="18"/>
              </w:rPr>
              <w:t>. Факультет товарознавства, торгівлі та маркетингу. Факультет харчових технологій, готельно-</w:t>
            </w:r>
            <w:r w:rsidRPr="00595AB8">
              <w:rPr>
                <w:rFonts w:ascii="Times New Roman" w:hAnsi="Times New Roman"/>
                <w:spacing w:val="-2"/>
                <w:sz w:val="18"/>
                <w:szCs w:val="18"/>
              </w:rPr>
              <w:t>ресторанного та туристичного бізнесу</w:t>
            </w:r>
            <w:r w:rsidR="00595AB8" w:rsidRPr="00595AB8">
              <w:rPr>
                <w:rFonts w:ascii="Times New Roman" w:hAnsi="Times New Roman"/>
                <w:spacing w:val="-2"/>
                <w:sz w:val="18"/>
                <w:szCs w:val="18"/>
                <w:lang w:val="uk-UA"/>
              </w:rPr>
              <w:t>.</w:t>
            </w:r>
            <w:r w:rsidRPr="00595AB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– Полтава</w:t>
            </w:r>
            <w:proofErr w:type="gramStart"/>
            <w:r w:rsidRPr="00595AB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:</w:t>
            </w:r>
            <w:proofErr w:type="gramEnd"/>
            <w:r w:rsidRPr="00595AB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ПУЕТ, 2019. – </w:t>
            </w:r>
            <w:r w:rsidRPr="00595AB8">
              <w:rPr>
                <w:rFonts w:ascii="Times New Roman" w:hAnsi="Times New Roman"/>
                <w:spacing w:val="-2"/>
                <w:sz w:val="18"/>
                <w:szCs w:val="18"/>
                <w:lang w:val="uk-UA"/>
              </w:rPr>
              <w:t>425</w:t>
            </w:r>
            <w:r w:rsidR="00374A0D" w:rsidRPr="00595AB8">
              <w:rPr>
                <w:rFonts w:ascii="Times New Roman" w:hAnsi="Times New Roman"/>
                <w:spacing w:val="-2"/>
                <w:sz w:val="18"/>
                <w:szCs w:val="18"/>
                <w:lang w:val="uk-UA"/>
              </w:rPr>
              <w:t xml:space="preserve"> </w:t>
            </w:r>
            <w:r w:rsidRPr="00595AB8">
              <w:rPr>
                <w:rFonts w:ascii="Times New Roman" w:hAnsi="Times New Roman"/>
                <w:spacing w:val="-2"/>
                <w:sz w:val="18"/>
                <w:szCs w:val="18"/>
              </w:rPr>
              <w:t>с.</w:t>
            </w:r>
          </w:p>
        </w:tc>
      </w:tr>
    </w:tbl>
    <w:p w:rsidR="008D26D9" w:rsidRPr="003C4F3E" w:rsidRDefault="003C4F3E" w:rsidP="000829D0">
      <w:pPr>
        <w:spacing w:before="120" w:after="120" w:line="223" w:lineRule="auto"/>
        <w:ind w:left="567" w:firstLine="284"/>
        <w:jc w:val="both"/>
        <w:rPr>
          <w:rFonts w:ascii="Times New Roman" w:hAnsi="Times New Roman"/>
          <w:sz w:val="18"/>
          <w:szCs w:val="18"/>
        </w:rPr>
      </w:pPr>
      <w:r w:rsidRPr="003C4F3E">
        <w:rPr>
          <w:rFonts w:ascii="Times New Roman" w:hAnsi="Times New Roman"/>
          <w:color w:val="000000"/>
          <w:sz w:val="20"/>
          <w:szCs w:val="20"/>
          <w:lang w:val="uk-UA"/>
        </w:rPr>
        <w:t>ISBN 978-966-184-</w:t>
      </w:r>
      <w:r w:rsidR="000207BA">
        <w:rPr>
          <w:rFonts w:ascii="Times New Roman" w:hAnsi="Times New Roman"/>
          <w:color w:val="000000"/>
          <w:sz w:val="20"/>
          <w:szCs w:val="20"/>
          <w:lang w:val="uk-UA"/>
        </w:rPr>
        <w:t>36</w:t>
      </w:r>
      <w:r w:rsidR="009D6414">
        <w:rPr>
          <w:rFonts w:ascii="Times New Roman" w:hAnsi="Times New Roman"/>
          <w:color w:val="000000"/>
          <w:sz w:val="20"/>
          <w:szCs w:val="20"/>
          <w:lang w:val="uk-UA"/>
        </w:rPr>
        <w:t>3-8</w:t>
      </w:r>
    </w:p>
    <w:p w:rsidR="008D26D9" w:rsidRPr="008D26D9" w:rsidRDefault="008D26D9" w:rsidP="000829D0">
      <w:pPr>
        <w:spacing w:after="0" w:line="223" w:lineRule="auto"/>
        <w:ind w:left="567" w:firstLine="284"/>
        <w:jc w:val="both"/>
        <w:rPr>
          <w:rFonts w:ascii="Times New Roman" w:hAnsi="Times New Roman"/>
          <w:sz w:val="16"/>
          <w:szCs w:val="18"/>
        </w:rPr>
      </w:pPr>
      <w:r w:rsidRPr="008D26D9">
        <w:rPr>
          <w:rFonts w:ascii="Times New Roman" w:hAnsi="Times New Roman"/>
          <w:sz w:val="16"/>
          <w:szCs w:val="18"/>
        </w:rPr>
        <w:t xml:space="preserve">У збірнику представлено результати </w:t>
      </w:r>
      <w:r w:rsidR="00374A0D">
        <w:rPr>
          <w:rFonts w:ascii="Times New Roman" w:hAnsi="Times New Roman"/>
          <w:sz w:val="16"/>
          <w:szCs w:val="18"/>
        </w:rPr>
        <w:t xml:space="preserve">наукових </w:t>
      </w:r>
      <w:proofErr w:type="gramStart"/>
      <w:r w:rsidR="00374A0D">
        <w:rPr>
          <w:rFonts w:ascii="Times New Roman" w:hAnsi="Times New Roman"/>
          <w:sz w:val="16"/>
          <w:szCs w:val="18"/>
        </w:rPr>
        <w:t>досл</w:t>
      </w:r>
      <w:proofErr w:type="gramEnd"/>
      <w:r w:rsidR="00374A0D">
        <w:rPr>
          <w:rFonts w:ascii="Times New Roman" w:hAnsi="Times New Roman"/>
          <w:sz w:val="16"/>
          <w:szCs w:val="18"/>
        </w:rPr>
        <w:t>іджень магістрів</w:t>
      </w:r>
      <w:r w:rsidRPr="008D26D9">
        <w:rPr>
          <w:rFonts w:ascii="Times New Roman" w:hAnsi="Times New Roman"/>
          <w:sz w:val="16"/>
          <w:szCs w:val="18"/>
        </w:rPr>
        <w:t xml:space="preserve"> спе</w:t>
      </w:r>
      <w:r w:rsidR="003C4F3E">
        <w:rPr>
          <w:rFonts w:ascii="Times New Roman" w:hAnsi="Times New Roman"/>
          <w:sz w:val="16"/>
          <w:szCs w:val="18"/>
          <w:lang w:val="uk-UA"/>
        </w:rPr>
        <w:softHyphen/>
      </w:r>
      <w:r w:rsidRPr="008D26D9">
        <w:rPr>
          <w:rFonts w:ascii="Times New Roman" w:hAnsi="Times New Roman"/>
          <w:sz w:val="16"/>
          <w:szCs w:val="18"/>
        </w:rPr>
        <w:t>ціальност</w:t>
      </w:r>
      <w:r w:rsidR="00374A0D">
        <w:rPr>
          <w:rFonts w:ascii="Times New Roman" w:hAnsi="Times New Roman"/>
          <w:sz w:val="16"/>
          <w:szCs w:val="18"/>
          <w:lang w:val="uk-UA"/>
        </w:rPr>
        <w:t>ей:</w:t>
      </w:r>
      <w:r w:rsidRPr="008D26D9">
        <w:rPr>
          <w:rFonts w:ascii="Times New Roman" w:hAnsi="Times New Roman"/>
          <w:sz w:val="16"/>
          <w:szCs w:val="18"/>
        </w:rPr>
        <w:t xml:space="preserve"> </w:t>
      </w:r>
      <w:proofErr w:type="gramStart"/>
      <w:r w:rsidRPr="008D26D9">
        <w:rPr>
          <w:rFonts w:ascii="Times New Roman" w:hAnsi="Times New Roman"/>
          <w:sz w:val="16"/>
          <w:szCs w:val="18"/>
        </w:rPr>
        <w:t>П</w:t>
      </w:r>
      <w:proofErr w:type="gramEnd"/>
      <w:r w:rsidRPr="008D26D9">
        <w:rPr>
          <w:rFonts w:ascii="Times New Roman" w:hAnsi="Times New Roman"/>
          <w:sz w:val="16"/>
          <w:szCs w:val="18"/>
        </w:rPr>
        <w:t>ідприємництво, торгівля</w:t>
      </w:r>
      <w:r w:rsidR="00374A0D">
        <w:rPr>
          <w:rFonts w:ascii="Times New Roman" w:hAnsi="Times New Roman"/>
          <w:sz w:val="16"/>
          <w:szCs w:val="18"/>
        </w:rPr>
        <w:t xml:space="preserve"> та біржова діяльність освітні</w:t>
      </w:r>
      <w:r w:rsidRPr="008D26D9">
        <w:rPr>
          <w:rFonts w:ascii="Times New Roman" w:hAnsi="Times New Roman"/>
          <w:sz w:val="16"/>
          <w:szCs w:val="18"/>
        </w:rPr>
        <w:t xml:space="preserve"> програм</w:t>
      </w:r>
      <w:r w:rsidR="00374A0D">
        <w:rPr>
          <w:rFonts w:ascii="Times New Roman" w:hAnsi="Times New Roman"/>
          <w:sz w:val="16"/>
          <w:szCs w:val="18"/>
          <w:lang w:val="uk-UA"/>
        </w:rPr>
        <w:t>и</w:t>
      </w:r>
      <w:r w:rsidRPr="008D26D9">
        <w:rPr>
          <w:rFonts w:ascii="Times New Roman" w:hAnsi="Times New Roman"/>
          <w:sz w:val="16"/>
          <w:szCs w:val="18"/>
        </w:rPr>
        <w:t xml:space="preserve"> «Товарознавство </w:t>
      </w:r>
      <w:r w:rsidR="003C4F3E">
        <w:rPr>
          <w:rFonts w:ascii="Times New Roman" w:hAnsi="Times New Roman"/>
          <w:sz w:val="16"/>
          <w:szCs w:val="18"/>
        </w:rPr>
        <w:t xml:space="preserve">та експертиза в митній справі» </w:t>
      </w:r>
      <w:r w:rsidRPr="008D26D9">
        <w:rPr>
          <w:rFonts w:ascii="Times New Roman" w:hAnsi="Times New Roman"/>
          <w:sz w:val="16"/>
          <w:szCs w:val="18"/>
        </w:rPr>
        <w:t>і «Товарознавство та комер</w:t>
      </w:r>
      <w:r w:rsidR="003C4F3E">
        <w:rPr>
          <w:rFonts w:ascii="Times New Roman" w:hAnsi="Times New Roman"/>
          <w:sz w:val="16"/>
          <w:szCs w:val="18"/>
          <w:lang w:val="uk-UA"/>
        </w:rPr>
        <w:softHyphen/>
      </w:r>
      <w:r w:rsidRPr="008D26D9">
        <w:rPr>
          <w:rFonts w:ascii="Times New Roman" w:hAnsi="Times New Roman"/>
          <w:sz w:val="16"/>
          <w:szCs w:val="18"/>
        </w:rPr>
        <w:t xml:space="preserve">ційна діяльність»; </w:t>
      </w:r>
      <w:r w:rsidR="00374A0D">
        <w:rPr>
          <w:rFonts w:ascii="Times New Roman" w:hAnsi="Times New Roman"/>
          <w:sz w:val="16"/>
          <w:szCs w:val="18"/>
        </w:rPr>
        <w:t>Маркетинг</w:t>
      </w:r>
      <w:r w:rsidRPr="008D26D9">
        <w:rPr>
          <w:rFonts w:ascii="Times New Roman" w:hAnsi="Times New Roman"/>
          <w:sz w:val="16"/>
          <w:szCs w:val="18"/>
        </w:rPr>
        <w:t xml:space="preserve"> освітн</w:t>
      </w:r>
      <w:r w:rsidR="00374A0D">
        <w:rPr>
          <w:rFonts w:ascii="Times New Roman" w:hAnsi="Times New Roman"/>
          <w:sz w:val="16"/>
          <w:szCs w:val="18"/>
          <w:lang w:val="uk-UA"/>
        </w:rPr>
        <w:t>я</w:t>
      </w:r>
      <w:r w:rsidRPr="008D26D9">
        <w:rPr>
          <w:rFonts w:ascii="Times New Roman" w:hAnsi="Times New Roman"/>
          <w:sz w:val="16"/>
          <w:szCs w:val="18"/>
        </w:rPr>
        <w:t xml:space="preserve"> програм</w:t>
      </w:r>
      <w:r w:rsidR="00374A0D">
        <w:rPr>
          <w:rFonts w:ascii="Times New Roman" w:hAnsi="Times New Roman"/>
          <w:sz w:val="16"/>
          <w:szCs w:val="18"/>
          <w:lang w:val="uk-UA"/>
        </w:rPr>
        <w:t>а</w:t>
      </w:r>
      <w:r w:rsidRPr="008D26D9">
        <w:rPr>
          <w:rFonts w:ascii="Times New Roman" w:hAnsi="Times New Roman"/>
          <w:sz w:val="16"/>
          <w:szCs w:val="18"/>
        </w:rPr>
        <w:t xml:space="preserve"> </w:t>
      </w:r>
      <w:r w:rsidRPr="00595AB8">
        <w:rPr>
          <w:rFonts w:ascii="Times New Roman" w:hAnsi="Times New Roman"/>
          <w:sz w:val="16"/>
          <w:szCs w:val="18"/>
        </w:rPr>
        <w:t>«Маркетинг»;</w:t>
      </w:r>
      <w:r w:rsidRPr="008D26D9">
        <w:rPr>
          <w:rFonts w:ascii="Times New Roman" w:hAnsi="Times New Roman"/>
          <w:sz w:val="16"/>
          <w:szCs w:val="18"/>
        </w:rPr>
        <w:t xml:space="preserve"> </w:t>
      </w:r>
      <w:r w:rsidR="00374A0D">
        <w:rPr>
          <w:rFonts w:ascii="Times New Roman" w:hAnsi="Times New Roman"/>
          <w:sz w:val="16"/>
          <w:szCs w:val="18"/>
        </w:rPr>
        <w:t>Готельно-ресторанна справа</w:t>
      </w:r>
      <w:r w:rsidRPr="008D26D9">
        <w:rPr>
          <w:rFonts w:ascii="Times New Roman" w:hAnsi="Times New Roman"/>
          <w:sz w:val="16"/>
          <w:szCs w:val="18"/>
        </w:rPr>
        <w:t xml:space="preserve"> освітн</w:t>
      </w:r>
      <w:r w:rsidR="00374A0D">
        <w:rPr>
          <w:rFonts w:ascii="Times New Roman" w:hAnsi="Times New Roman"/>
          <w:sz w:val="16"/>
          <w:szCs w:val="18"/>
          <w:lang w:val="uk-UA"/>
        </w:rPr>
        <w:t>я</w:t>
      </w:r>
      <w:r w:rsidRPr="008D26D9">
        <w:rPr>
          <w:rFonts w:ascii="Times New Roman" w:hAnsi="Times New Roman"/>
          <w:sz w:val="16"/>
          <w:szCs w:val="18"/>
        </w:rPr>
        <w:t xml:space="preserve"> програм</w:t>
      </w:r>
      <w:r w:rsidR="00374A0D">
        <w:rPr>
          <w:rFonts w:ascii="Times New Roman" w:hAnsi="Times New Roman"/>
          <w:sz w:val="16"/>
          <w:szCs w:val="18"/>
          <w:lang w:val="uk-UA"/>
        </w:rPr>
        <w:t>а</w:t>
      </w:r>
      <w:r w:rsidRPr="008D26D9">
        <w:rPr>
          <w:rFonts w:ascii="Times New Roman" w:hAnsi="Times New Roman"/>
          <w:sz w:val="16"/>
          <w:szCs w:val="18"/>
        </w:rPr>
        <w:t xml:space="preserve"> «Готельно-</w:t>
      </w:r>
      <w:r w:rsidR="003029AB">
        <w:rPr>
          <w:rFonts w:ascii="Times New Roman" w:hAnsi="Times New Roman"/>
          <w:sz w:val="16"/>
          <w:szCs w:val="18"/>
          <w:lang w:val="uk-UA"/>
        </w:rPr>
        <w:t>Р</w:t>
      </w:r>
      <w:r w:rsidRPr="008D26D9">
        <w:rPr>
          <w:rFonts w:ascii="Times New Roman" w:hAnsi="Times New Roman"/>
          <w:sz w:val="16"/>
          <w:szCs w:val="18"/>
        </w:rPr>
        <w:t xml:space="preserve">ресторанна справа»; </w:t>
      </w:r>
      <w:r w:rsidR="003C4F3E">
        <w:rPr>
          <w:rFonts w:ascii="Times New Roman" w:hAnsi="Times New Roman"/>
          <w:sz w:val="16"/>
          <w:szCs w:val="18"/>
        </w:rPr>
        <w:t>Харчові технології</w:t>
      </w:r>
      <w:r w:rsidRPr="008D26D9">
        <w:rPr>
          <w:rFonts w:ascii="Times New Roman" w:hAnsi="Times New Roman"/>
          <w:sz w:val="16"/>
          <w:szCs w:val="18"/>
        </w:rPr>
        <w:t xml:space="preserve"> освітн</w:t>
      </w:r>
      <w:r w:rsidR="00374A0D">
        <w:rPr>
          <w:rFonts w:ascii="Times New Roman" w:hAnsi="Times New Roman"/>
          <w:sz w:val="16"/>
          <w:szCs w:val="18"/>
          <w:lang w:val="uk-UA"/>
        </w:rPr>
        <w:t>я</w:t>
      </w:r>
      <w:r w:rsidRPr="008D26D9">
        <w:rPr>
          <w:rFonts w:ascii="Times New Roman" w:hAnsi="Times New Roman"/>
          <w:sz w:val="16"/>
          <w:szCs w:val="18"/>
        </w:rPr>
        <w:t xml:space="preserve"> програм</w:t>
      </w:r>
      <w:r w:rsidR="00374A0D">
        <w:rPr>
          <w:rFonts w:ascii="Times New Roman" w:hAnsi="Times New Roman"/>
          <w:sz w:val="16"/>
          <w:szCs w:val="18"/>
          <w:lang w:val="uk-UA"/>
        </w:rPr>
        <w:t>а</w:t>
      </w:r>
      <w:r w:rsidRPr="008D26D9">
        <w:rPr>
          <w:rFonts w:ascii="Times New Roman" w:hAnsi="Times New Roman"/>
          <w:sz w:val="16"/>
          <w:szCs w:val="18"/>
        </w:rPr>
        <w:t xml:space="preserve"> «Технології в ресторанному господарстві»; Освітні, педагогічні </w:t>
      </w:r>
      <w:r w:rsidR="00374A0D">
        <w:rPr>
          <w:rFonts w:ascii="Times New Roman" w:hAnsi="Times New Roman"/>
          <w:sz w:val="16"/>
          <w:szCs w:val="18"/>
          <w:lang w:val="uk-UA"/>
        </w:rPr>
        <w:t>науки</w:t>
      </w:r>
      <w:r w:rsidRPr="008D26D9">
        <w:rPr>
          <w:rFonts w:ascii="Times New Roman" w:hAnsi="Times New Roman"/>
          <w:sz w:val="16"/>
          <w:szCs w:val="18"/>
        </w:rPr>
        <w:t xml:space="preserve"> освітн</w:t>
      </w:r>
      <w:r w:rsidR="00374A0D">
        <w:rPr>
          <w:rFonts w:ascii="Times New Roman" w:hAnsi="Times New Roman"/>
          <w:sz w:val="16"/>
          <w:szCs w:val="18"/>
          <w:lang w:val="uk-UA"/>
        </w:rPr>
        <w:t>я</w:t>
      </w:r>
      <w:r w:rsidRPr="008D26D9">
        <w:rPr>
          <w:rFonts w:ascii="Times New Roman" w:hAnsi="Times New Roman"/>
          <w:sz w:val="16"/>
          <w:szCs w:val="18"/>
        </w:rPr>
        <w:t xml:space="preserve"> програм</w:t>
      </w:r>
      <w:r w:rsidR="00374A0D">
        <w:rPr>
          <w:rFonts w:ascii="Times New Roman" w:hAnsi="Times New Roman"/>
          <w:sz w:val="16"/>
          <w:szCs w:val="18"/>
          <w:lang w:val="uk-UA"/>
        </w:rPr>
        <w:t>а</w:t>
      </w:r>
      <w:r w:rsidRPr="008D26D9">
        <w:rPr>
          <w:rFonts w:ascii="Times New Roman" w:hAnsi="Times New Roman"/>
          <w:sz w:val="16"/>
          <w:szCs w:val="18"/>
        </w:rPr>
        <w:t xml:space="preserve"> «Педагогіка вищої школи».</w:t>
      </w:r>
    </w:p>
    <w:p w:rsidR="003C4F3E" w:rsidRPr="009020C3" w:rsidRDefault="003C4F3E" w:rsidP="000829D0">
      <w:pPr>
        <w:spacing w:before="120" w:after="120" w:line="223" w:lineRule="auto"/>
        <w:jc w:val="right"/>
        <w:rPr>
          <w:rFonts w:ascii="Times New Roman" w:hAnsi="Times New Roman"/>
          <w:b/>
          <w:color w:val="000000"/>
          <w:sz w:val="16"/>
          <w:szCs w:val="20"/>
          <w:lang w:val="uk-UA"/>
        </w:rPr>
      </w:pPr>
      <w:r w:rsidRPr="009020C3">
        <w:rPr>
          <w:rFonts w:ascii="Times New Roman" w:hAnsi="Times New Roman"/>
          <w:b/>
          <w:color w:val="000000"/>
          <w:sz w:val="16"/>
          <w:szCs w:val="20"/>
          <w:lang w:val="uk-UA"/>
        </w:rPr>
        <w:t xml:space="preserve">УДК </w:t>
      </w:r>
      <w:r w:rsidR="009020C3" w:rsidRPr="009020C3">
        <w:rPr>
          <w:rFonts w:ascii="Times New Roman" w:hAnsi="Times New Roman"/>
          <w:b/>
          <w:color w:val="000000"/>
          <w:sz w:val="16"/>
          <w:szCs w:val="16"/>
          <w:lang w:val="uk-UA"/>
        </w:rPr>
        <w:t>658.62:05.52]+640+338.48]](062.552)</w:t>
      </w:r>
    </w:p>
    <w:p w:rsidR="003C4F3E" w:rsidRPr="003C4F3E" w:rsidRDefault="003C4F3E" w:rsidP="000829D0">
      <w:pPr>
        <w:spacing w:after="0" w:line="223" w:lineRule="auto"/>
        <w:jc w:val="right"/>
        <w:rPr>
          <w:rFonts w:ascii="Times New Roman" w:hAnsi="Times New Roman"/>
          <w:i/>
          <w:color w:val="000000"/>
          <w:sz w:val="16"/>
          <w:szCs w:val="16"/>
          <w:lang w:val="uk-UA"/>
        </w:rPr>
      </w:pPr>
      <w:r w:rsidRPr="003C4F3E">
        <w:rPr>
          <w:rFonts w:ascii="Times New Roman" w:hAnsi="Times New Roman"/>
          <w:i/>
          <w:color w:val="000000"/>
          <w:sz w:val="16"/>
          <w:szCs w:val="16"/>
          <w:lang w:val="uk-UA"/>
        </w:rPr>
        <w:t>Матеріали друкуються в авторській редакції мовами оригіналів.</w:t>
      </w:r>
    </w:p>
    <w:p w:rsidR="003C4F3E" w:rsidRPr="003C4F3E" w:rsidRDefault="003C4F3E" w:rsidP="000829D0">
      <w:pPr>
        <w:spacing w:after="0" w:line="223" w:lineRule="auto"/>
        <w:jc w:val="right"/>
        <w:rPr>
          <w:rFonts w:ascii="Times New Roman" w:hAnsi="Times New Roman"/>
          <w:i/>
          <w:color w:val="000000"/>
          <w:sz w:val="16"/>
          <w:szCs w:val="16"/>
          <w:lang w:val="uk-UA"/>
        </w:rPr>
      </w:pPr>
      <w:r w:rsidRPr="003C4F3E">
        <w:rPr>
          <w:rFonts w:ascii="Times New Roman" w:hAnsi="Times New Roman"/>
          <w:i/>
          <w:color w:val="000000"/>
          <w:sz w:val="16"/>
          <w:szCs w:val="16"/>
          <w:lang w:val="uk-UA"/>
        </w:rPr>
        <w:t>За виклад, зміст і достовірність матеріалів відповідають автори</w:t>
      </w:r>
    </w:p>
    <w:p w:rsidR="003C4F3E" w:rsidRPr="003C4F3E" w:rsidRDefault="003C4F3E" w:rsidP="000829D0">
      <w:pPr>
        <w:spacing w:after="0" w:line="223" w:lineRule="auto"/>
        <w:jc w:val="right"/>
        <w:rPr>
          <w:rFonts w:ascii="Times New Roman" w:hAnsi="Times New Roman"/>
          <w:i/>
          <w:color w:val="000000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169"/>
        <w:gridCol w:w="3170"/>
      </w:tblGrid>
      <w:tr w:rsidR="004B61E3" w:rsidRPr="004B61E3" w:rsidTr="004B61E3">
        <w:tc>
          <w:tcPr>
            <w:tcW w:w="3170" w:type="dxa"/>
            <w:shd w:val="clear" w:color="auto" w:fill="auto"/>
            <w:vAlign w:val="bottom"/>
          </w:tcPr>
          <w:p w:rsidR="003C4F3E" w:rsidRPr="004B61E3" w:rsidRDefault="003C4F3E" w:rsidP="009D6414">
            <w:pPr>
              <w:spacing w:after="0" w:line="223" w:lineRule="auto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B61E3">
              <w:rPr>
                <w:rFonts w:ascii="Times New Roman" w:hAnsi="Times New Roman"/>
                <w:color w:val="000000"/>
                <w:sz w:val="16"/>
                <w:szCs w:val="20"/>
                <w:lang w:val="uk-UA"/>
              </w:rPr>
              <w:t>ISBN 978-966-184-</w:t>
            </w:r>
            <w:r w:rsidR="000207BA">
              <w:rPr>
                <w:rFonts w:ascii="Times New Roman" w:hAnsi="Times New Roman"/>
                <w:color w:val="000000"/>
                <w:sz w:val="16"/>
                <w:szCs w:val="20"/>
                <w:lang w:val="uk-UA"/>
              </w:rPr>
              <w:t>36</w:t>
            </w:r>
            <w:r w:rsidR="009D6414">
              <w:rPr>
                <w:rFonts w:ascii="Times New Roman" w:hAnsi="Times New Roman"/>
                <w:color w:val="000000"/>
                <w:sz w:val="16"/>
                <w:szCs w:val="20"/>
                <w:lang w:val="uk-UA"/>
              </w:rPr>
              <w:t>3</w:t>
            </w:r>
            <w:r w:rsidR="000207BA">
              <w:rPr>
                <w:rFonts w:ascii="Times New Roman" w:hAnsi="Times New Roman"/>
                <w:color w:val="000000"/>
                <w:sz w:val="16"/>
                <w:szCs w:val="20"/>
                <w:lang w:val="uk-UA"/>
              </w:rPr>
              <w:t>-</w:t>
            </w:r>
            <w:r w:rsidR="009D6414">
              <w:rPr>
                <w:rFonts w:ascii="Times New Roman" w:hAnsi="Times New Roman"/>
                <w:color w:val="000000"/>
                <w:sz w:val="16"/>
                <w:szCs w:val="20"/>
                <w:lang w:val="uk-UA"/>
              </w:rPr>
              <w:t>8</w:t>
            </w:r>
          </w:p>
        </w:tc>
        <w:tc>
          <w:tcPr>
            <w:tcW w:w="3170" w:type="dxa"/>
            <w:shd w:val="clear" w:color="auto" w:fill="auto"/>
          </w:tcPr>
          <w:p w:rsidR="003C4F3E" w:rsidRPr="004B61E3" w:rsidRDefault="003C4F3E" w:rsidP="004B61E3">
            <w:pPr>
              <w:spacing w:after="0" w:line="223" w:lineRule="auto"/>
              <w:ind w:left="177" w:hanging="177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B61E3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© Вищий навчальний заклад Укоопспілки «Полтавський університет економіки і торгівлі», 2019</w:t>
            </w:r>
          </w:p>
        </w:tc>
      </w:tr>
    </w:tbl>
    <w:p w:rsidR="003C4F3E" w:rsidRDefault="003C4F3E" w:rsidP="00177C71">
      <w:pPr>
        <w:autoSpaceDE w:val="0"/>
        <w:autoSpaceDN w:val="0"/>
        <w:adjustRightInd w:val="0"/>
        <w:spacing w:after="120" w:line="228" w:lineRule="auto"/>
        <w:jc w:val="center"/>
        <w:rPr>
          <w:rFonts w:ascii="UkrainianXenia" w:hAnsi="UkrainianXenia"/>
          <w:b/>
          <w:bCs/>
          <w:color w:val="000000"/>
          <w:sz w:val="24"/>
          <w:lang w:val="uk-UA" w:eastAsia="en-US"/>
        </w:rPr>
        <w:sectPr w:rsidR="003C4F3E" w:rsidSect="003C4F3E">
          <w:pgSz w:w="8391" w:h="11907" w:code="11"/>
          <w:pgMar w:top="1134" w:right="1134" w:bottom="1134" w:left="1134" w:header="0" w:footer="0" w:gutter="0"/>
          <w:cols w:space="708"/>
          <w:docGrid w:linePitch="360"/>
        </w:sectPr>
      </w:pPr>
    </w:p>
    <w:p w:rsidR="00553108" w:rsidRPr="00380BEE" w:rsidRDefault="00553108" w:rsidP="0024745B">
      <w:pPr>
        <w:spacing w:after="0" w:line="240" w:lineRule="auto"/>
        <w:jc w:val="both"/>
        <w:rPr>
          <w:rFonts w:ascii="Arial" w:hAnsi="Arial" w:cs="Arial"/>
          <w:color w:val="000000"/>
          <w:sz w:val="20"/>
          <w:lang w:val="uk-UA"/>
        </w:rPr>
      </w:pPr>
      <w:r w:rsidRPr="00380BEE">
        <w:rPr>
          <w:rFonts w:ascii="Arial" w:hAnsi="Arial" w:cs="Arial"/>
          <w:color w:val="000000"/>
          <w:sz w:val="20"/>
          <w:lang w:val="uk-UA"/>
        </w:rPr>
        <w:lastRenderedPageBreak/>
        <w:t>УДК 378</w:t>
      </w:r>
    </w:p>
    <w:p w:rsidR="00553108" w:rsidRPr="00380BEE" w:rsidRDefault="00553108" w:rsidP="0024745B">
      <w:pPr>
        <w:spacing w:before="120" w:after="120" w:line="240" w:lineRule="auto"/>
        <w:jc w:val="center"/>
        <w:rPr>
          <w:rFonts w:ascii="Arial" w:hAnsi="Arial" w:cs="Arial"/>
          <w:b/>
          <w:color w:val="000000"/>
          <w:lang w:val="uk-UA"/>
        </w:rPr>
      </w:pPr>
      <w:r w:rsidRPr="00380BEE">
        <w:rPr>
          <w:rFonts w:ascii="Arial" w:hAnsi="Arial" w:cs="Arial"/>
          <w:b/>
          <w:color w:val="000000"/>
          <w:lang w:val="uk-UA"/>
        </w:rPr>
        <w:t xml:space="preserve">ПРОЕКТУВАННЯ ВИКЛАДАЧЕМ ПРОГРАМНО-ПЕДАГОГІЧНИХ ЗАСОБІВ НАВЧАННЯ </w:t>
      </w:r>
    </w:p>
    <w:p w:rsidR="00553108" w:rsidRPr="00380BEE" w:rsidRDefault="007B14E3" w:rsidP="0024745B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lang w:val="uk-UA"/>
        </w:rPr>
      </w:pPr>
      <w:r w:rsidRPr="00380BEE">
        <w:rPr>
          <w:rFonts w:ascii="Arial" w:hAnsi="Arial" w:cs="Arial"/>
          <w:b/>
          <w:i/>
          <w:color w:val="000000"/>
          <w:sz w:val="20"/>
          <w:lang w:val="uk-UA" w:eastAsia="fr-FR"/>
        </w:rPr>
        <w:t>С. І</w:t>
      </w:r>
      <w:r w:rsidR="0024745B" w:rsidRPr="00380BEE">
        <w:rPr>
          <w:rFonts w:ascii="Arial" w:hAnsi="Arial" w:cs="Arial"/>
          <w:b/>
          <w:i/>
          <w:color w:val="000000"/>
          <w:sz w:val="20"/>
          <w:lang w:val="uk-UA" w:eastAsia="fr-FR"/>
        </w:rPr>
        <w:t>. </w:t>
      </w:r>
      <w:r w:rsidRPr="00380BEE">
        <w:rPr>
          <w:rFonts w:ascii="Arial" w:hAnsi="Arial" w:cs="Arial"/>
          <w:b/>
          <w:i/>
          <w:color w:val="000000"/>
          <w:sz w:val="20"/>
          <w:lang w:val="uk-UA" w:eastAsia="fr-FR"/>
        </w:rPr>
        <w:t>Шашко</w:t>
      </w:r>
      <w:r w:rsidR="00553108" w:rsidRPr="00380BEE">
        <w:rPr>
          <w:rFonts w:ascii="Arial" w:hAnsi="Arial" w:cs="Arial"/>
          <w:b/>
          <w:i/>
          <w:color w:val="000000"/>
          <w:sz w:val="20"/>
          <w:lang w:val="uk-UA"/>
        </w:rPr>
        <w:t>,</w:t>
      </w:r>
      <w:r w:rsidR="00553108" w:rsidRPr="00380BEE">
        <w:rPr>
          <w:rFonts w:ascii="Arial" w:hAnsi="Arial" w:cs="Arial"/>
          <w:i/>
          <w:color w:val="000000"/>
          <w:sz w:val="20"/>
          <w:lang w:val="uk-UA"/>
        </w:rPr>
        <w:t xml:space="preserve"> магістр спеціальн</w:t>
      </w:r>
      <w:r w:rsidR="00AF6E8E">
        <w:rPr>
          <w:rFonts w:ascii="Arial" w:hAnsi="Arial" w:cs="Arial"/>
          <w:i/>
          <w:color w:val="000000"/>
          <w:sz w:val="20"/>
          <w:lang w:val="uk-UA"/>
        </w:rPr>
        <w:t>ості Освітні, педагогічні науки</w:t>
      </w:r>
      <w:r w:rsidR="00553108" w:rsidRPr="00380BEE">
        <w:rPr>
          <w:rFonts w:ascii="Arial" w:hAnsi="Arial" w:cs="Arial"/>
          <w:i/>
          <w:color w:val="000000"/>
          <w:sz w:val="20"/>
          <w:lang w:val="uk-UA"/>
        </w:rPr>
        <w:t xml:space="preserve"> освітн</w:t>
      </w:r>
      <w:r w:rsidR="00AF6E8E">
        <w:rPr>
          <w:rFonts w:ascii="Arial" w:hAnsi="Arial" w:cs="Arial"/>
          <w:i/>
          <w:color w:val="000000"/>
          <w:sz w:val="20"/>
          <w:lang w:val="uk-UA"/>
        </w:rPr>
        <w:t>я</w:t>
      </w:r>
      <w:r w:rsidR="00553108" w:rsidRPr="00380BEE">
        <w:rPr>
          <w:rFonts w:ascii="Arial" w:hAnsi="Arial" w:cs="Arial"/>
          <w:i/>
          <w:color w:val="000000"/>
          <w:sz w:val="20"/>
          <w:lang w:val="uk-UA"/>
        </w:rPr>
        <w:t xml:space="preserve"> програм</w:t>
      </w:r>
      <w:r w:rsidR="00AF6E8E">
        <w:rPr>
          <w:rFonts w:ascii="Arial" w:hAnsi="Arial" w:cs="Arial"/>
          <w:i/>
          <w:color w:val="000000"/>
          <w:sz w:val="20"/>
          <w:lang w:val="uk-UA"/>
        </w:rPr>
        <w:t>а</w:t>
      </w:r>
      <w:r w:rsidR="00553108" w:rsidRPr="00380BEE">
        <w:rPr>
          <w:rFonts w:ascii="Arial" w:hAnsi="Arial" w:cs="Arial"/>
          <w:i/>
          <w:color w:val="000000"/>
          <w:sz w:val="20"/>
          <w:lang w:val="uk-UA"/>
        </w:rPr>
        <w:t xml:space="preserve"> «Педагогіка вищої школи»</w:t>
      </w:r>
    </w:p>
    <w:p w:rsidR="00553108" w:rsidRPr="00380BEE" w:rsidRDefault="007B14E3" w:rsidP="0024745B">
      <w:pPr>
        <w:spacing w:after="120" w:line="240" w:lineRule="auto"/>
        <w:jc w:val="both"/>
        <w:rPr>
          <w:rFonts w:ascii="Arial" w:hAnsi="Arial" w:cs="Arial"/>
          <w:color w:val="000000"/>
          <w:sz w:val="20"/>
          <w:lang w:val="uk-UA"/>
        </w:rPr>
      </w:pPr>
      <w:r w:rsidRPr="00380BEE">
        <w:rPr>
          <w:rFonts w:ascii="Arial" w:hAnsi="Arial" w:cs="Arial"/>
          <w:b/>
          <w:i/>
          <w:color w:val="000000"/>
          <w:sz w:val="20"/>
          <w:lang w:val="uk-UA"/>
        </w:rPr>
        <w:t>І. В. Усано</w:t>
      </w:r>
      <w:r w:rsidR="00553108" w:rsidRPr="00380BEE">
        <w:rPr>
          <w:rFonts w:ascii="Arial" w:hAnsi="Arial" w:cs="Arial"/>
          <w:b/>
          <w:i/>
          <w:color w:val="000000"/>
          <w:sz w:val="20"/>
          <w:lang w:val="uk-UA"/>
        </w:rPr>
        <w:t xml:space="preserve">, </w:t>
      </w:r>
      <w:r w:rsidR="00553108" w:rsidRPr="00380BEE">
        <w:rPr>
          <w:rFonts w:ascii="Arial" w:hAnsi="Arial" w:cs="Arial"/>
          <w:i/>
          <w:color w:val="000000"/>
          <w:sz w:val="20"/>
          <w:lang w:val="uk-UA"/>
        </w:rPr>
        <w:t>к. філософ. н., доцент – науковий керівник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/>
        </w:rPr>
        <w:t>Анотація.</w:t>
      </w:r>
      <w:r w:rsidRPr="00380BEE">
        <w:rPr>
          <w:rFonts w:ascii="Times New Roman" w:hAnsi="Times New Roman"/>
          <w:color w:val="000000"/>
          <w:lang w:val="uk-UA"/>
        </w:rPr>
        <w:t xml:space="preserve"> У статті розглядається сутність програмно-педа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гогічних засобів навчання та педагогічних умов їх застосування у інформаційних технологіях підготовки майбутніх фахівців.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bCs/>
          <w:color w:val="000000"/>
          <w:lang w:val="uk-UA"/>
        </w:rPr>
        <w:t>Ключові слова</w:t>
      </w:r>
      <w:r w:rsidRPr="00380BEE">
        <w:rPr>
          <w:rFonts w:ascii="Times New Roman" w:hAnsi="Times New Roman"/>
          <w:b/>
          <w:color w:val="000000"/>
          <w:lang w:val="uk-UA"/>
        </w:rPr>
        <w:t>:</w:t>
      </w:r>
      <w:r w:rsidRPr="00380BEE">
        <w:rPr>
          <w:rFonts w:ascii="Times New Roman" w:hAnsi="Times New Roman"/>
          <w:color w:val="000000"/>
          <w:lang w:val="uk-UA"/>
        </w:rPr>
        <w:t xml:space="preserve"> педагогічні умови, програмно-педагогічні засоби, інформаційні технології, навчальний процес, підготовка майбутніх фахівців. 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/>
        </w:rPr>
        <w:t>Abstract.</w:t>
      </w:r>
      <w:r w:rsidRPr="00380BEE">
        <w:rPr>
          <w:rFonts w:ascii="Times New Roman" w:hAnsi="Times New Roman"/>
          <w:color w:val="000000"/>
          <w:lang w:val="uk-UA"/>
        </w:rPr>
        <w:t xml:space="preserve"> The article deals with the essence of software-pedago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gical means of training and pedagogical conditions of their applica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tion in information technologies of training of future specialists.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/>
        </w:rPr>
        <w:t>Key</w:t>
      </w:r>
      <w:r w:rsidR="00142701">
        <w:rPr>
          <w:rFonts w:ascii="Times New Roman" w:hAnsi="Times New Roman"/>
          <w:b/>
          <w:color w:val="000000"/>
          <w:lang w:val="uk-UA"/>
        </w:rPr>
        <w:t> </w:t>
      </w:r>
      <w:r w:rsidRPr="00380BEE">
        <w:rPr>
          <w:rFonts w:ascii="Times New Roman" w:hAnsi="Times New Roman"/>
          <w:b/>
          <w:color w:val="000000"/>
          <w:lang w:val="uk-UA"/>
        </w:rPr>
        <w:t>words:</w:t>
      </w:r>
      <w:r w:rsidRPr="00380BEE">
        <w:rPr>
          <w:rFonts w:ascii="Times New Roman" w:hAnsi="Times New Roman"/>
          <w:color w:val="000000"/>
          <w:lang w:val="uk-UA"/>
        </w:rPr>
        <w:t xml:space="preserve"> pedagogical conditions, software-pedagogical means, information technologies, educational process, training of future specialists.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/>
        </w:rPr>
        <w:t>Постановка проблеми.</w:t>
      </w:r>
      <w:r w:rsidRPr="00380BEE">
        <w:rPr>
          <w:rFonts w:ascii="Times New Roman" w:hAnsi="Times New Roman"/>
          <w:color w:val="000000"/>
          <w:lang w:val="uk-UA"/>
        </w:rPr>
        <w:t xml:space="preserve"> Проектування дозволяє відобразити цільові, методологічні, технологічні, змістові, структурні аспек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ти підготовки викладачів до використання технологій навчання. В основі їхньої підготовки до проектування технологій навчання покладено ідею суб</w:t>
      </w:r>
      <w:r w:rsidR="00033A0B" w:rsidRPr="00380BEE">
        <w:rPr>
          <w:rFonts w:ascii="Times New Roman" w:hAnsi="Times New Roman"/>
          <w:color w:val="000000"/>
          <w:lang w:val="uk-UA"/>
        </w:rPr>
        <w:t>’</w:t>
      </w:r>
      <w:r w:rsidRPr="00380BEE">
        <w:rPr>
          <w:rFonts w:ascii="Times New Roman" w:hAnsi="Times New Roman"/>
          <w:color w:val="000000"/>
          <w:lang w:val="uk-UA"/>
        </w:rPr>
        <w:t>єктно-продуктивного характеру підготовки [2,</w:t>
      </w:r>
      <w:r w:rsidR="0024745B" w:rsidRPr="00380BEE">
        <w:rPr>
          <w:rFonts w:ascii="Times New Roman" w:hAnsi="Times New Roman"/>
          <w:color w:val="000000"/>
          <w:lang w:val="uk-UA"/>
        </w:rPr>
        <w:t> </w:t>
      </w:r>
      <w:r w:rsidRPr="00380BEE">
        <w:rPr>
          <w:rFonts w:ascii="Times New Roman" w:hAnsi="Times New Roman"/>
          <w:color w:val="000000"/>
          <w:lang w:val="uk-UA"/>
        </w:rPr>
        <w:t>с. 104–107; 5,</w:t>
      </w:r>
      <w:r w:rsidR="0024745B" w:rsidRPr="00380BEE">
        <w:rPr>
          <w:rFonts w:ascii="Times New Roman" w:hAnsi="Times New Roman"/>
          <w:color w:val="000000"/>
          <w:lang w:val="uk-UA"/>
        </w:rPr>
        <w:t> </w:t>
      </w:r>
      <w:r w:rsidRPr="00380BEE">
        <w:rPr>
          <w:rFonts w:ascii="Times New Roman" w:hAnsi="Times New Roman"/>
          <w:color w:val="000000"/>
          <w:lang w:val="uk-UA"/>
        </w:rPr>
        <w:t>с.</w:t>
      </w:r>
      <w:r w:rsidR="0024745B" w:rsidRPr="00380BEE">
        <w:rPr>
          <w:rFonts w:ascii="Times New Roman" w:hAnsi="Times New Roman"/>
          <w:color w:val="000000"/>
          <w:lang w:val="uk-UA"/>
        </w:rPr>
        <w:t> </w:t>
      </w:r>
      <w:r w:rsidRPr="00380BEE">
        <w:rPr>
          <w:rFonts w:ascii="Times New Roman" w:hAnsi="Times New Roman"/>
          <w:color w:val="000000"/>
          <w:lang w:val="uk-UA"/>
        </w:rPr>
        <w:t>26–29]. Практика закладів вищої освіти України потребує теоретичного вирішення проблеми проекту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вання програмно-педагогічних засобів з використанням інфор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маційних технологій. Оскільки проектування навчального про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цесу визначено одним із перспективних і пріоритетних шляхів удосконалення системи освіти, він передбачає використання сучасних програмно-педагогічних засобів, інструментарієм сис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темного проектування процесу підготовки майбутніх фахівців є інформаційні технології навчання.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/>
        </w:rPr>
        <w:t>Аналіз останніх джерел і публікацій</w:t>
      </w:r>
      <w:r w:rsidRPr="00380BEE">
        <w:rPr>
          <w:rFonts w:ascii="Times New Roman" w:hAnsi="Times New Roman"/>
          <w:color w:val="000000"/>
          <w:lang w:val="uk-UA"/>
        </w:rPr>
        <w:t xml:space="preserve"> показав, що проблема проектування технологій навчання і програмно-педагогічних засобів є об</w:t>
      </w:r>
      <w:r w:rsidR="00033A0B" w:rsidRPr="00380BEE">
        <w:rPr>
          <w:rFonts w:ascii="Times New Roman" w:hAnsi="Times New Roman"/>
          <w:color w:val="000000"/>
          <w:lang w:val="uk-UA"/>
        </w:rPr>
        <w:t>’</w:t>
      </w:r>
      <w:r w:rsidRPr="00380BEE">
        <w:rPr>
          <w:rFonts w:ascii="Times New Roman" w:hAnsi="Times New Roman"/>
          <w:color w:val="000000"/>
          <w:lang w:val="uk-UA"/>
        </w:rPr>
        <w:t>єктом дослідження науковців. На важливість педа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lastRenderedPageBreak/>
        <w:t>гогічного проектування указували в свій час А. Макаренко і В. Сухомлинський. Теоретичні аспекти проектування навчаль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но-виховного процесу розглядалися у працях В. Безрукової, І. Беха, В. Бондаря, О. Дубасенюк, О. Коберника, Л. Лебедик </w:t>
      </w:r>
      <w:r w:rsidR="0024745B" w:rsidRPr="00380BEE">
        <w:rPr>
          <w:rFonts w:ascii="Times New Roman" w:hAnsi="Times New Roman"/>
          <w:color w:val="000000"/>
          <w:lang w:val="uk-UA"/>
        </w:rPr>
        <w:br/>
      </w:r>
      <w:r w:rsidRPr="00380BEE">
        <w:rPr>
          <w:rFonts w:ascii="Times New Roman" w:hAnsi="Times New Roman"/>
          <w:color w:val="000000"/>
          <w:lang w:val="uk-UA"/>
        </w:rPr>
        <w:t>[1–3], А. Лігоцького, І. Підласого, Г. Селевка, В. Стрельнікова [4–11] та ін. Аналіз педагогічних досліджень проблеми застосу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вання інформаційних технологій у навчальному процесі, харак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теристика їх змісту і сутності дають підстави вважати, що у межах проектування навчального процесу система підготовки майбутніх фахівців на основі інформаційних технологій може ефективно розвиватися лише за наявності певних педагогічних умов.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/>
        </w:rPr>
        <w:t>Формулювання мети.</w:t>
      </w:r>
      <w:r w:rsidRPr="00380BEE">
        <w:rPr>
          <w:rFonts w:ascii="Times New Roman" w:hAnsi="Times New Roman"/>
          <w:color w:val="000000"/>
          <w:lang w:val="uk-UA"/>
        </w:rPr>
        <w:t xml:space="preserve"> Метою статті є виявлення педагогіч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них умов застосування програмно-педагогічних засобів у інфор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маційних технологіях підготовки майбутніх фахівців.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/>
        </w:rPr>
        <w:t>Виклад основного матеріалу дослідження.</w:t>
      </w:r>
      <w:r w:rsidRPr="00380BEE">
        <w:rPr>
          <w:rFonts w:ascii="Times New Roman" w:hAnsi="Times New Roman"/>
          <w:color w:val="000000"/>
          <w:lang w:val="uk-UA"/>
        </w:rPr>
        <w:t xml:space="preserve"> Термін «педаго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гічні умови» у сучасній педагогічній науці у своєму трактуванні не має загальновизнаної позиції. У філософії «умова» розгля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дається як те, від чого залежить дещо інше (обумовлене). 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Ученими, які досліджують процес підготовки фахівців у закладах вищої освіти, виділяються різні педагогічні умови за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лежно від завдань досліджень, зокрема: застосування ефектив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них засобів педагогічного впливу у навчальному процесі (О. Кайдановська); формування умінь пізнавальної самостій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ності (О. Подзигун), створення на основі діалогового спілку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вання емоційного резонансу та активізація творчо-пошукової самостійної діяльності на основі міжособистісної взаємодії сту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дента й викладача (М. Пічкур); алгоритмізація у закладі вищої освіти навчального процесу на основі системного використання засобів інформаційних технологій (В. Імбер); забезпечення інно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ваційної спрямованості професійної підготовки фахівця (І. Бог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данова, О. Подзигун); формування на основі використання ди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дактичного потенціалу комп</w:t>
      </w:r>
      <w:r w:rsidR="00033A0B" w:rsidRPr="00380BEE">
        <w:rPr>
          <w:rFonts w:ascii="Times New Roman" w:hAnsi="Times New Roman"/>
          <w:color w:val="000000"/>
          <w:lang w:val="uk-UA"/>
        </w:rPr>
        <w:t>’</w:t>
      </w:r>
      <w:r w:rsidRPr="00380BEE">
        <w:rPr>
          <w:rFonts w:ascii="Times New Roman" w:hAnsi="Times New Roman"/>
          <w:color w:val="000000"/>
          <w:lang w:val="uk-UA"/>
        </w:rPr>
        <w:t>ютерних систем вмінь організації майбутньої педагогічної діяльності (Р. Гуревич, Ю. Жук, Т. Ла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віна); формування позитивної мотивації у майбутніх фахівців до інформаційної діяльності; залучення до інтенсивної інформацій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lastRenderedPageBreak/>
        <w:t xml:space="preserve">ної діяльності студентів, створення під час вивчення різних дисциплін професійно значимих інформаційних продуктів (А. Коломієць). 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Педагогічними умовами є цілісна сукупність взаємно під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порядкованих обставин, чинників, кожен з яких є необхідною складовою для реалізації максимально ефективного проекту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вання навчального процесу засобами інформаційних технологій [1, с. 282–294; 2, с. 104–107; 5, с. 26–29; 10, с. 127–135]. Про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понуємо таку систему педагогічних умов: </w:t>
      </w:r>
    </w:p>
    <w:p w:rsidR="00553108" w:rsidRPr="00380BEE" w:rsidRDefault="00553108" w:rsidP="004B61E3">
      <w:pPr>
        <w:numPr>
          <w:ilvl w:val="0"/>
          <w:numId w:val="9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комплексне використання у ході проектування навчаль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ного процесу за</w:t>
      </w:r>
      <w:r w:rsidR="0024745B" w:rsidRPr="00380BEE">
        <w:rPr>
          <w:rFonts w:ascii="Times New Roman" w:hAnsi="Times New Roman"/>
          <w:color w:val="000000"/>
          <w:lang w:val="uk-UA"/>
        </w:rPr>
        <w:t>собів інформаційних технологій;</w:t>
      </w:r>
    </w:p>
    <w:p w:rsidR="00553108" w:rsidRPr="00380BEE" w:rsidRDefault="00553108" w:rsidP="004B61E3">
      <w:pPr>
        <w:numPr>
          <w:ilvl w:val="0"/>
          <w:numId w:val="9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 xml:space="preserve">інструментальне забезпечення реалізації можливостей цих технологій; </w:t>
      </w:r>
    </w:p>
    <w:p w:rsidR="00553108" w:rsidRPr="00380BEE" w:rsidRDefault="00553108" w:rsidP="004B61E3">
      <w:pPr>
        <w:numPr>
          <w:ilvl w:val="0"/>
          <w:numId w:val="9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інформаційна готовність майбутніх фахівців.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Засобами інформаційних технологій, що використовуються в навчальному процесі підготовки майбутніх фахівців, є: технічні засоби навчання; засоби комп</w:t>
      </w:r>
      <w:r w:rsidR="00033A0B" w:rsidRPr="00380BEE">
        <w:rPr>
          <w:rFonts w:ascii="Times New Roman" w:hAnsi="Times New Roman"/>
          <w:color w:val="000000"/>
          <w:lang w:val="uk-UA"/>
        </w:rPr>
        <w:t>’</w:t>
      </w:r>
      <w:r w:rsidRPr="00380BEE">
        <w:rPr>
          <w:rFonts w:ascii="Times New Roman" w:hAnsi="Times New Roman"/>
          <w:color w:val="000000"/>
          <w:lang w:val="uk-UA"/>
        </w:rPr>
        <w:t>ютерних технологій; аудіовізуаль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ні засоби; засоби мережевих і телекомунікаційних технологій; засоби медіатехнологій (Інтернет, преса). 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Програмно-педагогічні засоби можна класифікувати за гру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пами. Залежно від виконуваного дидактичного завдання та функції в навчальному процесі: демонстраційно-інформаційні, дидактичне призначення яких полягає у наочному представ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ленні навчального матеріалу, візуалізації явищ та процесів, що вивчаються; навчальні, функція яких у забезпеченні засвоєння та узагальнення знань, формуванні умінь і навичок діяльн</w:t>
      </w:r>
      <w:r w:rsidR="0024745B" w:rsidRPr="00380BEE">
        <w:rPr>
          <w:rFonts w:ascii="Times New Roman" w:hAnsi="Times New Roman"/>
          <w:color w:val="000000"/>
          <w:lang w:val="uk-UA"/>
        </w:rPr>
        <w:t>ості (навчальної і практичної);</w:t>
      </w:r>
      <w:r w:rsidRPr="00380BEE">
        <w:rPr>
          <w:rFonts w:ascii="Times New Roman" w:hAnsi="Times New Roman"/>
          <w:color w:val="000000"/>
          <w:lang w:val="uk-UA"/>
        </w:rPr>
        <w:t xml:space="preserve"> довідкові, що надають користувачеві основну довідкову інформацію; інформаційно-пошукові, при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значені для формування умінь і навичок пошуку, вибору, виве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дення та систематизації необхідної інформації; тренажерні, що використовуються для повторення чи закріплення вивченого раніше навчального матеріалу; навчально-ігрові, що призна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ченні для розвитку мислення, вміння аналізувати та прогнозу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вати, для формування пізнавальної мотивації, досвіду ухвалення індивідуальних оптимальних рішень, обрання оптимальних стратегій дій; контролювальні – методичне призначення яких </w:t>
      </w:r>
      <w:r w:rsidRPr="00380BEE">
        <w:rPr>
          <w:rFonts w:ascii="Times New Roman" w:hAnsi="Times New Roman"/>
          <w:color w:val="000000"/>
          <w:lang w:val="uk-UA"/>
        </w:rPr>
        <w:lastRenderedPageBreak/>
        <w:t>полягає у забезпеченні можливості контролю чи самоконтролю рівня оволодіння навчальним матеріалом; програмно-педаго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гічні засоби, що використовуються для організації самостійної роботи студентів та виконують функцію розвитку пам</w:t>
      </w:r>
      <w:r w:rsidR="00033A0B" w:rsidRPr="00380BEE">
        <w:rPr>
          <w:rFonts w:ascii="Times New Roman" w:hAnsi="Times New Roman"/>
          <w:color w:val="000000"/>
          <w:lang w:val="uk-UA"/>
        </w:rPr>
        <w:t>’</w:t>
      </w:r>
      <w:r w:rsidRPr="00380BEE">
        <w:rPr>
          <w:rFonts w:ascii="Times New Roman" w:hAnsi="Times New Roman"/>
          <w:color w:val="000000"/>
          <w:lang w:val="uk-UA"/>
        </w:rPr>
        <w:t>яті, уваги, реакції тощо.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Залежно від інформаційно-навчальних функцій і особливос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тей побудови, програмно-педагогічні засоби поділяються на: електронні навчальні підручники і посібники, де використо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вуються гіпертекстові технології; мультимедійні посібники (мультимедіатехнології); довідкові системи; тренувальні прог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рами для закріплення навчальних знань; контролювальні прог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рами.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 xml:space="preserve">Сформулюємо вимоги до програмно-педагогічних засобів: </w:t>
      </w:r>
    </w:p>
    <w:p w:rsidR="00553108" w:rsidRPr="00380BEE" w:rsidRDefault="00553108" w:rsidP="004B61E3">
      <w:pPr>
        <w:numPr>
          <w:ilvl w:val="0"/>
          <w:numId w:val="9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загальнодидактичні вимоги (науковість і доступність зміс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ту, проблемність, наочність, систематичність, індивідуалізація навчання, активність і самостійність діяльності студентів); </w:t>
      </w:r>
    </w:p>
    <w:p w:rsidR="00553108" w:rsidRPr="00380BEE" w:rsidRDefault="00553108" w:rsidP="004B61E3">
      <w:pPr>
        <w:numPr>
          <w:ilvl w:val="0"/>
          <w:numId w:val="9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специфічні дидактичні вимоги (адаптивність, оптимізація змісту, збагачення знань, оптимальне співвідношення теоре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тичної і практичної підготовки, візуалізація подання навчальної інформації, інтенсифікація проц</w:t>
      </w:r>
      <w:r w:rsidR="0024745B" w:rsidRPr="00380BEE">
        <w:rPr>
          <w:rFonts w:ascii="Times New Roman" w:hAnsi="Times New Roman"/>
          <w:color w:val="000000"/>
          <w:lang w:val="uk-UA"/>
        </w:rPr>
        <w:t>есу навчання,</w:t>
      </w:r>
      <w:r w:rsidRPr="00380BEE">
        <w:rPr>
          <w:rFonts w:ascii="Times New Roman" w:hAnsi="Times New Roman"/>
          <w:color w:val="000000"/>
          <w:lang w:val="uk-UA"/>
        </w:rPr>
        <w:t xml:space="preserve"> повнота і непе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рервності дидактичного циклу навчання, структурно-функціо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нальний зв</w:t>
      </w:r>
      <w:r w:rsidR="00033A0B" w:rsidRPr="00380BEE">
        <w:rPr>
          <w:rFonts w:ascii="Times New Roman" w:hAnsi="Times New Roman"/>
          <w:color w:val="000000"/>
          <w:lang w:val="uk-UA"/>
        </w:rPr>
        <w:t>’</w:t>
      </w:r>
      <w:r w:rsidRPr="00380BEE">
        <w:rPr>
          <w:rFonts w:ascii="Times New Roman" w:hAnsi="Times New Roman"/>
          <w:color w:val="000000"/>
          <w:lang w:val="uk-UA"/>
        </w:rPr>
        <w:t xml:space="preserve">язок подання навчального матеріалу); </w:t>
      </w:r>
    </w:p>
    <w:p w:rsidR="00553108" w:rsidRPr="00380BEE" w:rsidRDefault="00553108" w:rsidP="004B61E3">
      <w:pPr>
        <w:numPr>
          <w:ilvl w:val="0"/>
          <w:numId w:val="9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методичні вимоги (відповідність змісту навчальним пла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нам і програмам з конкретних предметів, урахування специфіки навчального предмету, його поняттєвого апарату, особливостей методів дослідження закономірностей певної науки, урахування уже набутих знань, умінь і навичок); </w:t>
      </w:r>
    </w:p>
    <w:p w:rsidR="00553108" w:rsidRPr="00380BEE" w:rsidRDefault="00553108" w:rsidP="004B61E3">
      <w:pPr>
        <w:numPr>
          <w:ilvl w:val="0"/>
          <w:numId w:val="9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програмно-технічні вимоги (простота і зрозумілість інтер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фейсу, зручність роботи користувача, простота і зрозумілість системи орієнтації та навігації у робочому середовищі тощо); </w:t>
      </w:r>
    </w:p>
    <w:p w:rsidR="00553108" w:rsidRPr="00380BEE" w:rsidRDefault="00553108" w:rsidP="004B61E3">
      <w:pPr>
        <w:numPr>
          <w:ilvl w:val="0"/>
          <w:numId w:val="9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психолого-ергономічні вимоги (позитивні стимули роботи користувача з програмою, зменшення психічного й фізіоло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 xml:space="preserve">гічного навантаження студентів); </w:t>
      </w:r>
    </w:p>
    <w:p w:rsidR="00553108" w:rsidRPr="00380BEE" w:rsidRDefault="00553108" w:rsidP="004B61E3">
      <w:pPr>
        <w:numPr>
          <w:ilvl w:val="0"/>
          <w:numId w:val="9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t>естетичні вимоги (відповідність кольорового оформлення, виразність, цілісність, естетичне оформлення).</w:t>
      </w:r>
    </w:p>
    <w:p w:rsidR="00553108" w:rsidRPr="00380BEE" w:rsidRDefault="00553108" w:rsidP="00177C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/>
        </w:rPr>
        <w:lastRenderedPageBreak/>
        <w:t>Висновок.</w:t>
      </w:r>
      <w:r w:rsidRPr="00380BEE">
        <w:rPr>
          <w:rFonts w:ascii="Times New Roman" w:hAnsi="Times New Roman"/>
          <w:color w:val="000000"/>
          <w:lang w:val="uk-UA"/>
        </w:rPr>
        <w:t xml:space="preserve"> Таким чином, дидактичні завдання, що вирішу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ються в ході підготовки майбутніх фахівців по кожній із фа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хових дисциплін, є різноманітними та специфічними, мають професійну теоретичну та практичну спрямованість, характери</w:t>
      </w:r>
      <w:r w:rsidR="0024745B" w:rsidRPr="00380BEE">
        <w:rPr>
          <w:rFonts w:ascii="Times New Roman" w:hAnsi="Times New Roman"/>
          <w:color w:val="000000"/>
          <w:lang w:val="uk-UA"/>
        </w:rPr>
        <w:softHyphen/>
      </w:r>
      <w:r w:rsidRPr="00380BEE">
        <w:rPr>
          <w:rFonts w:ascii="Times New Roman" w:hAnsi="Times New Roman"/>
          <w:color w:val="000000"/>
          <w:lang w:val="uk-UA"/>
        </w:rPr>
        <w:t>зуються цілісністю та завершеністю. Усе це вимагає орієнтації на те, щоб з метою ефективного проектування навчального процесу на основі інформаційних технологій, їх різноманітні засоби використовувалися комплексно.</w:t>
      </w:r>
    </w:p>
    <w:p w:rsidR="00553108" w:rsidRPr="00380BEE" w:rsidRDefault="00553108" w:rsidP="00A805DE">
      <w:pPr>
        <w:spacing w:after="12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color w:val="000000"/>
          <w:lang w:val="uk-UA" w:eastAsia="en-US"/>
        </w:rPr>
        <w:t>Список використаних джерел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Лебедик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Л. В.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Інноваційні технології підготовки викладачів вищої школи до проектування дидактичних систем в умовах магістра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тури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Лебедик Л. В., Вароді Я. І.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// </w:t>
      </w:r>
      <w:r w:rsidRPr="00380BEE">
        <w:rPr>
          <w:rFonts w:ascii="Times New Roman" w:hAnsi="Times New Roman"/>
          <w:color w:val="000000"/>
          <w:sz w:val="20"/>
          <w:lang w:val="uk-UA"/>
        </w:rPr>
        <w:t>Україна. Цивілізація. Т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. </w:t>
      </w:r>
      <w:r w:rsidRPr="00380BEE">
        <w:rPr>
          <w:rFonts w:ascii="Times New Roman" w:hAnsi="Times New Roman"/>
          <w:color w:val="000000"/>
          <w:sz w:val="20"/>
          <w:lang w:val="uk-UA"/>
        </w:rPr>
        <w:t>5. Утвердження українського цивілізаційного простор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у</w:t>
      </w:r>
      <w:r w:rsidRPr="00380BEE">
        <w:rPr>
          <w:rFonts w:ascii="Times New Roman" w:hAnsi="Times New Roman"/>
          <w:color w:val="000000"/>
          <w:sz w:val="20"/>
          <w:lang w:val="uk-UA"/>
        </w:rPr>
        <w:t>: духовно-історичні передумови, сучасні тенденції та перспективи розвитку / Карпатський університет імені Августина Волошина; Українська богословська академія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; редкол.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Бедь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В. В. (гол. ред.), Гай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-</w:t>
      </w:r>
      <w:r w:rsidRPr="00380BEE">
        <w:rPr>
          <w:rFonts w:ascii="Times New Roman" w:hAnsi="Times New Roman"/>
          <w:color w:val="000000"/>
          <w:sz w:val="20"/>
          <w:lang w:val="uk-UA"/>
        </w:rPr>
        <w:t>данка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Є. І. (відп. секр.), Урста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С. В. та ін.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Ужгород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Вид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відділ КаУ, </w:t>
      </w:r>
      <w:smartTag w:uri="urn:schemas-microsoft-com:office:smarttags" w:element="metricconverter">
        <w:smartTagPr>
          <w:attr w:name="ProductID" w:val="7. C"/>
        </w:smartTagPr>
        <w:r w:rsidRPr="00380BEE">
          <w:rPr>
            <w:rFonts w:ascii="Times New Roman" w:hAnsi="Times New Roman"/>
            <w:color w:val="000000"/>
            <w:sz w:val="20"/>
            <w:lang w:val="uk-UA"/>
          </w:rPr>
          <w:t>2016. C</w:t>
        </w:r>
      </w:smartTag>
      <w:r w:rsidRPr="00380BEE">
        <w:rPr>
          <w:rFonts w:ascii="Times New Roman" w:hAnsi="Times New Roman"/>
          <w:color w:val="000000"/>
          <w:sz w:val="20"/>
          <w:lang w:val="uk-UA"/>
        </w:rPr>
        <w:t>. 282–294.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Лебедик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Л. В. Особливості проектування інноваційних технологій навчання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Лебедик Л. В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// </w:t>
      </w:r>
      <w:r w:rsidRPr="00380BEE">
        <w:rPr>
          <w:rFonts w:ascii="Times New Roman" w:hAnsi="Times New Roman"/>
          <w:color w:val="000000"/>
          <w:sz w:val="20"/>
          <w:lang w:val="uk-UA"/>
        </w:rPr>
        <w:t>Дидаскал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часопис / А. Бойко (гол. ред.). Полтава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ПНПУ імені В. Г. Короленка, 2014.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–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Вип.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14. С. 104–107.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Лебедик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Л. В. Підготовка викладачів вищої школи до проекту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вання дидактичних систем в умовах магістратури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монографія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Лебедик Л. В. –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Полтава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: ПУЕТ, 2018.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425 с.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Стрельніков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В. Ю.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Сучасні технології навчання у вищій школ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: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м</w:t>
      </w:r>
      <w:r w:rsidRPr="00380BEE">
        <w:rPr>
          <w:rFonts w:ascii="Times New Roman" w:hAnsi="Times New Roman"/>
          <w:color w:val="000000"/>
          <w:sz w:val="20"/>
          <w:lang w:val="uk-UA"/>
        </w:rPr>
        <w:t>одульний посіб. для слухачів авторських курсів підвищення ква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ліфікації викладачів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Стрельніков В. Ю., Брітченко І. Г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Пол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тава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: ПУЕТ, 2013.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309 с.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Стрельніков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В. Ю. Інноваційні технології навчання у контексті реалізації концепції «Нова українська школа»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Стрельніков В. Ю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// </w:t>
      </w:r>
      <w:r w:rsidRPr="00380BEE">
        <w:rPr>
          <w:rFonts w:ascii="Times New Roman" w:hAnsi="Times New Roman"/>
          <w:color w:val="000000"/>
          <w:sz w:val="20"/>
          <w:lang w:val="uk-UA"/>
        </w:rPr>
        <w:t>Інноваційний розвиток вищої освіти : глобальний, європейський та національний виміри змін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матеріали V Міжнар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наук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.</w:t>
      </w:r>
      <w:r w:rsidRPr="00380BEE">
        <w:rPr>
          <w:rFonts w:ascii="Times New Roman" w:hAnsi="Times New Roman"/>
          <w:color w:val="000000"/>
          <w:sz w:val="20"/>
          <w:lang w:val="uk-UA"/>
        </w:rPr>
        <w:t>-практ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конф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(16–17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квітня 2019 року, м. Суми).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Суми : Вид-во СумДПУ імені А. С. Макаренка, 2019.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Т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1.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С. 26–29.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Стрельніков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В. Ю. Основні категорії і поняття інноваційних технологій навчання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Стрельніков В. Ю. //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Сучасна середня осві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та: інновації, методологія, теорія, практика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: тези доповідей на </w:t>
      </w:r>
      <w:r w:rsidRPr="00380BEE">
        <w:rPr>
          <w:rFonts w:ascii="Times New Roman" w:hAnsi="Times New Roman"/>
          <w:color w:val="000000"/>
          <w:sz w:val="20"/>
          <w:lang w:val="uk-UA"/>
        </w:rPr>
        <w:lastRenderedPageBreak/>
        <w:t>міжрегіональній науково-практичній конференції, 7 жовтня 2014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р. /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з</w:t>
      </w:r>
      <w:r w:rsidRPr="00380BEE">
        <w:rPr>
          <w:rFonts w:ascii="Times New Roman" w:hAnsi="Times New Roman"/>
          <w:color w:val="000000"/>
          <w:sz w:val="20"/>
          <w:lang w:val="uk-UA"/>
        </w:rPr>
        <w:t>а заг. ред. І. М.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Бобер. Кременчук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ПП Щербатих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О. В., 2014.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С. 297–300.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Стрельніков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В. Ю. Педагогічні основи забезпечення особистіс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ного і професійного розвитку студентів засобами інноваційних технологій навчання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Стрельніков В. Ю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Полтава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: ПУСКУ, 2002.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Кн. 1.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295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с.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;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Кн. 2.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230 с.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Стрельніков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В.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Ю. Проектування вчителем інтерактивних техно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логій навчання на основі електронних освітніх ресурсів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Стрель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  <w:t>ніков В. Ю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// </w:t>
      </w:r>
      <w:r w:rsidRPr="00380BEE">
        <w:rPr>
          <w:rFonts w:ascii="Times New Roman" w:hAnsi="Times New Roman"/>
          <w:color w:val="000000"/>
          <w:sz w:val="20"/>
          <w:lang w:val="uk-UA"/>
        </w:rPr>
        <w:t>Фізико-математична освіта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науковий журнал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. – 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2017.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Вип. 4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(14).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С. 349–352.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Стрельніков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В.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Ю. Проектування професійно-орієнтованої дидак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тичної системи підготовки бакалаврів економіки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: монографія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Стрельніков В. Ю. –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Полтава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: ПУСКУ, 2006.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335 с.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Стрельніков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В. Ю. Проектування системи інтенсивного елект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ронного навчання як умови забезпечення системної і фундамен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</w:r>
      <w:r w:rsidRPr="00380BEE">
        <w:rPr>
          <w:rFonts w:ascii="Times New Roman" w:hAnsi="Times New Roman"/>
          <w:color w:val="000000"/>
          <w:sz w:val="20"/>
          <w:lang w:val="uk-UA"/>
        </w:rPr>
        <w:t>тальної підготовки фахівців у контексті інтеграції вищої освіти України до європейського освітнього простору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Стрельні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softHyphen/>
        <w:t>ков В. Ю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// 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Вища освіта України. Додаток 4, том ІІ (14).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2009. Тематичний вип.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С. 127–135.</w:t>
      </w:r>
    </w:p>
    <w:p w:rsidR="00553108" w:rsidRPr="00380BEE" w:rsidRDefault="00553108" w:rsidP="004B61E3">
      <w:pPr>
        <w:numPr>
          <w:ilvl w:val="0"/>
          <w:numId w:val="94"/>
        </w:numPr>
        <w:spacing w:after="0" w:line="240" w:lineRule="auto"/>
        <w:ind w:left="392" w:hanging="392"/>
        <w:jc w:val="both"/>
        <w:rPr>
          <w:rFonts w:ascii="Times New Roman" w:hAnsi="Times New Roman"/>
          <w:color w:val="000000"/>
          <w:sz w:val="20"/>
          <w:lang w:val="uk-UA"/>
        </w:rPr>
      </w:pPr>
      <w:r w:rsidRPr="00380BEE">
        <w:rPr>
          <w:rFonts w:ascii="Times New Roman" w:hAnsi="Times New Roman"/>
          <w:color w:val="000000"/>
          <w:sz w:val="20"/>
          <w:lang w:val="uk-UA"/>
        </w:rPr>
        <w:t>Стрельніков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> </w:t>
      </w:r>
      <w:r w:rsidRPr="00380BEE">
        <w:rPr>
          <w:rFonts w:ascii="Times New Roman" w:hAnsi="Times New Roman"/>
          <w:color w:val="000000"/>
          <w:sz w:val="20"/>
          <w:lang w:val="uk-UA"/>
        </w:rPr>
        <w:t>В. Ю. Теоретичні основи проектування як складової професійної діяльності педагога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 / Стрельніков В. Ю.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// 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Імідж сучасного педагога.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2004.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 xml:space="preserve">№ 7. </w:t>
      </w:r>
      <w:r w:rsidR="0024745B" w:rsidRPr="00380BEE">
        <w:rPr>
          <w:rFonts w:ascii="Times New Roman" w:hAnsi="Times New Roman"/>
          <w:color w:val="000000"/>
          <w:sz w:val="20"/>
          <w:lang w:val="uk-UA"/>
        </w:rPr>
        <w:t xml:space="preserve">– </w:t>
      </w:r>
      <w:r w:rsidRPr="00380BEE">
        <w:rPr>
          <w:rFonts w:ascii="Times New Roman" w:hAnsi="Times New Roman"/>
          <w:color w:val="000000"/>
          <w:sz w:val="20"/>
          <w:lang w:val="uk-UA"/>
        </w:rPr>
        <w:t>C. 31–33.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uk-UA"/>
        </w:rPr>
      </w:pPr>
      <w:r w:rsidRPr="00380BEE">
        <w:rPr>
          <w:rFonts w:ascii="Times New Roman" w:hAnsi="Times New Roman"/>
          <w:color w:val="000000"/>
          <w:lang w:val="uk-UA"/>
        </w:rPr>
        <w:br w:type="column"/>
      </w:r>
      <w:r w:rsidRPr="00380BEE">
        <w:rPr>
          <w:rFonts w:ascii="Arial" w:hAnsi="Arial" w:cs="Arial"/>
          <w:b/>
          <w:color w:val="000000"/>
          <w:lang w:val="uk-UA"/>
        </w:rPr>
        <w:lastRenderedPageBreak/>
        <w:t>ЗМІСТ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bCs/>
          <w:color w:val="000000"/>
          <w:lang w:val="uk-UA" w:eastAsia="en-US"/>
        </w:rPr>
      </w:pPr>
      <w:r w:rsidRPr="00380BEE">
        <w:rPr>
          <w:rFonts w:ascii="UkrainianXenia" w:hAnsi="UkrainianXenia"/>
          <w:b/>
          <w:bCs/>
          <w:color w:val="000000"/>
          <w:lang w:val="uk-UA" w:eastAsia="en-US"/>
        </w:rPr>
        <w:t xml:space="preserve">ФАКУЛЬТЕТ ТОВАРОЗНАВСТВА, </w:t>
      </w:r>
      <w:r w:rsidRPr="00380BEE">
        <w:rPr>
          <w:rFonts w:ascii="UkrainianXenia" w:hAnsi="UkrainianXenia"/>
          <w:b/>
          <w:bCs/>
          <w:color w:val="000000"/>
          <w:lang w:val="uk-UA" w:eastAsia="en-US"/>
        </w:rPr>
        <w:br/>
        <w:t>ТОРГІВЛІ ТА МАРКЕТИНГУ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bCs/>
          <w:color w:val="000000"/>
          <w:lang w:val="uk-UA" w:eastAsia="en-US"/>
        </w:rPr>
      </w:pPr>
      <w:r w:rsidRPr="00380BEE">
        <w:rPr>
          <w:rFonts w:ascii="UkrainianXenia" w:hAnsi="UkrainianXenia"/>
          <w:b/>
          <w:bCs/>
          <w:color w:val="000000"/>
          <w:lang w:val="uk-UA" w:eastAsia="en-US"/>
        </w:rPr>
        <w:t xml:space="preserve">Спеціальність </w:t>
      </w:r>
      <w:r w:rsidRPr="00380BEE">
        <w:rPr>
          <w:rFonts w:ascii="UkrainianXenia" w:hAnsi="UkrainianXenia"/>
          <w:b/>
          <w:bCs/>
          <w:color w:val="000000"/>
          <w:lang w:val="uk-UA" w:eastAsia="en-US"/>
        </w:rPr>
        <w:br/>
      </w:r>
      <w:r w:rsidRPr="00380BEE">
        <w:rPr>
          <w:rFonts w:ascii="UkrainianXenia" w:hAnsi="UkrainianXenia"/>
          <w:b/>
          <w:lang w:val="uk-UA"/>
        </w:rPr>
        <w:t>Підприємництво, торгівля та біржова діяльність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bCs/>
          <w:color w:val="000000"/>
          <w:lang w:val="uk-UA" w:eastAsia="en-US"/>
        </w:rPr>
      </w:pPr>
      <w:r w:rsidRPr="00380BEE">
        <w:rPr>
          <w:rFonts w:ascii="UkrainianXenia" w:hAnsi="UkrainianXenia"/>
          <w:b/>
          <w:lang w:val="uk-UA"/>
        </w:rPr>
        <w:t xml:space="preserve">Освітня програма </w:t>
      </w:r>
      <w:r w:rsidRPr="00380BEE">
        <w:rPr>
          <w:rFonts w:ascii="UkrainianXenia" w:hAnsi="UkrainianXenia"/>
          <w:b/>
          <w:lang w:val="uk-UA"/>
        </w:rPr>
        <w:br/>
        <w:t>«Товарознавство та експертиза в митній справі»</w:t>
      </w:r>
    </w:p>
    <w:p w:rsidR="006C7F6E" w:rsidRPr="00380BEE" w:rsidRDefault="006C7F6E" w:rsidP="006C7F6E">
      <w:pPr>
        <w:tabs>
          <w:tab w:val="left" w:pos="426"/>
          <w:tab w:val="left" w:pos="1134"/>
          <w:tab w:val="left" w:pos="1701"/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Глущенко Р. С.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Дослідження джерел світла для </w:t>
      </w:r>
      <w:r w:rsidRPr="00380BEE">
        <w:rPr>
          <w:rFonts w:ascii="Times New Roman" w:hAnsi="Times New Roman"/>
          <w:lang w:val="uk-UA"/>
        </w:rPr>
        <w:br/>
        <w:t xml:space="preserve">вирощування рослин в умовах закритого </w:t>
      </w:r>
      <w:r w:rsidR="00595AB8">
        <w:rPr>
          <w:rFonts w:ascii="Times New Roman" w:hAnsi="Times New Roman"/>
          <w:lang w:val="uk-UA"/>
        </w:rPr>
        <w:t>ґ</w:t>
      </w:r>
      <w:r w:rsidRPr="00380BEE">
        <w:rPr>
          <w:rFonts w:ascii="Times New Roman" w:hAnsi="Times New Roman"/>
          <w:lang w:val="uk-UA"/>
        </w:rPr>
        <w:t>рунту</w:t>
      </w:r>
      <w:r w:rsidRPr="00380BEE">
        <w:rPr>
          <w:rFonts w:ascii="Times New Roman" w:hAnsi="Times New Roman"/>
          <w:lang w:val="uk-UA"/>
        </w:rPr>
        <w:tab/>
      </w:r>
      <w:r w:rsidR="00142701">
        <w:rPr>
          <w:rFonts w:ascii="Times New Roman" w:hAnsi="Times New Roman"/>
          <w:lang w:val="uk-UA"/>
        </w:rPr>
        <w:t>3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Грицик Р. І.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Порівняльна характеристика </w:t>
      </w:r>
      <w:r w:rsidRPr="00380BEE">
        <w:rPr>
          <w:rFonts w:ascii="Times New Roman" w:hAnsi="Times New Roman"/>
          <w:lang w:val="uk-UA"/>
        </w:rPr>
        <w:br/>
        <w:t>ґрунтових насосів вітчизняного виробництва</w:t>
      </w:r>
      <w:r w:rsidRPr="00380BEE">
        <w:rPr>
          <w:rFonts w:ascii="Times New Roman" w:hAnsi="Times New Roman"/>
          <w:lang w:val="uk-UA"/>
        </w:rPr>
        <w:tab/>
      </w:r>
      <w:r w:rsidR="00142701">
        <w:rPr>
          <w:rFonts w:ascii="Times New Roman" w:hAnsi="Times New Roman"/>
          <w:lang w:val="uk-UA"/>
        </w:rPr>
        <w:t>8</w:t>
      </w:r>
    </w:p>
    <w:p w:rsidR="006C7F6E" w:rsidRPr="00380BEE" w:rsidRDefault="006C7F6E" w:rsidP="006C7F6E">
      <w:pPr>
        <w:tabs>
          <w:tab w:val="left" w:pos="426"/>
          <w:tab w:val="left" w:pos="1134"/>
          <w:tab w:val="left" w:pos="1701"/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Омельченко В. В.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>Порівняльні характеристика теплових керамічних панелей для обігріву побутових приміщень</w:t>
      </w:r>
      <w:r w:rsidRPr="00380BEE">
        <w:rPr>
          <w:rFonts w:ascii="Times New Roman" w:hAnsi="Times New Roman"/>
          <w:lang w:val="uk-UA"/>
        </w:rPr>
        <w:tab/>
      </w:r>
      <w:r w:rsidR="00142701">
        <w:rPr>
          <w:rFonts w:ascii="Times New Roman" w:hAnsi="Times New Roman"/>
          <w:lang w:val="uk-UA"/>
        </w:rPr>
        <w:t>14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Папеян К. А.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Дослідження характеристик </w:t>
      </w:r>
      <w:r w:rsidRPr="00380BEE">
        <w:rPr>
          <w:rFonts w:ascii="Times New Roman" w:hAnsi="Times New Roman"/>
          <w:lang w:val="uk-UA"/>
        </w:rPr>
        <w:br/>
        <w:t>штучних алмазних порошків за формою кристалу</w:t>
      </w:r>
      <w:r w:rsidRPr="00380BEE">
        <w:rPr>
          <w:rFonts w:ascii="Times New Roman" w:hAnsi="Times New Roman"/>
          <w:lang w:val="uk-UA"/>
        </w:rPr>
        <w:tab/>
      </w:r>
      <w:r w:rsidR="00142701">
        <w:rPr>
          <w:rFonts w:ascii="Times New Roman" w:hAnsi="Times New Roman"/>
          <w:lang w:val="uk-UA"/>
        </w:rPr>
        <w:t>20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Петрушевська М. С.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Особливості </w:t>
      </w:r>
      <w:r w:rsidRPr="00380BEE">
        <w:rPr>
          <w:rFonts w:ascii="Times New Roman" w:hAnsi="Times New Roman"/>
          <w:lang w:val="uk-UA"/>
        </w:rPr>
        <w:br/>
        <w:t>формування вітчизняного ринку джемів</w:t>
      </w:r>
      <w:r w:rsidRPr="00380BEE">
        <w:rPr>
          <w:rFonts w:ascii="Times New Roman" w:hAnsi="Times New Roman"/>
          <w:lang w:val="uk-UA"/>
        </w:rPr>
        <w:tab/>
      </w:r>
      <w:r w:rsidR="00142701">
        <w:rPr>
          <w:rFonts w:ascii="Times New Roman" w:hAnsi="Times New Roman"/>
          <w:lang w:val="uk-UA"/>
        </w:rPr>
        <w:t>25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Сімонов О. О.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Дослідження характеристик індустріальних </w:t>
      </w:r>
      <w:r w:rsidRPr="00380BEE">
        <w:rPr>
          <w:rFonts w:ascii="Times New Roman" w:hAnsi="Times New Roman"/>
          <w:lang w:val="uk-UA"/>
        </w:rPr>
        <w:br/>
        <w:t>олив та оцінка споживних властивостей</w:t>
      </w:r>
      <w:r w:rsidRPr="00380BEE">
        <w:rPr>
          <w:rFonts w:ascii="Times New Roman" w:hAnsi="Times New Roman"/>
          <w:lang w:val="uk-UA"/>
        </w:rPr>
        <w:tab/>
      </w:r>
      <w:r w:rsidR="00142701">
        <w:rPr>
          <w:rFonts w:ascii="Times New Roman" w:hAnsi="Times New Roman"/>
          <w:lang w:val="uk-UA"/>
        </w:rPr>
        <w:t>30</w:t>
      </w:r>
    </w:p>
    <w:p w:rsidR="006C7F6E" w:rsidRPr="00380BEE" w:rsidRDefault="006C7F6E" w:rsidP="006C7F6E">
      <w:pPr>
        <w:tabs>
          <w:tab w:val="left" w:pos="426"/>
          <w:tab w:val="left" w:pos="1134"/>
          <w:tab w:val="left" w:pos="1701"/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Шерстюк А. Є.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>Дослідження відповідності світлодіодних світильників вимогам технічних регламентів</w:t>
      </w:r>
      <w:r w:rsidRPr="00380BEE">
        <w:rPr>
          <w:rFonts w:ascii="Times New Roman" w:hAnsi="Times New Roman"/>
          <w:lang w:val="uk-UA"/>
        </w:rPr>
        <w:tab/>
      </w:r>
      <w:r w:rsidR="00142701">
        <w:rPr>
          <w:rFonts w:ascii="Times New Roman" w:hAnsi="Times New Roman"/>
          <w:lang w:val="uk-UA"/>
        </w:rPr>
        <w:t>35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 xml:space="preserve">Освітня програма </w:t>
      </w:r>
      <w:r w:rsidRPr="00380BEE">
        <w:rPr>
          <w:rFonts w:ascii="UkrainianXenia" w:hAnsi="UkrainianXenia"/>
          <w:b/>
          <w:lang w:val="uk-UA"/>
        </w:rPr>
        <w:br/>
        <w:t>«Товарознавство і комерційна діяльність»</w:t>
      </w:r>
    </w:p>
    <w:p w:rsidR="006C7F6E" w:rsidRPr="00380BEE" w:rsidRDefault="006C7F6E" w:rsidP="006C7F6E">
      <w:pPr>
        <w:tabs>
          <w:tab w:val="left" w:pos="426"/>
          <w:tab w:val="left" w:pos="1134"/>
          <w:tab w:val="right" w:leader="dot" w:pos="6124"/>
        </w:tabs>
        <w:spacing w:after="120" w:line="216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Медведь А. Г.</w:t>
      </w:r>
      <w:r w:rsidRPr="00380BEE">
        <w:rPr>
          <w:rFonts w:ascii="Times New Roman" w:hAnsi="Times New Roman"/>
          <w:b/>
          <w:caps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Тенденції розвитку </w:t>
      </w:r>
      <w:r w:rsidRPr="00380BEE">
        <w:rPr>
          <w:rFonts w:ascii="Times New Roman" w:hAnsi="Times New Roman"/>
          <w:lang w:val="uk-UA"/>
        </w:rPr>
        <w:br/>
        <w:t>малого торговельного підприємництва</w:t>
      </w:r>
      <w:r w:rsidRPr="00380BEE">
        <w:rPr>
          <w:rFonts w:ascii="Times New Roman" w:hAnsi="Times New Roman"/>
          <w:lang w:val="uk-UA"/>
        </w:rPr>
        <w:tab/>
      </w:r>
      <w:r w:rsidR="007B0DDC">
        <w:rPr>
          <w:rFonts w:ascii="Times New Roman" w:hAnsi="Times New Roman"/>
          <w:lang w:val="uk-UA"/>
        </w:rPr>
        <w:t>41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 xml:space="preserve">Освітня програма </w:t>
      </w:r>
      <w:r w:rsidRPr="00380BEE">
        <w:rPr>
          <w:rFonts w:ascii="UkrainianXenia" w:hAnsi="UkrainianXenia"/>
          <w:b/>
          <w:lang w:val="uk-UA"/>
        </w:rPr>
        <w:br/>
        <w:t>«Товарознавство та комерційна діяльність»</w:t>
      </w:r>
    </w:p>
    <w:p w:rsidR="006C7F6E" w:rsidRPr="00380BEE" w:rsidRDefault="006C7F6E" w:rsidP="006C7F6E">
      <w:pPr>
        <w:tabs>
          <w:tab w:val="left" w:pos="426"/>
          <w:tab w:val="left" w:pos="1134"/>
          <w:tab w:val="left" w:pos="1701"/>
          <w:tab w:val="right" w:leader="dot" w:pos="6124"/>
        </w:tabs>
        <w:spacing w:after="120" w:line="216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lastRenderedPageBreak/>
        <w:t>Антосик А. В.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Фактори формування </w:t>
      </w:r>
      <w:r w:rsidRPr="00380BEE">
        <w:rPr>
          <w:rFonts w:ascii="Times New Roman" w:hAnsi="Times New Roman"/>
          <w:lang w:val="uk-UA"/>
        </w:rPr>
        <w:br/>
        <w:t>якості картопляних чіпсів</w:t>
      </w:r>
      <w:r w:rsidRPr="00380BEE">
        <w:rPr>
          <w:rFonts w:ascii="Times New Roman" w:hAnsi="Times New Roman"/>
          <w:lang w:val="uk-UA"/>
        </w:rPr>
        <w:tab/>
      </w:r>
      <w:r w:rsidR="007B0DDC">
        <w:rPr>
          <w:rFonts w:ascii="Times New Roman" w:hAnsi="Times New Roman"/>
          <w:lang w:val="uk-UA"/>
        </w:rPr>
        <w:t>46</w:t>
      </w:r>
    </w:p>
    <w:p w:rsidR="006C7F6E" w:rsidRPr="00380BEE" w:rsidRDefault="006C7F6E" w:rsidP="006C7F6E">
      <w:pPr>
        <w:tabs>
          <w:tab w:val="left" w:pos="426"/>
          <w:tab w:val="left" w:pos="1134"/>
          <w:tab w:val="left" w:pos="1701"/>
          <w:tab w:val="right" w:leader="dot" w:pos="6124"/>
        </w:tabs>
        <w:spacing w:after="120" w:line="216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Бугай Д. В.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Оцінка якості цукрової кукурудзи </w:t>
      </w:r>
      <w:r w:rsidRPr="00380BEE">
        <w:rPr>
          <w:rFonts w:ascii="Times New Roman" w:hAnsi="Times New Roman"/>
          <w:lang w:val="uk-UA"/>
        </w:rPr>
        <w:br/>
        <w:t xml:space="preserve">консервованої за органолептичними та </w:t>
      </w:r>
      <w:r w:rsidRPr="00380BEE">
        <w:rPr>
          <w:rFonts w:ascii="Times New Roman" w:hAnsi="Times New Roman"/>
          <w:lang w:val="uk-UA"/>
        </w:rPr>
        <w:br/>
        <w:t>фізико-хімічними показниками</w:t>
      </w:r>
      <w:r w:rsidRPr="00380BEE">
        <w:rPr>
          <w:rFonts w:ascii="Times New Roman" w:hAnsi="Times New Roman"/>
          <w:lang w:val="uk-UA"/>
        </w:rPr>
        <w:tab/>
      </w:r>
      <w:r w:rsidR="007B0DDC">
        <w:rPr>
          <w:rFonts w:ascii="Times New Roman" w:hAnsi="Times New Roman"/>
          <w:lang w:val="uk-UA"/>
        </w:rPr>
        <w:t>51</w:t>
      </w:r>
    </w:p>
    <w:p w:rsidR="006C7F6E" w:rsidRPr="00380BEE" w:rsidRDefault="006C7F6E" w:rsidP="006C7F6E">
      <w:pPr>
        <w:tabs>
          <w:tab w:val="left" w:pos="426"/>
          <w:tab w:val="left" w:pos="1134"/>
          <w:tab w:val="left" w:pos="1701"/>
          <w:tab w:val="right" w:leader="dot" w:pos="6124"/>
        </w:tabs>
        <w:spacing w:after="120" w:line="216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Федорова М. А.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Вивчення </w:t>
      </w:r>
      <w:r w:rsidRPr="00380BEE">
        <w:rPr>
          <w:rFonts w:ascii="Times New Roman" w:hAnsi="Times New Roman"/>
          <w:lang w:val="uk-UA"/>
        </w:rPr>
        <w:br/>
        <w:t>конкурентоспроможності яєць різних виробників</w:t>
      </w:r>
      <w:r w:rsidRPr="00380BEE">
        <w:rPr>
          <w:rFonts w:ascii="Times New Roman" w:hAnsi="Times New Roman"/>
          <w:lang w:val="uk-UA"/>
        </w:rPr>
        <w:tab/>
      </w:r>
      <w:r w:rsidR="007B0DDC">
        <w:rPr>
          <w:rFonts w:ascii="Times New Roman" w:hAnsi="Times New Roman"/>
          <w:lang w:val="uk-UA"/>
        </w:rPr>
        <w:t>57</w:t>
      </w:r>
    </w:p>
    <w:p w:rsidR="006C7F6E" w:rsidRPr="00380BEE" w:rsidRDefault="006C7F6E" w:rsidP="006C7F6E">
      <w:pPr>
        <w:tabs>
          <w:tab w:val="left" w:pos="426"/>
          <w:tab w:val="left" w:pos="1134"/>
          <w:tab w:val="left" w:pos="1701"/>
          <w:tab w:val="right" w:leader="dot" w:pos="6124"/>
        </w:tabs>
        <w:spacing w:after="120" w:line="216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Яремченко Б. А.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>Cучасні тенденції вітчизняного ринку пива</w:t>
      </w:r>
      <w:r w:rsidRPr="00380BEE">
        <w:rPr>
          <w:rFonts w:ascii="Times New Roman" w:hAnsi="Times New Roman"/>
          <w:lang w:val="uk-UA"/>
        </w:rPr>
        <w:tab/>
      </w:r>
      <w:r w:rsidR="007B0DDC">
        <w:rPr>
          <w:rFonts w:ascii="Times New Roman" w:hAnsi="Times New Roman"/>
          <w:lang w:val="uk-UA"/>
        </w:rPr>
        <w:t>61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>Спеціальність</w:t>
      </w:r>
      <w:r w:rsidRPr="00380BEE">
        <w:rPr>
          <w:rFonts w:ascii="UkrainianXenia" w:hAnsi="UkrainianXenia"/>
          <w:b/>
          <w:lang w:val="uk-UA"/>
        </w:rPr>
        <w:br/>
        <w:t>Маркетиг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Atta Kenzy Kwaku.</w:t>
      </w:r>
      <w:r w:rsidRPr="00380BEE">
        <w:rPr>
          <w:rFonts w:ascii="Times New Roman" w:hAnsi="Times New Roman"/>
          <w:b/>
          <w:bCs/>
          <w:shd w:val="clear" w:color="auto" w:fill="FFFFFF"/>
          <w:lang w:val="uk-UA"/>
        </w:rPr>
        <w:t xml:space="preserve"> </w:t>
      </w:r>
      <w:r w:rsidRPr="00380BEE">
        <w:rPr>
          <w:rFonts w:ascii="Times New Roman" w:hAnsi="Times New Roman"/>
          <w:bCs/>
          <w:shd w:val="clear" w:color="auto" w:fill="FFFFFF"/>
          <w:lang w:val="uk-UA"/>
        </w:rPr>
        <w:t xml:space="preserve">The effect of customer </w:t>
      </w:r>
      <w:r w:rsidRPr="00380BEE">
        <w:rPr>
          <w:rFonts w:ascii="Times New Roman" w:hAnsi="Times New Roman"/>
          <w:bCs/>
          <w:shd w:val="clear" w:color="auto" w:fill="FFFFFF"/>
          <w:lang w:val="uk-UA"/>
        </w:rPr>
        <w:br/>
        <w:t>satisfaction on customer retention</w:t>
      </w:r>
      <w:r w:rsidRPr="00380BEE">
        <w:rPr>
          <w:rFonts w:ascii="Times New Roman" w:hAnsi="Times New Roman"/>
          <w:bCs/>
          <w:shd w:val="clear" w:color="auto" w:fill="FFFFFF"/>
          <w:lang w:val="uk-UA"/>
        </w:rPr>
        <w:tab/>
      </w:r>
      <w:r w:rsidR="007B0DDC">
        <w:rPr>
          <w:rFonts w:ascii="Times New Roman" w:hAnsi="Times New Roman"/>
          <w:bCs/>
          <w:shd w:val="clear" w:color="auto" w:fill="FFFFFF"/>
          <w:lang w:val="uk-UA"/>
        </w:rPr>
        <w:t>68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Бойко С. С.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Маркетингова діяльність </w:t>
      </w:r>
      <w:r w:rsidRPr="00380BEE">
        <w:rPr>
          <w:rFonts w:ascii="Times New Roman" w:hAnsi="Times New Roman"/>
          <w:lang w:val="uk-UA"/>
        </w:rPr>
        <w:br/>
        <w:t>підприємства будівельної галузі</w:t>
      </w:r>
      <w:r w:rsidRPr="00380BEE">
        <w:rPr>
          <w:rFonts w:ascii="Times New Roman" w:hAnsi="Times New Roman"/>
          <w:lang w:val="uk-UA"/>
        </w:rPr>
        <w:tab/>
      </w:r>
      <w:r w:rsidR="007B0DDC">
        <w:rPr>
          <w:rFonts w:ascii="Times New Roman" w:hAnsi="Times New Roman"/>
          <w:lang w:val="uk-UA"/>
        </w:rPr>
        <w:t>71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Бутенко В. Ю.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Маркетингові дослідження </w:t>
      </w:r>
      <w:r w:rsidRPr="00380BEE">
        <w:rPr>
          <w:rFonts w:ascii="Times New Roman" w:hAnsi="Times New Roman"/>
          <w:lang w:val="uk-UA"/>
        </w:rPr>
        <w:br/>
        <w:t>будівельного підприємства</w:t>
      </w:r>
      <w:r w:rsidRPr="00380BEE">
        <w:rPr>
          <w:rFonts w:ascii="Times New Roman" w:hAnsi="Times New Roman"/>
          <w:lang w:val="uk-UA"/>
        </w:rPr>
        <w:tab/>
      </w:r>
      <w:r w:rsidR="007B0DDC">
        <w:rPr>
          <w:rFonts w:ascii="Times New Roman" w:hAnsi="Times New Roman"/>
          <w:lang w:val="uk-UA"/>
        </w:rPr>
        <w:t>76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Галібаренко В. С.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>Маркетингова діяльність підприємства</w:t>
      </w:r>
      <w:r w:rsidRPr="00380BEE">
        <w:rPr>
          <w:rFonts w:ascii="Times New Roman" w:hAnsi="Times New Roman"/>
          <w:lang w:val="uk-UA"/>
        </w:rPr>
        <w:tab/>
      </w:r>
      <w:r w:rsidR="008E2221">
        <w:rPr>
          <w:rFonts w:ascii="Times New Roman" w:hAnsi="Times New Roman"/>
          <w:lang w:val="uk-UA"/>
        </w:rPr>
        <w:t>81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Дамаскіна Л. О.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>Управління товарною політикою торговельного підприємства</w:t>
      </w:r>
      <w:r w:rsidRPr="00380BEE">
        <w:rPr>
          <w:rFonts w:ascii="Times New Roman" w:hAnsi="Times New Roman"/>
          <w:lang w:val="uk-UA"/>
        </w:rPr>
        <w:tab/>
      </w:r>
      <w:r w:rsidR="008E2221">
        <w:rPr>
          <w:rFonts w:ascii="Times New Roman" w:hAnsi="Times New Roman"/>
          <w:lang w:val="uk-UA"/>
        </w:rPr>
        <w:t>86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Добряк Р. О.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Особливості формування </w:t>
      </w:r>
      <w:r w:rsidRPr="00380BEE">
        <w:rPr>
          <w:rFonts w:ascii="Times New Roman" w:hAnsi="Times New Roman"/>
          <w:lang w:val="uk-UA"/>
        </w:rPr>
        <w:br/>
        <w:t>бренду підприємства</w:t>
      </w:r>
      <w:r w:rsidRPr="00380BEE">
        <w:rPr>
          <w:rFonts w:ascii="Times New Roman" w:hAnsi="Times New Roman"/>
          <w:lang w:val="uk-UA"/>
        </w:rPr>
        <w:tab/>
      </w:r>
      <w:r w:rsidR="008E2221">
        <w:rPr>
          <w:rFonts w:ascii="Times New Roman" w:hAnsi="Times New Roman"/>
          <w:lang w:val="uk-UA"/>
        </w:rPr>
        <w:t>90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Журавель Ю. В.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Управління </w:t>
      </w:r>
      <w:r w:rsidRPr="00380BEE">
        <w:rPr>
          <w:rFonts w:ascii="Times New Roman" w:hAnsi="Times New Roman"/>
          <w:lang w:val="uk-UA"/>
        </w:rPr>
        <w:br/>
        <w:t>маркетингом на підприємстві</w:t>
      </w:r>
      <w:r w:rsidRPr="00380BEE">
        <w:rPr>
          <w:rFonts w:ascii="Times New Roman" w:hAnsi="Times New Roman"/>
          <w:lang w:val="uk-UA"/>
        </w:rPr>
        <w:tab/>
      </w:r>
      <w:r w:rsidR="008E2221">
        <w:rPr>
          <w:rFonts w:ascii="Times New Roman" w:hAnsi="Times New Roman"/>
          <w:lang w:val="uk-UA"/>
        </w:rPr>
        <w:t>95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Левицька Ю. О.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Маркетингові особливості </w:t>
      </w:r>
      <w:r w:rsidRPr="00380BEE">
        <w:rPr>
          <w:rFonts w:ascii="Times New Roman" w:hAnsi="Times New Roman"/>
          <w:lang w:val="uk-UA"/>
        </w:rPr>
        <w:br/>
        <w:t>роботи контакт-центру</w:t>
      </w:r>
      <w:r w:rsidRPr="00380BEE">
        <w:rPr>
          <w:rFonts w:ascii="Times New Roman" w:hAnsi="Times New Roman"/>
          <w:lang w:val="uk-UA"/>
        </w:rPr>
        <w:tab/>
      </w:r>
      <w:r w:rsidR="008E2221">
        <w:rPr>
          <w:rFonts w:ascii="Times New Roman" w:hAnsi="Times New Roman"/>
          <w:lang w:val="uk-UA"/>
        </w:rPr>
        <w:t>100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color w:val="000000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Лукаш Г. О.</w:t>
      </w:r>
      <w:r w:rsidRPr="00380BEE">
        <w:rPr>
          <w:rFonts w:ascii="Times New Roman" w:hAnsi="Times New Roman"/>
          <w:b/>
          <w:color w:val="000000"/>
          <w:lang w:val="uk-UA"/>
        </w:rPr>
        <w:t xml:space="preserve"> </w:t>
      </w:r>
      <w:r w:rsidRPr="00380BEE">
        <w:rPr>
          <w:rFonts w:ascii="Times New Roman" w:hAnsi="Times New Roman"/>
          <w:color w:val="000000"/>
          <w:lang w:val="uk-UA"/>
        </w:rPr>
        <w:t>Маркетинг у сфері інтернет-послуг</w:t>
      </w:r>
      <w:r w:rsidRPr="00380BEE">
        <w:rPr>
          <w:rFonts w:ascii="Times New Roman" w:hAnsi="Times New Roman"/>
          <w:color w:val="000000"/>
          <w:lang w:val="uk-UA"/>
        </w:rPr>
        <w:tab/>
      </w:r>
      <w:r w:rsidR="008E2221">
        <w:rPr>
          <w:rFonts w:ascii="Times New Roman" w:hAnsi="Times New Roman"/>
          <w:color w:val="000000"/>
          <w:lang w:val="uk-UA"/>
        </w:rPr>
        <w:t>105</w:t>
      </w:r>
    </w:p>
    <w:p w:rsidR="006C7F6E" w:rsidRPr="00380BEE" w:rsidRDefault="006C7F6E" w:rsidP="006C7F6E">
      <w:pPr>
        <w:pStyle w:val="Default"/>
        <w:tabs>
          <w:tab w:val="right" w:leader="dot" w:pos="6124"/>
        </w:tabs>
        <w:spacing w:after="120"/>
        <w:rPr>
          <w:b/>
          <w:color w:val="auto"/>
          <w:sz w:val="22"/>
          <w:szCs w:val="22"/>
          <w:lang w:val="uk-UA"/>
        </w:rPr>
      </w:pPr>
      <w:r w:rsidRPr="00380BEE">
        <w:rPr>
          <w:b/>
          <w:i/>
          <w:sz w:val="22"/>
          <w:szCs w:val="22"/>
          <w:lang w:val="uk-UA"/>
        </w:rPr>
        <w:t>Макаренко А. С.</w:t>
      </w:r>
      <w:r w:rsidRPr="00380BEE">
        <w:rPr>
          <w:b/>
          <w:lang w:val="uk-UA"/>
        </w:rPr>
        <w:t xml:space="preserve"> </w:t>
      </w:r>
      <w:r w:rsidRPr="00380BEE">
        <w:rPr>
          <w:color w:val="auto"/>
          <w:sz w:val="22"/>
          <w:szCs w:val="22"/>
          <w:lang w:val="uk-UA"/>
        </w:rPr>
        <w:t xml:space="preserve">Організація маркетингових </w:t>
      </w:r>
      <w:r w:rsidRPr="00380BEE">
        <w:rPr>
          <w:color w:val="auto"/>
          <w:sz w:val="22"/>
          <w:szCs w:val="22"/>
          <w:lang w:val="uk-UA"/>
        </w:rPr>
        <w:br/>
        <w:t>досліджень на підприємстві</w:t>
      </w:r>
      <w:r w:rsidRPr="00380BEE">
        <w:rPr>
          <w:color w:val="auto"/>
          <w:sz w:val="22"/>
          <w:szCs w:val="22"/>
          <w:lang w:val="uk-UA"/>
        </w:rPr>
        <w:tab/>
      </w:r>
      <w:r w:rsidR="008E2221">
        <w:rPr>
          <w:color w:val="auto"/>
          <w:sz w:val="22"/>
          <w:szCs w:val="22"/>
          <w:lang w:val="uk-UA"/>
        </w:rPr>
        <w:t>110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Мизін Л. О. </w:t>
      </w:r>
      <w:r w:rsidRPr="00380BEE">
        <w:rPr>
          <w:rFonts w:ascii="Times New Roman" w:hAnsi="Times New Roman"/>
          <w:lang w:val="uk-UA"/>
        </w:rPr>
        <w:t>Комплекс маркетингу в сучасних умовах</w:t>
      </w:r>
      <w:r w:rsidRPr="00380BEE">
        <w:rPr>
          <w:rFonts w:ascii="Times New Roman" w:hAnsi="Times New Roman"/>
          <w:lang w:val="uk-UA"/>
        </w:rPr>
        <w:tab/>
      </w:r>
      <w:r w:rsidR="008E2221">
        <w:rPr>
          <w:rFonts w:ascii="Times New Roman" w:hAnsi="Times New Roman"/>
          <w:lang w:val="uk-UA"/>
        </w:rPr>
        <w:t>115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lastRenderedPageBreak/>
        <w:t>Романенко М. О.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>Взаємодія маркетингу та логістики в управлінні процесом продажів на підприємстві</w:t>
      </w:r>
      <w:r w:rsidRPr="00380BEE">
        <w:rPr>
          <w:rFonts w:ascii="Times New Roman" w:hAnsi="Times New Roman"/>
          <w:lang w:val="uk-UA"/>
        </w:rPr>
        <w:tab/>
      </w:r>
      <w:r w:rsidR="008E2221">
        <w:rPr>
          <w:rFonts w:ascii="Times New Roman" w:hAnsi="Times New Roman"/>
          <w:lang w:val="uk-UA"/>
        </w:rPr>
        <w:t>121</w:t>
      </w:r>
    </w:p>
    <w:p w:rsidR="006C7F6E" w:rsidRPr="00380BEE" w:rsidRDefault="006C7F6E" w:rsidP="006C7F6E">
      <w:pPr>
        <w:tabs>
          <w:tab w:val="left" w:pos="709"/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Frank Nana Sakey Jnr.</w:t>
      </w:r>
      <w:r w:rsidRPr="00380BEE">
        <w:rPr>
          <w:rFonts w:ascii="Times New Roman" w:hAnsi="Times New Roman"/>
          <w:b/>
          <w:bCs/>
          <w:lang w:val="uk-UA"/>
        </w:rPr>
        <w:t xml:space="preserve"> </w:t>
      </w:r>
      <w:r w:rsidRPr="00380BEE">
        <w:rPr>
          <w:rFonts w:ascii="Times New Roman" w:hAnsi="Times New Roman"/>
          <w:bCs/>
          <w:lang w:val="uk-UA"/>
        </w:rPr>
        <w:t xml:space="preserve">Effect of branding </w:t>
      </w:r>
      <w:r w:rsidRPr="00380BEE">
        <w:rPr>
          <w:rFonts w:ascii="Times New Roman" w:hAnsi="Times New Roman"/>
          <w:bCs/>
          <w:lang w:val="uk-UA"/>
        </w:rPr>
        <w:br/>
        <w:t>on the consumer’s buying behavior</w:t>
      </w:r>
      <w:r w:rsidRPr="00380BEE">
        <w:rPr>
          <w:rFonts w:ascii="Times New Roman" w:hAnsi="Times New Roman"/>
          <w:bCs/>
          <w:lang w:val="uk-UA"/>
        </w:rPr>
        <w:tab/>
      </w:r>
      <w:r w:rsidR="008E2221">
        <w:rPr>
          <w:rFonts w:ascii="Times New Roman" w:hAnsi="Times New Roman"/>
          <w:bCs/>
          <w:lang w:val="uk-UA"/>
        </w:rPr>
        <w:t>126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>ФАКУЛЬТЕТ ХАРЧОВИХ ТЕХНОЛОГІЙ, ГОТЕЛЬНО-РЕСТОРАННОГО ТА ТУРИСТИЧНОГО БІЗНЕСУ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 xml:space="preserve">Спеціальнітсь </w:t>
      </w:r>
      <w:r w:rsidRPr="00380BEE">
        <w:rPr>
          <w:rFonts w:ascii="UkrainianXenia" w:hAnsi="UkrainianXenia"/>
          <w:b/>
          <w:lang w:val="uk-UA"/>
        </w:rPr>
        <w:br/>
        <w:t>Готельно-ресторанна справа</w:t>
      </w:r>
    </w:p>
    <w:p w:rsidR="006C7F6E" w:rsidRPr="00380BEE" w:rsidRDefault="006C7F6E" w:rsidP="006C7F6E">
      <w:pPr>
        <w:autoSpaceDE w:val="0"/>
        <w:autoSpaceDN w:val="0"/>
        <w:adjustRightInd w:val="0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>Освітня програма «Готельно-ресторанна справа»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i/>
          <w:color w:val="000000"/>
          <w:lang w:val="uk-UA"/>
        </w:rPr>
        <w:t xml:space="preserve">Бейгул М. С. </w:t>
      </w:r>
      <w:r w:rsidRPr="00380BEE">
        <w:rPr>
          <w:rFonts w:ascii="Times New Roman" w:hAnsi="Times New Roman"/>
          <w:color w:val="000000"/>
          <w:lang w:val="uk-UA"/>
        </w:rPr>
        <w:t xml:space="preserve">Інноваційні технології бронювання </w:t>
      </w:r>
      <w:r w:rsidRPr="00380BEE">
        <w:rPr>
          <w:rFonts w:ascii="Times New Roman" w:hAnsi="Times New Roman"/>
          <w:color w:val="000000"/>
          <w:lang w:val="uk-UA"/>
        </w:rPr>
        <w:br/>
        <w:t>у підприємтвах готельного господартва</w:t>
      </w:r>
      <w:r w:rsidRPr="00380BEE">
        <w:rPr>
          <w:rFonts w:ascii="Times New Roman" w:hAnsi="Times New Roman"/>
          <w:color w:val="000000"/>
          <w:lang w:val="uk-UA"/>
        </w:rPr>
        <w:tab/>
      </w:r>
      <w:r w:rsidR="000913D7">
        <w:rPr>
          <w:rFonts w:ascii="Times New Roman" w:hAnsi="Times New Roman"/>
          <w:color w:val="000000"/>
          <w:lang w:val="uk-UA"/>
        </w:rPr>
        <w:t>131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Білизна А. В. </w:t>
      </w:r>
      <w:r w:rsidRPr="00380BEE">
        <w:rPr>
          <w:rFonts w:ascii="Times New Roman" w:hAnsi="Times New Roman"/>
          <w:lang w:val="uk-UA"/>
        </w:rPr>
        <w:t xml:space="preserve">Інноваційні методи </w:t>
      </w:r>
      <w:r w:rsidRPr="00380BEE">
        <w:rPr>
          <w:rFonts w:ascii="Times New Roman" w:hAnsi="Times New Roman"/>
          <w:lang w:val="uk-UA"/>
        </w:rPr>
        <w:br/>
        <w:t>енергозбереження в готелях</w:t>
      </w:r>
      <w:r w:rsidRPr="00380BEE">
        <w:rPr>
          <w:rFonts w:ascii="Times New Roman" w:hAnsi="Times New Roman"/>
          <w:lang w:val="uk-UA"/>
        </w:rPr>
        <w:tab/>
      </w:r>
      <w:r w:rsidR="000913D7">
        <w:rPr>
          <w:rFonts w:ascii="Times New Roman" w:hAnsi="Times New Roman"/>
          <w:lang w:val="uk-UA"/>
        </w:rPr>
        <w:t>135</w:t>
      </w:r>
    </w:p>
    <w:p w:rsidR="006C7F6E" w:rsidRPr="00380BEE" w:rsidRDefault="006C7F6E" w:rsidP="006C7F6E">
      <w:pPr>
        <w:pStyle w:val="11"/>
        <w:tabs>
          <w:tab w:val="right" w:leader="dot" w:pos="6124"/>
        </w:tabs>
        <w:spacing w:after="120" w:line="240" w:lineRule="auto"/>
        <w:rPr>
          <w:rFonts w:ascii="Times New Roman" w:hAnsi="Times New Roman" w:cs="Times New Roman"/>
          <w:b/>
        </w:rPr>
      </w:pPr>
      <w:r w:rsidRPr="00380BEE">
        <w:rPr>
          <w:rFonts w:ascii="Times New Roman" w:hAnsi="Times New Roman" w:cs="Times New Roman"/>
          <w:b/>
          <w:i/>
          <w:highlight w:val="white"/>
        </w:rPr>
        <w:t>Бортник К. О.</w:t>
      </w:r>
      <w:r w:rsidRPr="00380BEE">
        <w:rPr>
          <w:rFonts w:ascii="Times New Roman" w:hAnsi="Times New Roman" w:cs="Times New Roman"/>
          <w:b/>
          <w:highlight w:val="white"/>
        </w:rPr>
        <w:t xml:space="preserve"> </w:t>
      </w:r>
      <w:r w:rsidRPr="00380BEE">
        <w:rPr>
          <w:rFonts w:ascii="Times New Roman" w:hAnsi="Times New Roman" w:cs="Times New Roman"/>
          <w:highlight w:val="white"/>
        </w:rPr>
        <w:t xml:space="preserve">Екологічність закладів </w:t>
      </w:r>
      <w:r w:rsidRPr="00380BEE">
        <w:rPr>
          <w:rFonts w:ascii="Times New Roman" w:hAnsi="Times New Roman" w:cs="Times New Roman"/>
          <w:highlight w:val="white"/>
        </w:rPr>
        <w:br/>
        <w:t>ресторанного господарства</w:t>
      </w:r>
      <w:r w:rsidRPr="00380BEE">
        <w:rPr>
          <w:rFonts w:ascii="Times New Roman" w:hAnsi="Times New Roman" w:cs="Times New Roman"/>
        </w:rPr>
        <w:tab/>
      </w:r>
      <w:r w:rsidR="000913D7">
        <w:rPr>
          <w:rFonts w:ascii="Times New Roman" w:hAnsi="Times New Roman" w:cs="Times New Roman"/>
        </w:rPr>
        <w:t>140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Волокітіна А. О.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Сучасний стан та перспективи </w:t>
      </w:r>
      <w:r w:rsidRPr="00380BEE">
        <w:rPr>
          <w:rFonts w:ascii="Times New Roman" w:hAnsi="Times New Roman"/>
          <w:lang w:val="uk-UA"/>
        </w:rPr>
        <w:br/>
        <w:t>проектування екологічних засобів розміщення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146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Вотінцева А. О. </w:t>
      </w:r>
      <w:r w:rsidRPr="00380BEE">
        <w:rPr>
          <w:rFonts w:ascii="Times New Roman" w:hAnsi="Times New Roman"/>
          <w:lang w:val="uk-UA"/>
        </w:rPr>
        <w:t>Еко-маркетинг у готельному бізнесі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151</w:t>
      </w:r>
    </w:p>
    <w:p w:rsidR="006C7F6E" w:rsidRPr="00380BEE" w:rsidRDefault="006C7F6E" w:rsidP="006C7F6E">
      <w:pPr>
        <w:tabs>
          <w:tab w:val="left" w:pos="284"/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Гаврилюк А. А. </w:t>
      </w:r>
      <w:r w:rsidRPr="00380BEE">
        <w:rPr>
          <w:rFonts w:ascii="Times New Roman" w:hAnsi="Times New Roman"/>
          <w:lang w:val="uk-UA"/>
        </w:rPr>
        <w:t>Туристичний</w:t>
      </w:r>
      <w:r w:rsidRPr="00380BEE">
        <w:rPr>
          <w:rFonts w:ascii="Times New Roman" w:hAnsi="Times New Roman"/>
          <w:caps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потенціал </w:t>
      </w:r>
      <w:r w:rsidR="003B715B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міста Мукачево Закарпатської області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156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b/>
          <w:lang w:val="uk-UA"/>
        </w:rPr>
      </w:pPr>
      <w:r w:rsidRPr="00380BEE">
        <w:rPr>
          <w:rFonts w:ascii="Times New Roman" w:hAnsi="Times New Roman"/>
          <w:b/>
          <w:bCs/>
          <w:i/>
          <w:iCs/>
          <w:lang w:val="uk-UA"/>
        </w:rPr>
        <w:t xml:space="preserve">Дуда Е. В. </w:t>
      </w:r>
      <w:r w:rsidRPr="00380BEE">
        <w:rPr>
          <w:rFonts w:ascii="Times New Roman" w:hAnsi="Times New Roman"/>
          <w:lang w:val="uk-UA"/>
        </w:rPr>
        <w:t xml:space="preserve">Готельний вендінг – нове явище </w:t>
      </w:r>
      <w:r w:rsidRPr="00380BEE">
        <w:rPr>
          <w:rFonts w:ascii="Times New Roman" w:hAnsi="Times New Roman"/>
          <w:lang w:val="uk-UA"/>
        </w:rPr>
        <w:br/>
        <w:t>для української економіки</w:t>
      </w:r>
      <w:r w:rsidRPr="00380BEE">
        <w:rPr>
          <w:rFonts w:ascii="Times New Roman" w:hAnsi="Times New Roman"/>
          <w:bCs/>
          <w:lang w:val="uk-UA"/>
        </w:rPr>
        <w:tab/>
      </w:r>
      <w:r w:rsidR="003B715B">
        <w:rPr>
          <w:rFonts w:ascii="Times New Roman" w:hAnsi="Times New Roman"/>
          <w:bCs/>
          <w:lang w:val="uk-UA"/>
        </w:rPr>
        <w:t>159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Дудник А. В. </w:t>
      </w:r>
      <w:r w:rsidRPr="00380BEE">
        <w:rPr>
          <w:rFonts w:ascii="Times New Roman" w:hAnsi="Times New Roman"/>
          <w:lang w:val="uk-UA"/>
        </w:rPr>
        <w:t xml:space="preserve">Розвиток концептуальних </w:t>
      </w:r>
      <w:r w:rsidR="003B715B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ресторанів України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161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Івашина В. Е. </w:t>
      </w:r>
      <w:r w:rsidRPr="00380BEE">
        <w:rPr>
          <w:rFonts w:ascii="Times New Roman" w:hAnsi="Times New Roman"/>
          <w:lang w:val="uk-UA"/>
        </w:rPr>
        <w:t xml:space="preserve">Реалізація автоматизованої </w:t>
      </w:r>
      <w:r w:rsidRPr="00380BEE">
        <w:rPr>
          <w:rFonts w:ascii="Times New Roman" w:hAnsi="Times New Roman"/>
          <w:lang w:val="uk-UA"/>
        </w:rPr>
        <w:br/>
        <w:t>системи управління в діяльність готелю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167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Каленіченко А. </w:t>
      </w:r>
      <w:r w:rsidRPr="00380BEE">
        <w:rPr>
          <w:rFonts w:ascii="Times New Roman" w:hAnsi="Times New Roman"/>
          <w:lang w:val="uk-UA"/>
        </w:rPr>
        <w:t xml:space="preserve">Перспективи розвитку </w:t>
      </w:r>
      <w:r w:rsidRPr="00380BEE">
        <w:rPr>
          <w:rFonts w:ascii="Times New Roman" w:hAnsi="Times New Roman"/>
          <w:lang w:val="uk-UA"/>
        </w:rPr>
        <w:br/>
        <w:t xml:space="preserve">концептуальних готелів в </w:t>
      </w:r>
      <w:r w:rsidR="00595AB8" w:rsidRPr="00380BEE">
        <w:rPr>
          <w:rFonts w:ascii="Times New Roman" w:hAnsi="Times New Roman"/>
          <w:lang w:val="uk-UA"/>
        </w:rPr>
        <w:t>Україні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170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lastRenderedPageBreak/>
        <w:t xml:space="preserve">Кравченко А. Д. </w:t>
      </w:r>
      <w:r w:rsidRPr="00380BEE">
        <w:rPr>
          <w:rFonts w:ascii="Times New Roman" w:hAnsi="Times New Roman"/>
          <w:lang w:val="uk-UA"/>
        </w:rPr>
        <w:t xml:space="preserve">Реалізація концепції </w:t>
      </w:r>
      <w:r w:rsidRPr="00380BEE">
        <w:rPr>
          <w:rFonts w:ascii="Times New Roman" w:hAnsi="Times New Roman"/>
          <w:lang w:val="uk-UA"/>
        </w:rPr>
        <w:br/>
        <w:t>халяльного туризму у готельному бізнесі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176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Курдов Б. А.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Впровадження інновацій у </w:t>
      </w:r>
      <w:r w:rsidRPr="00380BEE">
        <w:rPr>
          <w:rFonts w:ascii="Times New Roman" w:hAnsi="Times New Roman"/>
          <w:lang w:val="uk-UA"/>
        </w:rPr>
        <w:br/>
        <w:t>висококомфортних готелях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180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Лаврусенко В. В.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Інновація «table tracker» для </w:t>
      </w:r>
      <w:r w:rsidRPr="00380BEE">
        <w:rPr>
          <w:rFonts w:ascii="Times New Roman" w:hAnsi="Times New Roman"/>
          <w:lang w:val="uk-UA"/>
        </w:rPr>
        <w:br/>
        <w:t>впровадження в ресторані при готелі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183</w:t>
      </w:r>
    </w:p>
    <w:p w:rsidR="006C7F6E" w:rsidRPr="00380BEE" w:rsidRDefault="006C7F6E" w:rsidP="003B715B">
      <w:pPr>
        <w:shd w:val="clear" w:color="auto" w:fill="FFFFFF"/>
        <w:tabs>
          <w:tab w:val="left" w:pos="916"/>
          <w:tab w:val="right" w:leader="dot" w:pos="612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8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Максак Є. А. </w:t>
      </w:r>
      <w:r w:rsidRPr="00380BEE">
        <w:rPr>
          <w:rFonts w:ascii="Times New Roman" w:hAnsi="Times New Roman"/>
          <w:lang w:val="uk-UA"/>
        </w:rPr>
        <w:t xml:space="preserve">Touch table як інтерактивний </w:t>
      </w:r>
      <w:r w:rsidRPr="00380BEE">
        <w:rPr>
          <w:rFonts w:ascii="Times New Roman" w:hAnsi="Times New Roman"/>
          <w:lang w:val="uk-UA"/>
        </w:rPr>
        <w:br/>
        <w:t>вид комунікації зі споживачами готелю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186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Малуха В. В.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Енергозберігаючі технології </w:t>
      </w:r>
      <w:r w:rsidRPr="00380BEE">
        <w:rPr>
          <w:rFonts w:ascii="Times New Roman" w:hAnsi="Times New Roman"/>
          <w:lang w:val="uk-UA"/>
        </w:rPr>
        <w:br/>
        <w:t>у готельному бізнесі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190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color w:val="000000"/>
          <w:shd w:val="clear" w:color="auto" w:fill="FFFFFF"/>
          <w:lang w:val="uk-UA"/>
        </w:rPr>
        <w:t xml:space="preserve">Мороз В. В. </w:t>
      </w:r>
      <w:r w:rsidRPr="00380BEE">
        <w:rPr>
          <w:rFonts w:ascii="Times New Roman" w:hAnsi="Times New Roman"/>
          <w:lang w:val="uk-UA"/>
        </w:rPr>
        <w:t xml:space="preserve">Розвиток готельно-ресторанного </w:t>
      </w:r>
      <w:r w:rsidRPr="00380BEE">
        <w:rPr>
          <w:rFonts w:ascii="Times New Roman" w:hAnsi="Times New Roman"/>
          <w:lang w:val="uk-UA"/>
        </w:rPr>
        <w:br/>
        <w:t>господарства в Україні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195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Пиляй Є. І.</w:t>
      </w:r>
      <w:r w:rsidRPr="00380BEE">
        <w:rPr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Розвиток індустрії ділового </w:t>
      </w:r>
      <w:r w:rsidRPr="00380BEE">
        <w:rPr>
          <w:rFonts w:ascii="Times New Roman" w:hAnsi="Times New Roman"/>
          <w:lang w:val="uk-UA"/>
        </w:rPr>
        <w:br/>
        <w:t>туризму на Полтавщині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199</w:t>
      </w:r>
    </w:p>
    <w:p w:rsidR="006C7F6E" w:rsidRPr="00380BE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Плахтюк В. Ю. </w:t>
      </w:r>
      <w:r w:rsidRPr="00380BEE">
        <w:rPr>
          <w:rFonts w:ascii="Times New Roman" w:hAnsi="Times New Roman"/>
          <w:lang w:val="uk-UA"/>
        </w:rPr>
        <w:t>Еко-інноваційна концепція гостинності в діяльності готельного господарства світу та України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204</w:t>
      </w:r>
    </w:p>
    <w:p w:rsidR="006C7F6E" w:rsidRDefault="006C7F6E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Шейка А. В. </w:t>
      </w:r>
      <w:r w:rsidRPr="00380BEE">
        <w:rPr>
          <w:rFonts w:ascii="Times New Roman" w:hAnsi="Times New Roman"/>
          <w:lang w:val="uk-UA"/>
        </w:rPr>
        <w:t xml:space="preserve">Сучасні тренди в ресторанному господарстві </w:t>
      </w:r>
      <w:r w:rsidRPr="00380BEE">
        <w:rPr>
          <w:rFonts w:ascii="Times New Roman" w:hAnsi="Times New Roman"/>
          <w:lang w:val="uk-UA"/>
        </w:rPr>
        <w:br/>
        <w:t>як інструмент підвищення конкурентноспроможності вітчизняних закладів харчування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210</w:t>
      </w:r>
    </w:p>
    <w:p w:rsidR="003B715B" w:rsidRPr="003B715B" w:rsidRDefault="003B715B" w:rsidP="003B715B">
      <w:pPr>
        <w:tabs>
          <w:tab w:val="right" w:leader="dot" w:pos="6124"/>
        </w:tabs>
        <w:spacing w:after="120" w:line="228" w:lineRule="auto"/>
        <w:rPr>
          <w:rFonts w:ascii="Times New Roman" w:hAnsi="Times New Roman"/>
          <w:lang w:val="uk-UA"/>
        </w:rPr>
      </w:pPr>
      <w:r w:rsidRPr="003B715B">
        <w:rPr>
          <w:rFonts w:ascii="Times New Roman" w:hAnsi="Times New Roman"/>
          <w:b/>
          <w:i/>
          <w:lang w:val="uk-UA"/>
        </w:rPr>
        <w:t>Колесніков А. М.</w:t>
      </w:r>
      <w:r>
        <w:rPr>
          <w:rFonts w:ascii="Times New Roman" w:hAnsi="Times New Roman"/>
          <w:lang w:val="uk-UA"/>
        </w:rPr>
        <w:t xml:space="preserve"> </w:t>
      </w:r>
      <w:r w:rsidRPr="003B715B">
        <w:rPr>
          <w:rFonts w:ascii="Times New Roman" w:hAnsi="Times New Roman"/>
          <w:lang w:val="uk-UA"/>
        </w:rPr>
        <w:t xml:space="preserve">Роль інформаційних технологій у </w:t>
      </w:r>
      <w:r>
        <w:rPr>
          <w:rFonts w:ascii="Times New Roman" w:hAnsi="Times New Roman"/>
          <w:lang w:val="uk-UA"/>
        </w:rPr>
        <w:br/>
      </w:r>
      <w:r w:rsidRPr="003B715B">
        <w:rPr>
          <w:rFonts w:ascii="Times New Roman" w:hAnsi="Times New Roman"/>
          <w:lang w:val="uk-UA"/>
        </w:rPr>
        <w:t>розвитку готельно-ресторанного бізнесу України</w:t>
      </w:r>
      <w:r>
        <w:rPr>
          <w:rFonts w:ascii="Times New Roman" w:hAnsi="Times New Roman"/>
          <w:lang w:val="uk-UA"/>
        </w:rPr>
        <w:tab/>
        <w:t>216</w:t>
      </w:r>
    </w:p>
    <w:p w:rsidR="006C7F6E" w:rsidRPr="00380BEE" w:rsidRDefault="006C7F6E" w:rsidP="006C7F6E">
      <w:pPr>
        <w:autoSpaceDE w:val="0"/>
        <w:autoSpaceDN w:val="0"/>
        <w:adjustRightInd w:val="0"/>
        <w:spacing w:after="120" w:line="240" w:lineRule="auto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>СПЕЦІАЛЬНІСТЬ ХАРЧОВІ ТЕХНОЛОГІЇ</w:t>
      </w:r>
    </w:p>
    <w:p w:rsidR="006C7F6E" w:rsidRPr="00380BEE" w:rsidRDefault="006C7F6E" w:rsidP="006C7F6E">
      <w:pPr>
        <w:autoSpaceDE w:val="0"/>
        <w:autoSpaceDN w:val="0"/>
        <w:adjustRightInd w:val="0"/>
        <w:spacing w:after="120" w:line="240" w:lineRule="auto"/>
        <w:jc w:val="center"/>
        <w:rPr>
          <w:rFonts w:ascii="UkrainianXenia" w:hAnsi="UkrainianXenia"/>
          <w:color w:val="000000"/>
          <w:lang w:val="uk-UA" w:eastAsia="en-US"/>
        </w:rPr>
      </w:pPr>
      <w:r w:rsidRPr="00380BEE">
        <w:rPr>
          <w:rFonts w:ascii="UkrainianXenia" w:hAnsi="UkrainianXenia"/>
          <w:b/>
          <w:lang w:val="uk-UA"/>
        </w:rPr>
        <w:t xml:space="preserve">Освітня програма </w:t>
      </w:r>
      <w:r w:rsidRPr="00380BEE">
        <w:rPr>
          <w:rFonts w:ascii="UkrainianXenia" w:hAnsi="UkrainianXenia"/>
          <w:b/>
          <w:lang w:val="uk-UA"/>
        </w:rPr>
        <w:br/>
        <w:t>«Технології в ресторанному господарстві»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Байдун О. Ю.</w:t>
      </w:r>
      <w:r w:rsidRPr="00380BEE">
        <w:rPr>
          <w:rFonts w:ascii="Times New Roman" w:hAnsi="Times New Roman"/>
          <w:b/>
          <w:caps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Використання пектиновмісної </w:t>
      </w:r>
      <w:r w:rsidRPr="00380BEE">
        <w:rPr>
          <w:rFonts w:ascii="Times New Roman" w:hAnsi="Times New Roman"/>
          <w:lang w:val="uk-UA"/>
        </w:rPr>
        <w:br/>
        <w:t>сировини у технології бісквітних виробів</w:t>
      </w:r>
      <w:r w:rsidRPr="00380BEE">
        <w:rPr>
          <w:rFonts w:ascii="Times New Roman" w:hAnsi="Times New Roman"/>
          <w:lang w:val="uk-UA"/>
        </w:rPr>
        <w:tab/>
      </w:r>
      <w:r w:rsidR="003B715B">
        <w:rPr>
          <w:rFonts w:ascii="Times New Roman" w:hAnsi="Times New Roman"/>
          <w:lang w:val="uk-UA"/>
        </w:rPr>
        <w:t>222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spacing w:val="-4"/>
          <w:lang w:val="uk-UA"/>
        </w:rPr>
        <w:t>Гуменюк А. О.,</w:t>
      </w:r>
      <w:r w:rsidRPr="00380BEE">
        <w:rPr>
          <w:rFonts w:ascii="Times New Roman" w:hAnsi="Times New Roman"/>
          <w:spacing w:val="-4"/>
          <w:lang w:val="uk-UA"/>
        </w:rPr>
        <w:t xml:space="preserve"> </w:t>
      </w:r>
      <w:r w:rsidRPr="00380BEE">
        <w:rPr>
          <w:rFonts w:ascii="Times New Roman" w:hAnsi="Times New Roman"/>
          <w:b/>
          <w:i/>
          <w:spacing w:val="-4"/>
          <w:lang w:val="uk-UA"/>
        </w:rPr>
        <w:t>Лазарик Г. Ю.</w:t>
      </w:r>
      <w:r w:rsidRPr="003B715B">
        <w:rPr>
          <w:rFonts w:ascii="Times New Roman" w:hAnsi="Times New Roman"/>
          <w:b/>
          <w:i/>
          <w:spacing w:val="-4"/>
          <w:lang w:val="uk-UA"/>
        </w:rPr>
        <w:t>,</w:t>
      </w:r>
      <w:r w:rsidRPr="00380BEE">
        <w:rPr>
          <w:rFonts w:ascii="Times New Roman" w:hAnsi="Times New Roman"/>
          <w:b/>
          <w:spacing w:val="-4"/>
          <w:lang w:val="uk-UA"/>
        </w:rPr>
        <w:t xml:space="preserve"> </w:t>
      </w:r>
      <w:r w:rsidRPr="00380BEE">
        <w:rPr>
          <w:rFonts w:ascii="Times New Roman" w:hAnsi="Times New Roman"/>
          <w:b/>
          <w:i/>
          <w:spacing w:val="-4"/>
          <w:lang w:val="uk-UA"/>
        </w:rPr>
        <w:t>Сафонов Д. Б.</w:t>
      </w:r>
      <w:r w:rsidRPr="00380BEE">
        <w:rPr>
          <w:rFonts w:ascii="Times New Roman" w:hAnsi="Times New Roman"/>
          <w:b/>
          <w:spacing w:val="-4"/>
          <w:lang w:val="uk-UA"/>
        </w:rPr>
        <w:t xml:space="preserve"> </w:t>
      </w:r>
      <w:r w:rsidRPr="00380BEE">
        <w:rPr>
          <w:rFonts w:ascii="Times New Roman" w:hAnsi="Times New Roman"/>
          <w:spacing w:val="-4"/>
          <w:lang w:val="uk-UA"/>
        </w:rPr>
        <w:t>Модифікація технологічних характеристик фаршів із м’яса птиці</w:t>
      </w:r>
      <w:r w:rsidRPr="00380BEE">
        <w:rPr>
          <w:rFonts w:ascii="Times New Roman" w:hAnsi="Times New Roman"/>
          <w:spacing w:val="-4"/>
          <w:lang w:val="uk-UA"/>
        </w:rPr>
        <w:tab/>
      </w:r>
      <w:r w:rsidR="003B715B">
        <w:rPr>
          <w:rFonts w:ascii="Times New Roman" w:hAnsi="Times New Roman"/>
          <w:spacing w:val="-4"/>
          <w:lang w:val="uk-UA"/>
        </w:rPr>
        <w:t>227</w:t>
      </w:r>
    </w:p>
    <w:p w:rsidR="006C7F6E" w:rsidRPr="00380BEE" w:rsidRDefault="006C7F6E" w:rsidP="006C7F6E">
      <w:pPr>
        <w:pStyle w:val="11"/>
        <w:tabs>
          <w:tab w:val="right" w:leader="dot" w:pos="6124"/>
        </w:tabs>
        <w:spacing w:after="120" w:line="240" w:lineRule="auto"/>
        <w:rPr>
          <w:rFonts w:ascii="Times New Roman" w:hAnsi="Times New Roman" w:cs="Times New Roman"/>
          <w:b/>
        </w:rPr>
      </w:pPr>
      <w:r w:rsidRPr="00380BEE">
        <w:rPr>
          <w:rFonts w:ascii="Times New Roman" w:hAnsi="Times New Roman" w:cs="Times New Roman"/>
          <w:b/>
          <w:i/>
          <w:snapToGrid w:val="0"/>
        </w:rPr>
        <w:lastRenderedPageBreak/>
        <w:t>Капустянський С. В.</w:t>
      </w:r>
      <w:r w:rsidRPr="00380BEE">
        <w:rPr>
          <w:rFonts w:ascii="Times New Roman" w:hAnsi="Times New Roman" w:cs="Times New Roman"/>
          <w:snapToGrid w:val="0"/>
        </w:rPr>
        <w:t xml:space="preserve"> Удосконалення технології </w:t>
      </w:r>
      <w:r w:rsidRPr="00380BEE">
        <w:rPr>
          <w:rFonts w:ascii="Times New Roman" w:hAnsi="Times New Roman" w:cs="Times New Roman"/>
          <w:snapToGrid w:val="0"/>
        </w:rPr>
        <w:br/>
        <w:t xml:space="preserve">паштету печінкового за рахунок використання </w:t>
      </w:r>
      <w:r w:rsidRPr="00380BEE">
        <w:rPr>
          <w:rFonts w:ascii="Times New Roman" w:hAnsi="Times New Roman" w:cs="Times New Roman"/>
          <w:snapToGrid w:val="0"/>
        </w:rPr>
        <w:br/>
        <w:t>каротиновмісної сировини</w:t>
      </w:r>
      <w:r w:rsidRPr="00380BEE">
        <w:rPr>
          <w:rFonts w:ascii="Times New Roman" w:hAnsi="Times New Roman" w:cs="Times New Roman"/>
          <w:snapToGrid w:val="0"/>
        </w:rPr>
        <w:tab/>
      </w:r>
      <w:r w:rsidR="008D26D9">
        <w:rPr>
          <w:rFonts w:ascii="Times New Roman" w:hAnsi="Times New Roman" w:cs="Times New Roman"/>
          <w:snapToGrid w:val="0"/>
        </w:rPr>
        <w:t>233</w:t>
      </w:r>
    </w:p>
    <w:p w:rsidR="006C7F6E" w:rsidRPr="008D26D9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Коваленко О. В.</w:t>
      </w:r>
      <w:r w:rsidRPr="00380BEE">
        <w:rPr>
          <w:rFonts w:ascii="Times New Roman" w:hAnsi="Times New Roman"/>
          <w:lang w:val="uk-UA"/>
        </w:rPr>
        <w:t xml:space="preserve"> Розробка овочево-фруктових </w:t>
      </w:r>
      <w:r w:rsidRPr="00380BEE">
        <w:rPr>
          <w:rFonts w:ascii="Times New Roman" w:hAnsi="Times New Roman"/>
          <w:lang w:val="uk-UA"/>
        </w:rPr>
        <w:br/>
        <w:t>пюре для розширення асортименту кремів</w:t>
      </w:r>
      <w:r w:rsidRPr="008D26D9">
        <w:rPr>
          <w:rFonts w:ascii="Times New Roman" w:hAnsi="Times New Roman"/>
          <w:lang w:val="uk-UA"/>
        </w:rPr>
        <w:tab/>
      </w:r>
      <w:r w:rsidR="008D26D9" w:rsidRPr="008D26D9">
        <w:rPr>
          <w:rFonts w:ascii="Times New Roman" w:hAnsi="Times New Roman"/>
          <w:lang w:val="uk-UA"/>
        </w:rPr>
        <w:t>238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Костюк Б. О.</w:t>
      </w:r>
      <w:r w:rsidRPr="00380BEE">
        <w:rPr>
          <w:rFonts w:ascii="Times New Roman" w:hAnsi="Times New Roman"/>
          <w:lang w:val="uk-UA"/>
        </w:rPr>
        <w:t xml:space="preserve"> Підвищення харчової цінності </w:t>
      </w:r>
      <w:r w:rsidRPr="00380BEE">
        <w:rPr>
          <w:rFonts w:ascii="Times New Roman" w:hAnsi="Times New Roman"/>
          <w:lang w:val="uk-UA"/>
        </w:rPr>
        <w:br/>
        <w:t>масляного бісквіту за рахунок ядра соняшнику</w:t>
      </w:r>
      <w:r w:rsidRPr="00380BEE">
        <w:rPr>
          <w:rFonts w:ascii="Times New Roman" w:hAnsi="Times New Roman"/>
          <w:lang w:val="uk-UA"/>
        </w:rPr>
        <w:tab/>
      </w:r>
      <w:r w:rsidR="00095B17">
        <w:rPr>
          <w:rFonts w:ascii="Times New Roman" w:hAnsi="Times New Roman"/>
          <w:lang w:val="uk-UA"/>
        </w:rPr>
        <w:t>244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Куликова В. І</w:t>
      </w:r>
      <w:r w:rsidRPr="00380BEE">
        <w:rPr>
          <w:rFonts w:ascii="Times New Roman" w:hAnsi="Times New Roman"/>
          <w:i/>
          <w:lang w:val="uk-UA"/>
        </w:rPr>
        <w:t>.</w:t>
      </w:r>
      <w:r w:rsidRPr="00380BEE">
        <w:rPr>
          <w:rFonts w:ascii="Times New Roman" w:hAnsi="Times New Roman"/>
          <w:lang w:val="uk-UA"/>
        </w:rPr>
        <w:t xml:space="preserve"> Збагачення вітамінами </w:t>
      </w:r>
      <w:r w:rsidRPr="00380BEE">
        <w:rPr>
          <w:rFonts w:ascii="Times New Roman" w:hAnsi="Times New Roman"/>
          <w:lang w:val="uk-UA"/>
        </w:rPr>
        <w:br/>
        <w:t>виробів з дріжджового тіста</w:t>
      </w:r>
      <w:r w:rsidRPr="00095B17">
        <w:rPr>
          <w:rFonts w:ascii="Times New Roman" w:hAnsi="Times New Roman"/>
          <w:lang w:val="uk-UA"/>
        </w:rPr>
        <w:tab/>
      </w:r>
      <w:r w:rsidR="00095B17" w:rsidRPr="00095B17">
        <w:rPr>
          <w:rFonts w:ascii="Times New Roman" w:hAnsi="Times New Roman"/>
          <w:lang w:val="uk-UA"/>
        </w:rPr>
        <w:t>249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snapToGrid w:val="0"/>
          <w:lang w:val="uk-UA"/>
        </w:rPr>
        <w:t>Лисенко Ю. Г.</w:t>
      </w:r>
      <w:r w:rsidRPr="00380BEE">
        <w:rPr>
          <w:rFonts w:ascii="Times New Roman" w:hAnsi="Times New Roman"/>
          <w:snapToGrid w:val="0"/>
          <w:lang w:val="uk-UA"/>
        </w:rPr>
        <w:t xml:space="preserve"> Дослідження впливу органічних кислот </w:t>
      </w:r>
      <w:r w:rsidRPr="00380BEE">
        <w:rPr>
          <w:rFonts w:ascii="Times New Roman" w:hAnsi="Times New Roman"/>
          <w:snapToGrid w:val="0"/>
          <w:lang w:val="uk-UA"/>
        </w:rPr>
        <w:br/>
        <w:t>на якісні показники напівфабрикатів з м’яса кроля</w:t>
      </w:r>
      <w:r w:rsidRPr="00380BEE">
        <w:rPr>
          <w:rFonts w:ascii="Times New Roman" w:hAnsi="Times New Roman"/>
          <w:snapToGrid w:val="0"/>
          <w:lang w:val="uk-UA"/>
        </w:rPr>
        <w:tab/>
      </w:r>
      <w:r w:rsidR="00095B17">
        <w:rPr>
          <w:rFonts w:ascii="Times New Roman" w:hAnsi="Times New Roman"/>
          <w:snapToGrid w:val="0"/>
          <w:lang w:val="uk-UA"/>
        </w:rPr>
        <w:t>254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color w:val="000000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Литвиненко О. С. </w:t>
      </w:r>
      <w:r w:rsidRPr="00380BEE">
        <w:rPr>
          <w:rFonts w:ascii="Times New Roman" w:hAnsi="Times New Roman"/>
          <w:lang w:val="uk-UA"/>
        </w:rPr>
        <w:t xml:space="preserve">Удосконалення технології </w:t>
      </w:r>
      <w:r w:rsidRPr="00380BEE">
        <w:rPr>
          <w:rFonts w:ascii="Times New Roman" w:hAnsi="Times New Roman"/>
          <w:lang w:val="uk-UA"/>
        </w:rPr>
        <w:br/>
        <w:t xml:space="preserve">напоїв оздоровчого спрямування з </w:t>
      </w:r>
      <w:r w:rsidRPr="00380BEE">
        <w:rPr>
          <w:rFonts w:ascii="Times New Roman" w:hAnsi="Times New Roman"/>
          <w:lang w:val="uk-UA"/>
        </w:rPr>
        <w:br/>
        <w:t>використанням рослинної сировини</w:t>
      </w:r>
      <w:r w:rsidRPr="00380BEE">
        <w:rPr>
          <w:rFonts w:ascii="Times New Roman" w:hAnsi="Times New Roman"/>
          <w:color w:val="000000"/>
          <w:lang w:val="uk-UA"/>
        </w:rPr>
        <w:tab/>
      </w:r>
      <w:r w:rsidR="00095B17">
        <w:rPr>
          <w:rFonts w:ascii="Times New Roman" w:hAnsi="Times New Roman"/>
          <w:color w:val="000000"/>
          <w:lang w:val="uk-UA"/>
        </w:rPr>
        <w:t>260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 xml:space="preserve">Михнюк О. М., Добринь Ю. М., Горобець О. М. </w:t>
      </w:r>
      <w:r w:rsidRPr="00380BEE">
        <w:rPr>
          <w:rFonts w:ascii="Times New Roman" w:hAnsi="Times New Roman"/>
          <w:b/>
          <w:i/>
          <w:lang w:val="uk-UA"/>
        </w:rPr>
        <w:br/>
      </w:r>
      <w:r w:rsidRPr="00380BEE">
        <w:rPr>
          <w:rFonts w:ascii="Times New Roman" w:hAnsi="Times New Roman"/>
          <w:lang w:val="uk-UA"/>
        </w:rPr>
        <w:t xml:space="preserve">Використання вторинної рослинної сировини </w:t>
      </w:r>
      <w:r w:rsidRPr="00380BEE">
        <w:rPr>
          <w:rFonts w:ascii="Times New Roman" w:hAnsi="Times New Roman"/>
          <w:lang w:val="uk-UA"/>
        </w:rPr>
        <w:br/>
        <w:t>в технології солодких страв</w:t>
      </w:r>
      <w:r w:rsidRPr="00380BEE">
        <w:rPr>
          <w:rFonts w:ascii="Times New Roman" w:hAnsi="Times New Roman"/>
          <w:lang w:val="uk-UA"/>
        </w:rPr>
        <w:tab/>
      </w:r>
      <w:r w:rsidR="00095B17">
        <w:rPr>
          <w:rFonts w:ascii="Times New Roman" w:hAnsi="Times New Roman"/>
          <w:lang w:val="uk-UA"/>
        </w:rPr>
        <w:t>266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Никоненко Б. С.</w:t>
      </w:r>
      <w:r w:rsidRPr="00380BEE">
        <w:rPr>
          <w:rFonts w:ascii="Times New Roman" w:hAnsi="Times New Roman"/>
          <w:lang w:val="uk-UA"/>
        </w:rPr>
        <w:t xml:space="preserve"> Удосконалення технології функціональних продуктів за рахунок використання рослинної сировини</w:t>
      </w:r>
      <w:r w:rsidRPr="00380BEE">
        <w:rPr>
          <w:rFonts w:ascii="Times New Roman" w:hAnsi="Times New Roman"/>
          <w:lang w:val="uk-UA"/>
        </w:rPr>
        <w:tab/>
      </w:r>
      <w:r w:rsidR="00095B17">
        <w:rPr>
          <w:rFonts w:ascii="Times New Roman" w:hAnsi="Times New Roman"/>
          <w:lang w:val="uk-UA"/>
        </w:rPr>
        <w:t>272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Павлова А.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>В.</w:t>
      </w:r>
      <w:r w:rsidRPr="00380BEE">
        <w:rPr>
          <w:rFonts w:ascii="Times New Roman" w:hAnsi="Times New Roman"/>
          <w:lang w:val="uk-UA"/>
        </w:rPr>
        <w:t xml:space="preserve">, </w:t>
      </w:r>
      <w:r w:rsidRPr="00380BEE">
        <w:rPr>
          <w:rFonts w:ascii="Times New Roman" w:hAnsi="Times New Roman"/>
          <w:b/>
          <w:i/>
          <w:lang w:val="uk-UA"/>
        </w:rPr>
        <w:t>Білоусенко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>В.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>В., Михнюк О.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 xml:space="preserve">А., Горобець О. М. </w:t>
      </w:r>
      <w:r w:rsidRPr="00380BEE">
        <w:rPr>
          <w:rFonts w:ascii="Times New Roman" w:hAnsi="Times New Roman"/>
          <w:lang w:val="uk-UA"/>
        </w:rPr>
        <w:t>Використання порошку з вичавок журавлини в технології борошняних кондитерських виробів</w:t>
      </w:r>
      <w:r w:rsidRPr="00380BEE">
        <w:rPr>
          <w:rFonts w:ascii="Times New Roman" w:hAnsi="Times New Roman"/>
          <w:lang w:val="uk-UA"/>
        </w:rPr>
        <w:tab/>
      </w:r>
      <w:r w:rsidR="00095B17">
        <w:rPr>
          <w:rFonts w:ascii="Times New Roman" w:hAnsi="Times New Roman"/>
          <w:lang w:val="uk-UA"/>
        </w:rPr>
        <w:t>277</w:t>
      </w:r>
    </w:p>
    <w:p w:rsidR="006C7F6E" w:rsidRPr="00380BEE" w:rsidRDefault="006C7F6E" w:rsidP="006C7F6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Педченко М. Г., Топал</w:t>
      </w:r>
      <w:r w:rsidRPr="00380BEE">
        <w:rPr>
          <w:rFonts w:ascii="Times New Roman" w:hAnsi="Times New Roman"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>А. А., Кузьменко Є. В.</w:t>
      </w:r>
      <w:r w:rsidRPr="00380BEE">
        <w:rPr>
          <w:rFonts w:ascii="Times New Roman" w:hAnsi="Times New Roman"/>
          <w:lang w:val="uk-UA"/>
        </w:rPr>
        <w:t xml:space="preserve"> Використання хеномелесу в технології маринадів для м’яса рапани</w:t>
      </w:r>
      <w:r w:rsidRPr="00380BEE">
        <w:rPr>
          <w:rFonts w:ascii="Times New Roman" w:hAnsi="Times New Roman"/>
          <w:lang w:val="uk-UA"/>
        </w:rPr>
        <w:tab/>
      </w:r>
      <w:r w:rsidR="00095B17">
        <w:rPr>
          <w:rFonts w:ascii="Times New Roman" w:hAnsi="Times New Roman"/>
          <w:lang w:val="uk-UA"/>
        </w:rPr>
        <w:t>284</w:t>
      </w:r>
    </w:p>
    <w:p w:rsidR="006C7F6E" w:rsidRPr="00380BEE" w:rsidRDefault="006C7F6E" w:rsidP="006C7F6E">
      <w:pPr>
        <w:tabs>
          <w:tab w:val="left" w:pos="709"/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Попов Я. О</w:t>
      </w:r>
      <w:r w:rsidRPr="00380BEE">
        <w:rPr>
          <w:rFonts w:ascii="Times New Roman" w:hAnsi="Times New Roman"/>
          <w:b/>
          <w:lang w:val="uk-UA"/>
        </w:rPr>
        <w:t xml:space="preserve">. </w:t>
      </w:r>
      <w:r w:rsidRPr="00380BEE">
        <w:rPr>
          <w:rFonts w:ascii="Times New Roman" w:hAnsi="Times New Roman"/>
          <w:lang w:val="uk-UA"/>
        </w:rPr>
        <w:t>Збагачення мінеральними речовинами мучних кондитерських виробів за рахунок водоростей</w:t>
      </w:r>
      <w:r w:rsidRPr="00380BEE">
        <w:rPr>
          <w:rFonts w:ascii="Times New Roman" w:hAnsi="Times New Roman"/>
          <w:lang w:val="uk-UA"/>
        </w:rPr>
        <w:tab/>
      </w:r>
      <w:r w:rsidR="00AC2E3E">
        <w:rPr>
          <w:rFonts w:ascii="Times New Roman" w:hAnsi="Times New Roman"/>
          <w:lang w:val="uk-UA"/>
        </w:rPr>
        <w:t>290</w:t>
      </w:r>
    </w:p>
    <w:p w:rsidR="006C7F6E" w:rsidRPr="00380BEE" w:rsidRDefault="006C7F6E" w:rsidP="006C7F6E">
      <w:pPr>
        <w:pStyle w:val="Default"/>
        <w:tabs>
          <w:tab w:val="right" w:leader="dot" w:pos="6124"/>
        </w:tabs>
        <w:spacing w:after="120"/>
        <w:rPr>
          <w:sz w:val="22"/>
          <w:szCs w:val="22"/>
          <w:lang w:val="uk-UA"/>
        </w:rPr>
      </w:pPr>
      <w:r w:rsidRPr="00380BEE">
        <w:rPr>
          <w:b/>
          <w:i/>
          <w:sz w:val="22"/>
          <w:szCs w:val="22"/>
          <w:lang w:val="uk-UA"/>
        </w:rPr>
        <w:t xml:space="preserve">Путря А. Ю., Михайлик Т. О. </w:t>
      </w:r>
      <w:r w:rsidRPr="00380BEE">
        <w:rPr>
          <w:sz w:val="22"/>
          <w:szCs w:val="22"/>
          <w:lang w:val="uk-UA"/>
        </w:rPr>
        <w:t xml:space="preserve">Оптимізація маринадів </w:t>
      </w:r>
      <w:r w:rsidRPr="00380BEE">
        <w:rPr>
          <w:sz w:val="22"/>
          <w:szCs w:val="22"/>
          <w:lang w:val="uk-UA"/>
        </w:rPr>
        <w:br/>
        <w:t>на основі хеномелесу для м’ясних виробів</w:t>
      </w:r>
      <w:r w:rsidRPr="00380BEE">
        <w:rPr>
          <w:sz w:val="22"/>
          <w:szCs w:val="22"/>
          <w:lang w:val="uk-UA"/>
        </w:rPr>
        <w:tab/>
      </w:r>
      <w:r w:rsidR="00AC2E3E">
        <w:rPr>
          <w:sz w:val="22"/>
          <w:szCs w:val="22"/>
          <w:lang w:val="uk-UA"/>
        </w:rPr>
        <w:t>295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Сергєйчук Я.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 xml:space="preserve">Д. </w:t>
      </w:r>
      <w:r w:rsidRPr="00380BEE">
        <w:rPr>
          <w:rFonts w:ascii="Times New Roman" w:hAnsi="Times New Roman"/>
          <w:lang w:val="uk-UA"/>
        </w:rPr>
        <w:t>Фокачча підвищеної харчової цінності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300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bCs/>
          <w:i/>
          <w:iCs/>
          <w:lang w:val="uk-UA"/>
        </w:rPr>
        <w:t>Солод І.</w:t>
      </w:r>
      <w:r w:rsidR="00380BEE" w:rsidRPr="00380BEE">
        <w:rPr>
          <w:rFonts w:ascii="Times New Roman" w:hAnsi="Times New Roman"/>
          <w:b/>
          <w:bCs/>
          <w:i/>
          <w:iCs/>
          <w:lang w:val="uk-UA"/>
        </w:rPr>
        <w:t xml:space="preserve"> </w:t>
      </w:r>
      <w:r w:rsidRPr="00380BEE">
        <w:rPr>
          <w:rFonts w:ascii="Times New Roman" w:hAnsi="Times New Roman"/>
          <w:b/>
          <w:bCs/>
          <w:i/>
          <w:iCs/>
          <w:lang w:val="uk-UA"/>
        </w:rPr>
        <w:t>С.</w:t>
      </w:r>
      <w:r w:rsidRPr="00380BEE">
        <w:rPr>
          <w:rFonts w:ascii="Times New Roman" w:hAnsi="Times New Roman"/>
          <w:b/>
          <w:bCs/>
          <w:lang w:val="uk-UA"/>
        </w:rPr>
        <w:t xml:space="preserve"> </w:t>
      </w:r>
      <w:r w:rsidRPr="00380BEE">
        <w:rPr>
          <w:rFonts w:ascii="Times New Roman" w:hAnsi="Times New Roman"/>
          <w:bCs/>
          <w:lang w:val="uk-UA"/>
        </w:rPr>
        <w:t>Технологія мармеладу з ріпчастої цибулі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305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lastRenderedPageBreak/>
        <w:t>Хохідра Б.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 xml:space="preserve">В. </w:t>
      </w:r>
      <w:r w:rsidRPr="00380BEE">
        <w:rPr>
          <w:rFonts w:ascii="Times New Roman" w:hAnsi="Times New Roman"/>
          <w:lang w:val="uk-UA"/>
        </w:rPr>
        <w:t xml:space="preserve">Удосконалення технології блонді </w:t>
      </w:r>
      <w:r w:rsidR="00380BEE" w:rsidRPr="00380BEE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 xml:space="preserve">за рахунок додавання рослинної сировини </w:t>
      </w:r>
      <w:r w:rsidR="00380BEE" w:rsidRPr="00380BEE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підвищеної харчової цінності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310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Цегельник Т.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Д.</w:t>
      </w:r>
      <w:r w:rsidRPr="00380BEE">
        <w:rPr>
          <w:rFonts w:ascii="Times New Roman" w:hAnsi="Times New Roman"/>
          <w:b/>
          <w:i/>
          <w:lang w:val="uk-UA"/>
        </w:rPr>
        <w:t xml:space="preserve">, Сокол А. А., Іванов В. Ю., Горобець О. М. </w:t>
      </w:r>
      <w:r w:rsidRPr="00380BEE">
        <w:rPr>
          <w:rFonts w:ascii="Times New Roman" w:hAnsi="Times New Roman"/>
          <w:lang w:val="uk-UA"/>
        </w:rPr>
        <w:t xml:space="preserve">Використання відходів кавового виробництва </w:t>
      </w:r>
      <w:r w:rsidR="00380BEE" w:rsidRPr="00380BEE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в технології борошняних виробів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315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Янчук А.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>Д</w:t>
      </w:r>
      <w:r w:rsidRPr="00380BEE">
        <w:rPr>
          <w:rFonts w:ascii="Times New Roman" w:hAnsi="Times New Roman"/>
          <w:b/>
          <w:lang w:val="uk-UA"/>
        </w:rPr>
        <w:t>.</w:t>
      </w:r>
      <w:r w:rsidRPr="00380BEE">
        <w:rPr>
          <w:rFonts w:ascii="Times New Roman" w:hAnsi="Times New Roman"/>
          <w:lang w:val="uk-UA"/>
        </w:rPr>
        <w:t xml:space="preserve"> Використання рослинної сировини </w:t>
      </w:r>
      <w:r w:rsidR="00671208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у технології десертної продукції</w:t>
      </w:r>
      <w:r w:rsidR="00380BEE" w:rsidRPr="00671208">
        <w:rPr>
          <w:rFonts w:ascii="Times New Roman" w:hAnsi="Times New Roman"/>
          <w:lang w:val="uk-UA"/>
        </w:rPr>
        <w:tab/>
      </w:r>
      <w:r w:rsidR="00671208" w:rsidRPr="00671208">
        <w:rPr>
          <w:rFonts w:ascii="Times New Roman" w:hAnsi="Times New Roman"/>
          <w:lang w:val="uk-UA"/>
        </w:rPr>
        <w:t>321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color w:val="000000"/>
          <w:lang w:val="uk-UA"/>
        </w:rPr>
        <w:t>Ярошовець С.</w:t>
      </w:r>
      <w:r w:rsidR="00380BEE" w:rsidRPr="00380BEE">
        <w:rPr>
          <w:rFonts w:ascii="Times New Roman" w:hAnsi="Times New Roman"/>
          <w:b/>
          <w:i/>
          <w:color w:val="000000"/>
          <w:lang w:val="uk-UA"/>
        </w:rPr>
        <w:t xml:space="preserve"> </w:t>
      </w:r>
      <w:r w:rsidRPr="00380BEE">
        <w:rPr>
          <w:rFonts w:ascii="Times New Roman" w:hAnsi="Times New Roman"/>
          <w:b/>
          <w:i/>
          <w:color w:val="000000"/>
          <w:lang w:val="uk-UA"/>
        </w:rPr>
        <w:t>С.</w:t>
      </w:r>
      <w:r w:rsidRPr="00380BEE">
        <w:rPr>
          <w:rFonts w:ascii="Times New Roman" w:hAnsi="Times New Roman"/>
          <w:color w:val="000000"/>
          <w:lang w:val="uk-UA"/>
        </w:rPr>
        <w:t xml:space="preserve"> Розширення асортименту м’ясних січених виробів за рахунок використання спіруліни</w:t>
      </w:r>
      <w:r w:rsidR="00380BEE" w:rsidRPr="00380BEE">
        <w:rPr>
          <w:rFonts w:ascii="Times New Roman" w:hAnsi="Times New Roman"/>
          <w:color w:val="000000"/>
          <w:lang w:val="uk-UA"/>
        </w:rPr>
        <w:tab/>
      </w:r>
      <w:r w:rsidR="00671208">
        <w:rPr>
          <w:rFonts w:ascii="Times New Roman" w:hAnsi="Times New Roman"/>
          <w:color w:val="000000"/>
          <w:lang w:val="uk-UA"/>
        </w:rPr>
        <w:t>326</w:t>
      </w:r>
    </w:p>
    <w:p w:rsidR="006C7F6E" w:rsidRPr="00380BEE" w:rsidRDefault="00380BEE" w:rsidP="00380BEE">
      <w:pPr>
        <w:autoSpaceDE w:val="0"/>
        <w:autoSpaceDN w:val="0"/>
        <w:adjustRightInd w:val="0"/>
        <w:spacing w:after="120" w:line="240" w:lineRule="auto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 xml:space="preserve">Спеціальність </w:t>
      </w:r>
      <w:r w:rsidRPr="00380BEE">
        <w:rPr>
          <w:rFonts w:ascii="UkrainianXenia" w:hAnsi="UkrainianXenia"/>
          <w:b/>
          <w:lang w:val="uk-UA"/>
        </w:rPr>
        <w:br/>
        <w:t>Освітні, педагогічні науки</w:t>
      </w:r>
    </w:p>
    <w:p w:rsidR="006C7F6E" w:rsidRPr="00380BEE" w:rsidRDefault="006C7F6E" w:rsidP="00380BEE">
      <w:pPr>
        <w:autoSpaceDE w:val="0"/>
        <w:autoSpaceDN w:val="0"/>
        <w:adjustRightInd w:val="0"/>
        <w:spacing w:after="120" w:line="240" w:lineRule="auto"/>
        <w:jc w:val="center"/>
        <w:rPr>
          <w:rFonts w:ascii="UkrainianXenia" w:hAnsi="UkrainianXenia"/>
          <w:b/>
          <w:lang w:val="uk-UA"/>
        </w:rPr>
      </w:pPr>
      <w:r w:rsidRPr="00380BEE">
        <w:rPr>
          <w:rFonts w:ascii="UkrainianXenia" w:hAnsi="UkrainianXenia"/>
          <w:b/>
          <w:lang w:val="uk-UA"/>
        </w:rPr>
        <w:t>Освітня програма «Педагогіка вищої школи»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 w:eastAsia="fr-FR"/>
        </w:rPr>
        <w:t>Гладков Д. Ю.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Проектування викладачем вищої </w:t>
      </w:r>
      <w:r w:rsidR="00380BEE" w:rsidRPr="00380BEE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школи інноваційних технологій навчання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332</w:t>
      </w:r>
    </w:p>
    <w:p w:rsidR="006C7F6E" w:rsidRPr="00380BEE" w:rsidRDefault="006C7F6E" w:rsidP="00380BEE">
      <w:pPr>
        <w:tabs>
          <w:tab w:val="right" w:leader="dot" w:pos="6124"/>
        </w:tabs>
        <w:suppressAutoHyphens/>
        <w:spacing w:after="120" w:line="240" w:lineRule="auto"/>
        <w:rPr>
          <w:rFonts w:ascii="Times New Roman" w:hAnsi="Times New Roman"/>
          <w:b/>
          <w:lang w:val="uk-UA" w:eastAsia="fr-FR"/>
        </w:rPr>
      </w:pPr>
      <w:r w:rsidRPr="00380BEE">
        <w:rPr>
          <w:rFonts w:ascii="Times New Roman" w:hAnsi="Times New Roman"/>
          <w:b/>
          <w:i/>
          <w:lang w:val="uk-UA"/>
        </w:rPr>
        <w:t>Гладкова О.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>А.</w:t>
      </w:r>
      <w:r w:rsidRPr="00380BEE">
        <w:rPr>
          <w:rFonts w:ascii="Times New Roman" w:hAnsi="Times New Roman"/>
          <w:b/>
          <w:lang w:val="uk-UA" w:eastAsia="fr-FR"/>
        </w:rPr>
        <w:t xml:space="preserve"> </w:t>
      </w:r>
      <w:r w:rsidRPr="00380BEE">
        <w:rPr>
          <w:rFonts w:ascii="Times New Roman" w:hAnsi="Times New Roman"/>
          <w:lang w:val="uk-UA" w:eastAsia="fr-FR"/>
        </w:rPr>
        <w:t xml:space="preserve">Методологічний потенціал </w:t>
      </w:r>
      <w:r w:rsidR="00380BEE" w:rsidRPr="00380BEE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 xml:space="preserve">синергетичного підходу у професійній </w:t>
      </w:r>
      <w:r w:rsidR="00380BEE" w:rsidRPr="00380BEE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>діяльності викладача вищої школи</w:t>
      </w:r>
      <w:r w:rsidR="00380BEE" w:rsidRPr="00380BEE">
        <w:rPr>
          <w:rFonts w:ascii="Times New Roman" w:hAnsi="Times New Roman"/>
          <w:lang w:val="uk-UA" w:eastAsia="fr-FR"/>
        </w:rPr>
        <w:tab/>
      </w:r>
      <w:r w:rsidR="00671208">
        <w:rPr>
          <w:rFonts w:ascii="Times New Roman" w:hAnsi="Times New Roman"/>
          <w:lang w:val="uk-UA" w:eastAsia="fr-FR"/>
        </w:rPr>
        <w:t>338</w:t>
      </w:r>
    </w:p>
    <w:p w:rsidR="006C7F6E" w:rsidRPr="00380BEE" w:rsidRDefault="006C7F6E" w:rsidP="00380BEE">
      <w:pPr>
        <w:tabs>
          <w:tab w:val="right" w:leader="dot" w:pos="6124"/>
        </w:tabs>
        <w:suppressAutoHyphens/>
        <w:spacing w:after="120" w:line="240" w:lineRule="auto"/>
        <w:rPr>
          <w:rFonts w:ascii="Times New Roman" w:hAnsi="Times New Roman"/>
          <w:b/>
          <w:lang w:val="uk-UA" w:eastAsia="fr-FR"/>
        </w:rPr>
      </w:pPr>
      <w:r w:rsidRPr="00380BEE">
        <w:rPr>
          <w:rFonts w:ascii="Times New Roman" w:hAnsi="Times New Roman"/>
          <w:b/>
          <w:i/>
          <w:lang w:val="uk-UA" w:eastAsia="fr-FR"/>
        </w:rPr>
        <w:t>Гонта М. С.</w:t>
      </w:r>
      <w:r w:rsidRPr="00380BEE">
        <w:rPr>
          <w:rFonts w:ascii="Times New Roman" w:hAnsi="Times New Roman"/>
          <w:b/>
          <w:bCs/>
          <w:caps/>
          <w:lang w:val="uk-UA"/>
        </w:rPr>
        <w:t xml:space="preserve"> </w:t>
      </w:r>
      <w:r w:rsidRPr="00380BEE">
        <w:rPr>
          <w:rFonts w:ascii="Times New Roman" w:hAnsi="Times New Roman"/>
          <w:bCs/>
          <w:lang w:val="uk-UA"/>
        </w:rPr>
        <w:t xml:space="preserve">Педагогічні умови формування правової </w:t>
      </w:r>
      <w:r w:rsidR="00380BEE" w:rsidRPr="00380BEE">
        <w:rPr>
          <w:rFonts w:ascii="Times New Roman" w:hAnsi="Times New Roman"/>
          <w:bCs/>
          <w:lang w:val="uk-UA"/>
        </w:rPr>
        <w:br/>
      </w:r>
      <w:r w:rsidRPr="00380BEE">
        <w:rPr>
          <w:rFonts w:ascii="Times New Roman" w:hAnsi="Times New Roman"/>
          <w:bCs/>
          <w:lang w:val="uk-UA"/>
        </w:rPr>
        <w:t>культури майбутніх фахівців в умовах коледжу</w:t>
      </w:r>
      <w:r w:rsidR="00380BEE" w:rsidRPr="00380BEE">
        <w:rPr>
          <w:rFonts w:ascii="Times New Roman" w:hAnsi="Times New Roman"/>
          <w:lang w:val="uk-UA" w:eastAsia="fr-FR"/>
        </w:rPr>
        <w:tab/>
      </w:r>
      <w:r w:rsidR="00671208">
        <w:rPr>
          <w:rFonts w:ascii="Times New Roman" w:hAnsi="Times New Roman"/>
          <w:lang w:val="uk-UA" w:eastAsia="fr-FR"/>
        </w:rPr>
        <w:t>343</w:t>
      </w:r>
    </w:p>
    <w:p w:rsidR="006C7F6E" w:rsidRPr="00380BEE" w:rsidRDefault="006C7F6E" w:rsidP="00380BEE">
      <w:pPr>
        <w:tabs>
          <w:tab w:val="right" w:leader="dot" w:pos="6124"/>
        </w:tabs>
        <w:suppressAutoHyphens/>
        <w:spacing w:after="120" w:line="240" w:lineRule="auto"/>
        <w:rPr>
          <w:rFonts w:ascii="Times New Roman" w:hAnsi="Times New Roman"/>
          <w:b/>
          <w:i/>
          <w:lang w:val="uk-UA" w:eastAsia="fr-FR"/>
        </w:rPr>
      </w:pPr>
      <w:r w:rsidRPr="00380BEE">
        <w:rPr>
          <w:rFonts w:ascii="Times New Roman" w:hAnsi="Times New Roman"/>
          <w:b/>
          <w:i/>
          <w:lang w:val="uk-UA" w:eastAsia="fr-FR"/>
        </w:rPr>
        <w:t>Давидова Н. І.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Компоненти моделі підготовки викладачів </w:t>
      </w:r>
      <w:r w:rsidR="00380BEE" w:rsidRPr="00380BEE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до проектування технологій навчання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349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i/>
          <w:lang w:val="uk-UA"/>
        </w:rPr>
      </w:pPr>
      <w:r w:rsidRPr="00380BEE">
        <w:rPr>
          <w:rFonts w:ascii="Times New Roman" w:hAnsi="Times New Roman"/>
          <w:b/>
          <w:i/>
          <w:lang w:val="uk-UA" w:eastAsia="fr-FR"/>
        </w:rPr>
        <w:t>Калюжний В. В.</w:t>
      </w:r>
      <w:r w:rsidRPr="00380BEE">
        <w:rPr>
          <w:rFonts w:ascii="Times New Roman" w:hAnsi="Times New Roman"/>
          <w:b/>
          <w:lang w:val="uk-UA" w:eastAsia="fr-FR"/>
        </w:rPr>
        <w:t xml:space="preserve"> </w:t>
      </w:r>
      <w:r w:rsidRPr="00380BEE">
        <w:rPr>
          <w:rFonts w:ascii="Times New Roman" w:hAnsi="Times New Roman"/>
          <w:lang w:val="uk-UA" w:eastAsia="fr-FR"/>
        </w:rPr>
        <w:t xml:space="preserve">Створення і забезпечення </w:t>
      </w:r>
      <w:r w:rsidR="00380BEE" w:rsidRPr="00380BEE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>викладачем мотиваційного компонента для формування пізнавальних інтересів студентів-аграріїв</w:t>
      </w:r>
      <w:r w:rsidR="00380BEE" w:rsidRPr="00380BEE">
        <w:rPr>
          <w:rFonts w:ascii="Times New Roman" w:hAnsi="Times New Roman"/>
          <w:lang w:val="uk-UA" w:eastAsia="fr-FR"/>
        </w:rPr>
        <w:tab/>
      </w:r>
      <w:r w:rsidR="00671208">
        <w:rPr>
          <w:rFonts w:ascii="Times New Roman" w:hAnsi="Times New Roman"/>
          <w:lang w:val="uk-UA" w:eastAsia="fr-FR"/>
        </w:rPr>
        <w:t>355</w:t>
      </w:r>
    </w:p>
    <w:p w:rsidR="006C7F6E" w:rsidRPr="00380BEE" w:rsidRDefault="006C7F6E" w:rsidP="00380BEE">
      <w:pPr>
        <w:tabs>
          <w:tab w:val="right" w:leader="dot" w:pos="6124"/>
        </w:tabs>
        <w:suppressAutoHyphens/>
        <w:spacing w:after="120" w:line="240" w:lineRule="auto"/>
        <w:rPr>
          <w:rFonts w:ascii="Times New Roman" w:hAnsi="Times New Roman"/>
          <w:b/>
          <w:lang w:val="uk-UA" w:eastAsia="fr-FR"/>
        </w:rPr>
      </w:pPr>
      <w:r w:rsidRPr="00380BEE">
        <w:rPr>
          <w:rFonts w:ascii="Times New Roman" w:hAnsi="Times New Roman"/>
          <w:b/>
          <w:i/>
          <w:lang w:val="uk-UA" w:eastAsia="fr-FR"/>
        </w:rPr>
        <w:t>Королюк Л. С.</w:t>
      </w:r>
      <w:r w:rsidRPr="00380BEE">
        <w:rPr>
          <w:rFonts w:ascii="Times New Roman" w:hAnsi="Times New Roman"/>
          <w:b/>
          <w:lang w:val="uk-UA" w:eastAsia="fr-FR"/>
        </w:rPr>
        <w:t xml:space="preserve"> </w:t>
      </w:r>
      <w:r w:rsidRPr="00380BEE">
        <w:rPr>
          <w:rFonts w:ascii="Times New Roman" w:hAnsi="Times New Roman"/>
          <w:lang w:val="uk-UA" w:eastAsia="fr-FR"/>
        </w:rPr>
        <w:t xml:space="preserve">Педагогічні умови </w:t>
      </w:r>
      <w:r w:rsidRPr="00380BEE">
        <w:rPr>
          <w:rFonts w:ascii="Times New Roman" w:hAnsi="Times New Roman"/>
          <w:lang w:val="uk-UA"/>
        </w:rPr>
        <w:t xml:space="preserve">підготовки </w:t>
      </w:r>
      <w:r w:rsidR="00380BEE" w:rsidRPr="00380BEE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майбутніх фахівців до міжкультурної комунікації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360</w:t>
      </w:r>
    </w:p>
    <w:p w:rsidR="006C7F6E" w:rsidRPr="00380BEE" w:rsidRDefault="006C7F6E" w:rsidP="00380BEE">
      <w:pPr>
        <w:tabs>
          <w:tab w:val="right" w:leader="dot" w:pos="6124"/>
        </w:tabs>
        <w:suppressAutoHyphens/>
        <w:spacing w:after="120" w:line="240" w:lineRule="auto"/>
        <w:rPr>
          <w:rFonts w:ascii="Times New Roman" w:hAnsi="Times New Roman"/>
          <w:b/>
          <w:lang w:val="uk-UA" w:eastAsia="fr-FR"/>
        </w:rPr>
      </w:pPr>
      <w:r w:rsidRPr="00380BEE">
        <w:rPr>
          <w:rFonts w:ascii="Times New Roman" w:hAnsi="Times New Roman"/>
          <w:b/>
          <w:i/>
          <w:lang w:val="uk-UA" w:eastAsia="fr-FR"/>
        </w:rPr>
        <w:t>Королюк Р. І.</w:t>
      </w:r>
      <w:r w:rsidRPr="00380BEE">
        <w:rPr>
          <w:rFonts w:ascii="Times New Roman" w:hAnsi="Times New Roman"/>
          <w:b/>
          <w:bCs/>
          <w:caps/>
          <w:lang w:val="uk-UA"/>
        </w:rPr>
        <w:t xml:space="preserve"> </w:t>
      </w:r>
      <w:r w:rsidRPr="00380BEE">
        <w:rPr>
          <w:rFonts w:ascii="Times New Roman" w:hAnsi="Times New Roman"/>
          <w:bCs/>
          <w:lang w:val="uk-UA"/>
        </w:rPr>
        <w:t>Підготовка майбутніх фахівців засобами електронних освітніх ресурсів в умовах коледжу</w:t>
      </w:r>
      <w:r w:rsidR="00380BEE" w:rsidRPr="00380BEE">
        <w:rPr>
          <w:rFonts w:ascii="Times New Roman" w:hAnsi="Times New Roman"/>
          <w:lang w:val="uk-UA" w:eastAsia="fr-FR"/>
        </w:rPr>
        <w:tab/>
      </w:r>
      <w:r w:rsidR="00671208">
        <w:rPr>
          <w:rFonts w:ascii="Times New Roman" w:hAnsi="Times New Roman"/>
          <w:lang w:val="uk-UA" w:eastAsia="fr-FR"/>
        </w:rPr>
        <w:t>366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 w:eastAsia="fr-FR"/>
        </w:rPr>
        <w:lastRenderedPageBreak/>
        <w:t>Литвин А. М.</w:t>
      </w:r>
      <w:r w:rsidRPr="00380BEE">
        <w:rPr>
          <w:rFonts w:ascii="Times New Roman" w:hAnsi="Times New Roman"/>
          <w:bCs/>
          <w:lang w:val="uk-UA"/>
        </w:rPr>
        <w:t xml:space="preserve"> Педагогічні умови формування </w:t>
      </w:r>
      <w:r w:rsidR="003B4E60">
        <w:rPr>
          <w:rFonts w:ascii="Times New Roman" w:hAnsi="Times New Roman"/>
          <w:bCs/>
          <w:lang w:val="uk-UA"/>
        </w:rPr>
        <w:br/>
      </w:r>
      <w:r w:rsidRPr="00380BEE">
        <w:rPr>
          <w:rFonts w:ascii="Times New Roman" w:hAnsi="Times New Roman"/>
          <w:lang w:val="uk-UA"/>
        </w:rPr>
        <w:t xml:space="preserve">інформаційної культури особистості </w:t>
      </w:r>
      <w:r w:rsidR="003B4E60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майбутнього фахівця зв’язку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372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 w:eastAsia="fr-FR"/>
        </w:rPr>
        <w:t>Мискова Г.</w:t>
      </w:r>
      <w:r w:rsidR="00380BEE" w:rsidRPr="00380BEE">
        <w:rPr>
          <w:rFonts w:ascii="Times New Roman" w:hAnsi="Times New Roman"/>
          <w:b/>
          <w:i/>
          <w:lang w:val="uk-UA" w:eastAsia="fr-FR"/>
        </w:rPr>
        <w:t xml:space="preserve"> </w:t>
      </w:r>
      <w:r w:rsidRPr="00380BEE">
        <w:rPr>
          <w:rFonts w:ascii="Times New Roman" w:hAnsi="Times New Roman"/>
          <w:b/>
          <w:i/>
          <w:lang w:val="uk-UA" w:eastAsia="fr-FR"/>
        </w:rPr>
        <w:t>В.</w:t>
      </w:r>
      <w:r w:rsidRPr="00380BEE">
        <w:rPr>
          <w:rFonts w:ascii="Times New Roman" w:hAnsi="Times New Roman"/>
          <w:b/>
          <w:lang w:val="uk-UA" w:eastAsia="fr-FR"/>
        </w:rPr>
        <w:t xml:space="preserve"> </w:t>
      </w:r>
      <w:r w:rsidRPr="00380BEE">
        <w:rPr>
          <w:rFonts w:ascii="Times New Roman" w:hAnsi="Times New Roman"/>
          <w:lang w:val="uk-UA" w:eastAsia="fr-FR"/>
        </w:rPr>
        <w:t xml:space="preserve">Підготовка </w:t>
      </w:r>
      <w:r w:rsidRPr="00380BEE">
        <w:rPr>
          <w:rFonts w:ascii="Times New Roman" w:hAnsi="Times New Roman"/>
          <w:lang w:val="uk-UA"/>
        </w:rPr>
        <w:t xml:space="preserve">фахівців юридичних </w:t>
      </w:r>
      <w:r w:rsidR="003B4E60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спеціальностей</w:t>
      </w:r>
      <w:r w:rsidRPr="00380BEE">
        <w:rPr>
          <w:rFonts w:ascii="Times New Roman" w:hAnsi="Times New Roman"/>
          <w:lang w:val="uk-UA" w:eastAsia="fr-FR"/>
        </w:rPr>
        <w:t xml:space="preserve"> на основі інноваційних </w:t>
      </w:r>
      <w:r w:rsidR="003B4E60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>технологій навчання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378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 w:eastAsia="fr-FR"/>
        </w:rPr>
        <w:t>Науменко Л. О.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Формування управлінської </w:t>
      </w:r>
      <w:r w:rsidR="003B4E60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 xml:space="preserve">компетентності майбутнього викладача </w:t>
      </w:r>
      <w:r w:rsidR="003B4E60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в умовах магістратури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383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Рибальченко С.</w:t>
      </w:r>
      <w:r w:rsidR="00380BEE" w:rsidRPr="00380BEE">
        <w:rPr>
          <w:rFonts w:ascii="Times New Roman" w:hAnsi="Times New Roman"/>
          <w:b/>
          <w:i/>
          <w:lang w:val="uk-UA"/>
        </w:rPr>
        <w:t xml:space="preserve"> </w:t>
      </w:r>
      <w:r w:rsidRPr="00380BEE">
        <w:rPr>
          <w:rFonts w:ascii="Times New Roman" w:hAnsi="Times New Roman"/>
          <w:b/>
          <w:i/>
          <w:lang w:val="uk-UA"/>
        </w:rPr>
        <w:t>А.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 xml:space="preserve">Методологія модульної </w:t>
      </w:r>
      <w:r w:rsidR="00380BEE" w:rsidRPr="00380BEE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структури навчальних дисциплін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389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 w:eastAsia="fr-FR"/>
        </w:rPr>
        <w:t>Сафронова Г.</w:t>
      </w:r>
      <w:r w:rsidR="00380BEE" w:rsidRPr="00380BEE">
        <w:rPr>
          <w:rFonts w:ascii="Times New Roman" w:hAnsi="Times New Roman"/>
          <w:b/>
          <w:i/>
          <w:lang w:val="uk-UA" w:eastAsia="fr-FR"/>
        </w:rPr>
        <w:t xml:space="preserve"> </w:t>
      </w:r>
      <w:r w:rsidRPr="00380BEE">
        <w:rPr>
          <w:rFonts w:ascii="Times New Roman" w:hAnsi="Times New Roman"/>
          <w:b/>
          <w:i/>
          <w:lang w:val="uk-UA" w:eastAsia="fr-FR"/>
        </w:rPr>
        <w:t>В.</w:t>
      </w:r>
      <w:r w:rsidRPr="00380BEE">
        <w:rPr>
          <w:rFonts w:ascii="Times New Roman" w:hAnsi="Times New Roman"/>
          <w:b/>
          <w:lang w:val="uk-UA" w:eastAsia="fr-FR"/>
        </w:rPr>
        <w:t xml:space="preserve"> </w:t>
      </w:r>
      <w:r w:rsidRPr="00380BEE">
        <w:rPr>
          <w:rFonts w:ascii="Times New Roman" w:hAnsi="Times New Roman"/>
          <w:lang w:val="uk-UA" w:eastAsia="fr-FR"/>
        </w:rPr>
        <w:t xml:space="preserve">Теоретико-метологічні засади </w:t>
      </w:r>
      <w:r w:rsidR="00380BEE" w:rsidRPr="00380BEE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 xml:space="preserve">професійної підготовки фахівців на основі </w:t>
      </w:r>
      <w:r w:rsidR="00380BEE" w:rsidRPr="00380BEE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>інноваційних технологій навчання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395</w:t>
      </w:r>
    </w:p>
    <w:p w:rsidR="006C7F6E" w:rsidRPr="00380BEE" w:rsidRDefault="006C7F6E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</w:pPr>
      <w:r w:rsidRPr="00380BEE">
        <w:rPr>
          <w:rFonts w:ascii="Times New Roman" w:hAnsi="Times New Roman"/>
          <w:b/>
          <w:i/>
          <w:lang w:val="uk-UA"/>
        </w:rPr>
        <w:t>Сойка В. Б.</w:t>
      </w:r>
      <w:r w:rsidRPr="00380BEE">
        <w:rPr>
          <w:rFonts w:ascii="Times New Roman" w:hAnsi="Times New Roman"/>
          <w:b/>
          <w:lang w:val="uk-UA" w:eastAsia="fr-FR"/>
        </w:rPr>
        <w:t xml:space="preserve"> </w:t>
      </w:r>
      <w:r w:rsidRPr="00380BEE">
        <w:rPr>
          <w:rFonts w:ascii="Times New Roman" w:hAnsi="Times New Roman"/>
          <w:lang w:val="uk-UA" w:eastAsia="fr-FR"/>
        </w:rPr>
        <w:t xml:space="preserve">Критерії підготовки викладача </w:t>
      </w:r>
      <w:r w:rsidR="00380BEE" w:rsidRPr="00380BEE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 xml:space="preserve">вищої школи до формування професійної </w:t>
      </w:r>
      <w:r w:rsidR="003B4E60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 xml:space="preserve">компетентності майбутніх фахівців у </w:t>
      </w:r>
      <w:r w:rsidR="003B4E60">
        <w:rPr>
          <w:rFonts w:ascii="Times New Roman" w:hAnsi="Times New Roman"/>
          <w:lang w:val="uk-UA" w:eastAsia="fr-FR"/>
        </w:rPr>
        <w:br/>
      </w:r>
      <w:r w:rsidRPr="00380BEE">
        <w:rPr>
          <w:rFonts w:ascii="Times New Roman" w:hAnsi="Times New Roman"/>
          <w:lang w:val="uk-UA" w:eastAsia="fr-FR"/>
        </w:rPr>
        <w:t>технічному коледжі</w:t>
      </w:r>
      <w:r w:rsidR="00380BEE" w:rsidRPr="00380BEE">
        <w:rPr>
          <w:rFonts w:ascii="Times New Roman" w:hAnsi="Times New Roman"/>
          <w:lang w:val="uk-UA" w:eastAsia="fr-FR"/>
        </w:rPr>
        <w:tab/>
      </w:r>
      <w:r w:rsidR="00671208">
        <w:rPr>
          <w:rFonts w:ascii="Times New Roman" w:hAnsi="Times New Roman"/>
          <w:lang w:val="uk-UA" w:eastAsia="fr-FR"/>
        </w:rPr>
        <w:t>401</w:t>
      </w:r>
    </w:p>
    <w:p w:rsidR="006C7F6E" w:rsidRPr="00380BEE" w:rsidRDefault="006C7F6E" w:rsidP="00380BEE">
      <w:pPr>
        <w:tabs>
          <w:tab w:val="left" w:pos="709"/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380BEE">
        <w:rPr>
          <w:rFonts w:ascii="Times New Roman" w:hAnsi="Times New Roman"/>
          <w:b/>
          <w:i/>
          <w:lang w:val="uk-UA" w:eastAsia="fr-FR"/>
        </w:rPr>
        <w:t>Тризна К. А.</w:t>
      </w:r>
      <w:r w:rsidRPr="00380BEE">
        <w:rPr>
          <w:rFonts w:ascii="Times New Roman" w:hAnsi="Times New Roman"/>
          <w:b/>
          <w:lang w:val="uk-UA"/>
        </w:rPr>
        <w:t xml:space="preserve"> </w:t>
      </w:r>
      <w:r w:rsidRPr="00380BEE">
        <w:rPr>
          <w:rFonts w:ascii="Times New Roman" w:hAnsi="Times New Roman"/>
          <w:lang w:val="uk-UA"/>
        </w:rPr>
        <w:t>Формування професійно-</w:t>
      </w:r>
      <w:r w:rsidR="003B4E60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 xml:space="preserve">комунікативної компетентності майбутніх </w:t>
      </w:r>
      <w:r w:rsidR="003B4E60">
        <w:rPr>
          <w:rFonts w:ascii="Times New Roman" w:hAnsi="Times New Roman"/>
          <w:lang w:val="uk-UA"/>
        </w:rPr>
        <w:br/>
      </w:r>
      <w:r w:rsidRPr="00380BEE">
        <w:rPr>
          <w:rFonts w:ascii="Times New Roman" w:hAnsi="Times New Roman"/>
          <w:lang w:val="uk-UA"/>
        </w:rPr>
        <w:t>фахівців медичного профілю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407</w:t>
      </w:r>
    </w:p>
    <w:p w:rsidR="006C7F6E" w:rsidRDefault="00B047D1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lang w:val="uk-UA"/>
        </w:rPr>
      </w:pPr>
      <w:r w:rsidRPr="00B047D1">
        <w:rPr>
          <w:rFonts w:ascii="Times New Roman" w:hAnsi="Times New Roman"/>
          <w:b/>
          <w:i/>
          <w:noProof/>
        </w:rPr>
        <w:pict>
          <v:rect id="_x0000_s1127" style="position:absolute;margin-left:-39.15pt;margin-top:111.5pt;width:380pt;height:60.1pt;z-index:251660288" stroked="f"/>
        </w:pict>
      </w:r>
      <w:r w:rsidR="006C7F6E" w:rsidRPr="00380BEE">
        <w:rPr>
          <w:rFonts w:ascii="Times New Roman" w:hAnsi="Times New Roman"/>
          <w:b/>
          <w:i/>
          <w:lang w:val="uk-UA" w:eastAsia="fr-FR"/>
        </w:rPr>
        <w:t>Шашко С. І</w:t>
      </w:r>
      <w:r w:rsidR="006C7F6E" w:rsidRPr="00380BEE">
        <w:rPr>
          <w:rFonts w:ascii="Times New Roman" w:hAnsi="Times New Roman"/>
          <w:b/>
          <w:lang w:val="uk-UA"/>
        </w:rPr>
        <w:t>.</w:t>
      </w:r>
      <w:r w:rsidR="006C7F6E" w:rsidRPr="00380BEE">
        <w:rPr>
          <w:rFonts w:ascii="Times New Roman" w:hAnsi="Times New Roman"/>
          <w:lang w:val="uk-UA"/>
        </w:rPr>
        <w:t xml:space="preserve"> Проектування викладачем </w:t>
      </w:r>
      <w:r w:rsidR="00380BEE" w:rsidRPr="00380BEE">
        <w:rPr>
          <w:rFonts w:ascii="Times New Roman" w:hAnsi="Times New Roman"/>
          <w:lang w:val="uk-UA"/>
        </w:rPr>
        <w:br/>
      </w:r>
      <w:r w:rsidR="006C7F6E" w:rsidRPr="00380BEE">
        <w:rPr>
          <w:rFonts w:ascii="Times New Roman" w:hAnsi="Times New Roman"/>
          <w:lang w:val="uk-UA"/>
        </w:rPr>
        <w:t>програмн</w:t>
      </w:r>
      <w:r w:rsidR="00380BEE" w:rsidRPr="00380BEE">
        <w:rPr>
          <w:rFonts w:ascii="Times New Roman" w:hAnsi="Times New Roman"/>
          <w:lang w:val="uk-UA"/>
        </w:rPr>
        <w:t>о-педагогічних засобів навчання</w:t>
      </w:r>
      <w:r w:rsidR="00380BEE" w:rsidRPr="00380BEE">
        <w:rPr>
          <w:rFonts w:ascii="Times New Roman" w:hAnsi="Times New Roman"/>
          <w:lang w:val="uk-UA"/>
        </w:rPr>
        <w:tab/>
      </w:r>
      <w:r w:rsidR="00671208">
        <w:rPr>
          <w:rFonts w:ascii="Times New Roman" w:hAnsi="Times New Roman"/>
          <w:lang w:val="uk-UA"/>
        </w:rPr>
        <w:t>412</w:t>
      </w:r>
    </w:p>
    <w:p w:rsidR="003B4E60" w:rsidRDefault="003B4E60" w:rsidP="00380BEE">
      <w:pPr>
        <w:tabs>
          <w:tab w:val="right" w:leader="dot" w:pos="6124"/>
        </w:tabs>
        <w:spacing w:after="120" w:line="240" w:lineRule="auto"/>
        <w:rPr>
          <w:rFonts w:ascii="Times New Roman" w:hAnsi="Times New Roman"/>
          <w:b/>
          <w:lang w:val="uk-UA"/>
        </w:rPr>
        <w:sectPr w:rsidR="003B4E60" w:rsidSect="00070C20">
          <w:footerReference w:type="even" r:id="rId9"/>
          <w:footerReference w:type="default" r:id="rId10"/>
          <w:pgSz w:w="8391" w:h="11907" w:code="11"/>
          <w:pgMar w:top="1134" w:right="1134" w:bottom="1134" w:left="1134" w:header="0" w:footer="1134" w:gutter="0"/>
          <w:pgNumType w:start="3"/>
          <w:cols w:space="708"/>
          <w:docGrid w:linePitch="360"/>
        </w:sectPr>
      </w:pP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  <w:lang w:val="uk-UA"/>
        </w:rPr>
      </w:pPr>
      <w:r w:rsidRPr="00D023AF">
        <w:rPr>
          <w:rFonts w:ascii="Arial" w:hAnsi="Arial" w:cs="Arial"/>
          <w:bCs/>
          <w:sz w:val="18"/>
          <w:szCs w:val="18"/>
          <w:lang w:val="uk-UA"/>
        </w:rPr>
        <w:lastRenderedPageBreak/>
        <w:t>Наукове видання</w:t>
      </w:r>
    </w:p>
    <w:p w:rsidR="003B4E60" w:rsidRDefault="003B4E60" w:rsidP="003B4E60">
      <w:pPr>
        <w:spacing w:after="0" w:line="240" w:lineRule="auto"/>
        <w:jc w:val="center"/>
        <w:rPr>
          <w:bCs/>
          <w:lang w:val="uk-UA"/>
        </w:rPr>
      </w:pPr>
    </w:p>
    <w:p w:rsidR="003B4E60" w:rsidRDefault="003B4E60" w:rsidP="003B4E60">
      <w:pPr>
        <w:spacing w:after="0" w:line="240" w:lineRule="auto"/>
        <w:jc w:val="center"/>
        <w:rPr>
          <w:bCs/>
          <w:lang w:val="uk-UA"/>
        </w:rPr>
      </w:pPr>
    </w:p>
    <w:p w:rsidR="003B4E60" w:rsidRDefault="003B4E60" w:rsidP="003B4E60">
      <w:pPr>
        <w:spacing w:after="0" w:line="240" w:lineRule="auto"/>
        <w:jc w:val="center"/>
        <w:rPr>
          <w:bCs/>
          <w:lang w:val="uk-UA"/>
        </w:rPr>
      </w:pPr>
    </w:p>
    <w:p w:rsidR="003B4E60" w:rsidRDefault="003B4E60" w:rsidP="003B4E60">
      <w:pPr>
        <w:spacing w:after="0" w:line="240" w:lineRule="auto"/>
        <w:jc w:val="center"/>
        <w:rPr>
          <w:bCs/>
          <w:lang w:val="uk-UA"/>
        </w:rPr>
      </w:pPr>
    </w:p>
    <w:p w:rsidR="003B4E60" w:rsidRPr="00D023AF" w:rsidRDefault="003B4E60" w:rsidP="003B4E60">
      <w:pPr>
        <w:spacing w:after="0" w:line="240" w:lineRule="auto"/>
        <w:jc w:val="center"/>
        <w:rPr>
          <w:bCs/>
          <w:lang w:val="uk-UA"/>
        </w:rPr>
      </w:pPr>
    </w:p>
    <w:p w:rsidR="00374A0D" w:rsidRPr="00374A0D" w:rsidRDefault="00374A0D" w:rsidP="00374A0D">
      <w:pPr>
        <w:spacing w:after="0" w:line="216" w:lineRule="auto"/>
        <w:jc w:val="center"/>
        <w:rPr>
          <w:rFonts w:ascii="UkrainianXenia" w:hAnsi="UkrainianXenia"/>
          <w:sz w:val="18"/>
          <w:szCs w:val="18"/>
          <w:lang w:val="uk-UA"/>
        </w:rPr>
      </w:pPr>
      <w:r w:rsidRPr="00374A0D">
        <w:rPr>
          <w:rFonts w:ascii="UkrainianXenia" w:hAnsi="UkrainianXenia"/>
          <w:b/>
          <w:sz w:val="44"/>
          <w:szCs w:val="18"/>
        </w:rPr>
        <w:t>ЗБІРНИК</w:t>
      </w:r>
      <w:r w:rsidRPr="00374A0D">
        <w:rPr>
          <w:rFonts w:ascii="UkrainianXenia" w:hAnsi="UkrainianXenia"/>
          <w:b/>
          <w:sz w:val="44"/>
          <w:szCs w:val="18"/>
          <w:lang w:val="uk-UA"/>
        </w:rPr>
        <w:t xml:space="preserve"> </w:t>
      </w:r>
      <w:r w:rsidRPr="00374A0D">
        <w:rPr>
          <w:rFonts w:ascii="UkrainianXenia" w:hAnsi="UkrainianXenia"/>
          <w:b/>
          <w:sz w:val="32"/>
          <w:szCs w:val="18"/>
          <w:lang w:val="uk-UA"/>
        </w:rPr>
        <w:br/>
      </w:r>
      <w:r w:rsidRPr="00374A0D">
        <w:rPr>
          <w:rFonts w:ascii="UkrainianXenia" w:hAnsi="UkrainianXenia"/>
          <w:sz w:val="32"/>
          <w:szCs w:val="18"/>
        </w:rPr>
        <w:t>наукових статей маг</w:t>
      </w:r>
      <w:r w:rsidRPr="00374A0D">
        <w:rPr>
          <w:rFonts w:ascii="UkrainianXenia" w:hAnsi="UkrainianXenia"/>
          <w:sz w:val="32"/>
          <w:szCs w:val="18"/>
          <w:lang w:val="uk-UA"/>
        </w:rPr>
        <w:t>і</w:t>
      </w:r>
      <w:proofErr w:type="gramStart"/>
      <w:r w:rsidRPr="00374A0D">
        <w:rPr>
          <w:rFonts w:ascii="UkrainianXenia" w:hAnsi="UkrainianXenia"/>
          <w:sz w:val="32"/>
          <w:szCs w:val="18"/>
        </w:rPr>
        <w:t>стр</w:t>
      </w:r>
      <w:proofErr w:type="gramEnd"/>
      <w:r w:rsidRPr="00374A0D">
        <w:rPr>
          <w:rFonts w:ascii="UkrainianXenia" w:hAnsi="UkrainianXenia"/>
          <w:sz w:val="32"/>
          <w:szCs w:val="18"/>
          <w:lang w:val="uk-UA"/>
        </w:rPr>
        <w:t>ів</w:t>
      </w:r>
      <w:r w:rsidRPr="00374A0D">
        <w:rPr>
          <w:rFonts w:ascii="UkrainianXenia" w:hAnsi="UkrainianXenia"/>
          <w:sz w:val="32"/>
          <w:szCs w:val="18"/>
          <w:lang w:val="uk-UA"/>
        </w:rPr>
        <w:br/>
      </w:r>
      <w:r w:rsidRPr="00374A0D">
        <w:rPr>
          <w:rFonts w:ascii="UkrainianXenia" w:hAnsi="UkrainianXenia"/>
          <w:sz w:val="18"/>
          <w:szCs w:val="18"/>
        </w:rPr>
        <w:t xml:space="preserve">Факультет товарознавства, </w:t>
      </w:r>
      <w:r w:rsidRPr="00374A0D">
        <w:rPr>
          <w:rFonts w:ascii="UkrainianXenia" w:hAnsi="UkrainianXenia"/>
          <w:sz w:val="18"/>
          <w:szCs w:val="18"/>
          <w:lang w:val="uk-UA"/>
        </w:rPr>
        <w:br/>
      </w:r>
      <w:r w:rsidRPr="00374A0D">
        <w:rPr>
          <w:rFonts w:ascii="UkrainianXenia" w:hAnsi="UkrainianXenia"/>
          <w:sz w:val="18"/>
          <w:szCs w:val="18"/>
        </w:rPr>
        <w:t>торгівлі та маркетингу</w:t>
      </w:r>
    </w:p>
    <w:p w:rsidR="00374A0D" w:rsidRPr="00374A0D" w:rsidRDefault="00374A0D" w:rsidP="00374A0D">
      <w:pPr>
        <w:spacing w:after="0" w:line="216" w:lineRule="auto"/>
        <w:jc w:val="center"/>
        <w:rPr>
          <w:rFonts w:ascii="UkrainianXenia" w:hAnsi="UkrainianXenia"/>
          <w:sz w:val="18"/>
          <w:szCs w:val="18"/>
          <w:lang w:val="uk-UA"/>
        </w:rPr>
      </w:pPr>
      <w:r w:rsidRPr="00374A0D">
        <w:rPr>
          <w:rFonts w:ascii="UkrainianXenia" w:hAnsi="UkrainianXenia"/>
          <w:sz w:val="18"/>
          <w:szCs w:val="18"/>
        </w:rPr>
        <w:t xml:space="preserve">Факультет харчових технологій, </w:t>
      </w:r>
      <w:r w:rsidRPr="00374A0D">
        <w:rPr>
          <w:rFonts w:ascii="UkrainianXenia" w:hAnsi="UkrainianXenia"/>
          <w:sz w:val="18"/>
          <w:szCs w:val="18"/>
          <w:lang w:val="uk-UA"/>
        </w:rPr>
        <w:br/>
      </w:r>
      <w:r w:rsidRPr="00374A0D">
        <w:rPr>
          <w:rFonts w:ascii="UkrainianXenia" w:hAnsi="UkrainianXenia"/>
          <w:sz w:val="18"/>
          <w:szCs w:val="18"/>
        </w:rPr>
        <w:t xml:space="preserve">готельно-ресторанного </w:t>
      </w:r>
      <w:r w:rsidRPr="00374A0D">
        <w:rPr>
          <w:rFonts w:ascii="UkrainianXenia" w:hAnsi="UkrainianXenia"/>
          <w:sz w:val="18"/>
          <w:szCs w:val="18"/>
          <w:lang w:val="uk-UA"/>
        </w:rPr>
        <w:br/>
      </w:r>
      <w:r w:rsidRPr="00374A0D">
        <w:rPr>
          <w:rFonts w:ascii="UkrainianXenia" w:hAnsi="UkrainianXenia"/>
          <w:sz w:val="18"/>
          <w:szCs w:val="18"/>
        </w:rPr>
        <w:t>та туристичного бізнесу</w:t>
      </w:r>
    </w:p>
    <w:p w:rsidR="003B4E60" w:rsidRPr="00D023AF" w:rsidRDefault="003B4E60" w:rsidP="003B4E60">
      <w:pPr>
        <w:pStyle w:val="ad"/>
        <w:spacing w:after="0" w:line="240" w:lineRule="auto"/>
        <w:rPr>
          <w:rFonts w:ascii="Arial" w:hAnsi="Arial" w:cs="Arial"/>
          <w:spacing w:val="-2"/>
          <w:lang w:val="uk-UA"/>
        </w:rPr>
      </w:pPr>
    </w:p>
    <w:p w:rsidR="003B4E60" w:rsidRPr="00D023AF" w:rsidRDefault="003B4E60" w:rsidP="003B4E60">
      <w:pPr>
        <w:pStyle w:val="ad"/>
        <w:spacing w:after="0" w:line="240" w:lineRule="auto"/>
        <w:rPr>
          <w:rFonts w:ascii="Arial" w:hAnsi="Arial" w:cs="Arial"/>
          <w:spacing w:val="-2"/>
          <w:lang w:val="uk-UA"/>
        </w:rPr>
      </w:pPr>
    </w:p>
    <w:p w:rsidR="003B4E60" w:rsidRPr="00D023AF" w:rsidRDefault="003B4E60" w:rsidP="003B4E60">
      <w:pPr>
        <w:pStyle w:val="ad"/>
        <w:spacing w:after="0" w:line="240" w:lineRule="auto"/>
        <w:rPr>
          <w:rFonts w:ascii="Arial" w:hAnsi="Arial" w:cs="Arial"/>
          <w:spacing w:val="-2"/>
          <w:lang w:val="uk-UA"/>
        </w:rPr>
      </w:pPr>
    </w:p>
    <w:p w:rsidR="003B4E60" w:rsidRDefault="003B4E60" w:rsidP="003B4E60">
      <w:pPr>
        <w:pStyle w:val="ad"/>
        <w:spacing w:after="0" w:line="240" w:lineRule="auto"/>
        <w:rPr>
          <w:rFonts w:ascii="Arial" w:hAnsi="Arial" w:cs="Arial"/>
          <w:spacing w:val="-2"/>
          <w:lang w:val="uk-UA"/>
        </w:rPr>
      </w:pPr>
    </w:p>
    <w:p w:rsidR="003B4E60" w:rsidRDefault="003B4E60" w:rsidP="003B4E60">
      <w:pPr>
        <w:pStyle w:val="ad"/>
        <w:spacing w:after="0" w:line="240" w:lineRule="auto"/>
        <w:rPr>
          <w:rFonts w:ascii="Arial" w:hAnsi="Arial" w:cs="Arial"/>
          <w:spacing w:val="-2"/>
          <w:lang w:val="uk-UA"/>
        </w:rPr>
      </w:pPr>
    </w:p>
    <w:p w:rsidR="003B4E60" w:rsidRDefault="003B4E60" w:rsidP="003B4E60">
      <w:pPr>
        <w:pStyle w:val="ad"/>
        <w:spacing w:after="0" w:line="240" w:lineRule="auto"/>
        <w:rPr>
          <w:rFonts w:ascii="Arial" w:hAnsi="Arial" w:cs="Arial"/>
          <w:spacing w:val="-2"/>
          <w:lang w:val="uk-UA"/>
        </w:rPr>
      </w:pPr>
    </w:p>
    <w:p w:rsidR="003B4E60" w:rsidRDefault="003B4E60" w:rsidP="003B4E60">
      <w:pPr>
        <w:pStyle w:val="ad"/>
        <w:spacing w:after="0" w:line="240" w:lineRule="auto"/>
        <w:rPr>
          <w:rFonts w:ascii="Arial" w:hAnsi="Arial" w:cs="Arial"/>
          <w:spacing w:val="-2"/>
          <w:lang w:val="uk-UA"/>
        </w:rPr>
      </w:pPr>
    </w:p>
    <w:p w:rsidR="003B4E60" w:rsidRPr="00D023AF" w:rsidRDefault="003B4E60" w:rsidP="003B4E60">
      <w:pPr>
        <w:pStyle w:val="ad"/>
        <w:spacing w:after="0" w:line="240" w:lineRule="auto"/>
        <w:rPr>
          <w:rFonts w:ascii="Arial" w:hAnsi="Arial" w:cs="Arial"/>
          <w:bCs/>
          <w:i/>
          <w:color w:val="FFFFFF"/>
          <w:sz w:val="20"/>
          <w:szCs w:val="20"/>
          <w:lang w:val="uk-UA"/>
        </w:rPr>
      </w:pPr>
      <w:r w:rsidRPr="00D023AF">
        <w:rPr>
          <w:rFonts w:ascii="Arial" w:hAnsi="Arial" w:cs="Arial"/>
          <w:bCs/>
          <w:i/>
          <w:color w:val="FFFFFF"/>
          <w:sz w:val="20"/>
          <w:szCs w:val="20"/>
          <w:lang w:val="uk-UA"/>
        </w:rPr>
        <w:t>. Полтава, 8 червня 2012 року</w:t>
      </w:r>
    </w:p>
    <w:p w:rsidR="003B4E60" w:rsidRPr="00D023AF" w:rsidRDefault="003B4E60" w:rsidP="003B4E60">
      <w:pPr>
        <w:spacing w:after="0" w:line="240" w:lineRule="auto"/>
        <w:jc w:val="center"/>
        <w:rPr>
          <w:bCs/>
          <w:lang w:val="uk-UA"/>
        </w:rPr>
      </w:pPr>
    </w:p>
    <w:p w:rsidR="003B4E60" w:rsidRPr="00D023AF" w:rsidRDefault="003B4E60" w:rsidP="003B4E60">
      <w:pPr>
        <w:spacing w:after="0" w:line="240" w:lineRule="auto"/>
        <w:jc w:val="center"/>
        <w:rPr>
          <w:b/>
          <w:bCs/>
          <w:lang w:val="uk-UA"/>
        </w:rPr>
      </w:pP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i/>
          <w:sz w:val="20"/>
          <w:lang w:val="uk-UA"/>
        </w:rPr>
      </w:pPr>
      <w:r w:rsidRPr="00D023AF">
        <w:rPr>
          <w:rFonts w:ascii="Arial" w:hAnsi="Arial" w:cs="Arial"/>
          <w:sz w:val="20"/>
          <w:lang w:val="uk-UA"/>
        </w:rPr>
        <w:t xml:space="preserve">Головний редактор </w:t>
      </w:r>
      <w:r w:rsidRPr="00D023AF">
        <w:rPr>
          <w:rFonts w:ascii="Arial" w:hAnsi="Arial" w:cs="Arial"/>
          <w:i/>
          <w:sz w:val="20"/>
          <w:lang w:val="uk-UA"/>
        </w:rPr>
        <w:t>М. П. Гречук</w:t>
      </w: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i/>
          <w:sz w:val="20"/>
          <w:lang w:val="uk-UA"/>
        </w:rPr>
      </w:pPr>
      <w:r w:rsidRPr="00D023AF">
        <w:rPr>
          <w:rFonts w:ascii="Arial" w:hAnsi="Arial" w:cs="Arial"/>
          <w:sz w:val="20"/>
          <w:lang w:val="uk-UA"/>
        </w:rPr>
        <w:t xml:space="preserve">Комп’ютерна верстка </w:t>
      </w:r>
      <w:r w:rsidRPr="00D023AF">
        <w:rPr>
          <w:rFonts w:ascii="Arial" w:hAnsi="Arial" w:cs="Arial"/>
          <w:i/>
          <w:sz w:val="20"/>
          <w:lang w:val="uk-UA"/>
        </w:rPr>
        <w:t>О. С. Корніліч</w:t>
      </w: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sz w:val="20"/>
          <w:lang w:val="uk-UA"/>
        </w:rPr>
      </w:pP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sz w:val="20"/>
          <w:lang w:val="uk-UA"/>
        </w:rPr>
      </w:pP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sz w:val="20"/>
          <w:lang w:val="uk-UA"/>
        </w:rPr>
      </w:pP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w w:val="110"/>
          <w:sz w:val="20"/>
          <w:lang w:val="uk-UA"/>
        </w:rPr>
      </w:pPr>
      <w:r w:rsidRPr="00D023AF">
        <w:rPr>
          <w:rFonts w:ascii="Arial" w:hAnsi="Arial" w:cs="Arial"/>
          <w:w w:val="110"/>
          <w:sz w:val="20"/>
          <w:lang w:val="uk-UA"/>
        </w:rPr>
        <w:t>Формат 60</w:t>
      </w:r>
      <w:r w:rsidRPr="00D023AF">
        <w:rPr>
          <w:rFonts w:ascii="Arial" w:hAnsi="Arial" w:cs="Arial"/>
          <w:w w:val="110"/>
          <w:sz w:val="20"/>
          <w:lang w:val="uk-UA"/>
        </w:rPr>
        <w:sym w:font="Symbol" w:char="F0B4"/>
      </w:r>
      <w:r w:rsidRPr="00D023AF">
        <w:rPr>
          <w:rFonts w:ascii="Arial" w:hAnsi="Arial" w:cs="Arial"/>
          <w:w w:val="110"/>
          <w:sz w:val="20"/>
          <w:lang w:val="uk-UA"/>
        </w:rPr>
        <w:t xml:space="preserve">84/16. Ум. друк. арк. </w:t>
      </w:r>
      <w:r>
        <w:rPr>
          <w:rFonts w:ascii="Arial" w:hAnsi="Arial" w:cs="Arial"/>
          <w:w w:val="110"/>
          <w:sz w:val="20"/>
          <w:lang w:val="uk-UA"/>
        </w:rPr>
        <w:t>24,7</w:t>
      </w:r>
      <w:r w:rsidRPr="00D023AF">
        <w:rPr>
          <w:rFonts w:ascii="Arial" w:hAnsi="Arial" w:cs="Arial"/>
          <w:w w:val="110"/>
          <w:sz w:val="20"/>
          <w:lang w:val="uk-UA"/>
        </w:rPr>
        <w:t>.</w:t>
      </w: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w w:val="110"/>
          <w:sz w:val="20"/>
          <w:lang w:val="uk-UA"/>
        </w:rPr>
      </w:pPr>
      <w:r w:rsidRPr="00D023AF">
        <w:rPr>
          <w:rFonts w:ascii="Arial" w:hAnsi="Arial" w:cs="Arial"/>
          <w:w w:val="110"/>
          <w:sz w:val="20"/>
          <w:lang w:val="uk-UA"/>
        </w:rPr>
        <w:t xml:space="preserve">Тираж </w:t>
      </w:r>
      <w:r w:rsidR="001C6C89">
        <w:rPr>
          <w:rFonts w:ascii="Arial" w:hAnsi="Arial" w:cs="Arial"/>
          <w:w w:val="110"/>
          <w:sz w:val="20"/>
          <w:lang w:val="uk-UA"/>
        </w:rPr>
        <w:t>80</w:t>
      </w:r>
      <w:r w:rsidRPr="00D023AF">
        <w:rPr>
          <w:rFonts w:ascii="Arial" w:hAnsi="Arial" w:cs="Arial"/>
          <w:w w:val="110"/>
          <w:sz w:val="20"/>
          <w:lang w:val="uk-UA"/>
        </w:rPr>
        <w:t xml:space="preserve"> пр. Зам. № </w:t>
      </w:r>
      <w:r w:rsidR="00DD5D13">
        <w:rPr>
          <w:rFonts w:ascii="Arial" w:hAnsi="Arial" w:cs="Arial"/>
          <w:w w:val="110"/>
          <w:sz w:val="20"/>
          <w:lang w:val="uk-UA"/>
        </w:rPr>
        <w:t>09</w:t>
      </w:r>
      <w:r w:rsidR="009D6414">
        <w:rPr>
          <w:rFonts w:ascii="Arial" w:hAnsi="Arial" w:cs="Arial"/>
          <w:w w:val="110"/>
          <w:sz w:val="20"/>
          <w:lang w:val="uk-UA"/>
        </w:rPr>
        <w:t>2</w:t>
      </w:r>
      <w:r w:rsidR="00DD5D13">
        <w:rPr>
          <w:rFonts w:ascii="Arial" w:hAnsi="Arial" w:cs="Arial"/>
          <w:w w:val="110"/>
          <w:sz w:val="20"/>
          <w:lang w:val="uk-UA"/>
        </w:rPr>
        <w:t>/166</w:t>
      </w:r>
      <w:r w:rsidR="009D6414">
        <w:rPr>
          <w:rFonts w:ascii="Arial" w:hAnsi="Arial" w:cs="Arial"/>
          <w:w w:val="110"/>
          <w:sz w:val="20"/>
          <w:lang w:val="uk-UA"/>
        </w:rPr>
        <w:t>7</w:t>
      </w:r>
      <w:r w:rsidRPr="00D023AF">
        <w:rPr>
          <w:rFonts w:ascii="Arial" w:hAnsi="Arial" w:cs="Arial"/>
          <w:w w:val="110"/>
          <w:sz w:val="20"/>
          <w:lang w:val="uk-UA"/>
        </w:rPr>
        <w:t>.</w:t>
      </w: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sz w:val="20"/>
          <w:lang w:val="uk-UA"/>
        </w:rPr>
      </w:pPr>
    </w:p>
    <w:p w:rsidR="003B4E60" w:rsidRPr="00D023AF" w:rsidRDefault="003B4E60" w:rsidP="003B4E60">
      <w:pPr>
        <w:spacing w:after="0" w:line="240" w:lineRule="auto"/>
        <w:jc w:val="center"/>
        <w:rPr>
          <w:rFonts w:ascii="Arial" w:hAnsi="Arial" w:cs="Arial"/>
          <w:sz w:val="20"/>
          <w:lang w:val="uk-UA"/>
        </w:rPr>
      </w:pPr>
    </w:p>
    <w:p w:rsidR="003B4E60" w:rsidRPr="00D023AF" w:rsidRDefault="003B4E60" w:rsidP="003B4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lang w:val="uk-UA"/>
        </w:rPr>
      </w:pPr>
      <w:r w:rsidRPr="00D023AF">
        <w:rPr>
          <w:rFonts w:ascii="Arial" w:hAnsi="Arial" w:cs="Arial"/>
          <w:color w:val="000000"/>
          <w:sz w:val="20"/>
          <w:lang w:val="uk-UA"/>
        </w:rPr>
        <w:t>Видавець і виготовлювач</w:t>
      </w:r>
    </w:p>
    <w:p w:rsidR="003B4E60" w:rsidRPr="00D023AF" w:rsidRDefault="003B4E60" w:rsidP="003B4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lang w:val="uk-UA"/>
        </w:rPr>
      </w:pPr>
      <w:r w:rsidRPr="00D023AF">
        <w:rPr>
          <w:rFonts w:ascii="Arial" w:hAnsi="Arial" w:cs="Arial"/>
          <w:color w:val="000000"/>
          <w:sz w:val="20"/>
          <w:lang w:val="uk-UA"/>
        </w:rPr>
        <w:t xml:space="preserve">Вищий навчальний заклад Укоопспілки </w:t>
      </w:r>
      <w:r w:rsidRPr="00D023AF">
        <w:rPr>
          <w:rFonts w:ascii="Arial" w:hAnsi="Arial" w:cs="Arial"/>
          <w:color w:val="000000"/>
          <w:sz w:val="20"/>
          <w:lang w:val="uk-UA"/>
        </w:rPr>
        <w:br/>
        <w:t>«Полтавський університет економіки і торгівлі»,</w:t>
      </w:r>
    </w:p>
    <w:p w:rsidR="003B4E60" w:rsidRPr="00D023AF" w:rsidRDefault="003B4E60" w:rsidP="003B4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lang w:val="uk-UA"/>
        </w:rPr>
      </w:pPr>
      <w:r w:rsidRPr="00D023AF">
        <w:rPr>
          <w:rFonts w:ascii="Arial" w:hAnsi="Arial" w:cs="Arial"/>
          <w:color w:val="000000"/>
          <w:sz w:val="20"/>
          <w:lang w:val="uk-UA"/>
        </w:rPr>
        <w:t xml:space="preserve">к. 115, вул. Коваля, </w:t>
      </w:r>
      <w:smartTag w:uri="urn:schemas-microsoft-com:office:smarttags" w:element="metricconverter">
        <w:smartTagPr>
          <w:attr w:name="ProductID" w:val="3, м"/>
        </w:smartTagPr>
        <w:r w:rsidRPr="00D023AF">
          <w:rPr>
            <w:rFonts w:ascii="Arial" w:hAnsi="Arial" w:cs="Arial"/>
            <w:color w:val="000000"/>
            <w:sz w:val="20"/>
            <w:lang w:val="uk-UA"/>
          </w:rPr>
          <w:t>3, м</w:t>
        </w:r>
      </w:smartTag>
      <w:r w:rsidRPr="00D023AF">
        <w:rPr>
          <w:rFonts w:ascii="Arial" w:hAnsi="Arial" w:cs="Arial"/>
          <w:color w:val="000000"/>
          <w:sz w:val="20"/>
          <w:lang w:val="uk-UA"/>
        </w:rPr>
        <w:t xml:space="preserve">. Полтава, 36014; </w:t>
      </w:r>
      <w:r w:rsidRPr="00D023AF">
        <w:rPr>
          <w:rFonts w:ascii="Wingdings" w:hAnsi="Wingdings" w:cs="Wingdings"/>
          <w:color w:val="000000"/>
          <w:sz w:val="20"/>
          <w:lang w:val="uk-UA"/>
        </w:rPr>
        <w:t></w:t>
      </w:r>
      <w:r w:rsidRPr="00D023AF">
        <w:rPr>
          <w:rFonts w:ascii="Arial" w:hAnsi="Arial" w:cs="Arial"/>
          <w:color w:val="000000"/>
          <w:sz w:val="20"/>
          <w:lang w:val="uk-UA"/>
        </w:rPr>
        <w:t>(0532) 50-24-81</w:t>
      </w:r>
    </w:p>
    <w:p w:rsidR="003B4E60" w:rsidRPr="00D023AF" w:rsidRDefault="003B4E60" w:rsidP="003B4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lang w:val="uk-UA"/>
        </w:rPr>
      </w:pPr>
    </w:p>
    <w:p w:rsidR="003B4E60" w:rsidRPr="00380BEE" w:rsidRDefault="003B4E60" w:rsidP="003B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023AF">
        <w:rPr>
          <w:rFonts w:ascii="Arial" w:hAnsi="Arial" w:cs="Arial"/>
          <w:color w:val="000000"/>
          <w:sz w:val="12"/>
          <w:szCs w:val="20"/>
          <w:lang w:val="uk-UA"/>
        </w:rPr>
        <w:t xml:space="preserve">Свідоцтво про внесення до Державного реєстру видавців, виготівників і </w:t>
      </w:r>
      <w:r w:rsidRPr="00D023AF">
        <w:rPr>
          <w:rFonts w:ascii="Arial" w:hAnsi="Arial" w:cs="Arial"/>
          <w:color w:val="000000"/>
          <w:sz w:val="12"/>
          <w:szCs w:val="20"/>
          <w:lang w:val="uk-UA"/>
        </w:rPr>
        <w:br/>
        <w:t>розповсюджувачів видавничої продукції ДК № 3827 від 08.07.2010 р.</w:t>
      </w:r>
    </w:p>
    <w:sectPr w:rsidR="003B4E60" w:rsidRPr="00380BEE" w:rsidSect="007624C2">
      <w:pgSz w:w="8391" w:h="11907" w:code="11"/>
      <w:pgMar w:top="1134" w:right="1134" w:bottom="1134" w:left="1134" w:header="0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C5" w:rsidRDefault="009E19C5" w:rsidP="00177C71">
      <w:pPr>
        <w:spacing w:after="0" w:line="240" w:lineRule="auto"/>
      </w:pPr>
      <w:r>
        <w:separator/>
      </w:r>
    </w:p>
  </w:endnote>
  <w:endnote w:type="continuationSeparator" w:id="1">
    <w:p w:rsidR="009E19C5" w:rsidRDefault="009E19C5" w:rsidP="001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UkrainianXeni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lectron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B4" w:rsidRPr="00177C71" w:rsidRDefault="00B047D1" w:rsidP="00177C71">
    <w:pPr>
      <w:pStyle w:val="afa"/>
      <w:tabs>
        <w:tab w:val="clear" w:pos="4819"/>
        <w:tab w:val="clear" w:pos="9639"/>
        <w:tab w:val="right" w:pos="6123"/>
      </w:tabs>
      <w:spacing w:before="240" w:after="0" w:line="240" w:lineRule="auto"/>
      <w:rPr>
        <w:rFonts w:ascii="Times New Roman" w:hAnsi="Times New Roman"/>
        <w:sz w:val="20"/>
        <w:lang w:val="uk-UA"/>
      </w:rPr>
    </w:pPr>
    <w:r w:rsidRPr="00177C71">
      <w:rPr>
        <w:rFonts w:ascii="Times New Roman" w:hAnsi="Times New Roman"/>
        <w:sz w:val="20"/>
      </w:rPr>
      <w:fldChar w:fldCharType="begin"/>
    </w:r>
    <w:r w:rsidR="00F33FB4" w:rsidRPr="00177C71">
      <w:rPr>
        <w:rFonts w:ascii="Times New Roman" w:hAnsi="Times New Roman"/>
        <w:sz w:val="20"/>
      </w:rPr>
      <w:instrText>PAGE   \* MERGEFORMAT</w:instrText>
    </w:r>
    <w:r w:rsidRPr="00177C71">
      <w:rPr>
        <w:rFonts w:ascii="Times New Roman" w:hAnsi="Times New Roman"/>
        <w:sz w:val="20"/>
      </w:rPr>
      <w:fldChar w:fldCharType="separate"/>
    </w:r>
    <w:r w:rsidR="00F542DA">
      <w:rPr>
        <w:rFonts w:ascii="Times New Roman" w:hAnsi="Times New Roman"/>
        <w:noProof/>
        <w:sz w:val="20"/>
      </w:rPr>
      <w:t>4</w:t>
    </w:r>
    <w:r w:rsidRPr="00177C71">
      <w:rPr>
        <w:rFonts w:ascii="Times New Roman" w:hAnsi="Times New Roman"/>
        <w:sz w:val="20"/>
      </w:rPr>
      <w:fldChar w:fldCharType="end"/>
    </w:r>
    <w:r w:rsidR="00F33FB4" w:rsidRPr="00177C71">
      <w:rPr>
        <w:rFonts w:ascii="Electron" w:hAnsi="Electron"/>
        <w:sz w:val="16"/>
        <w:lang w:val="uk-UA"/>
      </w:rPr>
      <w:tab/>
      <w:t xml:space="preserve">– </w:t>
    </w:r>
    <w:r w:rsidR="00F33FB4" w:rsidRPr="00177C71">
      <w:rPr>
        <w:rFonts w:ascii="Arial" w:hAnsi="Arial" w:cs="Arial"/>
        <w:sz w:val="16"/>
        <w:lang w:val="uk-UA"/>
      </w:rPr>
      <w:t>©</w:t>
    </w:r>
    <w:r w:rsidR="00F33FB4" w:rsidRPr="00177C71">
      <w:rPr>
        <w:rFonts w:ascii="Electron" w:hAnsi="Electron"/>
        <w:sz w:val="16"/>
        <w:lang w:val="uk-UA"/>
      </w:rPr>
      <w:t xml:space="preserve"> ПУЕТ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B4" w:rsidRPr="00177C71" w:rsidRDefault="00F33FB4" w:rsidP="00177C71">
    <w:pPr>
      <w:pStyle w:val="afa"/>
      <w:tabs>
        <w:tab w:val="clear" w:pos="4819"/>
        <w:tab w:val="clear" w:pos="9639"/>
        <w:tab w:val="right" w:pos="6123"/>
      </w:tabs>
      <w:spacing w:before="240" w:after="0" w:line="240" w:lineRule="auto"/>
      <w:rPr>
        <w:rFonts w:ascii="Times New Roman" w:hAnsi="Times New Roman"/>
        <w:sz w:val="20"/>
        <w:lang w:val="uk-UA"/>
      </w:rPr>
    </w:pPr>
    <w:r w:rsidRPr="00177C71">
      <w:rPr>
        <w:rFonts w:ascii="Electron" w:hAnsi="Electron"/>
        <w:sz w:val="16"/>
        <w:lang w:val="uk-UA"/>
      </w:rPr>
      <w:t xml:space="preserve">– </w:t>
    </w:r>
    <w:r w:rsidRPr="00177C71">
      <w:rPr>
        <w:rFonts w:ascii="Arial" w:hAnsi="Arial" w:cs="Arial"/>
        <w:sz w:val="16"/>
        <w:lang w:val="uk-UA"/>
      </w:rPr>
      <w:t>©</w:t>
    </w:r>
    <w:r w:rsidRPr="00177C71">
      <w:rPr>
        <w:rFonts w:ascii="Electron" w:hAnsi="Electron"/>
        <w:sz w:val="16"/>
        <w:lang w:val="uk-UA"/>
      </w:rPr>
      <w:t xml:space="preserve"> ПУЕТ –</w:t>
    </w:r>
    <w:r w:rsidRPr="00177C71">
      <w:rPr>
        <w:rFonts w:ascii="Times New Roman" w:hAnsi="Times New Roman"/>
        <w:sz w:val="20"/>
      </w:rPr>
      <w:tab/>
    </w:r>
    <w:r w:rsidR="00B047D1" w:rsidRPr="00177C71">
      <w:rPr>
        <w:rFonts w:ascii="Times New Roman" w:hAnsi="Times New Roman"/>
        <w:sz w:val="20"/>
      </w:rPr>
      <w:fldChar w:fldCharType="begin"/>
    </w:r>
    <w:r w:rsidRPr="00177C71">
      <w:rPr>
        <w:rFonts w:ascii="Times New Roman" w:hAnsi="Times New Roman"/>
        <w:sz w:val="20"/>
      </w:rPr>
      <w:instrText>PAGE   \* MERGEFORMAT</w:instrText>
    </w:r>
    <w:r w:rsidR="00B047D1" w:rsidRPr="00177C71">
      <w:rPr>
        <w:rFonts w:ascii="Times New Roman" w:hAnsi="Times New Roman"/>
        <w:sz w:val="20"/>
      </w:rPr>
      <w:fldChar w:fldCharType="separate"/>
    </w:r>
    <w:r w:rsidR="00F542DA">
      <w:rPr>
        <w:rFonts w:ascii="Times New Roman" w:hAnsi="Times New Roman"/>
        <w:noProof/>
        <w:sz w:val="20"/>
      </w:rPr>
      <w:t>3</w:t>
    </w:r>
    <w:r w:rsidR="00B047D1" w:rsidRPr="00177C7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C5" w:rsidRDefault="009E19C5" w:rsidP="00177C71">
      <w:pPr>
        <w:spacing w:after="0" w:line="240" w:lineRule="auto"/>
      </w:pPr>
      <w:r>
        <w:separator/>
      </w:r>
    </w:p>
  </w:footnote>
  <w:footnote w:type="continuationSeparator" w:id="1">
    <w:p w:rsidR="009E19C5" w:rsidRDefault="009E19C5" w:rsidP="0017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FEA1FE"/>
    <w:multiLevelType w:val="hybridMultilevel"/>
    <w:tmpl w:val="0FECE00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F"/>
    <w:multiLevelType w:val="singleLevel"/>
    <w:tmpl w:val="4C1C428C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0000000B"/>
    <w:multiLevelType w:val="hybridMultilevel"/>
    <w:tmpl w:val="1F16E9E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461FA9"/>
    <w:multiLevelType w:val="hybridMultilevel"/>
    <w:tmpl w:val="A7C0EDCE"/>
    <w:lvl w:ilvl="0" w:tplc="02D881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2145DE0"/>
    <w:multiLevelType w:val="hybridMultilevel"/>
    <w:tmpl w:val="3E1059F2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A080E"/>
    <w:multiLevelType w:val="hybridMultilevel"/>
    <w:tmpl w:val="3F261428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9F4A7490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3714374"/>
    <w:multiLevelType w:val="hybridMultilevel"/>
    <w:tmpl w:val="FDFC3B9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E24EF5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4D9169C"/>
    <w:multiLevelType w:val="hybridMultilevel"/>
    <w:tmpl w:val="46EC60FA"/>
    <w:lvl w:ilvl="0" w:tplc="28721580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05C749DF"/>
    <w:multiLevelType w:val="hybridMultilevel"/>
    <w:tmpl w:val="7C9C0438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5E43DFA"/>
    <w:multiLevelType w:val="hybridMultilevel"/>
    <w:tmpl w:val="AD0AEF2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C7E6ABE"/>
    <w:multiLevelType w:val="multilevel"/>
    <w:tmpl w:val="2E5864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</w:rPr>
    </w:lvl>
  </w:abstractNum>
  <w:abstractNum w:abstractNumId="11">
    <w:nsid w:val="0CAD6938"/>
    <w:multiLevelType w:val="hybridMultilevel"/>
    <w:tmpl w:val="B17A0AE2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D1C240C"/>
    <w:multiLevelType w:val="hybridMultilevel"/>
    <w:tmpl w:val="AE64DCA4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2E4637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lang w:val="uk-UA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851F1"/>
    <w:multiLevelType w:val="hybridMultilevel"/>
    <w:tmpl w:val="B52E4800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1D71152"/>
    <w:multiLevelType w:val="hybridMultilevel"/>
    <w:tmpl w:val="3E4E8878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2806640"/>
    <w:multiLevelType w:val="hybridMultilevel"/>
    <w:tmpl w:val="E1CE254C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184384"/>
    <w:multiLevelType w:val="hybridMultilevel"/>
    <w:tmpl w:val="C59ECE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134E4B2A"/>
    <w:multiLevelType w:val="hybridMultilevel"/>
    <w:tmpl w:val="B6A44350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E8299E"/>
    <w:multiLevelType w:val="hybridMultilevel"/>
    <w:tmpl w:val="A9F471EE"/>
    <w:lvl w:ilvl="0" w:tplc="CE24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DD5590"/>
    <w:multiLevelType w:val="hybridMultilevel"/>
    <w:tmpl w:val="8DEE7220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270E2"/>
    <w:multiLevelType w:val="hybridMultilevel"/>
    <w:tmpl w:val="97E26118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CE003EE"/>
    <w:multiLevelType w:val="hybridMultilevel"/>
    <w:tmpl w:val="2ABCDDBC"/>
    <w:lvl w:ilvl="0" w:tplc="05B08D8E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59661F0A">
      <w:numFmt w:val="bullet"/>
      <w:lvlText w:val="•"/>
      <w:lvlJc w:val="left"/>
      <w:pPr>
        <w:ind w:left="1570" w:hanging="428"/>
      </w:pPr>
      <w:rPr>
        <w:rFonts w:hint="default"/>
      </w:rPr>
    </w:lvl>
    <w:lvl w:ilvl="2" w:tplc="3BEE7104">
      <w:numFmt w:val="bullet"/>
      <w:lvlText w:val="•"/>
      <w:lvlJc w:val="left"/>
      <w:pPr>
        <w:ind w:left="2501" w:hanging="428"/>
      </w:pPr>
      <w:rPr>
        <w:rFonts w:hint="default"/>
      </w:rPr>
    </w:lvl>
    <w:lvl w:ilvl="3" w:tplc="3894E86A">
      <w:numFmt w:val="bullet"/>
      <w:lvlText w:val="•"/>
      <w:lvlJc w:val="left"/>
      <w:pPr>
        <w:ind w:left="3431" w:hanging="428"/>
      </w:pPr>
      <w:rPr>
        <w:rFonts w:hint="default"/>
      </w:rPr>
    </w:lvl>
    <w:lvl w:ilvl="4" w:tplc="D2AC8D4A">
      <w:numFmt w:val="bullet"/>
      <w:lvlText w:val="•"/>
      <w:lvlJc w:val="left"/>
      <w:pPr>
        <w:ind w:left="4362" w:hanging="428"/>
      </w:pPr>
      <w:rPr>
        <w:rFonts w:hint="default"/>
      </w:rPr>
    </w:lvl>
    <w:lvl w:ilvl="5" w:tplc="B5423E2C">
      <w:numFmt w:val="bullet"/>
      <w:lvlText w:val="•"/>
      <w:lvlJc w:val="left"/>
      <w:pPr>
        <w:ind w:left="5293" w:hanging="428"/>
      </w:pPr>
      <w:rPr>
        <w:rFonts w:hint="default"/>
      </w:rPr>
    </w:lvl>
    <w:lvl w:ilvl="6" w:tplc="A1A49A92">
      <w:numFmt w:val="bullet"/>
      <w:lvlText w:val="•"/>
      <w:lvlJc w:val="left"/>
      <w:pPr>
        <w:ind w:left="6223" w:hanging="428"/>
      </w:pPr>
      <w:rPr>
        <w:rFonts w:hint="default"/>
      </w:rPr>
    </w:lvl>
    <w:lvl w:ilvl="7" w:tplc="60FE44F8">
      <w:numFmt w:val="bullet"/>
      <w:lvlText w:val="•"/>
      <w:lvlJc w:val="left"/>
      <w:pPr>
        <w:ind w:left="7154" w:hanging="428"/>
      </w:pPr>
      <w:rPr>
        <w:rFonts w:hint="default"/>
      </w:rPr>
    </w:lvl>
    <w:lvl w:ilvl="8" w:tplc="72BAB854">
      <w:numFmt w:val="bullet"/>
      <w:lvlText w:val="•"/>
      <w:lvlJc w:val="left"/>
      <w:pPr>
        <w:ind w:left="8085" w:hanging="428"/>
      </w:pPr>
      <w:rPr>
        <w:rFonts w:hint="default"/>
      </w:rPr>
    </w:lvl>
  </w:abstractNum>
  <w:abstractNum w:abstractNumId="22">
    <w:nsid w:val="1EA12ACE"/>
    <w:multiLevelType w:val="hybridMultilevel"/>
    <w:tmpl w:val="BFE8DE34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484743"/>
    <w:multiLevelType w:val="hybridMultilevel"/>
    <w:tmpl w:val="534860BE"/>
    <w:lvl w:ilvl="0" w:tplc="28721580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21091794"/>
    <w:multiLevelType w:val="hybridMultilevel"/>
    <w:tmpl w:val="5EEA8EF0"/>
    <w:lvl w:ilvl="0" w:tplc="CE24EF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210A2834"/>
    <w:multiLevelType w:val="hybridMultilevel"/>
    <w:tmpl w:val="D116B65A"/>
    <w:lvl w:ilvl="0" w:tplc="641CFD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2157514E"/>
    <w:multiLevelType w:val="hybridMultilevel"/>
    <w:tmpl w:val="B6D233AA"/>
    <w:lvl w:ilvl="0" w:tplc="05B08D8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2097D88"/>
    <w:multiLevelType w:val="hybridMultilevel"/>
    <w:tmpl w:val="25A21980"/>
    <w:lvl w:ilvl="0" w:tplc="CE24EF52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8">
    <w:nsid w:val="22EC7ED9"/>
    <w:multiLevelType w:val="hybridMultilevel"/>
    <w:tmpl w:val="26B4478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4186CCB"/>
    <w:multiLevelType w:val="hybridMultilevel"/>
    <w:tmpl w:val="0602FCCE"/>
    <w:lvl w:ilvl="0" w:tplc="05B08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3A0556"/>
    <w:multiLevelType w:val="hybridMultilevel"/>
    <w:tmpl w:val="CEAEA4D2"/>
    <w:lvl w:ilvl="0" w:tplc="393AD0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2549094D"/>
    <w:multiLevelType w:val="hybridMultilevel"/>
    <w:tmpl w:val="046AD9C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7AC246B"/>
    <w:multiLevelType w:val="hybridMultilevel"/>
    <w:tmpl w:val="BE7C1300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7C55C4C"/>
    <w:multiLevelType w:val="hybridMultilevel"/>
    <w:tmpl w:val="11FA0026"/>
    <w:lvl w:ilvl="0" w:tplc="05B08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5A197D"/>
    <w:multiLevelType w:val="hybridMultilevel"/>
    <w:tmpl w:val="EA9269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A943DC4"/>
    <w:multiLevelType w:val="hybridMultilevel"/>
    <w:tmpl w:val="8F2E4CCE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637D50"/>
    <w:multiLevelType w:val="hybridMultilevel"/>
    <w:tmpl w:val="874CEF6A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2EB35018"/>
    <w:multiLevelType w:val="hybridMultilevel"/>
    <w:tmpl w:val="EA229BB2"/>
    <w:lvl w:ilvl="0" w:tplc="9E023B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2EF40AF3"/>
    <w:multiLevelType w:val="hybridMultilevel"/>
    <w:tmpl w:val="96B62C6C"/>
    <w:lvl w:ilvl="0" w:tplc="CE24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DA7C0D"/>
    <w:multiLevelType w:val="hybridMultilevel"/>
    <w:tmpl w:val="721042FC"/>
    <w:lvl w:ilvl="0" w:tplc="444203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045134E"/>
    <w:multiLevelType w:val="hybridMultilevel"/>
    <w:tmpl w:val="AE3A54FA"/>
    <w:lvl w:ilvl="0" w:tplc="28721580">
      <w:start w:val="1"/>
      <w:numFmt w:val="decimal"/>
      <w:lvlText w:val="%1."/>
      <w:lvlJc w:val="left"/>
      <w:pPr>
        <w:ind w:left="540" w:hanging="428"/>
      </w:pPr>
      <w:rPr>
        <w:rFonts w:hint="default"/>
        <w:b w:val="0"/>
        <w:i w:val="0"/>
        <w:spacing w:val="-6"/>
        <w:w w:val="99"/>
        <w:sz w:val="20"/>
        <w:szCs w:val="20"/>
      </w:rPr>
    </w:lvl>
    <w:lvl w:ilvl="1" w:tplc="A752A6FC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C00C27B6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BC080AF4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98E8A3E8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81C6F7E8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1C4E1FFE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A0126890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D0D4D318"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41">
    <w:nsid w:val="318E4C4A"/>
    <w:multiLevelType w:val="hybridMultilevel"/>
    <w:tmpl w:val="CC78B95E"/>
    <w:lvl w:ilvl="0" w:tplc="E6E2F036">
      <w:start w:val="1"/>
      <w:numFmt w:val="decimal"/>
      <w:lvlText w:val="%1)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31F6641E"/>
    <w:multiLevelType w:val="hybridMultilevel"/>
    <w:tmpl w:val="2E305084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33116215"/>
    <w:multiLevelType w:val="hybridMultilevel"/>
    <w:tmpl w:val="A5E6E158"/>
    <w:lvl w:ilvl="0" w:tplc="C4E64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3226D9B"/>
    <w:multiLevelType w:val="hybridMultilevel"/>
    <w:tmpl w:val="58066E8A"/>
    <w:lvl w:ilvl="0" w:tplc="8C4A63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>
    <w:nsid w:val="339E6126"/>
    <w:multiLevelType w:val="hybridMultilevel"/>
    <w:tmpl w:val="7FB6DE64"/>
    <w:lvl w:ilvl="0" w:tplc="05B08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E3471B"/>
    <w:multiLevelType w:val="hybridMultilevel"/>
    <w:tmpl w:val="439AEBFC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363794"/>
    <w:multiLevelType w:val="hybridMultilevel"/>
    <w:tmpl w:val="E90E7396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3556538B"/>
    <w:multiLevelType w:val="hybridMultilevel"/>
    <w:tmpl w:val="A5BCA6F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E24EF5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35693E10"/>
    <w:multiLevelType w:val="hybridMultilevel"/>
    <w:tmpl w:val="79CE3A7E"/>
    <w:lvl w:ilvl="0" w:tplc="05B08D8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358F5F51"/>
    <w:multiLevelType w:val="hybridMultilevel"/>
    <w:tmpl w:val="D856FF78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36CD0344"/>
    <w:multiLevelType w:val="hybridMultilevel"/>
    <w:tmpl w:val="04B8576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7073737"/>
    <w:multiLevelType w:val="hybridMultilevel"/>
    <w:tmpl w:val="D8E2F48E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736495C"/>
    <w:multiLevelType w:val="hybridMultilevel"/>
    <w:tmpl w:val="1EEEFC14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376137A0"/>
    <w:multiLevelType w:val="hybridMultilevel"/>
    <w:tmpl w:val="860AB9FE"/>
    <w:lvl w:ilvl="0" w:tplc="CE24EF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5">
    <w:nsid w:val="37F85870"/>
    <w:multiLevelType w:val="hybridMultilevel"/>
    <w:tmpl w:val="3604BE34"/>
    <w:lvl w:ilvl="0" w:tplc="CE24EF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>
    <w:nsid w:val="388054CE"/>
    <w:multiLevelType w:val="hybridMultilevel"/>
    <w:tmpl w:val="67209606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104A09"/>
    <w:multiLevelType w:val="hybridMultilevel"/>
    <w:tmpl w:val="0CA0D252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39CA30BF"/>
    <w:multiLevelType w:val="hybridMultilevel"/>
    <w:tmpl w:val="7BF25EB0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A161D5"/>
    <w:multiLevelType w:val="hybridMultilevel"/>
    <w:tmpl w:val="E410EA4E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AEC37F0"/>
    <w:multiLevelType w:val="hybridMultilevel"/>
    <w:tmpl w:val="4E323DA0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42557FC5"/>
    <w:multiLevelType w:val="hybridMultilevel"/>
    <w:tmpl w:val="FBA8FCA4"/>
    <w:lvl w:ilvl="0" w:tplc="E798753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>
    <w:nsid w:val="433B68DB"/>
    <w:multiLevelType w:val="hybridMultilevel"/>
    <w:tmpl w:val="E036317C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35B4347"/>
    <w:multiLevelType w:val="hybridMultilevel"/>
    <w:tmpl w:val="923EEBD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44275499"/>
    <w:multiLevelType w:val="hybridMultilevel"/>
    <w:tmpl w:val="6074E1A0"/>
    <w:lvl w:ilvl="0" w:tplc="CE24EF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447D1F52"/>
    <w:multiLevelType w:val="multilevel"/>
    <w:tmpl w:val="6DA015E2"/>
    <w:lvl w:ilvl="0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66">
    <w:nsid w:val="44C75B62"/>
    <w:multiLevelType w:val="hybridMultilevel"/>
    <w:tmpl w:val="E8D824BC"/>
    <w:lvl w:ilvl="0" w:tplc="654A34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7">
    <w:nsid w:val="4699292C"/>
    <w:multiLevelType w:val="hybridMultilevel"/>
    <w:tmpl w:val="4DD42EE2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46D04FBC"/>
    <w:multiLevelType w:val="hybridMultilevel"/>
    <w:tmpl w:val="6062EA82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B10"/>
    <w:multiLevelType w:val="multilevel"/>
    <w:tmpl w:val="B43E3F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0">
    <w:nsid w:val="4A643190"/>
    <w:multiLevelType w:val="hybridMultilevel"/>
    <w:tmpl w:val="33FCA06A"/>
    <w:lvl w:ilvl="0" w:tplc="C1AC8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5A6962"/>
    <w:multiLevelType w:val="hybridMultilevel"/>
    <w:tmpl w:val="0996FA3E"/>
    <w:lvl w:ilvl="0" w:tplc="13667C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>
    <w:nsid w:val="4CA35D55"/>
    <w:multiLevelType w:val="hybridMultilevel"/>
    <w:tmpl w:val="B93CD15E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4D0F6C6D"/>
    <w:multiLevelType w:val="hybridMultilevel"/>
    <w:tmpl w:val="C6342F30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4F344362"/>
    <w:multiLevelType w:val="hybridMultilevel"/>
    <w:tmpl w:val="70A28F12"/>
    <w:lvl w:ilvl="0" w:tplc="05B08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521917"/>
    <w:multiLevelType w:val="hybridMultilevel"/>
    <w:tmpl w:val="028059FE"/>
    <w:lvl w:ilvl="0" w:tplc="C1AC8A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6">
    <w:nsid w:val="505F7FD3"/>
    <w:multiLevelType w:val="hybridMultilevel"/>
    <w:tmpl w:val="2D4E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182248C"/>
    <w:multiLevelType w:val="hybridMultilevel"/>
    <w:tmpl w:val="424CC978"/>
    <w:lvl w:ilvl="0" w:tplc="4AA4DE5C">
      <w:numFmt w:val="bullet"/>
      <w:pStyle w:val="a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27E7D41"/>
    <w:multiLevelType w:val="hybridMultilevel"/>
    <w:tmpl w:val="E2CA17A4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325DB3"/>
    <w:multiLevelType w:val="hybridMultilevel"/>
    <w:tmpl w:val="564C29B4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3B0F75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4656F9C"/>
    <w:multiLevelType w:val="hybridMultilevel"/>
    <w:tmpl w:val="F0CEA2F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5489497A"/>
    <w:multiLevelType w:val="hybridMultilevel"/>
    <w:tmpl w:val="27DC6C0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E24EF5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56F248DF"/>
    <w:multiLevelType w:val="multilevel"/>
    <w:tmpl w:val="8E20D526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Times New Roman" w:hAnsi="Noto Sans Symbols"/>
      </w:rPr>
    </w:lvl>
  </w:abstractNum>
  <w:abstractNum w:abstractNumId="83">
    <w:nsid w:val="576C0810"/>
    <w:multiLevelType w:val="hybridMultilevel"/>
    <w:tmpl w:val="1396A878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902369"/>
    <w:multiLevelType w:val="hybridMultilevel"/>
    <w:tmpl w:val="5C3C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5A1111EF"/>
    <w:multiLevelType w:val="hybridMultilevel"/>
    <w:tmpl w:val="7C8EE25E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ADE5023"/>
    <w:multiLevelType w:val="hybridMultilevel"/>
    <w:tmpl w:val="2F5EA170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5B161F92"/>
    <w:multiLevelType w:val="hybridMultilevel"/>
    <w:tmpl w:val="93500C60"/>
    <w:lvl w:ilvl="0" w:tplc="EB56F1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8">
    <w:nsid w:val="5B771E4B"/>
    <w:multiLevelType w:val="hybridMultilevel"/>
    <w:tmpl w:val="AE4C04DE"/>
    <w:lvl w:ilvl="0" w:tplc="05B08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8A68A5"/>
    <w:multiLevelType w:val="hybridMultilevel"/>
    <w:tmpl w:val="AC9ECEAA"/>
    <w:lvl w:ilvl="0" w:tplc="C6BCB7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CB14B40"/>
    <w:multiLevelType w:val="hybridMultilevel"/>
    <w:tmpl w:val="E7D0D4CE"/>
    <w:lvl w:ilvl="0" w:tplc="6FB04E92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5E082DFC"/>
    <w:multiLevelType w:val="hybridMultilevel"/>
    <w:tmpl w:val="D430BC82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>
    <w:nsid w:val="5E4F534A"/>
    <w:multiLevelType w:val="multilevel"/>
    <w:tmpl w:val="EE689898"/>
    <w:lvl w:ilvl="0">
      <w:start w:val="1"/>
      <w:numFmt w:val="decimal"/>
      <w:lvlText w:val="%1)"/>
      <w:lvlJc w:val="left"/>
      <w:pPr>
        <w:ind w:left="21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3">
    <w:nsid w:val="5FDE0DC4"/>
    <w:multiLevelType w:val="hybridMultilevel"/>
    <w:tmpl w:val="7F00863E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4A4C14"/>
    <w:multiLevelType w:val="multilevel"/>
    <w:tmpl w:val="A22628FC"/>
    <w:lvl w:ilvl="0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95">
    <w:nsid w:val="617B7DEB"/>
    <w:multiLevelType w:val="hybridMultilevel"/>
    <w:tmpl w:val="FD847C7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61C45E39"/>
    <w:multiLevelType w:val="hybridMultilevel"/>
    <w:tmpl w:val="6758F11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FB463B2">
      <w:start w:val="5"/>
      <w:numFmt w:val="bullet"/>
      <w:lvlText w:val="•"/>
      <w:lvlJc w:val="left"/>
      <w:pPr>
        <w:ind w:left="1874" w:hanging="510"/>
      </w:pPr>
      <w:rPr>
        <w:rFonts w:ascii="Times New Roman" w:eastAsia="Times New Roman" w:hAnsi="Times New Roman" w:cs="Times New Roman" w:hint="default"/>
      </w:rPr>
    </w:lvl>
    <w:lvl w:ilvl="2" w:tplc="E904E19C">
      <w:start w:val="6"/>
      <w:numFmt w:val="bullet"/>
      <w:lvlText w:val="-"/>
      <w:lvlJc w:val="left"/>
      <w:pPr>
        <w:ind w:left="2504" w:hanging="4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630879BA"/>
    <w:multiLevelType w:val="hybridMultilevel"/>
    <w:tmpl w:val="41468ECE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32C62FF"/>
    <w:multiLevelType w:val="hybridMultilevel"/>
    <w:tmpl w:val="36BC13E2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>
    <w:nsid w:val="637125C4"/>
    <w:multiLevelType w:val="multilevel"/>
    <w:tmpl w:val="F12CC0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51E0627"/>
    <w:multiLevelType w:val="hybridMultilevel"/>
    <w:tmpl w:val="6B80870A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65C27FBF"/>
    <w:multiLevelType w:val="hybridMultilevel"/>
    <w:tmpl w:val="4B6860FC"/>
    <w:lvl w:ilvl="0" w:tplc="2872158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662C72F8"/>
    <w:multiLevelType w:val="hybridMultilevel"/>
    <w:tmpl w:val="ED849CBE"/>
    <w:lvl w:ilvl="0" w:tplc="CE24E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67B30C77"/>
    <w:multiLevelType w:val="hybridMultilevel"/>
    <w:tmpl w:val="721042FC"/>
    <w:lvl w:ilvl="0" w:tplc="444203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93566A7"/>
    <w:multiLevelType w:val="hybridMultilevel"/>
    <w:tmpl w:val="C74EACCE"/>
    <w:lvl w:ilvl="0" w:tplc="3D1E0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6AAE6921"/>
    <w:multiLevelType w:val="hybridMultilevel"/>
    <w:tmpl w:val="CE040A6E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>
    <w:nsid w:val="6C5552AF"/>
    <w:multiLevelType w:val="hybridMultilevel"/>
    <w:tmpl w:val="6BAE7F86"/>
    <w:lvl w:ilvl="0" w:tplc="646605B6">
      <w:start w:val="1"/>
      <w:numFmt w:val="decimal"/>
      <w:lvlText w:val="%1."/>
      <w:lvlJc w:val="left"/>
      <w:pPr>
        <w:ind w:left="1519" w:hanging="384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6DB0439F"/>
    <w:multiLevelType w:val="hybridMultilevel"/>
    <w:tmpl w:val="E6CA7E82"/>
    <w:lvl w:ilvl="0" w:tplc="CE24EF52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8">
    <w:nsid w:val="6DD00152"/>
    <w:multiLevelType w:val="hybridMultilevel"/>
    <w:tmpl w:val="87F8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6F073C67"/>
    <w:multiLevelType w:val="hybridMultilevel"/>
    <w:tmpl w:val="6342592C"/>
    <w:lvl w:ilvl="0" w:tplc="5B3C9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70D903D8"/>
    <w:multiLevelType w:val="hybridMultilevel"/>
    <w:tmpl w:val="5E90235C"/>
    <w:lvl w:ilvl="0" w:tplc="CE24E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72DC3100"/>
    <w:multiLevelType w:val="multilevel"/>
    <w:tmpl w:val="FAE26BFA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Times New Roman" w:hAnsi="Noto Sans Symbols"/>
      </w:rPr>
    </w:lvl>
  </w:abstractNum>
  <w:abstractNum w:abstractNumId="112">
    <w:nsid w:val="74605F31"/>
    <w:multiLevelType w:val="hybridMultilevel"/>
    <w:tmpl w:val="2F1CB1DA"/>
    <w:lvl w:ilvl="0" w:tplc="05B08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E402A4"/>
    <w:multiLevelType w:val="hybridMultilevel"/>
    <w:tmpl w:val="DCB25CF4"/>
    <w:lvl w:ilvl="0" w:tplc="28721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62B1376"/>
    <w:multiLevelType w:val="hybridMultilevel"/>
    <w:tmpl w:val="0AFE3526"/>
    <w:lvl w:ilvl="0" w:tplc="7AC2CD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765733CE"/>
    <w:multiLevelType w:val="hybridMultilevel"/>
    <w:tmpl w:val="FE06CFD8"/>
    <w:lvl w:ilvl="0" w:tplc="8724FD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6">
    <w:nsid w:val="774D06F0"/>
    <w:multiLevelType w:val="hybridMultilevel"/>
    <w:tmpl w:val="B7FCAE1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>
    <w:nsid w:val="78BF078F"/>
    <w:multiLevelType w:val="hybridMultilevel"/>
    <w:tmpl w:val="7564FC90"/>
    <w:lvl w:ilvl="0" w:tplc="2C7CD8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8">
    <w:nsid w:val="78E77E84"/>
    <w:multiLevelType w:val="hybridMultilevel"/>
    <w:tmpl w:val="15C48358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9">
    <w:nsid w:val="79AD34E7"/>
    <w:multiLevelType w:val="hybridMultilevel"/>
    <w:tmpl w:val="5F3E4AE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>
    <w:nsid w:val="7A0D20A9"/>
    <w:multiLevelType w:val="hybridMultilevel"/>
    <w:tmpl w:val="1F545F02"/>
    <w:lvl w:ilvl="0" w:tplc="55806C6E">
      <w:start w:val="2018"/>
      <w:numFmt w:val="bullet"/>
      <w:lvlText w:val="–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1">
    <w:nsid w:val="7C0220AC"/>
    <w:multiLevelType w:val="hybridMultilevel"/>
    <w:tmpl w:val="1EEE097A"/>
    <w:lvl w:ilvl="0" w:tplc="2872158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2">
    <w:nsid w:val="7CE65DD7"/>
    <w:multiLevelType w:val="hybridMultilevel"/>
    <w:tmpl w:val="880829D0"/>
    <w:lvl w:ilvl="0" w:tplc="05B08D8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>
    <w:nsid w:val="7E956AC1"/>
    <w:multiLevelType w:val="hybridMultilevel"/>
    <w:tmpl w:val="58ECE20E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7"/>
  </w:num>
  <w:num w:numId="3">
    <w:abstractNumId w:val="37"/>
  </w:num>
  <w:num w:numId="4">
    <w:abstractNumId w:val="76"/>
  </w:num>
  <w:num w:numId="5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9"/>
  </w:num>
  <w:num w:numId="8">
    <w:abstractNumId w:val="104"/>
  </w:num>
  <w:num w:numId="9">
    <w:abstractNumId w:val="103"/>
  </w:num>
  <w:num w:numId="10">
    <w:abstractNumId w:val="10"/>
  </w:num>
  <w:num w:numId="11">
    <w:abstractNumId w:val="115"/>
  </w:num>
  <w:num w:numId="12">
    <w:abstractNumId w:val="84"/>
  </w:num>
  <w:num w:numId="13">
    <w:abstractNumId w:val="0"/>
  </w:num>
  <w:num w:numId="14">
    <w:abstractNumId w:val="21"/>
  </w:num>
  <w:num w:numId="15">
    <w:abstractNumId w:val="30"/>
  </w:num>
  <w:num w:numId="16">
    <w:abstractNumId w:val="92"/>
  </w:num>
  <w:num w:numId="17">
    <w:abstractNumId w:val="69"/>
  </w:num>
  <w:num w:numId="18">
    <w:abstractNumId w:val="2"/>
  </w:num>
  <w:num w:numId="19">
    <w:abstractNumId w:val="65"/>
  </w:num>
  <w:num w:numId="20">
    <w:abstractNumId w:val="94"/>
  </w:num>
  <w:num w:numId="21">
    <w:abstractNumId w:val="106"/>
  </w:num>
  <w:num w:numId="22">
    <w:abstractNumId w:val="87"/>
  </w:num>
  <w:num w:numId="23">
    <w:abstractNumId w:val="120"/>
  </w:num>
  <w:num w:numId="24">
    <w:abstractNumId w:val="61"/>
  </w:num>
  <w:num w:numId="25">
    <w:abstractNumId w:val="114"/>
  </w:num>
  <w:num w:numId="26">
    <w:abstractNumId w:val="2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71"/>
  </w:num>
  <w:num w:numId="31">
    <w:abstractNumId w:val="41"/>
  </w:num>
  <w:num w:numId="32">
    <w:abstractNumId w:val="108"/>
  </w:num>
  <w:num w:numId="33">
    <w:abstractNumId w:val="3"/>
  </w:num>
  <w:num w:numId="34">
    <w:abstractNumId w:val="66"/>
  </w:num>
  <w:num w:numId="35">
    <w:abstractNumId w:val="89"/>
  </w:num>
  <w:num w:numId="36">
    <w:abstractNumId w:val="16"/>
  </w:num>
  <w:num w:numId="37">
    <w:abstractNumId w:val="75"/>
  </w:num>
  <w:num w:numId="38">
    <w:abstractNumId w:val="118"/>
  </w:num>
  <w:num w:numId="39">
    <w:abstractNumId w:val="90"/>
  </w:num>
  <w:num w:numId="40">
    <w:abstractNumId w:val="4"/>
  </w:num>
  <w:num w:numId="41">
    <w:abstractNumId w:val="55"/>
  </w:num>
  <w:num w:numId="42">
    <w:abstractNumId w:val="64"/>
  </w:num>
  <w:num w:numId="43">
    <w:abstractNumId w:val="53"/>
  </w:num>
  <w:num w:numId="44">
    <w:abstractNumId w:val="95"/>
  </w:num>
  <w:num w:numId="45">
    <w:abstractNumId w:val="42"/>
  </w:num>
  <w:num w:numId="46">
    <w:abstractNumId w:val="36"/>
  </w:num>
  <w:num w:numId="47">
    <w:abstractNumId w:val="68"/>
  </w:num>
  <w:num w:numId="48">
    <w:abstractNumId w:val="110"/>
  </w:num>
  <w:num w:numId="49">
    <w:abstractNumId w:val="83"/>
  </w:num>
  <w:num w:numId="50">
    <w:abstractNumId w:val="57"/>
  </w:num>
  <w:num w:numId="51">
    <w:abstractNumId w:val="50"/>
  </w:num>
  <w:num w:numId="52">
    <w:abstractNumId w:val="96"/>
  </w:num>
  <w:num w:numId="53">
    <w:abstractNumId w:val="105"/>
  </w:num>
  <w:num w:numId="54">
    <w:abstractNumId w:val="8"/>
  </w:num>
  <w:num w:numId="55">
    <w:abstractNumId w:val="101"/>
  </w:num>
  <w:num w:numId="56">
    <w:abstractNumId w:val="14"/>
  </w:num>
  <w:num w:numId="57">
    <w:abstractNumId w:val="15"/>
  </w:num>
  <w:num w:numId="58">
    <w:abstractNumId w:val="27"/>
  </w:num>
  <w:num w:numId="59">
    <w:abstractNumId w:val="107"/>
  </w:num>
  <w:num w:numId="60">
    <w:abstractNumId w:val="23"/>
  </w:num>
  <w:num w:numId="61">
    <w:abstractNumId w:val="63"/>
  </w:num>
  <w:num w:numId="62">
    <w:abstractNumId w:val="93"/>
  </w:num>
  <w:num w:numId="63">
    <w:abstractNumId w:val="7"/>
  </w:num>
  <w:num w:numId="64">
    <w:abstractNumId w:val="35"/>
  </w:num>
  <w:num w:numId="65">
    <w:abstractNumId w:val="91"/>
  </w:num>
  <w:num w:numId="66">
    <w:abstractNumId w:val="82"/>
  </w:num>
  <w:num w:numId="67">
    <w:abstractNumId w:val="111"/>
  </w:num>
  <w:num w:numId="68">
    <w:abstractNumId w:val="121"/>
  </w:num>
  <w:num w:numId="69">
    <w:abstractNumId w:val="17"/>
  </w:num>
  <w:num w:numId="70">
    <w:abstractNumId w:val="38"/>
  </w:num>
  <w:num w:numId="71">
    <w:abstractNumId w:val="19"/>
  </w:num>
  <w:num w:numId="72">
    <w:abstractNumId w:val="28"/>
  </w:num>
  <w:num w:numId="73">
    <w:abstractNumId w:val="58"/>
  </w:num>
  <w:num w:numId="74">
    <w:abstractNumId w:val="22"/>
  </w:num>
  <w:num w:numId="75">
    <w:abstractNumId w:val="99"/>
  </w:num>
  <w:num w:numId="76">
    <w:abstractNumId w:val="40"/>
  </w:num>
  <w:num w:numId="77">
    <w:abstractNumId w:val="97"/>
  </w:num>
  <w:num w:numId="78">
    <w:abstractNumId w:val="56"/>
  </w:num>
  <w:num w:numId="79">
    <w:abstractNumId w:val="5"/>
  </w:num>
  <w:num w:numId="80">
    <w:abstractNumId w:val="85"/>
  </w:num>
  <w:num w:numId="81">
    <w:abstractNumId w:val="24"/>
  </w:num>
  <w:num w:numId="82">
    <w:abstractNumId w:val="46"/>
  </w:num>
  <w:num w:numId="83">
    <w:abstractNumId w:val="6"/>
  </w:num>
  <w:num w:numId="84">
    <w:abstractNumId w:val="48"/>
  </w:num>
  <w:num w:numId="85">
    <w:abstractNumId w:val="81"/>
  </w:num>
  <w:num w:numId="86">
    <w:abstractNumId w:val="18"/>
  </w:num>
  <w:num w:numId="87">
    <w:abstractNumId w:val="79"/>
  </w:num>
  <w:num w:numId="88">
    <w:abstractNumId w:val="12"/>
  </w:num>
  <w:num w:numId="89">
    <w:abstractNumId w:val="51"/>
  </w:num>
  <w:num w:numId="90">
    <w:abstractNumId w:val="78"/>
  </w:num>
  <w:num w:numId="91">
    <w:abstractNumId w:val="47"/>
  </w:num>
  <w:num w:numId="92">
    <w:abstractNumId w:val="113"/>
  </w:num>
  <w:num w:numId="93">
    <w:abstractNumId w:val="62"/>
  </w:num>
  <w:num w:numId="94">
    <w:abstractNumId w:val="59"/>
  </w:num>
  <w:num w:numId="95">
    <w:abstractNumId w:val="119"/>
  </w:num>
  <w:num w:numId="96">
    <w:abstractNumId w:val="80"/>
  </w:num>
  <w:num w:numId="97">
    <w:abstractNumId w:val="26"/>
  </w:num>
  <w:num w:numId="98">
    <w:abstractNumId w:val="88"/>
  </w:num>
  <w:num w:numId="99">
    <w:abstractNumId w:val="73"/>
  </w:num>
  <w:num w:numId="100">
    <w:abstractNumId w:val="74"/>
  </w:num>
  <w:num w:numId="101">
    <w:abstractNumId w:val="29"/>
  </w:num>
  <w:num w:numId="102">
    <w:abstractNumId w:val="34"/>
  </w:num>
  <w:num w:numId="103">
    <w:abstractNumId w:val="60"/>
  </w:num>
  <w:num w:numId="104">
    <w:abstractNumId w:val="100"/>
  </w:num>
  <w:num w:numId="105">
    <w:abstractNumId w:val="67"/>
  </w:num>
  <w:num w:numId="106">
    <w:abstractNumId w:val="98"/>
  </w:num>
  <w:num w:numId="107">
    <w:abstractNumId w:val="112"/>
  </w:num>
  <w:num w:numId="108">
    <w:abstractNumId w:val="122"/>
  </w:num>
  <w:num w:numId="109">
    <w:abstractNumId w:val="13"/>
  </w:num>
  <w:num w:numId="110">
    <w:abstractNumId w:val="72"/>
  </w:num>
  <w:num w:numId="111">
    <w:abstractNumId w:val="49"/>
  </w:num>
  <w:num w:numId="112">
    <w:abstractNumId w:val="31"/>
  </w:num>
  <w:num w:numId="113">
    <w:abstractNumId w:val="32"/>
  </w:num>
  <w:num w:numId="114">
    <w:abstractNumId w:val="20"/>
  </w:num>
  <w:num w:numId="115">
    <w:abstractNumId w:val="45"/>
  </w:num>
  <w:num w:numId="116">
    <w:abstractNumId w:val="86"/>
  </w:num>
  <w:num w:numId="117">
    <w:abstractNumId w:val="54"/>
  </w:num>
  <w:num w:numId="118">
    <w:abstractNumId w:val="102"/>
  </w:num>
  <w:num w:numId="119">
    <w:abstractNumId w:val="11"/>
  </w:num>
  <w:num w:numId="120">
    <w:abstractNumId w:val="123"/>
  </w:num>
  <w:num w:numId="121">
    <w:abstractNumId w:val="116"/>
  </w:num>
  <w:num w:numId="122">
    <w:abstractNumId w:val="52"/>
  </w:num>
  <w:num w:numId="123">
    <w:abstractNumId w:val="33"/>
  </w:num>
  <w:num w:numId="124">
    <w:abstractNumId w:val="70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grammar="clean"/>
  <w:doNotTrackMoves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45E"/>
    <w:rsid w:val="0000281B"/>
    <w:rsid w:val="000070F8"/>
    <w:rsid w:val="00010D16"/>
    <w:rsid w:val="000207BA"/>
    <w:rsid w:val="00020BEF"/>
    <w:rsid w:val="000308E2"/>
    <w:rsid w:val="00033A0B"/>
    <w:rsid w:val="0003442B"/>
    <w:rsid w:val="00034AE2"/>
    <w:rsid w:val="00035389"/>
    <w:rsid w:val="00037C5A"/>
    <w:rsid w:val="00041679"/>
    <w:rsid w:val="00047372"/>
    <w:rsid w:val="00052C54"/>
    <w:rsid w:val="00057014"/>
    <w:rsid w:val="00057478"/>
    <w:rsid w:val="000603A0"/>
    <w:rsid w:val="00060E37"/>
    <w:rsid w:val="00061C19"/>
    <w:rsid w:val="00062A5A"/>
    <w:rsid w:val="00070C20"/>
    <w:rsid w:val="000822EA"/>
    <w:rsid w:val="000829D0"/>
    <w:rsid w:val="0008328D"/>
    <w:rsid w:val="000913D7"/>
    <w:rsid w:val="00093548"/>
    <w:rsid w:val="00093F45"/>
    <w:rsid w:val="00095B17"/>
    <w:rsid w:val="000970B9"/>
    <w:rsid w:val="0009792B"/>
    <w:rsid w:val="000A2C1B"/>
    <w:rsid w:val="000A33BB"/>
    <w:rsid w:val="000A7F67"/>
    <w:rsid w:val="000C3418"/>
    <w:rsid w:val="000C466F"/>
    <w:rsid w:val="000D167A"/>
    <w:rsid w:val="000D2CC4"/>
    <w:rsid w:val="000D4D5E"/>
    <w:rsid w:val="000D7191"/>
    <w:rsid w:val="000E4C1B"/>
    <w:rsid w:val="000E70C0"/>
    <w:rsid w:val="000F7CCF"/>
    <w:rsid w:val="00100E2C"/>
    <w:rsid w:val="001032EF"/>
    <w:rsid w:val="0010391C"/>
    <w:rsid w:val="00105DA4"/>
    <w:rsid w:val="00106CDE"/>
    <w:rsid w:val="00112480"/>
    <w:rsid w:val="0012406C"/>
    <w:rsid w:val="0012543A"/>
    <w:rsid w:val="00125513"/>
    <w:rsid w:val="00142701"/>
    <w:rsid w:val="00143448"/>
    <w:rsid w:val="001444EA"/>
    <w:rsid w:val="00146072"/>
    <w:rsid w:val="001606AD"/>
    <w:rsid w:val="00162752"/>
    <w:rsid w:val="00171B0C"/>
    <w:rsid w:val="00173FC9"/>
    <w:rsid w:val="00174BAF"/>
    <w:rsid w:val="00175266"/>
    <w:rsid w:val="00176A40"/>
    <w:rsid w:val="00176DB4"/>
    <w:rsid w:val="00177C71"/>
    <w:rsid w:val="001816C4"/>
    <w:rsid w:val="00183A0B"/>
    <w:rsid w:val="00183B82"/>
    <w:rsid w:val="00185823"/>
    <w:rsid w:val="001876C9"/>
    <w:rsid w:val="0019250F"/>
    <w:rsid w:val="00194FD1"/>
    <w:rsid w:val="001969A3"/>
    <w:rsid w:val="001979D4"/>
    <w:rsid w:val="001A0DB3"/>
    <w:rsid w:val="001A1AEF"/>
    <w:rsid w:val="001B0925"/>
    <w:rsid w:val="001B3994"/>
    <w:rsid w:val="001B4EC7"/>
    <w:rsid w:val="001C06A8"/>
    <w:rsid w:val="001C0795"/>
    <w:rsid w:val="001C6C89"/>
    <w:rsid w:val="001C7A89"/>
    <w:rsid w:val="001D2596"/>
    <w:rsid w:val="001D3807"/>
    <w:rsid w:val="001D40CF"/>
    <w:rsid w:val="001E3DA5"/>
    <w:rsid w:val="001F02EF"/>
    <w:rsid w:val="001F1DB9"/>
    <w:rsid w:val="001F6C49"/>
    <w:rsid w:val="002030A9"/>
    <w:rsid w:val="00205077"/>
    <w:rsid w:val="00210574"/>
    <w:rsid w:val="00212070"/>
    <w:rsid w:val="002122B4"/>
    <w:rsid w:val="002123E0"/>
    <w:rsid w:val="00221C16"/>
    <w:rsid w:val="0022257D"/>
    <w:rsid w:val="00222873"/>
    <w:rsid w:val="00230259"/>
    <w:rsid w:val="0023112C"/>
    <w:rsid w:val="00234EBD"/>
    <w:rsid w:val="002419F6"/>
    <w:rsid w:val="00241CAF"/>
    <w:rsid w:val="002432B3"/>
    <w:rsid w:val="0024450F"/>
    <w:rsid w:val="0024745B"/>
    <w:rsid w:val="002528BC"/>
    <w:rsid w:val="00256998"/>
    <w:rsid w:val="00257F92"/>
    <w:rsid w:val="00264887"/>
    <w:rsid w:val="002751A1"/>
    <w:rsid w:val="00276499"/>
    <w:rsid w:val="00284D39"/>
    <w:rsid w:val="0028588E"/>
    <w:rsid w:val="002879DE"/>
    <w:rsid w:val="00290D7E"/>
    <w:rsid w:val="002A6D1D"/>
    <w:rsid w:val="002B6EB5"/>
    <w:rsid w:val="002B7033"/>
    <w:rsid w:val="002C1AD0"/>
    <w:rsid w:val="002D421A"/>
    <w:rsid w:val="002D5CE9"/>
    <w:rsid w:val="002E0F35"/>
    <w:rsid w:val="002F510F"/>
    <w:rsid w:val="00300853"/>
    <w:rsid w:val="003029AB"/>
    <w:rsid w:val="00304697"/>
    <w:rsid w:val="00304993"/>
    <w:rsid w:val="00310AA4"/>
    <w:rsid w:val="0031586D"/>
    <w:rsid w:val="00320B84"/>
    <w:rsid w:val="00325D01"/>
    <w:rsid w:val="0033239E"/>
    <w:rsid w:val="00335A08"/>
    <w:rsid w:val="00341D05"/>
    <w:rsid w:val="00346890"/>
    <w:rsid w:val="003473C2"/>
    <w:rsid w:val="00352146"/>
    <w:rsid w:val="0035341B"/>
    <w:rsid w:val="00355437"/>
    <w:rsid w:val="00361165"/>
    <w:rsid w:val="00363AD6"/>
    <w:rsid w:val="00364AAF"/>
    <w:rsid w:val="00367DE3"/>
    <w:rsid w:val="00367EFF"/>
    <w:rsid w:val="00370433"/>
    <w:rsid w:val="00374A0D"/>
    <w:rsid w:val="00380261"/>
    <w:rsid w:val="00380BEE"/>
    <w:rsid w:val="0038111E"/>
    <w:rsid w:val="003851D2"/>
    <w:rsid w:val="0038537D"/>
    <w:rsid w:val="00391287"/>
    <w:rsid w:val="003922AC"/>
    <w:rsid w:val="003972AD"/>
    <w:rsid w:val="003A055F"/>
    <w:rsid w:val="003A43EB"/>
    <w:rsid w:val="003A5B51"/>
    <w:rsid w:val="003B4E60"/>
    <w:rsid w:val="003B6EFA"/>
    <w:rsid w:val="003B715B"/>
    <w:rsid w:val="003B763E"/>
    <w:rsid w:val="003C018F"/>
    <w:rsid w:val="003C306F"/>
    <w:rsid w:val="003C3A84"/>
    <w:rsid w:val="003C3D47"/>
    <w:rsid w:val="003C4F3E"/>
    <w:rsid w:val="003C5125"/>
    <w:rsid w:val="003C6BBD"/>
    <w:rsid w:val="003D04CA"/>
    <w:rsid w:val="003D15C5"/>
    <w:rsid w:val="003D26AF"/>
    <w:rsid w:val="003D6076"/>
    <w:rsid w:val="003E6E12"/>
    <w:rsid w:val="003F0C66"/>
    <w:rsid w:val="003F1C8F"/>
    <w:rsid w:val="003F3977"/>
    <w:rsid w:val="003F48AE"/>
    <w:rsid w:val="00400592"/>
    <w:rsid w:val="00407F1D"/>
    <w:rsid w:val="00415AA3"/>
    <w:rsid w:val="00421648"/>
    <w:rsid w:val="00423F63"/>
    <w:rsid w:val="00426419"/>
    <w:rsid w:val="00430AF1"/>
    <w:rsid w:val="004324B7"/>
    <w:rsid w:val="0043562E"/>
    <w:rsid w:val="00445261"/>
    <w:rsid w:val="00450E26"/>
    <w:rsid w:val="004523A2"/>
    <w:rsid w:val="004622C4"/>
    <w:rsid w:val="00464361"/>
    <w:rsid w:val="00466D55"/>
    <w:rsid w:val="00472289"/>
    <w:rsid w:val="00472F6E"/>
    <w:rsid w:val="004756AA"/>
    <w:rsid w:val="00477543"/>
    <w:rsid w:val="0048027C"/>
    <w:rsid w:val="00480C80"/>
    <w:rsid w:val="00481BF6"/>
    <w:rsid w:val="00484826"/>
    <w:rsid w:val="0049148A"/>
    <w:rsid w:val="00491A22"/>
    <w:rsid w:val="004A4549"/>
    <w:rsid w:val="004B3BC7"/>
    <w:rsid w:val="004B61E3"/>
    <w:rsid w:val="004C170B"/>
    <w:rsid w:val="004C3979"/>
    <w:rsid w:val="004C4508"/>
    <w:rsid w:val="004D282E"/>
    <w:rsid w:val="004D766D"/>
    <w:rsid w:val="004D7A94"/>
    <w:rsid w:val="004E134C"/>
    <w:rsid w:val="004E3D30"/>
    <w:rsid w:val="004E788D"/>
    <w:rsid w:val="004F77E5"/>
    <w:rsid w:val="0050153C"/>
    <w:rsid w:val="005028CD"/>
    <w:rsid w:val="005203E9"/>
    <w:rsid w:val="0052045E"/>
    <w:rsid w:val="005253C8"/>
    <w:rsid w:val="005256B6"/>
    <w:rsid w:val="00526D97"/>
    <w:rsid w:val="00533D2A"/>
    <w:rsid w:val="00540EE2"/>
    <w:rsid w:val="0054280D"/>
    <w:rsid w:val="00545FC3"/>
    <w:rsid w:val="00547E2C"/>
    <w:rsid w:val="00553108"/>
    <w:rsid w:val="00554DD0"/>
    <w:rsid w:val="00555F4F"/>
    <w:rsid w:val="00560AC6"/>
    <w:rsid w:val="00566736"/>
    <w:rsid w:val="00572725"/>
    <w:rsid w:val="0058080C"/>
    <w:rsid w:val="00585537"/>
    <w:rsid w:val="00585D55"/>
    <w:rsid w:val="005877F8"/>
    <w:rsid w:val="005946E7"/>
    <w:rsid w:val="00595AB8"/>
    <w:rsid w:val="005A0E1A"/>
    <w:rsid w:val="005A1DAC"/>
    <w:rsid w:val="005A68DC"/>
    <w:rsid w:val="005C39A1"/>
    <w:rsid w:val="005C6D9E"/>
    <w:rsid w:val="005D71E2"/>
    <w:rsid w:val="005E140B"/>
    <w:rsid w:val="005E728A"/>
    <w:rsid w:val="005F42AE"/>
    <w:rsid w:val="005F714D"/>
    <w:rsid w:val="0060367F"/>
    <w:rsid w:val="00606AAA"/>
    <w:rsid w:val="00611051"/>
    <w:rsid w:val="006208B0"/>
    <w:rsid w:val="00620AC3"/>
    <w:rsid w:val="00620F57"/>
    <w:rsid w:val="00622B85"/>
    <w:rsid w:val="0062593F"/>
    <w:rsid w:val="00634A74"/>
    <w:rsid w:val="00635902"/>
    <w:rsid w:val="006416E9"/>
    <w:rsid w:val="006570CF"/>
    <w:rsid w:val="00660447"/>
    <w:rsid w:val="00660CE7"/>
    <w:rsid w:val="006648F8"/>
    <w:rsid w:val="006665FE"/>
    <w:rsid w:val="00671208"/>
    <w:rsid w:val="0067523D"/>
    <w:rsid w:val="00675B01"/>
    <w:rsid w:val="00697C28"/>
    <w:rsid w:val="006A7C1A"/>
    <w:rsid w:val="006B4964"/>
    <w:rsid w:val="006B66FA"/>
    <w:rsid w:val="006C3DAD"/>
    <w:rsid w:val="006C70D3"/>
    <w:rsid w:val="006C7F6E"/>
    <w:rsid w:val="006D333A"/>
    <w:rsid w:val="006D3C2E"/>
    <w:rsid w:val="006E5599"/>
    <w:rsid w:val="006F2541"/>
    <w:rsid w:val="006F501F"/>
    <w:rsid w:val="006F6E91"/>
    <w:rsid w:val="006F7ACE"/>
    <w:rsid w:val="00720F90"/>
    <w:rsid w:val="0072171D"/>
    <w:rsid w:val="00724E3C"/>
    <w:rsid w:val="00725127"/>
    <w:rsid w:val="00727EBB"/>
    <w:rsid w:val="00730AB3"/>
    <w:rsid w:val="00736E18"/>
    <w:rsid w:val="00761F67"/>
    <w:rsid w:val="007624C2"/>
    <w:rsid w:val="007832B0"/>
    <w:rsid w:val="00790647"/>
    <w:rsid w:val="007971D2"/>
    <w:rsid w:val="00797A23"/>
    <w:rsid w:val="007A1726"/>
    <w:rsid w:val="007A321C"/>
    <w:rsid w:val="007A39DF"/>
    <w:rsid w:val="007A5A2D"/>
    <w:rsid w:val="007B03EC"/>
    <w:rsid w:val="007B0DDC"/>
    <w:rsid w:val="007B14E3"/>
    <w:rsid w:val="007C2AE9"/>
    <w:rsid w:val="007C363E"/>
    <w:rsid w:val="007C540A"/>
    <w:rsid w:val="007C6ABC"/>
    <w:rsid w:val="007D4125"/>
    <w:rsid w:val="007D56F9"/>
    <w:rsid w:val="007D5D60"/>
    <w:rsid w:val="007D74F4"/>
    <w:rsid w:val="007E0198"/>
    <w:rsid w:val="007F1098"/>
    <w:rsid w:val="007F1A94"/>
    <w:rsid w:val="007F6186"/>
    <w:rsid w:val="007F631D"/>
    <w:rsid w:val="00811B83"/>
    <w:rsid w:val="00813F0C"/>
    <w:rsid w:val="00821043"/>
    <w:rsid w:val="008216DE"/>
    <w:rsid w:val="00821A37"/>
    <w:rsid w:val="00823BB4"/>
    <w:rsid w:val="00825D56"/>
    <w:rsid w:val="008326CD"/>
    <w:rsid w:val="008344B0"/>
    <w:rsid w:val="008369D7"/>
    <w:rsid w:val="0083731B"/>
    <w:rsid w:val="00843634"/>
    <w:rsid w:val="00846270"/>
    <w:rsid w:val="00847D98"/>
    <w:rsid w:val="008527DF"/>
    <w:rsid w:val="0086473C"/>
    <w:rsid w:val="00874477"/>
    <w:rsid w:val="0088007A"/>
    <w:rsid w:val="008843BE"/>
    <w:rsid w:val="00896473"/>
    <w:rsid w:val="008B0009"/>
    <w:rsid w:val="008B3C64"/>
    <w:rsid w:val="008B6E54"/>
    <w:rsid w:val="008C1C43"/>
    <w:rsid w:val="008C613D"/>
    <w:rsid w:val="008D2027"/>
    <w:rsid w:val="008D26D9"/>
    <w:rsid w:val="008D3BD5"/>
    <w:rsid w:val="008E2221"/>
    <w:rsid w:val="008F2C1E"/>
    <w:rsid w:val="008F488B"/>
    <w:rsid w:val="008F52A8"/>
    <w:rsid w:val="009020C3"/>
    <w:rsid w:val="009022D4"/>
    <w:rsid w:val="00904985"/>
    <w:rsid w:val="00905036"/>
    <w:rsid w:val="00906635"/>
    <w:rsid w:val="00907EA1"/>
    <w:rsid w:val="00914133"/>
    <w:rsid w:val="009400DA"/>
    <w:rsid w:val="00941AAB"/>
    <w:rsid w:val="0095462D"/>
    <w:rsid w:val="00960187"/>
    <w:rsid w:val="0096187C"/>
    <w:rsid w:val="0097167A"/>
    <w:rsid w:val="00973FF3"/>
    <w:rsid w:val="00984F42"/>
    <w:rsid w:val="00985842"/>
    <w:rsid w:val="009865E0"/>
    <w:rsid w:val="00986F0A"/>
    <w:rsid w:val="00990F26"/>
    <w:rsid w:val="009A5919"/>
    <w:rsid w:val="009A6AF5"/>
    <w:rsid w:val="009B1F18"/>
    <w:rsid w:val="009B306B"/>
    <w:rsid w:val="009B4414"/>
    <w:rsid w:val="009C2C1F"/>
    <w:rsid w:val="009C5A52"/>
    <w:rsid w:val="009C6176"/>
    <w:rsid w:val="009D6414"/>
    <w:rsid w:val="009D678F"/>
    <w:rsid w:val="009E19C5"/>
    <w:rsid w:val="009E5015"/>
    <w:rsid w:val="009E5C72"/>
    <w:rsid w:val="009E62F1"/>
    <w:rsid w:val="009F1149"/>
    <w:rsid w:val="00A0626E"/>
    <w:rsid w:val="00A13DFB"/>
    <w:rsid w:val="00A21267"/>
    <w:rsid w:val="00A23BD1"/>
    <w:rsid w:val="00A30909"/>
    <w:rsid w:val="00A3778D"/>
    <w:rsid w:val="00A41642"/>
    <w:rsid w:val="00A42837"/>
    <w:rsid w:val="00A527C5"/>
    <w:rsid w:val="00A57121"/>
    <w:rsid w:val="00A61FDD"/>
    <w:rsid w:val="00A6632F"/>
    <w:rsid w:val="00A72B08"/>
    <w:rsid w:val="00A7548A"/>
    <w:rsid w:val="00A805DE"/>
    <w:rsid w:val="00A838EC"/>
    <w:rsid w:val="00A85696"/>
    <w:rsid w:val="00A872C6"/>
    <w:rsid w:val="00A91236"/>
    <w:rsid w:val="00AA0232"/>
    <w:rsid w:val="00AA0790"/>
    <w:rsid w:val="00AA137A"/>
    <w:rsid w:val="00AA1D73"/>
    <w:rsid w:val="00AA453A"/>
    <w:rsid w:val="00AA586A"/>
    <w:rsid w:val="00AB0BEB"/>
    <w:rsid w:val="00AB352C"/>
    <w:rsid w:val="00AC2E3E"/>
    <w:rsid w:val="00AC4BA7"/>
    <w:rsid w:val="00AE0A73"/>
    <w:rsid w:val="00AE4DC0"/>
    <w:rsid w:val="00AF3346"/>
    <w:rsid w:val="00AF605B"/>
    <w:rsid w:val="00AF6E8E"/>
    <w:rsid w:val="00B01CF3"/>
    <w:rsid w:val="00B03064"/>
    <w:rsid w:val="00B047D1"/>
    <w:rsid w:val="00B14F7C"/>
    <w:rsid w:val="00B266EC"/>
    <w:rsid w:val="00B528EE"/>
    <w:rsid w:val="00B55E6C"/>
    <w:rsid w:val="00B57D4F"/>
    <w:rsid w:val="00B60E8F"/>
    <w:rsid w:val="00B65086"/>
    <w:rsid w:val="00B666A9"/>
    <w:rsid w:val="00B676DF"/>
    <w:rsid w:val="00B8018F"/>
    <w:rsid w:val="00BA61D8"/>
    <w:rsid w:val="00BA67B0"/>
    <w:rsid w:val="00BC0114"/>
    <w:rsid w:val="00BC3FC0"/>
    <w:rsid w:val="00BD0793"/>
    <w:rsid w:val="00BD1AF1"/>
    <w:rsid w:val="00BD3E65"/>
    <w:rsid w:val="00BE189C"/>
    <w:rsid w:val="00BE3BAD"/>
    <w:rsid w:val="00C004F5"/>
    <w:rsid w:val="00C129AD"/>
    <w:rsid w:val="00C1705A"/>
    <w:rsid w:val="00C205D8"/>
    <w:rsid w:val="00C21C51"/>
    <w:rsid w:val="00C26880"/>
    <w:rsid w:val="00C303F3"/>
    <w:rsid w:val="00C44046"/>
    <w:rsid w:val="00C67EDB"/>
    <w:rsid w:val="00C720B5"/>
    <w:rsid w:val="00C7458E"/>
    <w:rsid w:val="00C85524"/>
    <w:rsid w:val="00C86A90"/>
    <w:rsid w:val="00C87D48"/>
    <w:rsid w:val="00C97847"/>
    <w:rsid w:val="00CA0BFC"/>
    <w:rsid w:val="00CA1FEE"/>
    <w:rsid w:val="00CA66ED"/>
    <w:rsid w:val="00CA7EF7"/>
    <w:rsid w:val="00CB292A"/>
    <w:rsid w:val="00CB2DCD"/>
    <w:rsid w:val="00CB4502"/>
    <w:rsid w:val="00CB614E"/>
    <w:rsid w:val="00CB7FEE"/>
    <w:rsid w:val="00CC43EB"/>
    <w:rsid w:val="00CC7A2C"/>
    <w:rsid w:val="00CD533E"/>
    <w:rsid w:val="00CD7315"/>
    <w:rsid w:val="00CD7B94"/>
    <w:rsid w:val="00CE30D2"/>
    <w:rsid w:val="00CE6FD6"/>
    <w:rsid w:val="00CF16F9"/>
    <w:rsid w:val="00CF452F"/>
    <w:rsid w:val="00CF5711"/>
    <w:rsid w:val="00D00B66"/>
    <w:rsid w:val="00D01D57"/>
    <w:rsid w:val="00D12156"/>
    <w:rsid w:val="00D1464F"/>
    <w:rsid w:val="00D2371D"/>
    <w:rsid w:val="00D27E60"/>
    <w:rsid w:val="00D30229"/>
    <w:rsid w:val="00D45C5C"/>
    <w:rsid w:val="00D53BEA"/>
    <w:rsid w:val="00D60CDA"/>
    <w:rsid w:val="00D7011D"/>
    <w:rsid w:val="00D716C9"/>
    <w:rsid w:val="00D71CB4"/>
    <w:rsid w:val="00D73214"/>
    <w:rsid w:val="00D8466B"/>
    <w:rsid w:val="00D9109E"/>
    <w:rsid w:val="00D92791"/>
    <w:rsid w:val="00D95434"/>
    <w:rsid w:val="00D97711"/>
    <w:rsid w:val="00DA0444"/>
    <w:rsid w:val="00DA36DF"/>
    <w:rsid w:val="00DA4093"/>
    <w:rsid w:val="00DA7B3B"/>
    <w:rsid w:val="00DA7E53"/>
    <w:rsid w:val="00DB22DA"/>
    <w:rsid w:val="00DC1137"/>
    <w:rsid w:val="00DC7C8B"/>
    <w:rsid w:val="00DD193D"/>
    <w:rsid w:val="00DD4903"/>
    <w:rsid w:val="00DD5D13"/>
    <w:rsid w:val="00DD6541"/>
    <w:rsid w:val="00DD6910"/>
    <w:rsid w:val="00DD72D9"/>
    <w:rsid w:val="00DD7654"/>
    <w:rsid w:val="00DE0B38"/>
    <w:rsid w:val="00DE2799"/>
    <w:rsid w:val="00E05295"/>
    <w:rsid w:val="00E1038F"/>
    <w:rsid w:val="00E219A2"/>
    <w:rsid w:val="00E256CF"/>
    <w:rsid w:val="00E271CB"/>
    <w:rsid w:val="00E35021"/>
    <w:rsid w:val="00E45813"/>
    <w:rsid w:val="00E512AB"/>
    <w:rsid w:val="00E518E2"/>
    <w:rsid w:val="00E53623"/>
    <w:rsid w:val="00E57C47"/>
    <w:rsid w:val="00E72A9F"/>
    <w:rsid w:val="00E82DDD"/>
    <w:rsid w:val="00E93DD1"/>
    <w:rsid w:val="00E97E68"/>
    <w:rsid w:val="00EA6AD5"/>
    <w:rsid w:val="00EB2321"/>
    <w:rsid w:val="00EB5552"/>
    <w:rsid w:val="00EC5D93"/>
    <w:rsid w:val="00EC763E"/>
    <w:rsid w:val="00EC771E"/>
    <w:rsid w:val="00ED0342"/>
    <w:rsid w:val="00ED1CB9"/>
    <w:rsid w:val="00ED2989"/>
    <w:rsid w:val="00ED373A"/>
    <w:rsid w:val="00ED38D7"/>
    <w:rsid w:val="00ED4C9E"/>
    <w:rsid w:val="00ED5758"/>
    <w:rsid w:val="00EE12BA"/>
    <w:rsid w:val="00EF2820"/>
    <w:rsid w:val="00EF706D"/>
    <w:rsid w:val="00F03191"/>
    <w:rsid w:val="00F06AD5"/>
    <w:rsid w:val="00F143AD"/>
    <w:rsid w:val="00F23CEC"/>
    <w:rsid w:val="00F25E82"/>
    <w:rsid w:val="00F26C99"/>
    <w:rsid w:val="00F33FB4"/>
    <w:rsid w:val="00F340D5"/>
    <w:rsid w:val="00F354DC"/>
    <w:rsid w:val="00F36124"/>
    <w:rsid w:val="00F43D56"/>
    <w:rsid w:val="00F51F57"/>
    <w:rsid w:val="00F542DA"/>
    <w:rsid w:val="00F81691"/>
    <w:rsid w:val="00F81DE2"/>
    <w:rsid w:val="00F85408"/>
    <w:rsid w:val="00F87A26"/>
    <w:rsid w:val="00F9511D"/>
    <w:rsid w:val="00F96E8A"/>
    <w:rsid w:val="00FA1319"/>
    <w:rsid w:val="00FB361E"/>
    <w:rsid w:val="00FB5FED"/>
    <w:rsid w:val="00FC31FD"/>
    <w:rsid w:val="00FC3BBE"/>
    <w:rsid w:val="00FC5BD9"/>
    <w:rsid w:val="00FC719D"/>
    <w:rsid w:val="00FD2568"/>
    <w:rsid w:val="00FD3125"/>
    <w:rsid w:val="00FD45D4"/>
    <w:rsid w:val="00FD4DEE"/>
    <w:rsid w:val="00FE484F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374A0D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11"/>
    <w:next w:val="11"/>
    <w:link w:val="12"/>
    <w:uiPriority w:val="99"/>
    <w:qFormat/>
    <w:rsid w:val="000D4D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link w:val="20"/>
    <w:uiPriority w:val="99"/>
    <w:qFormat/>
    <w:locked/>
    <w:rsid w:val="00205077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locked/>
    <w:rsid w:val="0020507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link w:val="40"/>
    <w:uiPriority w:val="99"/>
    <w:qFormat/>
    <w:rsid w:val="000D4D5E"/>
    <w:pPr>
      <w:keepNext/>
      <w:spacing w:before="240" w:after="60"/>
      <w:outlineLvl w:val="3"/>
    </w:pPr>
    <w:rPr>
      <w:rFonts w:eastAsia="Calibri"/>
      <w:b/>
      <w:sz w:val="28"/>
      <w:szCs w:val="20"/>
      <w:lang w:val="uk-UA"/>
    </w:rPr>
  </w:style>
  <w:style w:type="paragraph" w:styleId="5">
    <w:name w:val="heading 5"/>
    <w:basedOn w:val="a0"/>
    <w:next w:val="a0"/>
    <w:link w:val="50"/>
    <w:uiPriority w:val="99"/>
    <w:qFormat/>
    <w:locked/>
    <w:rsid w:val="00205077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val="uk-UA"/>
    </w:rPr>
  </w:style>
  <w:style w:type="paragraph" w:styleId="6">
    <w:name w:val="heading 6"/>
    <w:basedOn w:val="a0"/>
    <w:next w:val="a0"/>
    <w:link w:val="60"/>
    <w:uiPriority w:val="99"/>
    <w:qFormat/>
    <w:locked/>
    <w:rsid w:val="00205077"/>
    <w:pPr>
      <w:keepNext/>
      <w:spacing w:after="0" w:line="360" w:lineRule="auto"/>
      <w:ind w:firstLine="539"/>
      <w:jc w:val="center"/>
      <w:outlineLvl w:val="5"/>
    </w:pPr>
    <w:rPr>
      <w:rFonts w:ascii="Times New Roman" w:eastAsia="Calibri" w:hAnsi="Times New Roman"/>
      <w:b/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205077"/>
    <w:pPr>
      <w:keepNext/>
      <w:spacing w:after="0" w:line="360" w:lineRule="auto"/>
      <w:ind w:firstLine="539"/>
      <w:jc w:val="center"/>
      <w:outlineLvl w:val="6"/>
    </w:pPr>
    <w:rPr>
      <w:rFonts w:ascii="Times New Roman" w:eastAsia="Calibri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9"/>
    <w:locked/>
    <w:rsid w:val="000D4D5E"/>
    <w:rPr>
      <w:rFonts w:ascii="Arial" w:hAnsi="Arial" w:cs="Arial"/>
      <w:sz w:val="40"/>
      <w:szCs w:val="40"/>
      <w:lang w:eastAsia="uk-UA"/>
    </w:rPr>
  </w:style>
  <w:style w:type="character" w:customStyle="1" w:styleId="20">
    <w:name w:val="Заголовок 2 Знак"/>
    <w:link w:val="2"/>
    <w:uiPriority w:val="99"/>
    <w:locked/>
    <w:rsid w:val="00205077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"/>
    <w:semiHidden/>
    <w:rsid w:val="00491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0D4D5E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4912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9126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91264"/>
    <w:rPr>
      <w:rFonts w:ascii="Calibri" w:eastAsia="Times New Roman" w:hAnsi="Calibri" w:cs="Times New Roman"/>
      <w:sz w:val="24"/>
      <w:szCs w:val="24"/>
    </w:rPr>
  </w:style>
  <w:style w:type="character" w:styleId="a4">
    <w:name w:val="Strong"/>
    <w:uiPriority w:val="99"/>
    <w:qFormat/>
    <w:rsid w:val="00264887"/>
    <w:rPr>
      <w:rFonts w:cs="Times New Roman"/>
      <w:b/>
      <w:bCs/>
    </w:rPr>
  </w:style>
  <w:style w:type="paragraph" w:styleId="a5">
    <w:name w:val="Balloon Text"/>
    <w:basedOn w:val="a0"/>
    <w:link w:val="a6"/>
    <w:uiPriority w:val="99"/>
    <w:semiHidden/>
    <w:rsid w:val="0026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4887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0"/>
    <w:qFormat/>
    <w:rsid w:val="00264887"/>
    <w:pPr>
      <w:ind w:left="720"/>
      <w:contextualSpacing/>
    </w:pPr>
  </w:style>
  <w:style w:type="character" w:styleId="a8">
    <w:name w:val="Hyperlink"/>
    <w:uiPriority w:val="99"/>
    <w:rsid w:val="00264887"/>
    <w:rPr>
      <w:rFonts w:cs="Times New Roman"/>
      <w:color w:val="0000FF"/>
      <w:u w:val="single"/>
    </w:rPr>
  </w:style>
  <w:style w:type="character" w:customStyle="1" w:styleId="13">
    <w:name w:val="Основной текст1"/>
    <w:uiPriority w:val="99"/>
    <w:rsid w:val="00264887"/>
    <w:rPr>
      <w:rFonts w:ascii="Times New Roman" w:hAnsi="Times New Roman"/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a9">
    <w:name w:val="Normal (Web)"/>
    <w:basedOn w:val="a0"/>
    <w:uiPriority w:val="99"/>
    <w:rsid w:val="002648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hps">
    <w:name w:val="hps"/>
    <w:uiPriority w:val="99"/>
    <w:rsid w:val="00264887"/>
  </w:style>
  <w:style w:type="character" w:customStyle="1" w:styleId="aa">
    <w:name w:val="Основной текст_"/>
    <w:link w:val="21"/>
    <w:uiPriority w:val="99"/>
    <w:locked/>
    <w:rsid w:val="00264887"/>
    <w:rPr>
      <w:sz w:val="25"/>
      <w:shd w:val="clear" w:color="auto" w:fill="FFFFFF"/>
    </w:rPr>
  </w:style>
  <w:style w:type="paragraph" w:customStyle="1" w:styleId="21">
    <w:name w:val="Основной текст2"/>
    <w:basedOn w:val="a0"/>
    <w:link w:val="aa"/>
    <w:uiPriority w:val="99"/>
    <w:rsid w:val="00264887"/>
    <w:pPr>
      <w:widowControl w:val="0"/>
      <w:shd w:val="clear" w:color="auto" w:fill="FFFFFF"/>
      <w:spacing w:before="120" w:after="0" w:line="322" w:lineRule="exact"/>
      <w:jc w:val="both"/>
    </w:pPr>
    <w:rPr>
      <w:rFonts w:eastAsia="Calibri"/>
      <w:sz w:val="25"/>
      <w:szCs w:val="20"/>
    </w:rPr>
  </w:style>
  <w:style w:type="character" w:customStyle="1" w:styleId="rvts23">
    <w:name w:val="rvts23"/>
    <w:uiPriority w:val="99"/>
    <w:rsid w:val="00264887"/>
    <w:rPr>
      <w:rFonts w:cs="Times New Roman"/>
    </w:rPr>
  </w:style>
  <w:style w:type="character" w:customStyle="1" w:styleId="A30">
    <w:name w:val="A3"/>
    <w:uiPriority w:val="99"/>
    <w:rsid w:val="00264887"/>
    <w:rPr>
      <w:color w:val="000000"/>
      <w:sz w:val="20"/>
    </w:rPr>
  </w:style>
  <w:style w:type="paragraph" w:styleId="ab">
    <w:name w:val="Title"/>
    <w:basedOn w:val="a0"/>
    <w:link w:val="ac"/>
    <w:uiPriority w:val="99"/>
    <w:qFormat/>
    <w:rsid w:val="00264887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40"/>
      <w:lang w:val="uk-UA"/>
    </w:rPr>
  </w:style>
  <w:style w:type="character" w:customStyle="1" w:styleId="ac">
    <w:name w:val="Название Знак"/>
    <w:link w:val="ab"/>
    <w:uiPriority w:val="99"/>
    <w:locked/>
    <w:rsid w:val="00264887"/>
    <w:rPr>
      <w:rFonts w:ascii="Times New Roman" w:hAnsi="Times New Roman" w:cs="Times New Roman"/>
      <w:b/>
      <w:sz w:val="40"/>
      <w:szCs w:val="40"/>
      <w:lang w:eastAsia="ru-RU"/>
    </w:rPr>
  </w:style>
  <w:style w:type="character" w:customStyle="1" w:styleId="FontStyle165">
    <w:name w:val="Font Style165"/>
    <w:uiPriority w:val="99"/>
    <w:rsid w:val="00264887"/>
    <w:rPr>
      <w:rFonts w:ascii="Times New Roman" w:hAnsi="Times New Roman"/>
      <w:sz w:val="26"/>
    </w:rPr>
  </w:style>
  <w:style w:type="paragraph" w:customStyle="1" w:styleId="Style2">
    <w:name w:val="Style2"/>
    <w:basedOn w:val="a0"/>
    <w:uiPriority w:val="99"/>
    <w:rsid w:val="00264887"/>
    <w:pPr>
      <w:widowControl w:val="0"/>
      <w:autoSpaceDE w:val="0"/>
      <w:autoSpaceDN w:val="0"/>
      <w:adjustRightInd w:val="0"/>
      <w:spacing w:after="0" w:line="487" w:lineRule="exact"/>
      <w:ind w:firstLine="538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6">
    <w:name w:val="Font Style166"/>
    <w:uiPriority w:val="99"/>
    <w:rsid w:val="00264887"/>
    <w:rPr>
      <w:rFonts w:ascii="Times New Roman" w:hAnsi="Times New Roman"/>
      <w:sz w:val="18"/>
    </w:rPr>
  </w:style>
  <w:style w:type="paragraph" w:customStyle="1" w:styleId="Style11">
    <w:name w:val="Style11"/>
    <w:basedOn w:val="a0"/>
    <w:uiPriority w:val="99"/>
    <w:rsid w:val="00264887"/>
    <w:pPr>
      <w:widowControl w:val="0"/>
      <w:autoSpaceDE w:val="0"/>
      <w:autoSpaceDN w:val="0"/>
      <w:adjustRightInd w:val="0"/>
      <w:spacing w:after="0" w:line="230" w:lineRule="exact"/>
      <w:ind w:firstLine="216"/>
      <w:jc w:val="both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uiPriority w:val="99"/>
    <w:rsid w:val="00264887"/>
  </w:style>
  <w:style w:type="paragraph" w:styleId="ad">
    <w:name w:val="Body Text"/>
    <w:basedOn w:val="a0"/>
    <w:link w:val="ae"/>
    <w:qFormat/>
    <w:rsid w:val="00264887"/>
    <w:pPr>
      <w:spacing w:after="120"/>
    </w:pPr>
    <w:rPr>
      <w:lang w:eastAsia="en-US"/>
    </w:rPr>
  </w:style>
  <w:style w:type="character" w:customStyle="1" w:styleId="ae">
    <w:name w:val="Основной текст Знак"/>
    <w:link w:val="ad"/>
    <w:locked/>
    <w:rsid w:val="00264887"/>
    <w:rPr>
      <w:rFonts w:ascii="Calibri" w:hAnsi="Calibri" w:cs="Times New Roman"/>
    </w:rPr>
  </w:style>
  <w:style w:type="paragraph" w:customStyle="1" w:styleId="style30">
    <w:name w:val="style30"/>
    <w:basedOn w:val="a0"/>
    <w:uiPriority w:val="99"/>
    <w:rsid w:val="002648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61">
    <w:name w:val="fontstyle261"/>
    <w:uiPriority w:val="99"/>
    <w:rsid w:val="00264887"/>
  </w:style>
  <w:style w:type="character" w:customStyle="1" w:styleId="FontStyle15">
    <w:name w:val="Font Style15"/>
    <w:uiPriority w:val="99"/>
    <w:rsid w:val="00264887"/>
    <w:rPr>
      <w:rFonts w:ascii="Times New Roman" w:hAnsi="Times New Roman"/>
      <w:sz w:val="16"/>
    </w:rPr>
  </w:style>
  <w:style w:type="character" w:customStyle="1" w:styleId="tlid-translation">
    <w:name w:val="tlid-translation"/>
    <w:uiPriority w:val="99"/>
    <w:rsid w:val="00264887"/>
    <w:rPr>
      <w:rFonts w:cs="Times New Roman"/>
    </w:rPr>
  </w:style>
  <w:style w:type="character" w:customStyle="1" w:styleId="apple-converted-space">
    <w:name w:val="apple-converted-space"/>
    <w:rsid w:val="00264887"/>
  </w:style>
  <w:style w:type="table" w:styleId="af">
    <w:name w:val="Table Grid"/>
    <w:basedOn w:val="a2"/>
    <w:uiPriority w:val="59"/>
    <w:rsid w:val="00832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F51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2F510F"/>
    <w:pPr>
      <w:spacing w:line="191" w:lineRule="atLeast"/>
    </w:pPr>
    <w:rPr>
      <w:color w:val="auto"/>
    </w:rPr>
  </w:style>
  <w:style w:type="paragraph" w:customStyle="1" w:styleId="Pa45">
    <w:name w:val="Pa45"/>
    <w:basedOn w:val="Default"/>
    <w:next w:val="Default"/>
    <w:uiPriority w:val="99"/>
    <w:rsid w:val="002F510F"/>
    <w:pPr>
      <w:spacing w:line="241" w:lineRule="atLeast"/>
    </w:pPr>
    <w:rPr>
      <w:color w:val="auto"/>
    </w:rPr>
  </w:style>
  <w:style w:type="character" w:customStyle="1" w:styleId="A90">
    <w:name w:val="A9"/>
    <w:uiPriority w:val="99"/>
    <w:rsid w:val="002F510F"/>
    <w:rPr>
      <w:color w:val="000000"/>
      <w:sz w:val="19"/>
    </w:rPr>
  </w:style>
  <w:style w:type="paragraph" w:customStyle="1" w:styleId="Pa5">
    <w:name w:val="Pa5"/>
    <w:basedOn w:val="Default"/>
    <w:next w:val="Default"/>
    <w:uiPriority w:val="99"/>
    <w:rsid w:val="002F510F"/>
    <w:pPr>
      <w:spacing w:line="181" w:lineRule="atLeast"/>
    </w:pPr>
    <w:rPr>
      <w:color w:val="auto"/>
    </w:rPr>
  </w:style>
  <w:style w:type="paragraph" w:customStyle="1" w:styleId="Pa39">
    <w:name w:val="Pa39"/>
    <w:basedOn w:val="Default"/>
    <w:next w:val="Default"/>
    <w:uiPriority w:val="99"/>
    <w:rsid w:val="002F510F"/>
    <w:pPr>
      <w:spacing w:line="191" w:lineRule="atLeast"/>
    </w:pPr>
    <w:rPr>
      <w:color w:val="auto"/>
    </w:rPr>
  </w:style>
  <w:style w:type="table" w:customStyle="1" w:styleId="TableNormal1">
    <w:name w:val="Table Normal1"/>
    <w:uiPriority w:val="99"/>
    <w:semiHidden/>
    <w:rsid w:val="002F510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rsid w:val="002F510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uk-UA"/>
    </w:rPr>
  </w:style>
  <w:style w:type="character" w:customStyle="1" w:styleId="40">
    <w:name w:val="Заголовок 4 Знак"/>
    <w:link w:val="4"/>
    <w:uiPriority w:val="99"/>
    <w:locked/>
    <w:rsid w:val="000D4D5E"/>
    <w:rPr>
      <w:rFonts w:ascii="Calibri" w:hAnsi="Calibri" w:cs="Times New Roman"/>
      <w:b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0D4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D4D5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uiPriority w:val="99"/>
    <w:rsid w:val="000D4D5E"/>
    <w:pPr>
      <w:spacing w:line="276" w:lineRule="auto"/>
    </w:pPr>
    <w:rPr>
      <w:rFonts w:ascii="Arial" w:hAnsi="Arial" w:cs="Arial"/>
      <w:sz w:val="22"/>
      <w:szCs w:val="22"/>
      <w:lang w:val="uk-UA" w:eastAsia="uk-UA"/>
    </w:rPr>
  </w:style>
  <w:style w:type="character" w:styleId="af0">
    <w:name w:val="Emphasis"/>
    <w:uiPriority w:val="99"/>
    <w:qFormat/>
    <w:rsid w:val="000D4D5E"/>
    <w:rPr>
      <w:rFonts w:cs="Times New Roman"/>
      <w:i/>
    </w:rPr>
  </w:style>
  <w:style w:type="character" w:customStyle="1" w:styleId="BodyTextIndentChar1">
    <w:name w:val="Body Text Indent Char1"/>
    <w:uiPriority w:val="99"/>
    <w:locked/>
    <w:rsid w:val="000D4D5E"/>
    <w:rPr>
      <w:rFonts w:ascii="Courier New" w:hAnsi="Courier New"/>
      <w:sz w:val="20"/>
    </w:rPr>
  </w:style>
  <w:style w:type="paragraph" w:customStyle="1" w:styleId="14">
    <w:name w:val="Абзац списка1"/>
    <w:basedOn w:val="a0"/>
    <w:uiPriority w:val="99"/>
    <w:rsid w:val="000D4D5E"/>
    <w:pPr>
      <w:ind w:left="720"/>
      <w:contextualSpacing/>
    </w:pPr>
    <w:rPr>
      <w:lang w:val="uk-UA" w:eastAsia="en-US"/>
    </w:rPr>
  </w:style>
  <w:style w:type="paragraph" w:styleId="af1">
    <w:name w:val="Body Text Indent"/>
    <w:basedOn w:val="a0"/>
    <w:link w:val="af2"/>
    <w:uiPriority w:val="99"/>
    <w:rsid w:val="000D4D5E"/>
    <w:pPr>
      <w:spacing w:after="120" w:line="240" w:lineRule="auto"/>
      <w:ind w:left="283"/>
    </w:pPr>
    <w:rPr>
      <w:rFonts w:ascii="Courier New" w:hAnsi="Courier New"/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locked/>
    <w:rsid w:val="000D4D5E"/>
    <w:rPr>
      <w:rFonts w:ascii="Courier New" w:hAnsi="Courier New" w:cs="Times New Roman"/>
      <w:sz w:val="20"/>
      <w:szCs w:val="20"/>
      <w:lang w:val="ru-RU" w:eastAsia="ru-RU"/>
    </w:rPr>
  </w:style>
  <w:style w:type="character" w:styleId="HTML1">
    <w:name w:val="HTML Cite"/>
    <w:uiPriority w:val="99"/>
    <w:semiHidden/>
    <w:rsid w:val="000D4D5E"/>
    <w:rPr>
      <w:rFonts w:cs="Times New Roman"/>
      <w:i/>
    </w:rPr>
  </w:style>
  <w:style w:type="paragraph" w:customStyle="1" w:styleId="bold">
    <w:name w:val="bold"/>
    <w:basedOn w:val="a0"/>
    <w:uiPriority w:val="99"/>
    <w:rsid w:val="002050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014">
    <w:name w:val="[10] текст 14 пт"/>
    <w:basedOn w:val="a0"/>
    <w:link w:val="10140"/>
    <w:uiPriority w:val="99"/>
    <w:rsid w:val="00205077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0"/>
      <w:lang w:val="uk-UA" w:eastAsia="uk-UA"/>
    </w:rPr>
  </w:style>
  <w:style w:type="character" w:customStyle="1" w:styleId="10140">
    <w:name w:val="[10] текст 14 пт Знак"/>
    <w:link w:val="1014"/>
    <w:uiPriority w:val="99"/>
    <w:locked/>
    <w:rsid w:val="00205077"/>
    <w:rPr>
      <w:sz w:val="28"/>
      <w:lang w:val="uk-UA" w:eastAsia="uk-UA"/>
    </w:rPr>
  </w:style>
  <w:style w:type="paragraph" w:customStyle="1" w:styleId="22">
    <w:name w:val="Тело Знак2 Знак Знак"/>
    <w:basedOn w:val="a0"/>
    <w:link w:val="23"/>
    <w:uiPriority w:val="99"/>
    <w:rsid w:val="00205077"/>
    <w:pPr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0"/>
      <w:lang w:val="uk-UA"/>
    </w:rPr>
  </w:style>
  <w:style w:type="character" w:customStyle="1" w:styleId="23">
    <w:name w:val="Тело Знак2 Знак Знак Знак"/>
    <w:link w:val="22"/>
    <w:uiPriority w:val="99"/>
    <w:locked/>
    <w:rsid w:val="00205077"/>
    <w:rPr>
      <w:sz w:val="28"/>
      <w:lang w:val="uk-UA" w:eastAsia="ru-RU"/>
    </w:rPr>
  </w:style>
  <w:style w:type="paragraph" w:customStyle="1" w:styleId="af3">
    <w:name w:val="Тело Знак Знак Знак Знак Знак Знак Знак Знак Знак Знак Знак"/>
    <w:basedOn w:val="a0"/>
    <w:link w:val="af4"/>
    <w:uiPriority w:val="99"/>
    <w:rsid w:val="00205077"/>
    <w:pPr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0"/>
      <w:lang w:val="uk-UA"/>
    </w:rPr>
  </w:style>
  <w:style w:type="character" w:customStyle="1" w:styleId="af4">
    <w:name w:val="Тело Знак Знак Знак Знак Знак Знак Знак Знак Знак Знак Знак Знак"/>
    <w:link w:val="af3"/>
    <w:uiPriority w:val="99"/>
    <w:locked/>
    <w:rsid w:val="00205077"/>
    <w:rPr>
      <w:sz w:val="28"/>
      <w:lang w:val="uk-UA" w:eastAsia="ru-RU"/>
    </w:rPr>
  </w:style>
  <w:style w:type="paragraph" w:customStyle="1" w:styleId="09">
    <w:name w:val="[09] Название таблицы"/>
    <w:basedOn w:val="a0"/>
    <w:uiPriority w:val="99"/>
    <w:rsid w:val="00205077"/>
    <w:pPr>
      <w:spacing w:after="0" w:line="360" w:lineRule="auto"/>
      <w:jc w:val="center"/>
    </w:pPr>
    <w:rPr>
      <w:rFonts w:ascii="Times New Roman" w:eastAsia="Calibri" w:hAnsi="Times New Roman"/>
      <w:b/>
      <w:sz w:val="28"/>
      <w:szCs w:val="20"/>
      <w:lang w:val="uk-UA"/>
    </w:rPr>
  </w:style>
  <w:style w:type="paragraph" w:styleId="af5">
    <w:name w:val="caption"/>
    <w:aliases w:val="Название объекта Знак,Название объекта Знак1 Знак,Название объекта Знак Знак Знак,Название объекта Знак1 Знак Знак Знак Знак,Название объекта Знак Знак1 Знак1 Знак Знак Знак Знак,Название объекта Знак1,Название объекта Знак Знак"/>
    <w:basedOn w:val="a0"/>
    <w:next w:val="a0"/>
    <w:link w:val="24"/>
    <w:uiPriority w:val="99"/>
    <w:qFormat/>
    <w:locked/>
    <w:rsid w:val="00205077"/>
    <w:pPr>
      <w:spacing w:after="0" w:line="360" w:lineRule="auto"/>
      <w:jc w:val="center"/>
    </w:pPr>
    <w:rPr>
      <w:rFonts w:ascii="Times New Roman" w:eastAsia="Calibri" w:hAnsi="Times New Roman"/>
      <w:sz w:val="28"/>
      <w:szCs w:val="20"/>
      <w:lang w:val="uk-UA"/>
    </w:rPr>
  </w:style>
  <w:style w:type="character" w:customStyle="1" w:styleId="24">
    <w:name w:val="Название объекта Знак2"/>
    <w:aliases w:val="Название объекта Знак Знак1,Название объекта Знак1 Знак Знак,Название объекта Знак Знак Знак Знак,Название объекта Знак1 Знак Знак Знак Знак Знак,Название объекта Знак Знак1 Знак1 Знак Знак Знак Знак Знак"/>
    <w:link w:val="af5"/>
    <w:uiPriority w:val="99"/>
    <w:locked/>
    <w:rsid w:val="00205077"/>
    <w:rPr>
      <w:sz w:val="28"/>
      <w:lang w:val="uk-UA" w:eastAsia="ru-RU"/>
    </w:rPr>
  </w:style>
  <w:style w:type="paragraph" w:customStyle="1" w:styleId="af6">
    <w:name w:val="ТаблицяНазва Знак Знак Знак Знак"/>
    <w:basedOn w:val="af5"/>
    <w:link w:val="af7"/>
    <w:uiPriority w:val="99"/>
    <w:rsid w:val="00205077"/>
    <w:pPr>
      <w:ind w:firstLine="7938"/>
    </w:pPr>
  </w:style>
  <w:style w:type="character" w:customStyle="1" w:styleId="af7">
    <w:name w:val="ТаблицяНазва Знак Знак Знак Знак Знак"/>
    <w:link w:val="af6"/>
    <w:uiPriority w:val="99"/>
    <w:locked/>
    <w:rsid w:val="00205077"/>
    <w:rPr>
      <w:sz w:val="28"/>
      <w:lang w:val="uk-UA" w:eastAsia="ru-RU"/>
    </w:rPr>
  </w:style>
  <w:style w:type="paragraph" w:customStyle="1" w:styleId="15">
    <w:name w:val="Тело Знак1 Знак Знак Знак"/>
    <w:basedOn w:val="a0"/>
    <w:link w:val="16"/>
    <w:uiPriority w:val="99"/>
    <w:rsid w:val="00205077"/>
    <w:pPr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0"/>
      <w:lang w:val="uk-UA"/>
    </w:rPr>
  </w:style>
  <w:style w:type="character" w:customStyle="1" w:styleId="16">
    <w:name w:val="Тело Знак1 Знак Знак Знак Знак"/>
    <w:link w:val="15"/>
    <w:uiPriority w:val="99"/>
    <w:locked/>
    <w:rsid w:val="00205077"/>
    <w:rPr>
      <w:sz w:val="28"/>
      <w:lang w:val="uk-UA" w:eastAsia="ru-RU"/>
    </w:rPr>
  </w:style>
  <w:style w:type="paragraph" w:customStyle="1" w:styleId="af8">
    <w:name w:val="Тело Знак"/>
    <w:basedOn w:val="a0"/>
    <w:uiPriority w:val="99"/>
    <w:rsid w:val="00205077"/>
    <w:pPr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8"/>
      <w:lang w:val="uk-UA"/>
    </w:rPr>
  </w:style>
  <w:style w:type="paragraph" w:customStyle="1" w:styleId="a">
    <w:name w:val="СписокТело"/>
    <w:basedOn w:val="a0"/>
    <w:uiPriority w:val="99"/>
    <w:rsid w:val="00205077"/>
    <w:pPr>
      <w:numPr>
        <w:numId w:val="28"/>
      </w:numPr>
      <w:spacing w:after="0" w:line="360" w:lineRule="auto"/>
      <w:jc w:val="both"/>
    </w:pPr>
    <w:rPr>
      <w:rFonts w:ascii="Times New Roman" w:eastAsia="Calibri" w:hAnsi="Times New Roman"/>
      <w:sz w:val="28"/>
      <w:szCs w:val="28"/>
      <w:lang w:val="uk-UA"/>
    </w:rPr>
  </w:style>
  <w:style w:type="character" w:customStyle="1" w:styleId="17">
    <w:name w:val="Тело Знак Знак Знак Знак Знак Знак Знак Знак Знак Знак Знак Знак Знак1 Знак Знак Знак Знак Знак"/>
    <w:link w:val="1"/>
    <w:uiPriority w:val="99"/>
    <w:locked/>
    <w:rsid w:val="00205077"/>
    <w:rPr>
      <w:rFonts w:ascii="Times New Roman" w:hAnsi="Times New Roman"/>
      <w:sz w:val="28"/>
      <w:lang w:val="uk-UA" w:eastAsia="en-US"/>
    </w:rPr>
  </w:style>
  <w:style w:type="paragraph" w:customStyle="1" w:styleId="1">
    <w:name w:val="Тело Знак Знак Знак Знак Знак Знак Знак Знак Знак Знак Знак Знак Знак1 Знак Знак Знак Знак"/>
    <w:basedOn w:val="a0"/>
    <w:link w:val="17"/>
    <w:uiPriority w:val="99"/>
    <w:rsid w:val="00205077"/>
    <w:pPr>
      <w:numPr>
        <w:numId w:val="29"/>
      </w:numPr>
      <w:spacing w:after="0" w:line="360" w:lineRule="auto"/>
      <w:jc w:val="both"/>
    </w:pPr>
    <w:rPr>
      <w:rFonts w:ascii="Times New Roman" w:eastAsia="Calibri" w:hAnsi="Times New Roman"/>
      <w:sz w:val="28"/>
      <w:szCs w:val="20"/>
      <w:lang w:val="uk-UA" w:eastAsia="en-US"/>
    </w:rPr>
  </w:style>
  <w:style w:type="paragraph" w:styleId="25">
    <w:name w:val="Body Text Indent 2"/>
    <w:basedOn w:val="a0"/>
    <w:link w:val="26"/>
    <w:uiPriority w:val="99"/>
    <w:rsid w:val="00205077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locked/>
    <w:rsid w:val="00205077"/>
    <w:rPr>
      <w:rFonts w:cs="Times New Roman"/>
      <w:sz w:val="24"/>
      <w:szCs w:val="24"/>
      <w:lang w:val="ru-RU" w:eastAsia="ru-RU" w:bidi="ar-SA"/>
    </w:rPr>
  </w:style>
  <w:style w:type="character" w:customStyle="1" w:styleId="translation-chunk">
    <w:name w:val="translation-chunk"/>
    <w:uiPriority w:val="99"/>
    <w:rsid w:val="00205077"/>
    <w:rPr>
      <w:rFonts w:ascii="Times New Roman" w:hAnsi="Times New Roman"/>
    </w:rPr>
  </w:style>
  <w:style w:type="paragraph" w:styleId="af9">
    <w:name w:val="No Spacing"/>
    <w:uiPriority w:val="99"/>
    <w:qFormat/>
    <w:rsid w:val="00205077"/>
    <w:rPr>
      <w:sz w:val="22"/>
      <w:szCs w:val="22"/>
    </w:rPr>
  </w:style>
  <w:style w:type="character" w:customStyle="1" w:styleId="FontStyle230">
    <w:name w:val="Font Style230"/>
    <w:uiPriority w:val="99"/>
    <w:rsid w:val="00205077"/>
    <w:rPr>
      <w:rFonts w:ascii="Century Schoolbook" w:hAnsi="Century Schoolbook"/>
      <w:b/>
      <w:spacing w:val="-10"/>
      <w:sz w:val="18"/>
    </w:rPr>
  </w:style>
  <w:style w:type="paragraph" w:styleId="afa">
    <w:name w:val="footer"/>
    <w:basedOn w:val="a0"/>
    <w:link w:val="afb"/>
    <w:uiPriority w:val="99"/>
    <w:rsid w:val="00205077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locked/>
    <w:rsid w:val="00205077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reference-text">
    <w:name w:val="reference-text"/>
    <w:uiPriority w:val="99"/>
    <w:rsid w:val="00205077"/>
  </w:style>
  <w:style w:type="character" w:customStyle="1" w:styleId="citation">
    <w:name w:val="citation"/>
    <w:uiPriority w:val="99"/>
    <w:rsid w:val="00205077"/>
  </w:style>
  <w:style w:type="character" w:customStyle="1" w:styleId="w">
    <w:name w:val="w"/>
    <w:uiPriority w:val="99"/>
    <w:rsid w:val="00205077"/>
  </w:style>
  <w:style w:type="paragraph" w:customStyle="1" w:styleId="10141">
    <w:name w:val="[10] Текст 14 пт"/>
    <w:basedOn w:val="a0"/>
    <w:link w:val="10142"/>
    <w:uiPriority w:val="99"/>
    <w:rsid w:val="00205077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0"/>
      <w:lang w:val="uk-UA"/>
    </w:rPr>
  </w:style>
  <w:style w:type="character" w:customStyle="1" w:styleId="10142">
    <w:name w:val="[10] Текст 14 пт Знак"/>
    <w:link w:val="10141"/>
    <w:uiPriority w:val="99"/>
    <w:locked/>
    <w:rsid w:val="00205077"/>
    <w:rPr>
      <w:sz w:val="28"/>
      <w:lang w:val="uk-UA" w:eastAsia="ru-RU"/>
    </w:rPr>
  </w:style>
  <w:style w:type="paragraph" w:customStyle="1" w:styleId="afc">
    <w:name w:val="Тело Знак Знак Знак Знак Знак Знак Знак Знак Знак Знак Знак Знак Знак Знак"/>
    <w:basedOn w:val="a0"/>
    <w:uiPriority w:val="99"/>
    <w:rsid w:val="00205077"/>
    <w:pPr>
      <w:tabs>
        <w:tab w:val="num" w:pos="1209"/>
      </w:tabs>
      <w:spacing w:after="0" w:line="360" w:lineRule="auto"/>
      <w:ind w:firstLine="720"/>
      <w:jc w:val="center"/>
    </w:pPr>
    <w:rPr>
      <w:rFonts w:ascii="Times New Roman" w:eastAsia="Calibri" w:hAnsi="Times New Roman"/>
      <w:sz w:val="28"/>
      <w:szCs w:val="28"/>
      <w:lang w:val="uk-UA"/>
    </w:rPr>
  </w:style>
  <w:style w:type="paragraph" w:styleId="27">
    <w:name w:val="Body Text 2"/>
    <w:basedOn w:val="a0"/>
    <w:link w:val="28"/>
    <w:uiPriority w:val="99"/>
    <w:rsid w:val="00205077"/>
    <w:pPr>
      <w:spacing w:after="120" w:line="480" w:lineRule="auto"/>
    </w:pPr>
    <w:rPr>
      <w:rFonts w:ascii="Times New Roman" w:eastAsia="Calibri" w:hAnsi="Times New Roman"/>
      <w:sz w:val="28"/>
      <w:szCs w:val="28"/>
      <w:lang w:val="uk-UA"/>
    </w:rPr>
  </w:style>
  <w:style w:type="character" w:customStyle="1" w:styleId="28">
    <w:name w:val="Основной текст 2 Знак"/>
    <w:link w:val="27"/>
    <w:uiPriority w:val="99"/>
    <w:semiHidden/>
    <w:rsid w:val="00491264"/>
    <w:rPr>
      <w:rFonts w:eastAsia="Times New Roman"/>
    </w:rPr>
  </w:style>
  <w:style w:type="paragraph" w:styleId="31">
    <w:name w:val="Body Text Indent 3"/>
    <w:basedOn w:val="a0"/>
    <w:link w:val="32"/>
    <w:uiPriority w:val="99"/>
    <w:rsid w:val="00205077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rsid w:val="00491264"/>
    <w:rPr>
      <w:rFonts w:eastAsia="Times New Roman"/>
      <w:sz w:val="16"/>
      <w:szCs w:val="16"/>
    </w:rPr>
  </w:style>
  <w:style w:type="paragraph" w:styleId="afd">
    <w:name w:val="header"/>
    <w:basedOn w:val="a0"/>
    <w:link w:val="afe"/>
    <w:uiPriority w:val="99"/>
    <w:rsid w:val="00205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8"/>
      <w:lang w:val="uk-UA"/>
    </w:rPr>
  </w:style>
  <w:style w:type="character" w:customStyle="1" w:styleId="afe">
    <w:name w:val="Верхний колонтитул Знак"/>
    <w:link w:val="afd"/>
    <w:uiPriority w:val="99"/>
    <w:semiHidden/>
    <w:rsid w:val="00491264"/>
    <w:rPr>
      <w:rFonts w:eastAsia="Times New Roman"/>
    </w:rPr>
  </w:style>
  <w:style w:type="character" w:styleId="aff">
    <w:name w:val="page number"/>
    <w:uiPriority w:val="99"/>
    <w:rsid w:val="00205077"/>
    <w:rPr>
      <w:rFonts w:cs="Times New Roman"/>
    </w:rPr>
  </w:style>
  <w:style w:type="character" w:customStyle="1" w:styleId="rvts13">
    <w:name w:val="rvts13"/>
    <w:uiPriority w:val="99"/>
    <w:rsid w:val="00205077"/>
    <w:rPr>
      <w:rFonts w:ascii="Times New Roman" w:hAnsi="Times New Roman"/>
      <w:sz w:val="24"/>
    </w:rPr>
  </w:style>
  <w:style w:type="character" w:customStyle="1" w:styleId="rvts22">
    <w:name w:val="rvts22"/>
    <w:uiPriority w:val="99"/>
    <w:rsid w:val="00205077"/>
    <w:rPr>
      <w:rFonts w:ascii="Times New Roman" w:hAnsi="Times New Roman"/>
      <w:b/>
      <w:caps/>
      <w:sz w:val="24"/>
    </w:rPr>
  </w:style>
  <w:style w:type="character" w:customStyle="1" w:styleId="rvts24">
    <w:name w:val="rvts24"/>
    <w:uiPriority w:val="99"/>
    <w:rsid w:val="00205077"/>
    <w:rPr>
      <w:rFonts w:ascii="Times New Roman" w:hAnsi="Times New Roman"/>
      <w:b/>
      <w:caps/>
      <w:sz w:val="24"/>
    </w:rPr>
  </w:style>
  <w:style w:type="character" w:customStyle="1" w:styleId="rvts17">
    <w:name w:val="rvts17"/>
    <w:uiPriority w:val="99"/>
    <w:rsid w:val="00205077"/>
    <w:rPr>
      <w:rFonts w:ascii="Times New Roman" w:hAnsi="Times New Roman"/>
      <w:sz w:val="24"/>
    </w:rPr>
  </w:style>
  <w:style w:type="paragraph" w:styleId="33">
    <w:name w:val="Body Text 3"/>
    <w:basedOn w:val="a0"/>
    <w:link w:val="34"/>
    <w:uiPriority w:val="99"/>
    <w:rsid w:val="0020507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val="uk-UA"/>
    </w:rPr>
  </w:style>
  <w:style w:type="character" w:customStyle="1" w:styleId="34">
    <w:name w:val="Основной текст 3 Знак"/>
    <w:link w:val="33"/>
    <w:uiPriority w:val="99"/>
    <w:semiHidden/>
    <w:rsid w:val="00491264"/>
    <w:rPr>
      <w:rFonts w:eastAsia="Times New Roman"/>
      <w:sz w:val="16"/>
      <w:szCs w:val="16"/>
    </w:rPr>
  </w:style>
  <w:style w:type="paragraph" w:customStyle="1" w:styleId="rvps5">
    <w:name w:val="rvps5"/>
    <w:basedOn w:val="a0"/>
    <w:uiPriority w:val="99"/>
    <w:rsid w:val="00205077"/>
    <w:pPr>
      <w:shd w:val="clear" w:color="auto" w:fill="FFFFFF"/>
      <w:spacing w:after="0" w:line="240" w:lineRule="auto"/>
      <w:ind w:right="30" w:firstLine="67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rvts6">
    <w:name w:val="rvts6"/>
    <w:uiPriority w:val="99"/>
    <w:rsid w:val="00205077"/>
    <w:rPr>
      <w:rFonts w:ascii="Times New Roman" w:hAnsi="Times New Roman"/>
    </w:rPr>
  </w:style>
  <w:style w:type="character" w:customStyle="1" w:styleId="rvts9">
    <w:name w:val="rvts9"/>
    <w:uiPriority w:val="99"/>
    <w:rsid w:val="0020507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89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21ED-37D3-47F4-A8DB-B1C26588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2805</Words>
  <Characters>19967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koluvysh97 Коливушка Н І</dc:creator>
  <cp:keywords/>
  <dc:description/>
  <cp:lastModifiedBy>Кафедра філософії та політології</cp:lastModifiedBy>
  <cp:revision>3</cp:revision>
  <cp:lastPrinted>2019-12-02T14:27:00Z</cp:lastPrinted>
  <dcterms:created xsi:type="dcterms:W3CDTF">2020-06-04T09:17:00Z</dcterms:created>
  <dcterms:modified xsi:type="dcterms:W3CDTF">2020-06-04T09:19:00Z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