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593" w:rsidRPr="00B5694C" w:rsidRDefault="005B7593" w:rsidP="005B7593">
      <w:pPr>
        <w:pStyle w:val="Heading"/>
        <w:ind w:left="4248" w:firstLine="708"/>
        <w:rPr>
          <w:sz w:val="24"/>
          <w:szCs w:val="24"/>
        </w:rPr>
      </w:pPr>
      <w:r w:rsidRPr="00B5694C">
        <w:rPr>
          <w:sz w:val="24"/>
          <w:szCs w:val="24"/>
        </w:rPr>
        <w:t>ЗАТВЕРДЖЕНО</w:t>
      </w:r>
    </w:p>
    <w:p w:rsidR="005B7593" w:rsidRPr="00B5694C" w:rsidRDefault="005B7593" w:rsidP="005B7593">
      <w:pPr>
        <w:spacing w:after="0"/>
        <w:ind w:left="5580"/>
        <w:rPr>
          <w:rFonts w:ascii="Times New Roman" w:hAnsi="Times New Roman"/>
        </w:rPr>
      </w:pPr>
      <w:r w:rsidRPr="00B5694C">
        <w:rPr>
          <w:rFonts w:ascii="Times New Roman" w:hAnsi="Times New Roman"/>
        </w:rPr>
        <w:t xml:space="preserve">Наказ Вищого навчального закладу </w:t>
      </w:r>
    </w:p>
    <w:p w:rsidR="005B7593" w:rsidRPr="00B5694C" w:rsidRDefault="005B7593" w:rsidP="005B7593">
      <w:pPr>
        <w:spacing w:after="0"/>
        <w:ind w:left="5580"/>
        <w:rPr>
          <w:rFonts w:ascii="Times New Roman" w:hAnsi="Times New Roman"/>
        </w:rPr>
      </w:pPr>
      <w:r w:rsidRPr="00B5694C">
        <w:rPr>
          <w:rFonts w:ascii="Times New Roman" w:hAnsi="Times New Roman"/>
        </w:rPr>
        <w:t>Укоопспілки «Полтавський університет економіки і торгівлі»</w:t>
      </w:r>
    </w:p>
    <w:p w:rsidR="005B7593" w:rsidRPr="00B5694C" w:rsidRDefault="005B7593" w:rsidP="005B7593">
      <w:pPr>
        <w:spacing w:after="0"/>
        <w:ind w:left="5580"/>
        <w:rPr>
          <w:rFonts w:ascii="Times New Roman" w:hAnsi="Times New Roman"/>
        </w:rPr>
      </w:pPr>
      <w:r w:rsidRPr="00B5694C">
        <w:rPr>
          <w:rFonts w:ascii="Times New Roman" w:hAnsi="Times New Roman"/>
        </w:rPr>
        <w:t xml:space="preserve">08 липня </w:t>
      </w:r>
      <w:r>
        <w:rPr>
          <w:rFonts w:ascii="Times New Roman" w:hAnsi="Times New Roman"/>
        </w:rPr>
        <w:t>2017</w:t>
      </w:r>
      <w:r w:rsidRPr="00B5694C">
        <w:rPr>
          <w:rFonts w:ascii="Times New Roman" w:hAnsi="Times New Roman"/>
        </w:rPr>
        <w:t xml:space="preserve"> року №152-Н</w:t>
      </w:r>
    </w:p>
    <w:p w:rsidR="005B7593" w:rsidRPr="00B5694C" w:rsidRDefault="005B7593" w:rsidP="005B7593">
      <w:pPr>
        <w:spacing w:after="0"/>
        <w:ind w:left="5580"/>
        <w:rPr>
          <w:rFonts w:ascii="Times New Roman" w:hAnsi="Times New Roman"/>
        </w:rPr>
      </w:pPr>
      <w:r w:rsidRPr="00B5694C">
        <w:rPr>
          <w:rFonts w:ascii="Times New Roman" w:hAnsi="Times New Roman"/>
        </w:rPr>
        <w:t>Форма № П-4.04</w:t>
      </w:r>
    </w:p>
    <w:p w:rsidR="005B7593" w:rsidRPr="00B5694C" w:rsidRDefault="005B7593" w:rsidP="005B7593">
      <w:pPr>
        <w:pStyle w:val="Heading"/>
        <w:rPr>
          <w:szCs w:val="28"/>
        </w:rPr>
      </w:pPr>
      <w:r w:rsidRPr="00B5694C">
        <w:rPr>
          <w:szCs w:val="28"/>
        </w:rPr>
        <w:t>ВИЩИЙ НАВЧАЛЬНИЙ ЗАКЛАД УКООПСПІЛКИ</w:t>
      </w:r>
    </w:p>
    <w:p w:rsidR="005B7593" w:rsidRPr="00B5694C" w:rsidRDefault="005B7593" w:rsidP="005B7593">
      <w:pPr>
        <w:pStyle w:val="Heading"/>
        <w:rPr>
          <w:szCs w:val="28"/>
        </w:rPr>
      </w:pPr>
      <w:r w:rsidRPr="00B5694C">
        <w:rPr>
          <w:szCs w:val="28"/>
        </w:rPr>
        <w:t>«ПОЛТАВСЬКИЙ УНІВЕРСИТЕТ ЕКОНОМІКИ І ТОРГІВЛІ»</w:t>
      </w:r>
    </w:p>
    <w:p w:rsidR="005B7593" w:rsidRPr="00B5694C" w:rsidRDefault="005B7593" w:rsidP="005B7593">
      <w:pPr>
        <w:shd w:val="clear" w:color="auto" w:fill="FFFFFF"/>
        <w:spacing w:after="0"/>
        <w:jc w:val="right"/>
        <w:rPr>
          <w:rFonts w:ascii="Times New Roman" w:hAnsi="Times New Roman"/>
          <w:sz w:val="28"/>
          <w:szCs w:val="28"/>
        </w:rPr>
      </w:pPr>
    </w:p>
    <w:p w:rsidR="005B7593" w:rsidRPr="00B5694C" w:rsidRDefault="005B7593" w:rsidP="005B7593">
      <w:pPr>
        <w:shd w:val="clear" w:color="auto" w:fill="FFFFFF"/>
        <w:tabs>
          <w:tab w:val="left" w:pos="6691"/>
        </w:tabs>
        <w:spacing w:after="0"/>
        <w:ind w:left="14"/>
        <w:jc w:val="center"/>
        <w:rPr>
          <w:rFonts w:ascii="Times New Roman" w:hAnsi="Times New Roman"/>
          <w:color w:val="000000"/>
          <w:sz w:val="28"/>
          <w:szCs w:val="28"/>
        </w:rPr>
      </w:pPr>
      <w:r w:rsidRPr="00B5694C">
        <w:rPr>
          <w:rFonts w:ascii="Times New Roman" w:hAnsi="Times New Roman"/>
          <w:color w:val="000000"/>
          <w:sz w:val="28"/>
          <w:szCs w:val="28"/>
        </w:rPr>
        <w:t>Інститут економіки, управління та інформаційних технологій</w:t>
      </w:r>
    </w:p>
    <w:p w:rsidR="005B7593" w:rsidRPr="00B5694C" w:rsidRDefault="005B7593" w:rsidP="005B7593">
      <w:pPr>
        <w:shd w:val="clear" w:color="auto" w:fill="FFFFFF"/>
        <w:tabs>
          <w:tab w:val="left" w:pos="6691"/>
        </w:tabs>
        <w:spacing w:after="0"/>
        <w:ind w:left="14"/>
        <w:jc w:val="center"/>
        <w:rPr>
          <w:rFonts w:ascii="Times New Roman" w:hAnsi="Times New Roman"/>
          <w:color w:val="000000"/>
          <w:sz w:val="28"/>
          <w:szCs w:val="28"/>
        </w:rPr>
      </w:pPr>
      <w:r w:rsidRPr="00B5694C">
        <w:rPr>
          <w:rFonts w:ascii="Times New Roman" w:hAnsi="Times New Roman"/>
          <w:color w:val="000000"/>
          <w:sz w:val="28"/>
          <w:szCs w:val="28"/>
        </w:rPr>
        <w:t xml:space="preserve">Форма навчання </w:t>
      </w:r>
      <w:r>
        <w:rPr>
          <w:rFonts w:ascii="Times New Roman" w:hAnsi="Times New Roman"/>
          <w:color w:val="000000"/>
          <w:sz w:val="28"/>
          <w:szCs w:val="28"/>
        </w:rPr>
        <w:t>денна</w:t>
      </w:r>
    </w:p>
    <w:p w:rsidR="005B7593" w:rsidRPr="00B5694C" w:rsidRDefault="005B7593" w:rsidP="005B7593">
      <w:pPr>
        <w:shd w:val="clear" w:color="auto" w:fill="FFFFFF"/>
        <w:tabs>
          <w:tab w:val="left" w:pos="6691"/>
        </w:tabs>
        <w:spacing w:after="0"/>
        <w:ind w:left="14"/>
        <w:jc w:val="center"/>
        <w:rPr>
          <w:rFonts w:ascii="Times New Roman" w:hAnsi="Times New Roman"/>
          <w:color w:val="000000"/>
          <w:sz w:val="28"/>
          <w:szCs w:val="28"/>
          <w:vertAlign w:val="superscript"/>
        </w:rPr>
      </w:pPr>
    </w:p>
    <w:p w:rsidR="005B7593" w:rsidRPr="00B5694C" w:rsidRDefault="005B7593" w:rsidP="005B7593">
      <w:pPr>
        <w:shd w:val="clear" w:color="auto" w:fill="FFFFFF"/>
        <w:tabs>
          <w:tab w:val="left" w:pos="6691"/>
        </w:tabs>
        <w:spacing w:after="0"/>
        <w:ind w:left="14"/>
        <w:jc w:val="center"/>
        <w:rPr>
          <w:rFonts w:ascii="Times New Roman" w:hAnsi="Times New Roman"/>
          <w:color w:val="000000"/>
          <w:sz w:val="28"/>
          <w:szCs w:val="28"/>
        </w:rPr>
      </w:pPr>
      <w:r w:rsidRPr="00B5694C">
        <w:rPr>
          <w:rFonts w:ascii="Times New Roman" w:hAnsi="Times New Roman"/>
          <w:color w:val="000000"/>
          <w:sz w:val="28"/>
          <w:szCs w:val="28"/>
        </w:rPr>
        <w:t>Кафедра управління персоналом і економіки праці</w:t>
      </w:r>
    </w:p>
    <w:p w:rsidR="005B7593" w:rsidRPr="00B5694C" w:rsidRDefault="005B7593" w:rsidP="005B7593">
      <w:pPr>
        <w:shd w:val="clear" w:color="auto" w:fill="FFFFFF"/>
        <w:tabs>
          <w:tab w:val="left" w:pos="6691"/>
        </w:tabs>
        <w:spacing w:after="0"/>
        <w:ind w:left="14"/>
        <w:jc w:val="center"/>
        <w:rPr>
          <w:rFonts w:ascii="Times New Roman" w:hAnsi="Times New Roman"/>
          <w:color w:val="000000"/>
          <w:sz w:val="28"/>
          <w:szCs w:val="28"/>
        </w:rPr>
      </w:pPr>
    </w:p>
    <w:p w:rsidR="005B7593" w:rsidRPr="00B5694C" w:rsidRDefault="005B7593" w:rsidP="005B7593">
      <w:pPr>
        <w:shd w:val="clear" w:color="auto" w:fill="FFFFFF"/>
        <w:tabs>
          <w:tab w:val="left" w:pos="5387"/>
        </w:tabs>
        <w:spacing w:after="0"/>
        <w:ind w:left="14"/>
        <w:rPr>
          <w:rFonts w:ascii="Times New Roman" w:hAnsi="Times New Roman"/>
          <w:b/>
          <w:bCs/>
          <w:color w:val="000000"/>
          <w:sz w:val="28"/>
          <w:szCs w:val="28"/>
        </w:rPr>
      </w:pPr>
      <w:r w:rsidRPr="00B5694C">
        <w:rPr>
          <w:rFonts w:ascii="Times New Roman" w:hAnsi="Times New Roman"/>
          <w:b/>
          <w:bCs/>
          <w:color w:val="000000"/>
          <w:sz w:val="28"/>
          <w:szCs w:val="28"/>
        </w:rPr>
        <w:tab/>
        <w:t>Допускається до захисту</w:t>
      </w:r>
    </w:p>
    <w:p w:rsidR="005B7593" w:rsidRPr="00B5694C" w:rsidRDefault="005B7593" w:rsidP="005B7593">
      <w:pPr>
        <w:shd w:val="clear" w:color="auto" w:fill="FFFFFF"/>
        <w:tabs>
          <w:tab w:val="left" w:pos="4395"/>
        </w:tabs>
        <w:spacing w:after="0"/>
        <w:ind w:left="14"/>
        <w:rPr>
          <w:rFonts w:ascii="Times New Roman" w:hAnsi="Times New Roman"/>
          <w:bCs/>
          <w:color w:val="000000"/>
          <w:w w:val="105"/>
          <w:sz w:val="28"/>
          <w:szCs w:val="28"/>
        </w:rPr>
      </w:pPr>
      <w:r w:rsidRPr="00B5694C">
        <w:rPr>
          <w:rFonts w:ascii="Times New Roman" w:hAnsi="Times New Roman"/>
          <w:bCs/>
          <w:color w:val="000000"/>
          <w:w w:val="105"/>
          <w:sz w:val="28"/>
          <w:szCs w:val="28"/>
        </w:rPr>
        <w:tab/>
        <w:t xml:space="preserve">Завідувач кафедри _____Т.А. </w:t>
      </w:r>
      <w:proofErr w:type="spellStart"/>
      <w:r w:rsidRPr="00B5694C">
        <w:rPr>
          <w:rFonts w:ascii="Times New Roman" w:hAnsi="Times New Roman"/>
          <w:bCs/>
          <w:color w:val="000000"/>
          <w:w w:val="105"/>
          <w:sz w:val="28"/>
          <w:szCs w:val="28"/>
        </w:rPr>
        <w:t>Костишина</w:t>
      </w:r>
      <w:proofErr w:type="spellEnd"/>
    </w:p>
    <w:p w:rsidR="005B7593" w:rsidRPr="00B5694C" w:rsidRDefault="005B7593" w:rsidP="005B7593">
      <w:pPr>
        <w:shd w:val="clear" w:color="auto" w:fill="FFFFFF"/>
        <w:tabs>
          <w:tab w:val="left" w:pos="6840"/>
          <w:tab w:val="left" w:pos="7655"/>
        </w:tabs>
        <w:spacing w:after="0"/>
        <w:ind w:left="14"/>
        <w:rPr>
          <w:rFonts w:ascii="Times New Roman" w:hAnsi="Times New Roman"/>
          <w:color w:val="000000"/>
          <w:sz w:val="16"/>
          <w:szCs w:val="16"/>
        </w:rPr>
      </w:pPr>
      <w:r w:rsidRPr="00B5694C">
        <w:rPr>
          <w:rFonts w:ascii="Times New Roman" w:hAnsi="Times New Roman"/>
          <w:color w:val="000000"/>
          <w:sz w:val="28"/>
          <w:szCs w:val="28"/>
        </w:rPr>
        <w:tab/>
      </w:r>
      <w:r w:rsidRPr="00B5694C">
        <w:rPr>
          <w:rFonts w:ascii="Times New Roman" w:hAnsi="Times New Roman"/>
          <w:color w:val="000000"/>
          <w:sz w:val="16"/>
          <w:szCs w:val="16"/>
        </w:rPr>
        <w:t>(підпис, ініціали та прізвище)</w:t>
      </w:r>
    </w:p>
    <w:p w:rsidR="005B7593" w:rsidRPr="00B5694C" w:rsidRDefault="005B7593" w:rsidP="005B7593">
      <w:pPr>
        <w:shd w:val="clear" w:color="auto" w:fill="FFFFFF"/>
        <w:tabs>
          <w:tab w:val="left" w:pos="4395"/>
        </w:tabs>
        <w:spacing w:after="0"/>
        <w:ind w:left="14"/>
        <w:rPr>
          <w:rFonts w:ascii="Times New Roman" w:hAnsi="Times New Roman"/>
          <w:color w:val="000000"/>
          <w:sz w:val="28"/>
          <w:szCs w:val="28"/>
        </w:rPr>
      </w:pPr>
      <w:r w:rsidRPr="00B5694C">
        <w:rPr>
          <w:rFonts w:ascii="Times New Roman" w:hAnsi="Times New Roman"/>
          <w:color w:val="000000"/>
          <w:sz w:val="28"/>
          <w:szCs w:val="28"/>
        </w:rPr>
        <w:tab/>
        <w:t>«______»__________________201</w:t>
      </w:r>
      <w:r>
        <w:rPr>
          <w:rFonts w:ascii="Times New Roman" w:hAnsi="Times New Roman"/>
          <w:color w:val="000000"/>
          <w:sz w:val="28"/>
          <w:szCs w:val="28"/>
        </w:rPr>
        <w:t>9</w:t>
      </w:r>
      <w:r w:rsidRPr="00B5694C">
        <w:rPr>
          <w:rFonts w:ascii="Times New Roman" w:hAnsi="Times New Roman"/>
          <w:color w:val="000000"/>
          <w:sz w:val="28"/>
          <w:szCs w:val="28"/>
        </w:rPr>
        <w:t xml:space="preserve"> р.</w:t>
      </w:r>
    </w:p>
    <w:p w:rsidR="005B7593" w:rsidRPr="00B5694C" w:rsidRDefault="005B7593" w:rsidP="005B7593">
      <w:pPr>
        <w:shd w:val="clear" w:color="auto" w:fill="FFFFFF"/>
        <w:spacing w:after="0"/>
        <w:ind w:right="130"/>
        <w:jc w:val="center"/>
        <w:rPr>
          <w:rFonts w:ascii="Times New Roman" w:hAnsi="Times New Roman"/>
          <w:b/>
          <w:bCs/>
          <w:spacing w:val="-6"/>
          <w:sz w:val="28"/>
          <w:szCs w:val="28"/>
        </w:rPr>
      </w:pPr>
    </w:p>
    <w:p w:rsidR="005B7593" w:rsidRPr="00B5694C" w:rsidRDefault="005B7593" w:rsidP="005B7593">
      <w:pPr>
        <w:shd w:val="clear" w:color="auto" w:fill="FFFFFF"/>
        <w:spacing w:after="0"/>
        <w:ind w:right="130"/>
        <w:jc w:val="center"/>
        <w:rPr>
          <w:rFonts w:ascii="Times New Roman" w:hAnsi="Times New Roman"/>
          <w:b/>
          <w:bCs/>
          <w:spacing w:val="-6"/>
          <w:sz w:val="28"/>
          <w:szCs w:val="28"/>
        </w:rPr>
      </w:pPr>
    </w:p>
    <w:p w:rsidR="005B7593" w:rsidRPr="00B5694C" w:rsidRDefault="005B7593" w:rsidP="005B7593">
      <w:pPr>
        <w:shd w:val="clear" w:color="auto" w:fill="FFFFFF"/>
        <w:spacing w:after="0"/>
        <w:ind w:right="130"/>
        <w:jc w:val="center"/>
        <w:rPr>
          <w:rFonts w:ascii="Times New Roman" w:hAnsi="Times New Roman"/>
          <w:b/>
          <w:bCs/>
          <w:spacing w:val="-6"/>
          <w:sz w:val="28"/>
          <w:szCs w:val="28"/>
        </w:rPr>
      </w:pPr>
    </w:p>
    <w:p w:rsidR="005B7593" w:rsidRPr="00B5694C" w:rsidRDefault="005B7593" w:rsidP="005B7593">
      <w:pPr>
        <w:shd w:val="clear" w:color="auto" w:fill="FFFFFF"/>
        <w:spacing w:after="0"/>
        <w:ind w:right="130"/>
        <w:jc w:val="center"/>
        <w:rPr>
          <w:rFonts w:ascii="Times New Roman" w:hAnsi="Times New Roman"/>
          <w:b/>
          <w:bCs/>
          <w:spacing w:val="-6"/>
          <w:sz w:val="28"/>
          <w:szCs w:val="28"/>
        </w:rPr>
      </w:pPr>
      <w:r w:rsidRPr="00B5694C">
        <w:rPr>
          <w:rFonts w:ascii="Times New Roman" w:hAnsi="Times New Roman"/>
          <w:b/>
          <w:bCs/>
          <w:spacing w:val="-6"/>
          <w:sz w:val="28"/>
          <w:szCs w:val="28"/>
        </w:rPr>
        <w:t>ДИПЛОМНА РОБОТА</w:t>
      </w:r>
    </w:p>
    <w:p w:rsidR="005B7593" w:rsidRPr="00B5694C" w:rsidRDefault="005B7593" w:rsidP="005B7593">
      <w:pPr>
        <w:shd w:val="clear" w:color="auto" w:fill="FFFFFF"/>
        <w:spacing w:after="0"/>
        <w:ind w:right="130"/>
        <w:jc w:val="center"/>
        <w:rPr>
          <w:rFonts w:ascii="Times New Roman" w:hAnsi="Times New Roman"/>
          <w:b/>
          <w:bCs/>
          <w:i/>
          <w:iCs/>
          <w:color w:val="000000"/>
          <w:spacing w:val="-11"/>
          <w:sz w:val="32"/>
          <w:szCs w:val="32"/>
        </w:rPr>
      </w:pPr>
      <w:r w:rsidRPr="00B5694C">
        <w:rPr>
          <w:rFonts w:ascii="Times New Roman" w:hAnsi="Times New Roman"/>
          <w:b/>
          <w:bCs/>
          <w:i/>
          <w:iCs/>
          <w:color w:val="000000"/>
          <w:spacing w:val="-11"/>
          <w:sz w:val="32"/>
          <w:szCs w:val="32"/>
        </w:rPr>
        <w:t>на тему:</w:t>
      </w:r>
    </w:p>
    <w:p w:rsidR="005B7593" w:rsidRPr="00F444D6" w:rsidRDefault="005B7593" w:rsidP="005B7593">
      <w:pPr>
        <w:spacing w:after="0" w:line="360" w:lineRule="auto"/>
        <w:jc w:val="center"/>
        <w:rPr>
          <w:rFonts w:ascii="Times New Roman" w:hAnsi="Times New Roman"/>
          <w:b/>
          <w:i/>
          <w:sz w:val="28"/>
          <w:szCs w:val="28"/>
        </w:rPr>
      </w:pPr>
      <w:r w:rsidRPr="00F444D6">
        <w:rPr>
          <w:rFonts w:ascii="Times New Roman" w:hAnsi="Times New Roman"/>
          <w:b/>
          <w:i/>
          <w:sz w:val="28"/>
          <w:szCs w:val="28"/>
        </w:rPr>
        <w:t xml:space="preserve">«Управління </w:t>
      </w:r>
      <w:r>
        <w:rPr>
          <w:rFonts w:ascii="Times New Roman" w:hAnsi="Times New Roman"/>
          <w:b/>
          <w:i/>
          <w:sz w:val="28"/>
          <w:szCs w:val="28"/>
        </w:rPr>
        <w:t xml:space="preserve">процесами </w:t>
      </w:r>
      <w:r w:rsidRPr="00F444D6">
        <w:rPr>
          <w:rFonts w:ascii="Times New Roman" w:hAnsi="Times New Roman"/>
          <w:b/>
          <w:i/>
          <w:sz w:val="28"/>
          <w:szCs w:val="28"/>
        </w:rPr>
        <w:t xml:space="preserve">оцінювання персоналу </w:t>
      </w:r>
      <w:r>
        <w:rPr>
          <w:rFonts w:ascii="Times New Roman" w:hAnsi="Times New Roman"/>
          <w:b/>
          <w:i/>
          <w:sz w:val="28"/>
          <w:szCs w:val="28"/>
        </w:rPr>
        <w:t>в сучасних умовах</w:t>
      </w:r>
      <w:r w:rsidRPr="00F444D6">
        <w:rPr>
          <w:rFonts w:ascii="Times New Roman" w:hAnsi="Times New Roman"/>
          <w:b/>
          <w:i/>
          <w:sz w:val="28"/>
          <w:szCs w:val="28"/>
        </w:rPr>
        <w:t xml:space="preserve">» </w:t>
      </w:r>
    </w:p>
    <w:p w:rsidR="005B7593" w:rsidRPr="00B5694C" w:rsidRDefault="005B7593" w:rsidP="005B7593">
      <w:pPr>
        <w:pStyle w:val="2"/>
        <w:spacing w:after="0" w:line="240" w:lineRule="auto"/>
        <w:jc w:val="center"/>
        <w:rPr>
          <w:rFonts w:ascii="Times New Roman" w:hAnsi="Times New Roman"/>
          <w:b/>
          <w:sz w:val="32"/>
          <w:szCs w:val="32"/>
        </w:rPr>
      </w:pPr>
      <w:r w:rsidRPr="00F444D6">
        <w:rPr>
          <w:rFonts w:ascii="Times New Roman" w:hAnsi="Times New Roman"/>
          <w:b/>
          <w:i/>
          <w:sz w:val="28"/>
          <w:szCs w:val="28"/>
        </w:rPr>
        <w:t xml:space="preserve">(за матеріалами </w:t>
      </w:r>
      <w:r>
        <w:rPr>
          <w:rFonts w:ascii="Times New Roman" w:hAnsi="Times New Roman"/>
          <w:b/>
          <w:i/>
          <w:sz w:val="28"/>
          <w:szCs w:val="28"/>
        </w:rPr>
        <w:t>ПАТ «Хліб»</w:t>
      </w:r>
      <w:r w:rsidRPr="00F444D6">
        <w:rPr>
          <w:rFonts w:ascii="Times New Roman" w:hAnsi="Times New Roman"/>
          <w:b/>
          <w:i/>
          <w:sz w:val="28"/>
          <w:szCs w:val="28"/>
        </w:rPr>
        <w:t>)</w:t>
      </w:r>
    </w:p>
    <w:p w:rsidR="005B7593" w:rsidRPr="00B5694C" w:rsidRDefault="005B7593" w:rsidP="005B7593">
      <w:pPr>
        <w:shd w:val="clear" w:color="auto" w:fill="FFFFFF"/>
        <w:spacing w:after="0"/>
        <w:rPr>
          <w:rFonts w:ascii="Times New Roman" w:hAnsi="Times New Roman"/>
          <w:b/>
          <w:bCs/>
          <w:i/>
          <w:iCs/>
          <w:color w:val="000000"/>
          <w:sz w:val="28"/>
          <w:szCs w:val="28"/>
        </w:rPr>
      </w:pPr>
    </w:p>
    <w:p w:rsidR="005B7593" w:rsidRPr="00B5694C" w:rsidRDefault="005B7593" w:rsidP="005B7593">
      <w:pPr>
        <w:shd w:val="clear" w:color="auto" w:fill="FFFFFF"/>
        <w:spacing w:after="0"/>
        <w:jc w:val="center"/>
        <w:rPr>
          <w:rFonts w:ascii="Times New Roman" w:hAnsi="Times New Roman"/>
          <w:b/>
          <w:bCs/>
          <w:color w:val="000000"/>
          <w:sz w:val="28"/>
          <w:szCs w:val="28"/>
        </w:rPr>
      </w:pPr>
      <w:r w:rsidRPr="00B5694C">
        <w:rPr>
          <w:rFonts w:ascii="Times New Roman" w:hAnsi="Times New Roman"/>
          <w:b/>
          <w:bCs/>
          <w:iCs/>
          <w:color w:val="000000"/>
          <w:sz w:val="28"/>
          <w:szCs w:val="28"/>
        </w:rPr>
        <w:t>зі спеціальності</w:t>
      </w:r>
      <w:r w:rsidRPr="00B5694C">
        <w:rPr>
          <w:rFonts w:ascii="Times New Roman" w:hAnsi="Times New Roman"/>
          <w:b/>
          <w:bCs/>
          <w:i/>
          <w:iCs/>
          <w:color w:val="000000"/>
          <w:sz w:val="28"/>
          <w:szCs w:val="28"/>
        </w:rPr>
        <w:t xml:space="preserve"> </w:t>
      </w:r>
      <w:r w:rsidRPr="00B5694C">
        <w:rPr>
          <w:rFonts w:ascii="Times New Roman" w:hAnsi="Times New Roman"/>
          <w:b/>
          <w:bCs/>
          <w:color w:val="000000"/>
          <w:sz w:val="28"/>
          <w:szCs w:val="28"/>
        </w:rPr>
        <w:t xml:space="preserve">051  «Економіка» </w:t>
      </w:r>
    </w:p>
    <w:p w:rsidR="005B7593" w:rsidRPr="00B5694C" w:rsidRDefault="005B7593" w:rsidP="005B7593">
      <w:pPr>
        <w:shd w:val="clear" w:color="auto" w:fill="FFFFFF"/>
        <w:spacing w:after="0"/>
        <w:jc w:val="center"/>
        <w:rPr>
          <w:rFonts w:ascii="Times New Roman" w:hAnsi="Times New Roman"/>
          <w:b/>
          <w:bCs/>
          <w:color w:val="000000"/>
          <w:sz w:val="28"/>
          <w:szCs w:val="28"/>
        </w:rPr>
      </w:pPr>
      <w:r w:rsidRPr="00B5694C">
        <w:rPr>
          <w:rFonts w:ascii="Times New Roman" w:hAnsi="Times New Roman"/>
          <w:b/>
          <w:bCs/>
          <w:color w:val="000000"/>
          <w:sz w:val="28"/>
          <w:szCs w:val="28"/>
        </w:rPr>
        <w:t>освітня програма «Управління персоналом та економіка праці»</w:t>
      </w:r>
    </w:p>
    <w:p w:rsidR="005B7593" w:rsidRPr="00B5694C" w:rsidRDefault="005B7593" w:rsidP="005B7593">
      <w:pPr>
        <w:shd w:val="clear" w:color="auto" w:fill="FFFFFF"/>
        <w:spacing w:after="0"/>
        <w:ind w:firstLine="5580"/>
        <w:rPr>
          <w:rFonts w:ascii="Times New Roman" w:hAnsi="Times New Roman"/>
          <w:color w:val="000000"/>
          <w:spacing w:val="-10"/>
          <w:sz w:val="16"/>
          <w:szCs w:val="16"/>
        </w:rPr>
      </w:pPr>
      <w:r w:rsidRPr="00B5694C">
        <w:rPr>
          <w:rFonts w:ascii="Times New Roman" w:hAnsi="Times New Roman"/>
          <w:color w:val="000000"/>
          <w:spacing w:val="-10"/>
          <w:sz w:val="16"/>
          <w:szCs w:val="16"/>
        </w:rPr>
        <w:t>(</w:t>
      </w:r>
    </w:p>
    <w:p w:rsidR="005B7593" w:rsidRPr="00B5694C" w:rsidRDefault="005B7593" w:rsidP="005B7593">
      <w:pPr>
        <w:shd w:val="clear" w:color="auto" w:fill="FFFFFF"/>
        <w:tabs>
          <w:tab w:val="left" w:pos="7513"/>
        </w:tabs>
        <w:spacing w:after="0"/>
        <w:ind w:left="6"/>
        <w:rPr>
          <w:rFonts w:ascii="Times New Roman" w:hAnsi="Times New Roman"/>
          <w:b/>
          <w:bCs/>
          <w:color w:val="000000"/>
          <w:spacing w:val="-5"/>
          <w:sz w:val="28"/>
          <w:szCs w:val="28"/>
        </w:rPr>
      </w:pPr>
    </w:p>
    <w:p w:rsidR="005B7593" w:rsidRPr="00B5694C" w:rsidRDefault="005B7593" w:rsidP="005B7593">
      <w:pPr>
        <w:shd w:val="clear" w:color="auto" w:fill="FFFFFF"/>
        <w:tabs>
          <w:tab w:val="left" w:pos="7513"/>
        </w:tabs>
        <w:spacing w:after="0"/>
        <w:ind w:left="6"/>
        <w:rPr>
          <w:rFonts w:ascii="Times New Roman" w:hAnsi="Times New Roman"/>
          <w:b/>
          <w:bCs/>
          <w:color w:val="000000"/>
          <w:spacing w:val="-5"/>
          <w:sz w:val="28"/>
          <w:szCs w:val="28"/>
        </w:rPr>
      </w:pPr>
    </w:p>
    <w:p w:rsidR="005B7593" w:rsidRPr="00B5694C" w:rsidRDefault="005B7593" w:rsidP="005B7593">
      <w:pPr>
        <w:shd w:val="clear" w:color="auto" w:fill="FFFFFF"/>
        <w:tabs>
          <w:tab w:val="left" w:pos="7513"/>
        </w:tabs>
        <w:spacing w:after="0"/>
        <w:ind w:left="6"/>
        <w:rPr>
          <w:rFonts w:ascii="Times New Roman" w:hAnsi="Times New Roman"/>
          <w:b/>
          <w:bCs/>
          <w:color w:val="000000"/>
          <w:spacing w:val="-5"/>
          <w:sz w:val="28"/>
          <w:szCs w:val="28"/>
        </w:rPr>
      </w:pPr>
      <w:r w:rsidRPr="00B5694C">
        <w:rPr>
          <w:rFonts w:ascii="Times New Roman" w:hAnsi="Times New Roman"/>
          <w:b/>
          <w:bCs/>
          <w:color w:val="000000"/>
          <w:spacing w:val="-5"/>
          <w:sz w:val="28"/>
          <w:szCs w:val="28"/>
        </w:rPr>
        <w:t xml:space="preserve">Виконавець роботи     </w:t>
      </w:r>
      <w:proofErr w:type="spellStart"/>
      <w:r>
        <w:rPr>
          <w:rFonts w:ascii="Times New Roman" w:hAnsi="Times New Roman"/>
          <w:b/>
          <w:bCs/>
          <w:color w:val="000000"/>
          <w:spacing w:val="-5"/>
          <w:sz w:val="28"/>
          <w:szCs w:val="28"/>
        </w:rPr>
        <w:t>Котелевець</w:t>
      </w:r>
      <w:proofErr w:type="spellEnd"/>
      <w:r>
        <w:rPr>
          <w:rFonts w:ascii="Times New Roman" w:hAnsi="Times New Roman"/>
          <w:b/>
          <w:bCs/>
          <w:color w:val="000000"/>
          <w:spacing w:val="-5"/>
          <w:sz w:val="28"/>
          <w:szCs w:val="28"/>
        </w:rPr>
        <w:t xml:space="preserve"> Сергій Сергійович</w:t>
      </w:r>
    </w:p>
    <w:p w:rsidR="005B7593" w:rsidRPr="00B5694C" w:rsidRDefault="005B7593" w:rsidP="005B7593">
      <w:pPr>
        <w:shd w:val="clear" w:color="auto" w:fill="FFFFFF"/>
        <w:tabs>
          <w:tab w:val="left" w:pos="7513"/>
        </w:tabs>
        <w:spacing w:after="0"/>
        <w:ind w:left="6" w:firstLine="3414"/>
        <w:rPr>
          <w:rFonts w:ascii="Times New Roman" w:hAnsi="Times New Roman"/>
          <w:color w:val="000000"/>
          <w:spacing w:val="-8"/>
          <w:sz w:val="16"/>
          <w:szCs w:val="16"/>
        </w:rPr>
      </w:pPr>
      <w:r w:rsidRPr="00B5694C">
        <w:rPr>
          <w:rFonts w:ascii="Times New Roman" w:hAnsi="Times New Roman"/>
          <w:color w:val="000000"/>
          <w:spacing w:val="-8"/>
          <w:sz w:val="16"/>
          <w:szCs w:val="16"/>
        </w:rPr>
        <w:t>(прізвище, ім'я, по батькові)</w:t>
      </w:r>
    </w:p>
    <w:p w:rsidR="005B7593" w:rsidRPr="00B5694C" w:rsidRDefault="005B7593" w:rsidP="005B7593">
      <w:pPr>
        <w:shd w:val="clear" w:color="auto" w:fill="FFFFFF"/>
        <w:tabs>
          <w:tab w:val="left" w:pos="7513"/>
        </w:tabs>
        <w:spacing w:after="0"/>
        <w:ind w:left="6" w:firstLine="2404"/>
        <w:rPr>
          <w:rFonts w:ascii="Times New Roman" w:hAnsi="Times New Roman"/>
          <w:b/>
          <w:bCs/>
          <w:color w:val="000000"/>
          <w:spacing w:val="-5"/>
          <w:sz w:val="28"/>
          <w:szCs w:val="28"/>
        </w:rPr>
      </w:pPr>
      <w:r w:rsidRPr="00B5694C">
        <w:rPr>
          <w:rFonts w:ascii="Times New Roman" w:hAnsi="Times New Roman"/>
          <w:b/>
          <w:bCs/>
          <w:color w:val="000000"/>
          <w:spacing w:val="-5"/>
          <w:sz w:val="28"/>
          <w:szCs w:val="28"/>
        </w:rPr>
        <w:t>____________________________</w:t>
      </w:r>
    </w:p>
    <w:p w:rsidR="005B7593" w:rsidRPr="00B5694C" w:rsidRDefault="005B7593" w:rsidP="005B7593">
      <w:pPr>
        <w:shd w:val="clear" w:color="auto" w:fill="FFFFFF"/>
        <w:tabs>
          <w:tab w:val="left" w:pos="8222"/>
        </w:tabs>
        <w:spacing w:after="0"/>
        <w:ind w:right="-6" w:firstLine="4111"/>
        <w:rPr>
          <w:rFonts w:ascii="Times New Roman" w:hAnsi="Times New Roman"/>
          <w:color w:val="000000"/>
          <w:spacing w:val="-9"/>
          <w:sz w:val="16"/>
          <w:szCs w:val="16"/>
        </w:rPr>
      </w:pPr>
      <w:r w:rsidRPr="00B5694C">
        <w:rPr>
          <w:rFonts w:ascii="Times New Roman" w:hAnsi="Times New Roman"/>
          <w:color w:val="000000"/>
          <w:spacing w:val="-9"/>
          <w:sz w:val="16"/>
          <w:szCs w:val="16"/>
        </w:rPr>
        <w:t>(підпис, дата)</w:t>
      </w:r>
    </w:p>
    <w:p w:rsidR="005B7593" w:rsidRPr="00B5694C" w:rsidRDefault="005B7593" w:rsidP="005B7593">
      <w:pPr>
        <w:pStyle w:val="1"/>
        <w:numPr>
          <w:ilvl w:val="0"/>
          <w:numId w:val="2"/>
        </w:numPr>
        <w:suppressAutoHyphens/>
        <w:jc w:val="left"/>
        <w:rPr>
          <w:szCs w:val="28"/>
        </w:rPr>
      </w:pPr>
      <w:proofErr w:type="spellStart"/>
      <w:r w:rsidRPr="00B5694C">
        <w:rPr>
          <w:szCs w:val="28"/>
        </w:rPr>
        <w:t>Науковий</w:t>
      </w:r>
      <w:proofErr w:type="spellEnd"/>
      <w:r w:rsidRPr="00B5694C">
        <w:rPr>
          <w:szCs w:val="28"/>
        </w:rPr>
        <w:t xml:space="preserve"> </w:t>
      </w:r>
      <w:proofErr w:type="spellStart"/>
      <w:r w:rsidRPr="00B5694C">
        <w:rPr>
          <w:szCs w:val="28"/>
        </w:rPr>
        <w:t>керівник</w:t>
      </w:r>
      <w:proofErr w:type="spellEnd"/>
      <w:r w:rsidRPr="00B5694C">
        <w:rPr>
          <w:szCs w:val="28"/>
        </w:rPr>
        <w:t xml:space="preserve"> </w:t>
      </w:r>
      <w:r w:rsidRPr="00B5694C">
        <w:rPr>
          <w:szCs w:val="28"/>
          <w:lang w:val="ru-RU"/>
        </w:rPr>
        <w:t xml:space="preserve">   </w:t>
      </w:r>
      <w:proofErr w:type="spellStart"/>
      <w:r w:rsidRPr="00B5694C">
        <w:rPr>
          <w:szCs w:val="28"/>
          <w:lang w:val="ru-RU"/>
        </w:rPr>
        <w:t>к.е.н</w:t>
      </w:r>
      <w:proofErr w:type="spellEnd"/>
      <w:r w:rsidRPr="00B5694C">
        <w:rPr>
          <w:szCs w:val="28"/>
          <w:lang w:val="ru-RU"/>
        </w:rPr>
        <w:t xml:space="preserve">., доц. </w:t>
      </w:r>
      <w:r>
        <w:rPr>
          <w:szCs w:val="28"/>
          <w:lang w:val="ru-RU"/>
        </w:rPr>
        <w:t xml:space="preserve">Степанова Лариса </w:t>
      </w:r>
      <w:proofErr w:type="spellStart"/>
      <w:r>
        <w:rPr>
          <w:szCs w:val="28"/>
          <w:lang w:val="ru-RU"/>
        </w:rPr>
        <w:t>Валентинівна</w:t>
      </w:r>
      <w:proofErr w:type="spellEnd"/>
    </w:p>
    <w:p w:rsidR="005B7593" w:rsidRPr="00B5694C" w:rsidRDefault="005B7593" w:rsidP="005B7593">
      <w:pPr>
        <w:shd w:val="clear" w:color="auto" w:fill="FFFFFF"/>
        <w:tabs>
          <w:tab w:val="left" w:pos="5670"/>
        </w:tabs>
        <w:spacing w:after="0"/>
        <w:ind w:right="232"/>
        <w:jc w:val="both"/>
        <w:rPr>
          <w:rFonts w:ascii="Times New Roman" w:hAnsi="Times New Roman"/>
          <w:color w:val="000000"/>
          <w:sz w:val="16"/>
          <w:szCs w:val="16"/>
        </w:rPr>
      </w:pPr>
      <w:r w:rsidRPr="00B5694C">
        <w:rPr>
          <w:rFonts w:ascii="Times New Roman" w:hAnsi="Times New Roman"/>
          <w:color w:val="000000"/>
          <w:sz w:val="16"/>
          <w:szCs w:val="16"/>
        </w:rPr>
        <w:t xml:space="preserve">                                                                              (науковий ступінь,  вчене звання, </w:t>
      </w:r>
      <w:r w:rsidRPr="00B5694C">
        <w:rPr>
          <w:rFonts w:ascii="Times New Roman" w:hAnsi="Times New Roman"/>
          <w:color w:val="000000"/>
          <w:spacing w:val="-8"/>
          <w:sz w:val="16"/>
          <w:szCs w:val="16"/>
        </w:rPr>
        <w:t>прізвище, ім'я, по батькові</w:t>
      </w:r>
      <w:r w:rsidRPr="00B5694C">
        <w:rPr>
          <w:rFonts w:ascii="Times New Roman" w:hAnsi="Times New Roman"/>
          <w:color w:val="000000"/>
          <w:sz w:val="16"/>
          <w:szCs w:val="16"/>
        </w:rPr>
        <w:t>)</w:t>
      </w:r>
    </w:p>
    <w:p w:rsidR="005B7593" w:rsidRPr="00B5694C" w:rsidRDefault="005B7593" w:rsidP="005B7593">
      <w:pPr>
        <w:shd w:val="clear" w:color="auto" w:fill="FFFFFF"/>
        <w:tabs>
          <w:tab w:val="left" w:pos="7513"/>
        </w:tabs>
        <w:spacing w:after="0"/>
        <w:ind w:left="6" w:firstLine="2404"/>
        <w:rPr>
          <w:rFonts w:ascii="Times New Roman" w:hAnsi="Times New Roman"/>
          <w:b/>
          <w:bCs/>
          <w:color w:val="000000"/>
          <w:spacing w:val="-5"/>
          <w:sz w:val="28"/>
          <w:szCs w:val="28"/>
        </w:rPr>
      </w:pPr>
      <w:r w:rsidRPr="00B5694C">
        <w:rPr>
          <w:rFonts w:ascii="Times New Roman" w:hAnsi="Times New Roman"/>
          <w:b/>
          <w:bCs/>
          <w:color w:val="000000"/>
          <w:spacing w:val="-5"/>
          <w:sz w:val="28"/>
          <w:szCs w:val="28"/>
        </w:rPr>
        <w:t>____________________________</w:t>
      </w:r>
    </w:p>
    <w:p w:rsidR="005B7593" w:rsidRPr="00B5694C" w:rsidRDefault="005B7593" w:rsidP="005B7593">
      <w:pPr>
        <w:shd w:val="clear" w:color="auto" w:fill="FFFFFF"/>
        <w:tabs>
          <w:tab w:val="left" w:pos="8222"/>
        </w:tabs>
        <w:spacing w:after="0"/>
        <w:ind w:right="-6" w:firstLine="4111"/>
        <w:rPr>
          <w:rFonts w:ascii="Times New Roman" w:hAnsi="Times New Roman"/>
          <w:color w:val="000000"/>
          <w:spacing w:val="-9"/>
          <w:sz w:val="16"/>
          <w:szCs w:val="16"/>
        </w:rPr>
      </w:pPr>
      <w:r w:rsidRPr="00B5694C">
        <w:rPr>
          <w:rFonts w:ascii="Times New Roman" w:hAnsi="Times New Roman"/>
          <w:color w:val="000000"/>
          <w:spacing w:val="-9"/>
          <w:sz w:val="16"/>
          <w:szCs w:val="16"/>
        </w:rPr>
        <w:t>(підпис, дата)</w:t>
      </w:r>
    </w:p>
    <w:p w:rsidR="005B7593" w:rsidRPr="00B5694C" w:rsidRDefault="005B7593" w:rsidP="005B7593">
      <w:pPr>
        <w:shd w:val="clear" w:color="auto" w:fill="FFFFFF"/>
        <w:spacing w:after="0"/>
        <w:ind w:right="34" w:firstLine="2410"/>
        <w:jc w:val="both"/>
        <w:rPr>
          <w:rFonts w:ascii="Times New Roman" w:hAnsi="Times New Roman"/>
          <w:color w:val="000000"/>
          <w:w w:val="84"/>
          <w:sz w:val="28"/>
          <w:szCs w:val="28"/>
        </w:rPr>
      </w:pPr>
    </w:p>
    <w:p w:rsidR="005B7593" w:rsidRPr="00B5694C" w:rsidRDefault="005B7593" w:rsidP="005B7593">
      <w:pPr>
        <w:spacing w:after="0"/>
        <w:jc w:val="center"/>
        <w:rPr>
          <w:rFonts w:ascii="Times New Roman" w:hAnsi="Times New Roman"/>
          <w:b/>
          <w:color w:val="000000"/>
          <w:sz w:val="28"/>
          <w:szCs w:val="28"/>
        </w:rPr>
      </w:pPr>
    </w:p>
    <w:p w:rsidR="005B7593" w:rsidRPr="00B5694C" w:rsidRDefault="005B7593" w:rsidP="005B7593">
      <w:pPr>
        <w:spacing w:after="0"/>
        <w:jc w:val="center"/>
        <w:rPr>
          <w:rFonts w:ascii="Times New Roman" w:hAnsi="Times New Roman"/>
          <w:b/>
          <w:color w:val="000000"/>
          <w:sz w:val="28"/>
          <w:szCs w:val="28"/>
        </w:rPr>
      </w:pPr>
    </w:p>
    <w:p w:rsidR="005B7593" w:rsidRPr="00F444D6" w:rsidRDefault="005B7593" w:rsidP="005B7593">
      <w:pPr>
        <w:spacing w:after="0" w:line="360" w:lineRule="auto"/>
        <w:jc w:val="center"/>
        <w:rPr>
          <w:rFonts w:ascii="Times New Roman" w:hAnsi="Times New Roman"/>
          <w:b/>
          <w:caps/>
          <w:sz w:val="28"/>
          <w:szCs w:val="28"/>
        </w:rPr>
      </w:pPr>
      <w:r w:rsidRPr="00B5694C">
        <w:rPr>
          <w:rFonts w:ascii="Times New Roman" w:hAnsi="Times New Roman"/>
          <w:b/>
          <w:color w:val="000000"/>
          <w:sz w:val="28"/>
          <w:szCs w:val="28"/>
        </w:rPr>
        <w:t>ПОЛТАВА</w:t>
      </w:r>
      <w:r w:rsidRPr="00B5694C">
        <w:rPr>
          <w:rFonts w:ascii="Times New Roman" w:hAnsi="Times New Roman"/>
          <w:b/>
          <w:sz w:val="28"/>
          <w:szCs w:val="28"/>
        </w:rPr>
        <w:t xml:space="preserve"> 201</w:t>
      </w:r>
      <w:r>
        <w:rPr>
          <w:rFonts w:ascii="Times New Roman" w:hAnsi="Times New Roman"/>
          <w:b/>
          <w:sz w:val="28"/>
          <w:szCs w:val="28"/>
        </w:rPr>
        <w:t>9</w:t>
      </w:r>
      <w:r>
        <w:rPr>
          <w:rFonts w:ascii="Times New Roman" w:hAnsi="Times New Roman"/>
          <w:b/>
          <w:sz w:val="28"/>
          <w:szCs w:val="28"/>
        </w:rPr>
        <w:br w:type="page"/>
      </w:r>
      <w:r w:rsidRPr="00F444D6">
        <w:rPr>
          <w:rFonts w:ascii="Times New Roman" w:hAnsi="Times New Roman"/>
          <w:b/>
          <w:caps/>
          <w:sz w:val="28"/>
          <w:szCs w:val="28"/>
        </w:rPr>
        <w:lastRenderedPageBreak/>
        <w:t>Зміст</w:t>
      </w:r>
    </w:p>
    <w:p w:rsidR="005B7593" w:rsidRPr="00F444D6" w:rsidRDefault="005B7593" w:rsidP="005B7593">
      <w:pPr>
        <w:spacing w:after="0" w:line="360" w:lineRule="auto"/>
        <w:jc w:val="center"/>
        <w:rPr>
          <w:rFonts w:ascii="Times New Roman" w:hAnsi="Times New Roman"/>
          <w:b/>
          <w:caps/>
          <w:sz w:val="28"/>
          <w:szCs w:val="28"/>
        </w:rPr>
      </w:pPr>
    </w:p>
    <w:tbl>
      <w:tblPr>
        <w:tblW w:w="0" w:type="auto"/>
        <w:tblLook w:val="01E0" w:firstRow="1" w:lastRow="1" w:firstColumn="1" w:lastColumn="1" w:noHBand="0" w:noVBand="0"/>
      </w:tblPr>
      <w:tblGrid>
        <w:gridCol w:w="8568"/>
        <w:gridCol w:w="1003"/>
      </w:tblGrid>
      <w:tr w:rsidR="005B7593" w:rsidRPr="00F444D6" w:rsidTr="00C245AA">
        <w:tc>
          <w:tcPr>
            <w:tcW w:w="8568" w:type="dxa"/>
            <w:shd w:val="clear" w:color="auto" w:fill="auto"/>
          </w:tcPr>
          <w:p w:rsidR="005B7593" w:rsidRPr="00F444D6"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Вступ</w:t>
            </w:r>
          </w:p>
          <w:p w:rsidR="005B7593" w:rsidRPr="00F444D6"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Розділ 1. Теоретико-методичні основи оцінювання персоналу підприємства</w:t>
            </w:r>
            <w:r>
              <w:rPr>
                <w:rFonts w:ascii="Times New Roman" w:hAnsi="Times New Roman"/>
                <w:caps/>
                <w:sz w:val="28"/>
                <w:szCs w:val="28"/>
                <w:lang w:eastAsia="uk-UA"/>
              </w:rPr>
              <w:t xml:space="preserve"> В СУЧАСНИХ УМОВАХ</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1.1. Сутність і завдання оцінювання персоналу підприємства</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1.2. Методичні підходи до оцінювання персоналу</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1.3. Зарубіжний досвід управління</w:t>
            </w:r>
            <w:r>
              <w:rPr>
                <w:rFonts w:ascii="Times New Roman" w:hAnsi="Times New Roman"/>
                <w:sz w:val="28"/>
                <w:szCs w:val="28"/>
                <w:lang w:eastAsia="uk-UA"/>
              </w:rPr>
              <w:t xml:space="preserve"> процесами</w:t>
            </w:r>
            <w:r w:rsidRPr="00F444D6">
              <w:rPr>
                <w:rFonts w:ascii="Times New Roman" w:hAnsi="Times New Roman"/>
                <w:sz w:val="28"/>
                <w:szCs w:val="28"/>
                <w:lang w:eastAsia="uk-UA"/>
              </w:rPr>
              <w:t xml:space="preserve"> оцінювання персоналу</w:t>
            </w:r>
          </w:p>
          <w:p w:rsidR="005B7593"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 xml:space="preserve">Розділ 2. Дослідження управління </w:t>
            </w:r>
            <w:r>
              <w:rPr>
                <w:rFonts w:ascii="Times New Roman" w:hAnsi="Times New Roman"/>
                <w:caps/>
                <w:sz w:val="28"/>
                <w:szCs w:val="28"/>
                <w:lang w:eastAsia="uk-UA"/>
              </w:rPr>
              <w:t xml:space="preserve">процесами </w:t>
            </w:r>
            <w:r w:rsidRPr="00F444D6">
              <w:rPr>
                <w:rFonts w:ascii="Times New Roman" w:hAnsi="Times New Roman"/>
                <w:caps/>
                <w:sz w:val="28"/>
                <w:szCs w:val="28"/>
                <w:lang w:eastAsia="uk-UA"/>
              </w:rPr>
              <w:t xml:space="preserve">оцінювання персоналу на ПАТ "хліб" </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 xml:space="preserve">2.1. Економічна характеристика господарської діяльності </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2.2. Аналіз ефективності використання персоналу підприємства</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 xml:space="preserve">2.3. Дослідження управління </w:t>
            </w:r>
            <w:r>
              <w:rPr>
                <w:rFonts w:ascii="Times New Roman" w:hAnsi="Times New Roman"/>
                <w:sz w:val="28"/>
                <w:szCs w:val="28"/>
                <w:lang w:eastAsia="uk-UA"/>
              </w:rPr>
              <w:t>процесами</w:t>
            </w:r>
            <w:r w:rsidRPr="00F444D6">
              <w:rPr>
                <w:rFonts w:ascii="Times New Roman" w:hAnsi="Times New Roman"/>
                <w:sz w:val="28"/>
                <w:szCs w:val="28"/>
                <w:lang w:eastAsia="uk-UA"/>
              </w:rPr>
              <w:t xml:space="preserve"> оцінювання персоналу</w:t>
            </w:r>
          </w:p>
          <w:p w:rsidR="005B7593" w:rsidRPr="00F444D6"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 xml:space="preserve">Розділ 3. напрями оптимізації управління </w:t>
            </w:r>
            <w:r>
              <w:rPr>
                <w:rFonts w:ascii="Times New Roman" w:hAnsi="Times New Roman"/>
                <w:caps/>
                <w:sz w:val="28"/>
                <w:szCs w:val="28"/>
                <w:lang w:eastAsia="uk-UA"/>
              </w:rPr>
              <w:t>поцесами оцінювання</w:t>
            </w:r>
            <w:r w:rsidRPr="00F444D6">
              <w:rPr>
                <w:rFonts w:ascii="Times New Roman" w:hAnsi="Times New Roman"/>
                <w:caps/>
                <w:sz w:val="28"/>
                <w:szCs w:val="28"/>
                <w:lang w:eastAsia="uk-UA"/>
              </w:rPr>
              <w:t xml:space="preserve"> персоналу на пат "хліб" </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 xml:space="preserve">3.1. Концептуальні засади удосконалення </w:t>
            </w:r>
            <w:r>
              <w:rPr>
                <w:rFonts w:ascii="Times New Roman" w:hAnsi="Times New Roman"/>
                <w:sz w:val="28"/>
                <w:szCs w:val="28"/>
                <w:lang w:eastAsia="uk-UA"/>
              </w:rPr>
              <w:t>процесів</w:t>
            </w:r>
            <w:r w:rsidRPr="00F444D6">
              <w:rPr>
                <w:rFonts w:ascii="Times New Roman" w:hAnsi="Times New Roman"/>
                <w:sz w:val="28"/>
                <w:szCs w:val="28"/>
                <w:lang w:eastAsia="uk-UA"/>
              </w:rPr>
              <w:t xml:space="preserve"> оцінювання персоналу на виробничому підприємстві</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sz w:val="28"/>
                <w:szCs w:val="28"/>
                <w:lang w:eastAsia="uk-UA"/>
              </w:rPr>
              <w:t xml:space="preserve">3.2. </w:t>
            </w:r>
            <w:r>
              <w:rPr>
                <w:rFonts w:ascii="Times New Roman" w:hAnsi="Times New Roman"/>
                <w:sz w:val="28"/>
                <w:szCs w:val="28"/>
                <w:lang w:eastAsia="uk-UA"/>
              </w:rPr>
              <w:t>Підвищення ефективності процесів оцінювання персоналу за рахунок психометричного тестування</w:t>
            </w:r>
            <w:r w:rsidRPr="00F444D6">
              <w:rPr>
                <w:rFonts w:ascii="Times New Roman" w:hAnsi="Times New Roman"/>
                <w:sz w:val="28"/>
                <w:szCs w:val="28"/>
                <w:lang w:eastAsia="uk-UA"/>
              </w:rPr>
              <w:t xml:space="preserve"> </w:t>
            </w:r>
          </w:p>
          <w:p w:rsidR="005B7593" w:rsidRPr="00F444D6"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Висновки і пропозиції</w:t>
            </w:r>
          </w:p>
          <w:p w:rsidR="005B7593" w:rsidRPr="00F444D6" w:rsidRDefault="005B7593" w:rsidP="00C245AA">
            <w:pPr>
              <w:spacing w:after="0" w:line="360" w:lineRule="auto"/>
              <w:rPr>
                <w:rFonts w:ascii="Times New Roman" w:hAnsi="Times New Roman"/>
                <w:caps/>
                <w:sz w:val="28"/>
                <w:szCs w:val="28"/>
                <w:lang w:eastAsia="uk-UA"/>
              </w:rPr>
            </w:pPr>
            <w:r w:rsidRPr="00F444D6">
              <w:rPr>
                <w:rFonts w:ascii="Times New Roman" w:hAnsi="Times New Roman"/>
                <w:caps/>
                <w:sz w:val="28"/>
                <w:szCs w:val="28"/>
                <w:lang w:eastAsia="uk-UA"/>
              </w:rPr>
              <w:t>Список використаних джерел</w:t>
            </w:r>
          </w:p>
          <w:p w:rsidR="005B7593" w:rsidRPr="00F444D6" w:rsidRDefault="005B7593" w:rsidP="00C245AA">
            <w:pPr>
              <w:spacing w:after="0" w:line="360" w:lineRule="auto"/>
              <w:rPr>
                <w:rFonts w:ascii="Times New Roman" w:hAnsi="Times New Roman"/>
                <w:sz w:val="28"/>
                <w:szCs w:val="28"/>
                <w:lang w:eastAsia="uk-UA"/>
              </w:rPr>
            </w:pPr>
            <w:r w:rsidRPr="00F444D6">
              <w:rPr>
                <w:rFonts w:ascii="Times New Roman" w:hAnsi="Times New Roman"/>
                <w:caps/>
                <w:sz w:val="28"/>
                <w:szCs w:val="28"/>
                <w:lang w:eastAsia="uk-UA"/>
              </w:rPr>
              <w:t>Додатки</w:t>
            </w:r>
          </w:p>
        </w:tc>
        <w:tc>
          <w:tcPr>
            <w:tcW w:w="1003" w:type="dxa"/>
            <w:shd w:val="clear" w:color="auto" w:fill="auto"/>
          </w:tcPr>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3</w:t>
            </w:r>
          </w:p>
          <w:p w:rsidR="005B7593" w:rsidRDefault="005B7593" w:rsidP="00C245AA">
            <w:pPr>
              <w:spacing w:after="0" w:line="360" w:lineRule="auto"/>
              <w:jc w:val="center"/>
              <w:rPr>
                <w:rFonts w:ascii="Times New Roman" w:hAnsi="Times New Roman"/>
                <w:sz w:val="28"/>
                <w:szCs w:val="28"/>
                <w:lang w:eastAsia="uk-UA"/>
              </w:rPr>
            </w:pP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5</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5</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15</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26</w:t>
            </w:r>
          </w:p>
          <w:p w:rsidR="005B7593" w:rsidRDefault="005B7593" w:rsidP="00C245AA">
            <w:pPr>
              <w:spacing w:after="0" w:line="360" w:lineRule="auto"/>
              <w:jc w:val="center"/>
              <w:rPr>
                <w:rFonts w:ascii="Times New Roman" w:hAnsi="Times New Roman"/>
                <w:sz w:val="28"/>
                <w:szCs w:val="28"/>
                <w:lang w:eastAsia="uk-UA"/>
              </w:rPr>
            </w:pP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32</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32</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41</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50</w:t>
            </w:r>
          </w:p>
          <w:p w:rsidR="005B7593" w:rsidRDefault="005B7593" w:rsidP="00C245AA">
            <w:pPr>
              <w:spacing w:after="0" w:line="360" w:lineRule="auto"/>
              <w:jc w:val="center"/>
              <w:rPr>
                <w:rFonts w:ascii="Times New Roman" w:hAnsi="Times New Roman"/>
                <w:sz w:val="28"/>
                <w:szCs w:val="28"/>
                <w:lang w:eastAsia="uk-UA"/>
              </w:rPr>
            </w:pP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61</w:t>
            </w:r>
          </w:p>
          <w:p w:rsidR="005B7593" w:rsidRDefault="005B7593" w:rsidP="00C245AA">
            <w:pPr>
              <w:spacing w:after="0" w:line="360" w:lineRule="auto"/>
              <w:jc w:val="center"/>
              <w:rPr>
                <w:rFonts w:ascii="Times New Roman" w:hAnsi="Times New Roman"/>
                <w:sz w:val="28"/>
                <w:szCs w:val="28"/>
                <w:lang w:eastAsia="uk-UA"/>
              </w:rPr>
            </w:pP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61</w:t>
            </w:r>
          </w:p>
          <w:p w:rsidR="005B7593" w:rsidRDefault="005B7593" w:rsidP="00C245AA">
            <w:pPr>
              <w:spacing w:after="0" w:line="360" w:lineRule="auto"/>
              <w:jc w:val="center"/>
              <w:rPr>
                <w:rFonts w:ascii="Times New Roman" w:hAnsi="Times New Roman"/>
                <w:sz w:val="28"/>
                <w:szCs w:val="28"/>
                <w:lang w:eastAsia="uk-UA"/>
              </w:rPr>
            </w:pP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69</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81</w:t>
            </w:r>
          </w:p>
          <w:p w:rsidR="005B7593"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85</w:t>
            </w:r>
          </w:p>
          <w:p w:rsidR="005B7593" w:rsidRPr="00F444D6" w:rsidRDefault="005B7593" w:rsidP="00C245AA">
            <w:pPr>
              <w:spacing w:after="0" w:line="360" w:lineRule="auto"/>
              <w:jc w:val="center"/>
              <w:rPr>
                <w:rFonts w:ascii="Times New Roman" w:hAnsi="Times New Roman"/>
                <w:sz w:val="28"/>
                <w:szCs w:val="28"/>
                <w:lang w:eastAsia="uk-UA"/>
              </w:rPr>
            </w:pPr>
            <w:r>
              <w:rPr>
                <w:rFonts w:ascii="Times New Roman" w:hAnsi="Times New Roman"/>
                <w:sz w:val="28"/>
                <w:szCs w:val="28"/>
                <w:lang w:eastAsia="uk-UA"/>
              </w:rPr>
              <w:t>91</w:t>
            </w:r>
          </w:p>
        </w:tc>
      </w:tr>
    </w:tbl>
    <w:p w:rsidR="005B7593" w:rsidRDefault="005B7593" w:rsidP="005B7593">
      <w:pPr>
        <w:spacing w:after="0" w:line="360" w:lineRule="auto"/>
        <w:jc w:val="center"/>
        <w:rPr>
          <w:rFonts w:ascii="Times New Roman" w:hAnsi="Times New Roman"/>
          <w:sz w:val="28"/>
          <w:szCs w:val="28"/>
        </w:rPr>
        <w:sectPr w:rsidR="005B7593">
          <w:pgSz w:w="11906" w:h="16838"/>
          <w:pgMar w:top="850" w:right="850" w:bottom="850" w:left="1417" w:header="708" w:footer="708" w:gutter="0"/>
          <w:cols w:space="708"/>
          <w:docGrid w:linePitch="360"/>
        </w:sectPr>
      </w:pPr>
    </w:p>
    <w:p w:rsidR="005B7593" w:rsidRPr="00F444D6" w:rsidRDefault="005B7593" w:rsidP="005B7593">
      <w:pPr>
        <w:spacing w:after="0" w:line="360" w:lineRule="auto"/>
        <w:jc w:val="center"/>
        <w:rPr>
          <w:rFonts w:ascii="Times New Roman" w:hAnsi="Times New Roman"/>
          <w:b/>
          <w:sz w:val="28"/>
          <w:szCs w:val="28"/>
        </w:rPr>
      </w:pPr>
      <w:r w:rsidRPr="00F444D6">
        <w:rPr>
          <w:rFonts w:ascii="Times New Roman" w:hAnsi="Times New Roman"/>
          <w:b/>
          <w:sz w:val="28"/>
          <w:szCs w:val="28"/>
        </w:rPr>
        <w:lastRenderedPageBreak/>
        <w:t>ВСТУП</w:t>
      </w:r>
    </w:p>
    <w:p w:rsidR="005B7593" w:rsidRPr="00F444D6" w:rsidRDefault="005B7593" w:rsidP="005B7593">
      <w:pPr>
        <w:widowControl w:val="0"/>
        <w:spacing w:after="0" w:line="360" w:lineRule="auto"/>
        <w:ind w:firstLine="720"/>
        <w:jc w:val="both"/>
        <w:rPr>
          <w:rFonts w:ascii="Times New Roman" w:hAnsi="Times New Roman"/>
          <w:sz w:val="28"/>
          <w:szCs w:val="28"/>
        </w:rPr>
      </w:pPr>
    </w:p>
    <w:p w:rsidR="005B7593" w:rsidRPr="00F444D6" w:rsidRDefault="005B7593" w:rsidP="005B7593">
      <w:pPr>
        <w:spacing w:after="0" w:line="360" w:lineRule="auto"/>
        <w:ind w:left="113" w:right="113" w:firstLine="567"/>
        <w:jc w:val="both"/>
        <w:rPr>
          <w:rFonts w:ascii="Times New Roman" w:hAnsi="Times New Roman"/>
          <w:sz w:val="28"/>
          <w:szCs w:val="28"/>
        </w:rPr>
      </w:pPr>
      <w:r w:rsidRPr="00F444D6">
        <w:rPr>
          <w:rFonts w:ascii="Times New Roman" w:hAnsi="Times New Roman"/>
          <w:sz w:val="28"/>
          <w:szCs w:val="28"/>
        </w:rPr>
        <w:t>У сучасних умовах підприємство може розраховувати на довготривалий розвиток лише на основі ефективного управління людьми та організації їх діяльності. Основою забезпечення цього і є оцінка кадрів як відправна точка для підвищення конкурентоспроможності персоналу, його мотивації і відповідної оплати праці. При управлінні оцінюванням одержані дані є базовими для прийняття ефективних управлінських рішень.</w:t>
      </w:r>
    </w:p>
    <w:p w:rsidR="005B7593" w:rsidRPr="00F444D6" w:rsidRDefault="005B7593" w:rsidP="005B7593">
      <w:pPr>
        <w:spacing w:after="0" w:line="360" w:lineRule="auto"/>
        <w:ind w:left="113" w:right="113" w:firstLine="567"/>
        <w:jc w:val="both"/>
        <w:rPr>
          <w:rFonts w:ascii="Times New Roman" w:hAnsi="Times New Roman"/>
          <w:sz w:val="28"/>
          <w:szCs w:val="28"/>
        </w:rPr>
      </w:pPr>
      <w:r w:rsidRPr="00F444D6">
        <w:rPr>
          <w:rFonts w:ascii="Times New Roman" w:hAnsi="Times New Roman"/>
          <w:sz w:val="28"/>
          <w:szCs w:val="28"/>
        </w:rPr>
        <w:t>Оцінювання персоналу розглядається як елемент управління і як система атестації кадрів, що застосовується на підприємстві в тій чи іншій модифікації. У той же час це необхідний засіб вивчення якісного складу кадрового потенціалу підприємства, його сильних і слабких сторін, а також основа для удосконалення індивідуальних трудових здібностей працівника і підвищення його кваліфікації. Оскільки результати оцінки визначають стан працівника на виробництві і перспективу його переміщення, то вони є важливим мотиваційним фактором покращення трудової діяльності і відношення до праці. Дипломна робота, що присвячена пошуку напрямів оптимізації управління оцінюванням персоналу на підприємстві, набуває таким чином особливої значущості й актуальності.</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Метою дипломної роботи є визначення напрямів оптимізації управління </w:t>
      </w:r>
      <w:r>
        <w:rPr>
          <w:rFonts w:ascii="Times New Roman" w:hAnsi="Times New Roman"/>
          <w:sz w:val="28"/>
          <w:szCs w:val="28"/>
        </w:rPr>
        <w:t xml:space="preserve">процесами </w:t>
      </w:r>
      <w:r w:rsidRPr="00F444D6">
        <w:rPr>
          <w:rFonts w:ascii="Times New Roman" w:hAnsi="Times New Roman"/>
          <w:sz w:val="28"/>
          <w:szCs w:val="28"/>
        </w:rPr>
        <w:t>оцінювання персоналу на підприємстві.</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Виходячи з мети дипломної роботи необхідно вирішити низку завдань:</w:t>
      </w:r>
    </w:p>
    <w:p w:rsidR="005B7593" w:rsidRPr="00F444D6" w:rsidRDefault="005B7593" w:rsidP="005B7593">
      <w:pPr>
        <w:spacing w:after="0" w:line="360" w:lineRule="auto"/>
        <w:ind w:firstLine="708"/>
        <w:rPr>
          <w:rFonts w:ascii="Times New Roman" w:hAnsi="Times New Roman"/>
          <w:sz w:val="28"/>
          <w:szCs w:val="28"/>
        </w:rPr>
      </w:pPr>
      <w:r w:rsidRPr="00F444D6">
        <w:rPr>
          <w:rFonts w:ascii="Times New Roman" w:hAnsi="Times New Roman"/>
          <w:sz w:val="28"/>
          <w:szCs w:val="28"/>
        </w:rPr>
        <w:t>визначити сутність і завдання оцінювання персоналу підприємства;</w:t>
      </w:r>
    </w:p>
    <w:p w:rsidR="005B7593" w:rsidRPr="00F444D6" w:rsidRDefault="005B7593" w:rsidP="005B7593">
      <w:pPr>
        <w:spacing w:after="0" w:line="360" w:lineRule="auto"/>
        <w:ind w:firstLine="708"/>
        <w:jc w:val="both"/>
        <w:rPr>
          <w:rFonts w:ascii="Times New Roman" w:hAnsi="Times New Roman"/>
          <w:sz w:val="28"/>
          <w:szCs w:val="28"/>
        </w:rPr>
      </w:pPr>
      <w:r w:rsidRPr="00F444D6">
        <w:rPr>
          <w:rFonts w:ascii="Times New Roman" w:hAnsi="Times New Roman"/>
          <w:sz w:val="28"/>
          <w:szCs w:val="28"/>
        </w:rPr>
        <w:t xml:space="preserve">окреслити методичні підходи до </w:t>
      </w:r>
      <w:r>
        <w:rPr>
          <w:rFonts w:ascii="Times New Roman" w:hAnsi="Times New Roman"/>
          <w:sz w:val="28"/>
          <w:szCs w:val="28"/>
        </w:rPr>
        <w:t xml:space="preserve">управління процесами </w:t>
      </w:r>
      <w:r w:rsidRPr="00F444D6">
        <w:rPr>
          <w:rFonts w:ascii="Times New Roman" w:hAnsi="Times New Roman"/>
          <w:sz w:val="28"/>
          <w:szCs w:val="28"/>
        </w:rPr>
        <w:t>оцінювання персоналу;</w:t>
      </w:r>
    </w:p>
    <w:p w:rsidR="005B7593" w:rsidRPr="00F444D6" w:rsidRDefault="005B7593" w:rsidP="005B7593">
      <w:pPr>
        <w:spacing w:after="0" w:line="360" w:lineRule="auto"/>
        <w:ind w:firstLine="708"/>
        <w:jc w:val="both"/>
        <w:rPr>
          <w:rFonts w:ascii="Times New Roman" w:hAnsi="Times New Roman"/>
          <w:sz w:val="28"/>
          <w:szCs w:val="28"/>
        </w:rPr>
      </w:pPr>
      <w:r w:rsidRPr="00F444D6">
        <w:rPr>
          <w:rFonts w:ascii="Times New Roman" w:hAnsi="Times New Roman"/>
          <w:sz w:val="28"/>
          <w:szCs w:val="28"/>
        </w:rPr>
        <w:t xml:space="preserve">розглянути зарубіжний досвід управління </w:t>
      </w:r>
      <w:r>
        <w:rPr>
          <w:rFonts w:ascii="Times New Roman" w:hAnsi="Times New Roman"/>
          <w:sz w:val="28"/>
          <w:szCs w:val="28"/>
        </w:rPr>
        <w:t>процесами оцінювання</w:t>
      </w:r>
      <w:r w:rsidRPr="00F444D6">
        <w:rPr>
          <w:rFonts w:ascii="Times New Roman" w:hAnsi="Times New Roman"/>
          <w:sz w:val="28"/>
          <w:szCs w:val="28"/>
        </w:rPr>
        <w:t xml:space="preserve"> персоналу підприємства;</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lastRenderedPageBreak/>
        <w:t>дати економічну характеристику господарської діяльності ПАТ </w:t>
      </w:r>
      <w:r>
        <w:rPr>
          <w:rFonts w:ascii="Times New Roman" w:hAnsi="Times New Roman"/>
          <w:sz w:val="28"/>
          <w:szCs w:val="28"/>
        </w:rPr>
        <w:t>»Хліб»</w:t>
      </w:r>
      <w:r w:rsidRPr="00F444D6">
        <w:rPr>
          <w:rFonts w:ascii="Times New Roman" w:hAnsi="Times New Roman"/>
          <w:sz w:val="28"/>
          <w:szCs w:val="28"/>
        </w:rPr>
        <w:t>;</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провести аналіз ефективності використання персоналу та </w:t>
      </w:r>
      <w:r>
        <w:rPr>
          <w:rFonts w:ascii="Times New Roman" w:hAnsi="Times New Roman"/>
          <w:sz w:val="28"/>
          <w:szCs w:val="28"/>
        </w:rPr>
        <w:t>процесів</w:t>
      </w:r>
      <w:r w:rsidRPr="00F444D6">
        <w:rPr>
          <w:rFonts w:ascii="Times New Roman" w:hAnsi="Times New Roman"/>
          <w:sz w:val="28"/>
          <w:szCs w:val="28"/>
        </w:rPr>
        <w:t xml:space="preserve"> оцінювання;</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визначити концептуальні засади удосконалення управління </w:t>
      </w:r>
      <w:r>
        <w:rPr>
          <w:rFonts w:ascii="Times New Roman" w:hAnsi="Times New Roman"/>
          <w:sz w:val="28"/>
          <w:szCs w:val="28"/>
        </w:rPr>
        <w:t>процесами о</w:t>
      </w:r>
      <w:r w:rsidRPr="00F444D6">
        <w:rPr>
          <w:rFonts w:ascii="Times New Roman" w:hAnsi="Times New Roman"/>
          <w:sz w:val="28"/>
          <w:szCs w:val="28"/>
        </w:rPr>
        <w:t xml:space="preserve">цінювання персоналу та розробити певні заходи щодо </w:t>
      </w:r>
      <w:r>
        <w:rPr>
          <w:rFonts w:ascii="Times New Roman" w:hAnsi="Times New Roman"/>
          <w:sz w:val="28"/>
          <w:szCs w:val="28"/>
        </w:rPr>
        <w:t>його у</w:t>
      </w:r>
      <w:r w:rsidRPr="00F444D6">
        <w:rPr>
          <w:rFonts w:ascii="Times New Roman" w:hAnsi="Times New Roman"/>
          <w:sz w:val="28"/>
          <w:szCs w:val="28"/>
        </w:rPr>
        <w:t>досконалення.</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Об’єктом дослідження є господарська діяльність та </w:t>
      </w:r>
      <w:r>
        <w:rPr>
          <w:rFonts w:ascii="Times New Roman" w:hAnsi="Times New Roman"/>
          <w:sz w:val="28"/>
          <w:szCs w:val="28"/>
        </w:rPr>
        <w:t>процеси</w:t>
      </w:r>
      <w:r w:rsidRPr="00F444D6">
        <w:rPr>
          <w:rFonts w:ascii="Times New Roman" w:hAnsi="Times New Roman"/>
          <w:sz w:val="28"/>
          <w:szCs w:val="28"/>
        </w:rPr>
        <w:t xml:space="preserve"> оцінювання персоналу підприємства.</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Предметом дослідження є статистична й бухгалтерська звітність публічного акціонерного товариства </w:t>
      </w:r>
      <w:r>
        <w:rPr>
          <w:rFonts w:ascii="Times New Roman" w:hAnsi="Times New Roman"/>
          <w:sz w:val="28"/>
          <w:szCs w:val="28"/>
        </w:rPr>
        <w:t>«Хліб»</w:t>
      </w:r>
      <w:r w:rsidRPr="00F444D6">
        <w:rPr>
          <w:rFonts w:ascii="Times New Roman" w:hAnsi="Times New Roman"/>
          <w:sz w:val="28"/>
          <w:szCs w:val="28"/>
        </w:rPr>
        <w:t>.</w:t>
      </w: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Для виконання дипломної роботи були використані фундаментальні принципи системного підходу, методи аналізу та синтезу, індукції і дедукції, відповідні положення економічної теорії щодо вивчення економічних процесів, наукові праці провідних українських і зарубіжних вчених.</w:t>
      </w:r>
    </w:p>
    <w:p w:rsidR="005B7593" w:rsidRPr="00F444D6" w:rsidRDefault="005B7593" w:rsidP="005B7593">
      <w:pPr>
        <w:pStyle w:val="a3"/>
        <w:widowControl w:val="0"/>
        <w:spacing w:after="0" w:line="360" w:lineRule="auto"/>
        <w:ind w:left="0" w:firstLine="720"/>
        <w:jc w:val="both"/>
        <w:rPr>
          <w:sz w:val="28"/>
          <w:szCs w:val="28"/>
          <w:lang w:val="uk-UA"/>
        </w:rPr>
      </w:pPr>
      <w:r w:rsidRPr="00F444D6">
        <w:rPr>
          <w:sz w:val="28"/>
          <w:szCs w:val="28"/>
          <w:lang w:val="uk-UA"/>
        </w:rPr>
        <w:t xml:space="preserve">Інформаційною основою дослідження слугували: Господарський кодекс України, що встановлює відповідно до Конституції України правові основи  господарської діяльності; сучасні науково-методичні джерела та публікації в періодичних виданнях; дані бухгалтерської та статистичної звітності </w:t>
      </w:r>
      <w:r>
        <w:rPr>
          <w:sz w:val="28"/>
          <w:szCs w:val="28"/>
          <w:lang w:val="uk-UA"/>
        </w:rPr>
        <w:t>ПАТ «Хліб»</w:t>
      </w:r>
      <w:r w:rsidRPr="00F444D6">
        <w:rPr>
          <w:sz w:val="28"/>
          <w:szCs w:val="28"/>
          <w:lang w:val="uk-UA"/>
        </w:rPr>
        <w:t xml:space="preserve"> за </w:t>
      </w:r>
      <w:r>
        <w:rPr>
          <w:sz w:val="28"/>
          <w:szCs w:val="28"/>
          <w:lang w:val="uk-UA"/>
        </w:rPr>
        <w:t>2016</w:t>
      </w:r>
      <w:r w:rsidRPr="00F444D6">
        <w:rPr>
          <w:sz w:val="28"/>
          <w:szCs w:val="28"/>
          <w:lang w:val="uk-UA"/>
        </w:rPr>
        <w:t>–</w:t>
      </w:r>
      <w:r>
        <w:rPr>
          <w:sz w:val="28"/>
          <w:szCs w:val="28"/>
          <w:lang w:val="uk-UA"/>
        </w:rPr>
        <w:t>2018</w:t>
      </w:r>
      <w:r w:rsidRPr="00F444D6">
        <w:rPr>
          <w:sz w:val="28"/>
          <w:szCs w:val="28"/>
          <w:lang w:val="uk-UA"/>
        </w:rPr>
        <w:t xml:space="preserve"> роки.</w:t>
      </w:r>
    </w:p>
    <w:p w:rsidR="005B7593" w:rsidRPr="00F444D6" w:rsidRDefault="005B7593" w:rsidP="005B7593">
      <w:pPr>
        <w:pStyle w:val="a3"/>
        <w:widowControl w:val="0"/>
        <w:spacing w:after="0" w:line="360" w:lineRule="auto"/>
        <w:ind w:left="0" w:firstLine="720"/>
        <w:jc w:val="both"/>
        <w:rPr>
          <w:iCs/>
          <w:sz w:val="28"/>
          <w:szCs w:val="28"/>
          <w:lang w:val="uk-UA"/>
        </w:rPr>
      </w:pPr>
      <w:r w:rsidRPr="00F444D6">
        <w:rPr>
          <w:sz w:val="28"/>
          <w:szCs w:val="28"/>
          <w:lang w:val="uk-UA"/>
        </w:rPr>
        <w:t xml:space="preserve">Галуззю застосування результатів дослідження є </w:t>
      </w:r>
      <w:r>
        <w:rPr>
          <w:sz w:val="28"/>
          <w:szCs w:val="28"/>
          <w:lang w:val="uk-UA"/>
        </w:rPr>
        <w:t xml:space="preserve">харчова </w:t>
      </w:r>
      <w:r w:rsidRPr="00F444D6">
        <w:rPr>
          <w:sz w:val="28"/>
          <w:szCs w:val="28"/>
          <w:lang w:val="uk-UA"/>
        </w:rPr>
        <w:t>промисловість, а практичні рекомендації щодо оптимізації системи оцінювання персоналу можуть застосовуватися й на інших підприємствах, що функціонують на ринку товарів і послуг України.</w:t>
      </w:r>
    </w:p>
    <w:p w:rsidR="005B7593" w:rsidRPr="00F444D6" w:rsidRDefault="005B7593" w:rsidP="005B7593">
      <w:pPr>
        <w:spacing w:after="0" w:line="360" w:lineRule="auto"/>
        <w:ind w:firstLine="709"/>
        <w:jc w:val="both"/>
        <w:rPr>
          <w:rFonts w:ascii="Times New Roman" w:hAnsi="Times New Roman"/>
          <w:sz w:val="28"/>
          <w:szCs w:val="28"/>
        </w:rPr>
      </w:pPr>
      <w:r w:rsidRPr="00C14120">
        <w:rPr>
          <w:rFonts w:ascii="Times New Roman" w:hAnsi="Times New Roman"/>
          <w:iCs/>
          <w:sz w:val="28"/>
          <w:szCs w:val="28"/>
        </w:rPr>
        <w:t>Зага</w:t>
      </w:r>
      <w:r w:rsidRPr="00C14120">
        <w:rPr>
          <w:rFonts w:ascii="Times New Roman" w:hAnsi="Times New Roman"/>
          <w:sz w:val="28"/>
          <w:szCs w:val="28"/>
        </w:rPr>
        <w:t xml:space="preserve">льний обсяг роботи </w:t>
      </w:r>
      <w:r w:rsidRPr="00BF476B">
        <w:rPr>
          <w:rFonts w:ascii="Times New Roman" w:hAnsi="Times New Roman"/>
          <w:sz w:val="28"/>
          <w:szCs w:val="28"/>
        </w:rPr>
        <w:t>9</w:t>
      </w:r>
      <w:r>
        <w:rPr>
          <w:rFonts w:ascii="Times New Roman" w:hAnsi="Times New Roman"/>
          <w:sz w:val="28"/>
          <w:szCs w:val="28"/>
        </w:rPr>
        <w:t>2</w:t>
      </w:r>
      <w:r w:rsidRPr="00C14120">
        <w:rPr>
          <w:rFonts w:ascii="Times New Roman" w:hAnsi="Times New Roman"/>
          <w:sz w:val="28"/>
          <w:szCs w:val="28"/>
        </w:rPr>
        <w:t xml:space="preserve"> сторінк</w:t>
      </w:r>
      <w:r>
        <w:rPr>
          <w:rFonts w:ascii="Times New Roman" w:hAnsi="Times New Roman"/>
          <w:sz w:val="28"/>
          <w:szCs w:val="28"/>
        </w:rPr>
        <w:t>и</w:t>
      </w:r>
      <w:r w:rsidRPr="00C14120">
        <w:rPr>
          <w:rFonts w:ascii="Times New Roman" w:hAnsi="Times New Roman"/>
          <w:sz w:val="28"/>
          <w:szCs w:val="28"/>
        </w:rPr>
        <w:t>, вона складається зі вступу, трьох розділів, висновків і пропозицій, додатків. Дипломна робота містить 38 таблиць і 26 рисунків. Список використаних джерел складається з 80 наукових і методичних розробок вітчизняних і зарубіжних учених.</w:t>
      </w:r>
    </w:p>
    <w:p w:rsidR="005B7593" w:rsidRPr="00F444D6" w:rsidRDefault="005B7593" w:rsidP="005B7593">
      <w:pPr>
        <w:spacing w:after="0" w:line="360" w:lineRule="auto"/>
        <w:jc w:val="center"/>
        <w:rPr>
          <w:rFonts w:ascii="Times New Roman" w:hAnsi="Times New Roman"/>
          <w:b/>
          <w:caps/>
          <w:sz w:val="28"/>
          <w:szCs w:val="28"/>
        </w:rPr>
      </w:pPr>
      <w:r w:rsidRPr="00F444D6">
        <w:rPr>
          <w:rFonts w:ascii="Times New Roman" w:hAnsi="Times New Roman"/>
          <w:sz w:val="28"/>
          <w:szCs w:val="28"/>
        </w:rPr>
        <w:br w:type="page"/>
      </w:r>
      <w:r w:rsidRPr="00F444D6">
        <w:rPr>
          <w:rFonts w:ascii="Times New Roman" w:hAnsi="Times New Roman"/>
          <w:b/>
          <w:caps/>
          <w:sz w:val="28"/>
          <w:szCs w:val="28"/>
        </w:rPr>
        <w:lastRenderedPageBreak/>
        <w:t>Розділ 1</w:t>
      </w:r>
    </w:p>
    <w:p w:rsidR="005B7593" w:rsidRPr="00F444D6" w:rsidRDefault="005B7593" w:rsidP="005B7593">
      <w:pPr>
        <w:spacing w:after="0" w:line="360" w:lineRule="auto"/>
        <w:jc w:val="center"/>
        <w:rPr>
          <w:rFonts w:ascii="Times New Roman" w:hAnsi="Times New Roman"/>
          <w:b/>
          <w:caps/>
          <w:sz w:val="28"/>
          <w:szCs w:val="28"/>
        </w:rPr>
      </w:pPr>
      <w:r w:rsidRPr="00F444D6">
        <w:rPr>
          <w:rFonts w:ascii="Times New Roman" w:hAnsi="Times New Roman"/>
          <w:b/>
          <w:caps/>
          <w:sz w:val="28"/>
          <w:szCs w:val="28"/>
        </w:rPr>
        <w:t>Теоретико-методичні основи оцінювання персоналу підприємства</w:t>
      </w:r>
      <w:r>
        <w:rPr>
          <w:rFonts w:ascii="Times New Roman" w:hAnsi="Times New Roman"/>
          <w:b/>
          <w:caps/>
          <w:sz w:val="28"/>
          <w:szCs w:val="28"/>
        </w:rPr>
        <w:t xml:space="preserve"> в сучасних умовах</w:t>
      </w:r>
    </w:p>
    <w:p w:rsidR="005B7593" w:rsidRPr="00F444D6" w:rsidRDefault="005B7593" w:rsidP="005B7593">
      <w:pPr>
        <w:pStyle w:val="a5"/>
        <w:numPr>
          <w:ilvl w:val="1"/>
          <w:numId w:val="1"/>
        </w:numPr>
        <w:spacing w:after="0" w:line="360" w:lineRule="auto"/>
        <w:jc w:val="center"/>
        <w:rPr>
          <w:rFonts w:ascii="Times New Roman" w:hAnsi="Times New Roman"/>
          <w:b/>
          <w:sz w:val="28"/>
          <w:szCs w:val="28"/>
        </w:rPr>
      </w:pPr>
      <w:r w:rsidRPr="00F444D6">
        <w:rPr>
          <w:rFonts w:ascii="Times New Roman" w:hAnsi="Times New Roman"/>
          <w:b/>
          <w:sz w:val="28"/>
          <w:szCs w:val="28"/>
        </w:rPr>
        <w:t>Сутність і завдання оцінювання персоналу підприємства</w:t>
      </w:r>
    </w:p>
    <w:p w:rsidR="005B7593" w:rsidRPr="00F444D6" w:rsidRDefault="005B7593" w:rsidP="005B7593">
      <w:pPr>
        <w:spacing w:after="0" w:line="360" w:lineRule="auto"/>
        <w:jc w:val="center"/>
        <w:rPr>
          <w:rFonts w:ascii="Times New Roman" w:hAnsi="Times New Roman"/>
          <w:b/>
          <w:sz w:val="28"/>
          <w:szCs w:val="28"/>
        </w:rPr>
      </w:pPr>
    </w:p>
    <w:p w:rsidR="005B7593" w:rsidRPr="00F444D6" w:rsidRDefault="005B7593" w:rsidP="005B7593">
      <w:pPr>
        <w:spacing w:after="0" w:line="360" w:lineRule="auto"/>
        <w:ind w:firstLine="720"/>
        <w:jc w:val="both"/>
        <w:rPr>
          <w:rFonts w:ascii="Times New Roman" w:hAnsi="Times New Roman"/>
          <w:sz w:val="28"/>
          <w:szCs w:val="28"/>
        </w:rPr>
      </w:pPr>
      <w:r w:rsidRPr="00F444D6">
        <w:rPr>
          <w:rFonts w:ascii="Times New Roman" w:hAnsi="Times New Roman"/>
          <w:sz w:val="28"/>
          <w:szCs w:val="28"/>
        </w:rPr>
        <w:t>Персонал є головним ресурсом будь-якого підприємства. Саме від його професійного розвитку, рівня кваліфікації, здібностей та вмінь залежить розвиток та ефективність діяльності підприємства. Але, на жаль, досить складно лише за документами про освіту визначити здібності персоналу до праці та його професіоналізм. Тому на підприємствах застосовують оцінку персоналу, яка служить критерієм професійних здібностей персоналу, показує особисті якості та перспективні можливості співробітників. Об’єктивно проведена оцінка діяльності не тільки дає можливість працівникові мати уявлення про те, як було оцінено виконану ним роботу, а й значною мірою впливає на мотивацію його дальшої трудової діяльності.</w:t>
      </w:r>
    </w:p>
    <w:p w:rsidR="005B7593" w:rsidRPr="00F444D6" w:rsidRDefault="005B7593" w:rsidP="005B7593">
      <w:pPr>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Менеджмент персоналу передбачає широке використання результатів оцінки персоналу, адже кожна організація прагне зберегти найліпші кадри, створити їм умови для </w:t>
      </w:r>
      <w:proofErr w:type="spellStart"/>
      <w:r w:rsidRPr="00F444D6">
        <w:rPr>
          <w:rFonts w:ascii="Times New Roman" w:hAnsi="Times New Roman"/>
          <w:sz w:val="28"/>
          <w:szCs w:val="28"/>
        </w:rPr>
        <w:t>професійно</w:t>
      </w:r>
      <w:proofErr w:type="spellEnd"/>
      <w:r w:rsidRPr="00F444D6">
        <w:rPr>
          <w:rFonts w:ascii="Times New Roman" w:hAnsi="Times New Roman"/>
          <w:sz w:val="28"/>
          <w:szCs w:val="28"/>
        </w:rPr>
        <w:t>-кваліфікаційного зростання і одночасно позбутися працівників інертних, малокваліфікованих, безперспективних.</w:t>
      </w:r>
    </w:p>
    <w:p w:rsidR="005B7593" w:rsidRPr="00F444D6" w:rsidRDefault="005B7593" w:rsidP="005B7593">
      <w:pPr>
        <w:spacing w:after="0" w:line="360" w:lineRule="auto"/>
        <w:ind w:firstLine="720"/>
        <w:jc w:val="both"/>
        <w:rPr>
          <w:rFonts w:ascii="Times New Roman" w:hAnsi="Times New Roman"/>
          <w:sz w:val="28"/>
          <w:szCs w:val="28"/>
        </w:rPr>
      </w:pPr>
      <w:r w:rsidRPr="00F444D6">
        <w:rPr>
          <w:rFonts w:ascii="Times New Roman" w:hAnsi="Times New Roman"/>
          <w:sz w:val="28"/>
          <w:szCs w:val="28"/>
        </w:rPr>
        <w:t>Багато учених-економістів присвятили свої дослідження визначенню сутності категорії "оцінка персоналу", яка досить різниться (табл.1.1.1).</w:t>
      </w:r>
    </w:p>
    <w:p w:rsidR="005B7593" w:rsidRPr="00F444D6" w:rsidRDefault="005B7593" w:rsidP="005B7593">
      <w:pPr>
        <w:spacing w:after="0" w:line="360" w:lineRule="auto"/>
        <w:ind w:firstLine="720"/>
        <w:jc w:val="both"/>
        <w:rPr>
          <w:rFonts w:ascii="Times New Roman" w:hAnsi="Times New Roman"/>
          <w:sz w:val="28"/>
          <w:szCs w:val="28"/>
        </w:rPr>
      </w:pPr>
    </w:p>
    <w:p w:rsidR="005B7593" w:rsidRPr="00F444D6" w:rsidRDefault="005B7593" w:rsidP="005B7593">
      <w:pPr>
        <w:spacing w:after="0" w:line="360" w:lineRule="auto"/>
        <w:ind w:firstLine="851"/>
        <w:jc w:val="center"/>
        <w:rPr>
          <w:rFonts w:ascii="Times New Roman" w:hAnsi="Times New Roman"/>
          <w:sz w:val="28"/>
          <w:szCs w:val="28"/>
        </w:rPr>
      </w:pPr>
      <w:r w:rsidRPr="00F444D6">
        <w:rPr>
          <w:rFonts w:ascii="Times New Roman" w:hAnsi="Times New Roman"/>
          <w:bCs/>
          <w:sz w:val="28"/>
          <w:szCs w:val="28"/>
        </w:rPr>
        <w:t>Таблиця 1.1.1 Аналіз трактування поняття "оцінювання персоналу" [узагальнено автором]</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5"/>
        <w:gridCol w:w="6706"/>
      </w:tblGrid>
      <w:tr w:rsidR="005B7593" w:rsidRPr="00F444D6" w:rsidTr="00C245AA">
        <w:trPr>
          <w:jc w:val="center"/>
        </w:trPr>
        <w:tc>
          <w:tcPr>
            <w:tcW w:w="1332" w:type="pct"/>
            <w:tcMar>
              <w:top w:w="0" w:type="dxa"/>
              <w:left w:w="108" w:type="dxa"/>
              <w:bottom w:w="0" w:type="dxa"/>
              <w:right w:w="108" w:type="dxa"/>
            </w:tcMar>
            <w:vAlign w:val="center"/>
          </w:tcPr>
          <w:p w:rsidR="005B7593" w:rsidRPr="00F444D6" w:rsidRDefault="005B7593" w:rsidP="00C245AA">
            <w:pPr>
              <w:spacing w:after="0" w:line="360" w:lineRule="auto"/>
              <w:jc w:val="center"/>
              <w:rPr>
                <w:rFonts w:ascii="Times New Roman" w:hAnsi="Times New Roman"/>
                <w:sz w:val="28"/>
                <w:szCs w:val="28"/>
              </w:rPr>
            </w:pPr>
            <w:r w:rsidRPr="00F444D6">
              <w:rPr>
                <w:rFonts w:ascii="Times New Roman" w:hAnsi="Times New Roman"/>
                <w:sz w:val="28"/>
                <w:szCs w:val="28"/>
              </w:rPr>
              <w:t>Джерело</w:t>
            </w:r>
          </w:p>
        </w:tc>
        <w:tc>
          <w:tcPr>
            <w:tcW w:w="3668" w:type="pct"/>
            <w:tcMar>
              <w:top w:w="0" w:type="dxa"/>
              <w:left w:w="108" w:type="dxa"/>
              <w:bottom w:w="0" w:type="dxa"/>
              <w:right w:w="108" w:type="dxa"/>
            </w:tcMar>
            <w:vAlign w:val="center"/>
          </w:tcPr>
          <w:p w:rsidR="005B7593" w:rsidRPr="00F444D6" w:rsidRDefault="005B7593" w:rsidP="00C245AA">
            <w:pPr>
              <w:spacing w:after="0" w:line="360" w:lineRule="auto"/>
              <w:jc w:val="center"/>
              <w:rPr>
                <w:rFonts w:ascii="Times New Roman" w:hAnsi="Times New Roman"/>
                <w:sz w:val="28"/>
                <w:szCs w:val="28"/>
              </w:rPr>
            </w:pPr>
            <w:r w:rsidRPr="00F444D6">
              <w:rPr>
                <w:rFonts w:ascii="Times New Roman" w:hAnsi="Times New Roman"/>
                <w:sz w:val="28"/>
                <w:szCs w:val="28"/>
              </w:rPr>
              <w:t>Визначення</w:t>
            </w:r>
          </w:p>
        </w:tc>
      </w:tr>
      <w:tr w:rsidR="005B7593" w:rsidRPr="00F444D6" w:rsidTr="00C245AA">
        <w:trPr>
          <w:trHeight w:val="298"/>
          <w:jc w:val="center"/>
        </w:trPr>
        <w:tc>
          <w:tcPr>
            <w:tcW w:w="1332" w:type="pct"/>
            <w:tcMar>
              <w:top w:w="0" w:type="dxa"/>
              <w:left w:w="108" w:type="dxa"/>
              <w:bottom w:w="0" w:type="dxa"/>
              <w:right w:w="108" w:type="dxa"/>
            </w:tcMar>
          </w:tcPr>
          <w:p w:rsidR="005B7593" w:rsidRPr="00F444D6" w:rsidRDefault="005B7593" w:rsidP="00C245AA">
            <w:pPr>
              <w:spacing w:after="0" w:line="360" w:lineRule="auto"/>
              <w:jc w:val="center"/>
              <w:rPr>
                <w:rFonts w:ascii="Times New Roman" w:hAnsi="Times New Roman"/>
                <w:sz w:val="28"/>
                <w:szCs w:val="28"/>
              </w:rPr>
            </w:pPr>
            <w:r w:rsidRPr="00F444D6">
              <w:rPr>
                <w:rFonts w:ascii="Times New Roman" w:hAnsi="Times New Roman"/>
                <w:sz w:val="28"/>
                <w:szCs w:val="28"/>
              </w:rPr>
              <w:t>1</w:t>
            </w:r>
          </w:p>
        </w:tc>
        <w:tc>
          <w:tcPr>
            <w:tcW w:w="3668" w:type="pct"/>
            <w:tcMar>
              <w:top w:w="0" w:type="dxa"/>
              <w:left w:w="108" w:type="dxa"/>
              <w:bottom w:w="0" w:type="dxa"/>
              <w:right w:w="108" w:type="dxa"/>
            </w:tcMar>
          </w:tcPr>
          <w:p w:rsidR="005B7593" w:rsidRPr="00F444D6" w:rsidRDefault="005B7593" w:rsidP="00C245AA">
            <w:pPr>
              <w:spacing w:after="0" w:line="360" w:lineRule="auto"/>
              <w:jc w:val="center"/>
              <w:rPr>
                <w:rFonts w:ascii="Times New Roman" w:hAnsi="Times New Roman"/>
                <w:sz w:val="28"/>
                <w:szCs w:val="28"/>
              </w:rPr>
            </w:pPr>
            <w:r w:rsidRPr="00F444D6">
              <w:rPr>
                <w:rFonts w:ascii="Times New Roman" w:hAnsi="Times New Roman"/>
                <w:sz w:val="28"/>
                <w:szCs w:val="28"/>
              </w:rPr>
              <w:t>2</w:t>
            </w:r>
          </w:p>
        </w:tc>
      </w:tr>
      <w:tr w:rsidR="005B7593" w:rsidRPr="00F444D6" w:rsidTr="00C245AA">
        <w:trPr>
          <w:trHeight w:val="803"/>
          <w:jc w:val="center"/>
        </w:trPr>
        <w:tc>
          <w:tcPr>
            <w:tcW w:w="1332" w:type="pct"/>
            <w:tcMar>
              <w:top w:w="0" w:type="dxa"/>
              <w:left w:w="108" w:type="dxa"/>
              <w:bottom w:w="0" w:type="dxa"/>
              <w:right w:w="108" w:type="dxa"/>
            </w:tcMar>
          </w:tcPr>
          <w:p w:rsidR="005B7593" w:rsidRPr="00F444D6" w:rsidRDefault="005B7593" w:rsidP="00C245AA">
            <w:pPr>
              <w:spacing w:after="0" w:line="360" w:lineRule="auto"/>
              <w:jc w:val="both"/>
              <w:rPr>
                <w:rFonts w:ascii="Times New Roman" w:hAnsi="Times New Roman"/>
                <w:sz w:val="28"/>
                <w:szCs w:val="28"/>
              </w:rPr>
            </w:pPr>
            <w:proofErr w:type="spellStart"/>
            <w:r w:rsidRPr="00F444D6">
              <w:rPr>
                <w:rFonts w:ascii="Times New Roman" w:hAnsi="Times New Roman"/>
                <w:sz w:val="28"/>
                <w:szCs w:val="28"/>
              </w:rPr>
              <w:lastRenderedPageBreak/>
              <w:t>Балабанова</w:t>
            </w:r>
            <w:proofErr w:type="spellEnd"/>
            <w:r w:rsidRPr="00F444D6">
              <w:rPr>
                <w:rFonts w:ascii="Times New Roman" w:hAnsi="Times New Roman"/>
                <w:sz w:val="28"/>
                <w:szCs w:val="28"/>
              </w:rPr>
              <w:t xml:space="preserve"> Л.В.</w:t>
            </w:r>
          </w:p>
        </w:tc>
        <w:tc>
          <w:tcPr>
            <w:tcW w:w="3668" w:type="pct"/>
            <w:tcMar>
              <w:top w:w="0" w:type="dxa"/>
              <w:left w:w="108" w:type="dxa"/>
              <w:bottom w:w="0" w:type="dxa"/>
              <w:right w:w="108" w:type="dxa"/>
            </w:tcMar>
          </w:tcPr>
          <w:p w:rsidR="005B7593" w:rsidRPr="00F444D6" w:rsidRDefault="005B7593" w:rsidP="00C245AA">
            <w:pPr>
              <w:spacing w:after="0" w:line="360" w:lineRule="auto"/>
              <w:jc w:val="both"/>
              <w:rPr>
                <w:rFonts w:ascii="Times New Roman" w:hAnsi="Times New Roman"/>
                <w:sz w:val="28"/>
                <w:szCs w:val="28"/>
              </w:rPr>
            </w:pPr>
            <w:r w:rsidRPr="00F444D6">
              <w:rPr>
                <w:rStyle w:val="a6"/>
                <w:rFonts w:ascii="Times New Roman" w:hAnsi="Times New Roman"/>
                <w:b w:val="0"/>
                <w:bCs w:val="0"/>
                <w:sz w:val="28"/>
                <w:szCs w:val="28"/>
              </w:rPr>
              <w:t>Оцінювання персоналу</w:t>
            </w:r>
            <w:r w:rsidRPr="00F444D6">
              <w:rPr>
                <w:rFonts w:ascii="Times New Roman" w:hAnsi="Times New Roman"/>
                <w:sz w:val="28"/>
                <w:szCs w:val="28"/>
              </w:rPr>
              <w:t xml:space="preserve"> – це цілеспрямований процес встановлення відповідності якісних характеристик персоналу </w:t>
            </w:r>
            <w:r w:rsidRPr="00F444D6">
              <w:rPr>
                <w:rFonts w:ascii="Times New Roman" w:hAnsi="Times New Roman"/>
                <w:spacing w:val="-20"/>
                <w:sz w:val="28"/>
                <w:szCs w:val="28"/>
              </w:rPr>
              <w:t xml:space="preserve">(здібностей, властивостей) </w:t>
            </w:r>
            <w:r w:rsidRPr="00F444D6">
              <w:rPr>
                <w:rFonts w:ascii="Times New Roman" w:hAnsi="Times New Roman"/>
                <w:sz w:val="28"/>
                <w:szCs w:val="28"/>
              </w:rPr>
              <w:t>вимогам посади або робочого місця [1]</w:t>
            </w:r>
          </w:p>
        </w:tc>
      </w:tr>
    </w:tbl>
    <w:p w:rsidR="005B7593" w:rsidRDefault="005B7593" w:rsidP="005B7593">
      <w:pPr>
        <w:spacing w:after="0" w:line="360" w:lineRule="auto"/>
        <w:jc w:val="right"/>
        <w:rPr>
          <w:rFonts w:ascii="Times New Roman" w:hAnsi="Times New Roman"/>
          <w:sz w:val="28"/>
          <w:szCs w:val="28"/>
        </w:rPr>
      </w:pPr>
    </w:p>
    <w:p w:rsidR="005B7593" w:rsidRPr="00F444D6" w:rsidRDefault="005B7593" w:rsidP="005B7593">
      <w:pPr>
        <w:spacing w:after="0" w:line="360" w:lineRule="auto"/>
        <w:jc w:val="right"/>
        <w:rPr>
          <w:rFonts w:ascii="Times New Roman" w:hAnsi="Times New Roman"/>
          <w:sz w:val="28"/>
          <w:szCs w:val="28"/>
        </w:rPr>
      </w:pPr>
      <w:r w:rsidRPr="00F444D6">
        <w:rPr>
          <w:rFonts w:ascii="Times New Roman" w:hAnsi="Times New Roman"/>
          <w:sz w:val="28"/>
          <w:szCs w:val="28"/>
        </w:rPr>
        <w:t>Продовження таблиці 1.1.1</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5"/>
        <w:gridCol w:w="6706"/>
      </w:tblGrid>
      <w:tr w:rsidR="005B7593" w:rsidRPr="00F444D6" w:rsidTr="00C245AA">
        <w:trPr>
          <w:trHeight w:val="298"/>
          <w:jc w:val="center"/>
        </w:trPr>
        <w:tc>
          <w:tcPr>
            <w:tcW w:w="1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7593" w:rsidRPr="00F444D6" w:rsidRDefault="005B7593" w:rsidP="00C245AA">
            <w:pPr>
              <w:spacing w:after="0" w:line="324" w:lineRule="auto"/>
              <w:jc w:val="center"/>
              <w:rPr>
                <w:rFonts w:ascii="Times New Roman" w:hAnsi="Times New Roman"/>
                <w:sz w:val="28"/>
                <w:szCs w:val="28"/>
              </w:rPr>
            </w:pPr>
            <w:r w:rsidRPr="00F444D6">
              <w:rPr>
                <w:rFonts w:ascii="Times New Roman" w:hAnsi="Times New Roman"/>
                <w:sz w:val="28"/>
                <w:szCs w:val="28"/>
              </w:rPr>
              <w:t>1</w:t>
            </w:r>
          </w:p>
        </w:tc>
        <w:tc>
          <w:tcPr>
            <w:tcW w:w="3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7593" w:rsidRPr="00F444D6" w:rsidRDefault="005B7593" w:rsidP="00C245AA">
            <w:pPr>
              <w:spacing w:after="0" w:line="324" w:lineRule="auto"/>
              <w:jc w:val="center"/>
              <w:rPr>
                <w:rFonts w:ascii="Times New Roman" w:hAnsi="Times New Roman"/>
                <w:sz w:val="28"/>
                <w:szCs w:val="28"/>
              </w:rPr>
            </w:pPr>
            <w:r w:rsidRPr="00F444D6">
              <w:rPr>
                <w:rFonts w:ascii="Times New Roman" w:hAnsi="Times New Roman"/>
                <w:sz w:val="28"/>
                <w:szCs w:val="28"/>
              </w:rPr>
              <w:t>2</w:t>
            </w:r>
          </w:p>
        </w:tc>
      </w:tr>
      <w:tr w:rsidR="005B7593" w:rsidRPr="00F444D6" w:rsidTr="00C245AA">
        <w:trPr>
          <w:trHeight w:val="298"/>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Головатий М. Ф., Лукашевич М. П., Дмитренко Г. А.</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Під оцінюванням персоналу розуміють процедуру, за допомогою якої вияв</w:t>
            </w:r>
            <w:r w:rsidRPr="00F444D6">
              <w:rPr>
                <w:rFonts w:ascii="Times New Roman" w:hAnsi="Times New Roman"/>
                <w:sz w:val="28"/>
                <w:szCs w:val="28"/>
              </w:rPr>
              <w:softHyphen/>
              <w:t>ляється ступінь відповідності якостей працівника, його трудової поведінки, результатів діяльності певним вимогам [22].</w:t>
            </w:r>
          </w:p>
        </w:tc>
      </w:tr>
      <w:tr w:rsidR="005B7593" w:rsidRPr="00F444D6" w:rsidTr="00C245AA">
        <w:trPr>
          <w:trHeight w:val="861"/>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proofErr w:type="spellStart"/>
            <w:r w:rsidRPr="00F444D6">
              <w:rPr>
                <w:rFonts w:ascii="Times New Roman" w:hAnsi="Times New Roman"/>
                <w:sz w:val="28"/>
                <w:szCs w:val="28"/>
              </w:rPr>
              <w:t>Завіновська</w:t>
            </w:r>
            <w:proofErr w:type="spellEnd"/>
            <w:r w:rsidRPr="00F444D6">
              <w:rPr>
                <w:rFonts w:ascii="Times New Roman" w:hAnsi="Times New Roman"/>
                <w:sz w:val="28"/>
                <w:szCs w:val="28"/>
              </w:rPr>
              <w:t xml:space="preserve"> Г.Т.</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Style w:val="a6"/>
                <w:rFonts w:ascii="Times New Roman" w:hAnsi="Times New Roman"/>
                <w:b w:val="0"/>
                <w:bCs w:val="0"/>
                <w:sz w:val="28"/>
                <w:szCs w:val="28"/>
              </w:rPr>
              <w:t>Оцінювання персоналу</w:t>
            </w:r>
            <w:r w:rsidRPr="00F444D6">
              <w:rPr>
                <w:rFonts w:ascii="Times New Roman" w:hAnsi="Times New Roman"/>
                <w:sz w:val="28"/>
                <w:szCs w:val="28"/>
              </w:rPr>
              <w:t xml:space="preserve"> – це запланована, формалізована характеристика трудової діяльності зайнятих, ефективності роботи персоналу [24].</w:t>
            </w:r>
          </w:p>
        </w:tc>
      </w:tr>
      <w:tr w:rsidR="005B7593" w:rsidRPr="00F444D6" w:rsidTr="00C245AA">
        <w:trPr>
          <w:trHeight w:val="741"/>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Кириченко О. А.</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Оцінювання персоналу використовується для визна</w:t>
            </w:r>
            <w:r w:rsidRPr="00F444D6">
              <w:rPr>
                <w:rFonts w:ascii="Times New Roman" w:hAnsi="Times New Roman"/>
                <w:sz w:val="28"/>
                <w:szCs w:val="28"/>
              </w:rPr>
              <w:softHyphen/>
              <w:t>чення відповідності працівника вакантному чи робочому місцю (посаді), яке він у даний час займає [35].</w:t>
            </w:r>
          </w:p>
        </w:tc>
      </w:tr>
      <w:tr w:rsidR="005B7593" w:rsidRPr="00F444D6" w:rsidTr="00C245AA">
        <w:trPr>
          <w:trHeight w:val="1127"/>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proofErr w:type="spellStart"/>
            <w:r w:rsidRPr="00F444D6">
              <w:rPr>
                <w:rFonts w:ascii="Times New Roman" w:hAnsi="Times New Roman"/>
                <w:sz w:val="28"/>
                <w:szCs w:val="28"/>
              </w:rPr>
              <w:t>Колот</w:t>
            </w:r>
            <w:proofErr w:type="spellEnd"/>
            <w:r w:rsidRPr="00F444D6">
              <w:rPr>
                <w:rFonts w:ascii="Times New Roman" w:hAnsi="Times New Roman"/>
                <w:sz w:val="28"/>
                <w:szCs w:val="28"/>
              </w:rPr>
              <w:t xml:space="preserve"> А.М.</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Оцінка персоналу полягає у визначенні того, якою мірою кожний працівник досягає очікуваних результатів праці й відповідає тим вимогам, які випливають з його виробничих завдань [26].</w:t>
            </w:r>
          </w:p>
        </w:tc>
      </w:tr>
      <w:tr w:rsidR="005B7593" w:rsidRPr="00F444D6" w:rsidTr="00C245AA">
        <w:trPr>
          <w:trHeight w:val="1024"/>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Савченко В. А.</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Оцінювання персоналу є процедура, що здійснюється з метою виявлення ступеня відповідності професійних, ділових та особистих якостей працівника, кількісних і якісних результатів його трудової діяльності визначеним вимогам [57].</w:t>
            </w:r>
          </w:p>
        </w:tc>
      </w:tr>
      <w:tr w:rsidR="005B7593" w:rsidRPr="00F444D6" w:rsidTr="00C245AA">
        <w:trPr>
          <w:trHeight w:val="1203"/>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proofErr w:type="spellStart"/>
            <w:r w:rsidRPr="00F444D6">
              <w:rPr>
                <w:rFonts w:ascii="Times New Roman" w:hAnsi="Times New Roman"/>
                <w:sz w:val="28"/>
                <w:szCs w:val="28"/>
              </w:rPr>
              <w:lastRenderedPageBreak/>
              <w:t>Скопилатов</w:t>
            </w:r>
            <w:proofErr w:type="spellEnd"/>
            <w:r w:rsidRPr="00F444D6">
              <w:rPr>
                <w:rFonts w:ascii="Times New Roman" w:hAnsi="Times New Roman"/>
                <w:sz w:val="28"/>
                <w:szCs w:val="28"/>
              </w:rPr>
              <w:t xml:space="preserve"> І.О., Єфремов О.Ю.</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Style w:val="hps"/>
                <w:rFonts w:ascii="Times New Roman" w:hAnsi="Times New Roman"/>
                <w:sz w:val="28"/>
                <w:szCs w:val="28"/>
              </w:rPr>
              <w:t>Ділова</w:t>
            </w:r>
            <w:r w:rsidRPr="00F444D6">
              <w:rPr>
                <w:rFonts w:ascii="Times New Roman" w:hAnsi="Times New Roman"/>
                <w:sz w:val="28"/>
                <w:szCs w:val="28"/>
              </w:rPr>
              <w:t xml:space="preserve"> </w:t>
            </w:r>
            <w:r w:rsidRPr="00F444D6">
              <w:rPr>
                <w:rStyle w:val="hps"/>
                <w:rFonts w:ascii="Times New Roman" w:hAnsi="Times New Roman"/>
                <w:sz w:val="28"/>
                <w:szCs w:val="28"/>
              </w:rPr>
              <w:t>оцінка</w:t>
            </w:r>
            <w:r w:rsidRPr="00F444D6">
              <w:rPr>
                <w:rFonts w:ascii="Times New Roman" w:hAnsi="Times New Roman"/>
                <w:sz w:val="28"/>
                <w:szCs w:val="28"/>
              </w:rPr>
              <w:t xml:space="preserve"> </w:t>
            </w:r>
            <w:r w:rsidRPr="00F444D6">
              <w:rPr>
                <w:rStyle w:val="hps"/>
                <w:rFonts w:ascii="Times New Roman" w:hAnsi="Times New Roman"/>
                <w:sz w:val="28"/>
                <w:szCs w:val="28"/>
              </w:rPr>
              <w:t>персоналу –</w:t>
            </w:r>
            <w:r w:rsidRPr="00F444D6">
              <w:rPr>
                <w:rFonts w:ascii="Times New Roman" w:hAnsi="Times New Roman"/>
                <w:sz w:val="28"/>
                <w:szCs w:val="28"/>
              </w:rPr>
              <w:t xml:space="preserve"> </w:t>
            </w:r>
            <w:r w:rsidRPr="00F444D6">
              <w:rPr>
                <w:rStyle w:val="hps"/>
                <w:rFonts w:ascii="Times New Roman" w:hAnsi="Times New Roman"/>
                <w:sz w:val="28"/>
                <w:szCs w:val="28"/>
              </w:rPr>
              <w:t>це компонент</w:t>
            </w:r>
            <w:r w:rsidRPr="00F444D6">
              <w:rPr>
                <w:rFonts w:ascii="Times New Roman" w:hAnsi="Times New Roman"/>
                <w:sz w:val="28"/>
                <w:szCs w:val="28"/>
              </w:rPr>
              <w:t xml:space="preserve"> </w:t>
            </w:r>
            <w:r w:rsidRPr="00F444D6">
              <w:rPr>
                <w:rStyle w:val="hps"/>
                <w:rFonts w:ascii="Times New Roman" w:hAnsi="Times New Roman"/>
                <w:sz w:val="28"/>
                <w:szCs w:val="28"/>
              </w:rPr>
              <w:t>діагностики персоналу</w:t>
            </w:r>
            <w:r w:rsidRPr="00F444D6">
              <w:rPr>
                <w:rFonts w:ascii="Times New Roman" w:hAnsi="Times New Roman"/>
                <w:sz w:val="28"/>
                <w:szCs w:val="28"/>
              </w:rPr>
              <w:t xml:space="preserve">, </w:t>
            </w:r>
            <w:r w:rsidRPr="00F444D6">
              <w:rPr>
                <w:rStyle w:val="hps"/>
                <w:rFonts w:ascii="Times New Roman" w:hAnsi="Times New Roman"/>
                <w:sz w:val="28"/>
                <w:szCs w:val="28"/>
              </w:rPr>
              <w:t>цілеспрямований</w:t>
            </w:r>
            <w:r w:rsidRPr="00F444D6">
              <w:rPr>
                <w:rFonts w:ascii="Times New Roman" w:hAnsi="Times New Roman"/>
                <w:sz w:val="28"/>
                <w:szCs w:val="28"/>
              </w:rPr>
              <w:t xml:space="preserve"> </w:t>
            </w:r>
            <w:r w:rsidRPr="00F444D6">
              <w:rPr>
                <w:rStyle w:val="hps"/>
                <w:rFonts w:ascii="Times New Roman" w:hAnsi="Times New Roman"/>
                <w:sz w:val="28"/>
                <w:szCs w:val="28"/>
              </w:rPr>
              <w:t>процес</w:t>
            </w:r>
            <w:r w:rsidRPr="00F444D6">
              <w:rPr>
                <w:rFonts w:ascii="Times New Roman" w:hAnsi="Times New Roman"/>
                <w:sz w:val="28"/>
                <w:szCs w:val="28"/>
              </w:rPr>
              <w:t xml:space="preserve"> </w:t>
            </w:r>
            <w:r w:rsidRPr="00F444D6">
              <w:rPr>
                <w:rStyle w:val="hps"/>
                <w:rFonts w:ascii="Times New Roman" w:hAnsi="Times New Roman"/>
                <w:sz w:val="28"/>
                <w:szCs w:val="28"/>
              </w:rPr>
              <w:t>встановлення</w:t>
            </w:r>
            <w:r w:rsidRPr="00F444D6">
              <w:rPr>
                <w:rFonts w:ascii="Times New Roman" w:hAnsi="Times New Roman"/>
                <w:sz w:val="28"/>
                <w:szCs w:val="28"/>
              </w:rPr>
              <w:t xml:space="preserve"> </w:t>
            </w:r>
            <w:r w:rsidRPr="00F444D6">
              <w:rPr>
                <w:rStyle w:val="hps"/>
                <w:rFonts w:ascii="Times New Roman" w:hAnsi="Times New Roman"/>
                <w:sz w:val="28"/>
                <w:szCs w:val="28"/>
              </w:rPr>
              <w:t>відповідності кількісних і</w:t>
            </w:r>
            <w:r w:rsidRPr="00F444D6">
              <w:rPr>
                <w:rFonts w:ascii="Times New Roman" w:hAnsi="Times New Roman"/>
                <w:sz w:val="28"/>
                <w:szCs w:val="28"/>
              </w:rPr>
              <w:t xml:space="preserve"> </w:t>
            </w:r>
            <w:r w:rsidRPr="00F444D6">
              <w:rPr>
                <w:rStyle w:val="hps"/>
                <w:rFonts w:ascii="Times New Roman" w:hAnsi="Times New Roman"/>
                <w:sz w:val="28"/>
                <w:szCs w:val="28"/>
              </w:rPr>
              <w:t>якісних</w:t>
            </w:r>
            <w:r w:rsidRPr="00F444D6">
              <w:rPr>
                <w:rFonts w:ascii="Times New Roman" w:hAnsi="Times New Roman"/>
                <w:sz w:val="28"/>
                <w:szCs w:val="28"/>
              </w:rPr>
              <w:t xml:space="preserve"> </w:t>
            </w:r>
            <w:r w:rsidRPr="00F444D6">
              <w:rPr>
                <w:rStyle w:val="hps"/>
                <w:rFonts w:ascii="Times New Roman" w:hAnsi="Times New Roman"/>
                <w:sz w:val="28"/>
                <w:szCs w:val="28"/>
              </w:rPr>
              <w:t>професійних характеристик персоналу</w:t>
            </w:r>
            <w:r w:rsidRPr="00F444D6">
              <w:rPr>
                <w:rFonts w:ascii="Times New Roman" w:hAnsi="Times New Roman"/>
                <w:sz w:val="28"/>
                <w:szCs w:val="28"/>
              </w:rPr>
              <w:t xml:space="preserve"> </w:t>
            </w:r>
            <w:r w:rsidRPr="00F444D6">
              <w:rPr>
                <w:rStyle w:val="hps"/>
                <w:rFonts w:ascii="Times New Roman" w:hAnsi="Times New Roman"/>
                <w:sz w:val="28"/>
                <w:szCs w:val="28"/>
              </w:rPr>
              <w:t>вимогам посади</w:t>
            </w:r>
            <w:r w:rsidRPr="00F444D6">
              <w:rPr>
                <w:rFonts w:ascii="Times New Roman" w:hAnsi="Times New Roman"/>
                <w:sz w:val="28"/>
                <w:szCs w:val="28"/>
              </w:rPr>
              <w:t xml:space="preserve"> </w:t>
            </w:r>
            <w:r w:rsidRPr="00F444D6">
              <w:rPr>
                <w:rStyle w:val="hps"/>
                <w:rFonts w:ascii="Times New Roman" w:hAnsi="Times New Roman"/>
                <w:sz w:val="28"/>
                <w:szCs w:val="28"/>
              </w:rPr>
              <w:t>(робочого</w:t>
            </w:r>
            <w:r w:rsidRPr="00F444D6">
              <w:rPr>
                <w:rFonts w:ascii="Times New Roman" w:hAnsi="Times New Roman"/>
                <w:sz w:val="28"/>
                <w:szCs w:val="28"/>
              </w:rPr>
              <w:t xml:space="preserve"> </w:t>
            </w:r>
            <w:r w:rsidRPr="00F444D6">
              <w:rPr>
                <w:rStyle w:val="hps"/>
                <w:rFonts w:ascii="Times New Roman" w:hAnsi="Times New Roman"/>
                <w:sz w:val="28"/>
                <w:szCs w:val="28"/>
              </w:rPr>
              <w:t>місця</w:t>
            </w:r>
            <w:r w:rsidRPr="00F444D6">
              <w:rPr>
                <w:rFonts w:ascii="Times New Roman" w:hAnsi="Times New Roman"/>
                <w:sz w:val="28"/>
                <w:szCs w:val="28"/>
              </w:rPr>
              <w:t xml:space="preserve">), підрозділи і </w:t>
            </w:r>
            <w:r w:rsidRPr="00F444D6">
              <w:rPr>
                <w:rStyle w:val="hps"/>
                <w:rFonts w:ascii="Times New Roman" w:hAnsi="Times New Roman"/>
                <w:sz w:val="28"/>
                <w:szCs w:val="28"/>
              </w:rPr>
              <w:t>організації в</w:t>
            </w:r>
            <w:r w:rsidRPr="00F444D6">
              <w:rPr>
                <w:rFonts w:ascii="Times New Roman" w:hAnsi="Times New Roman"/>
                <w:sz w:val="28"/>
                <w:szCs w:val="28"/>
              </w:rPr>
              <w:t xml:space="preserve"> </w:t>
            </w:r>
            <w:r w:rsidRPr="00F444D6">
              <w:rPr>
                <w:rStyle w:val="hps"/>
                <w:rFonts w:ascii="Times New Roman" w:hAnsi="Times New Roman"/>
                <w:sz w:val="28"/>
                <w:szCs w:val="28"/>
              </w:rPr>
              <w:t xml:space="preserve">цілому </w:t>
            </w:r>
            <w:r w:rsidRPr="00F444D6">
              <w:rPr>
                <w:rFonts w:ascii="Times New Roman" w:hAnsi="Times New Roman"/>
                <w:sz w:val="28"/>
                <w:szCs w:val="28"/>
              </w:rPr>
              <w:t>[58].</w:t>
            </w:r>
          </w:p>
        </w:tc>
      </w:tr>
      <w:tr w:rsidR="005B7593" w:rsidRPr="00F444D6" w:rsidTr="00C245AA">
        <w:trPr>
          <w:trHeight w:val="830"/>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Style w:val="a6"/>
                <w:rFonts w:ascii="Times New Roman" w:hAnsi="Times New Roman"/>
                <w:b w:val="0"/>
                <w:bCs w:val="0"/>
                <w:sz w:val="28"/>
                <w:szCs w:val="28"/>
              </w:rPr>
              <w:t>Федулова Л.І.</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Style w:val="a6"/>
                <w:rFonts w:ascii="Times New Roman" w:hAnsi="Times New Roman"/>
                <w:b w:val="0"/>
                <w:bCs w:val="0"/>
                <w:sz w:val="28"/>
                <w:szCs w:val="28"/>
              </w:rPr>
              <w:t>Під діловою оцінкою персоналу</w:t>
            </w:r>
            <w:r w:rsidRPr="00F444D6">
              <w:rPr>
                <w:rFonts w:ascii="Times New Roman" w:hAnsi="Times New Roman"/>
                <w:sz w:val="28"/>
                <w:szCs w:val="28"/>
              </w:rPr>
              <w:t xml:space="preserve"> розуміється цілеспрямований процес встановлення відповідності якісних характеристик персоналу вимогам посади й робочого місця [79]. </w:t>
            </w:r>
          </w:p>
        </w:tc>
      </w:tr>
      <w:tr w:rsidR="005B7593" w:rsidRPr="00F444D6" w:rsidTr="00C245AA">
        <w:trPr>
          <w:trHeight w:val="862"/>
          <w:jc w:val="center"/>
        </w:trPr>
        <w:tc>
          <w:tcPr>
            <w:tcW w:w="1332"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proofErr w:type="spellStart"/>
            <w:r w:rsidRPr="00F444D6">
              <w:rPr>
                <w:rFonts w:ascii="Times New Roman" w:hAnsi="Times New Roman"/>
                <w:sz w:val="28"/>
                <w:szCs w:val="28"/>
              </w:rPr>
              <w:t>Шегда</w:t>
            </w:r>
            <w:proofErr w:type="spellEnd"/>
            <w:r w:rsidRPr="00F444D6">
              <w:rPr>
                <w:rFonts w:ascii="Times New Roman" w:hAnsi="Times New Roman"/>
                <w:sz w:val="28"/>
                <w:szCs w:val="28"/>
              </w:rPr>
              <w:t xml:space="preserve"> А.В.</w:t>
            </w:r>
          </w:p>
        </w:tc>
        <w:tc>
          <w:tcPr>
            <w:tcW w:w="3668" w:type="pct"/>
            <w:tcMar>
              <w:top w:w="0" w:type="dxa"/>
              <w:left w:w="108" w:type="dxa"/>
              <w:bottom w:w="0" w:type="dxa"/>
              <w:right w:w="108" w:type="dxa"/>
            </w:tcMar>
          </w:tcPr>
          <w:p w:rsidR="005B7593" w:rsidRPr="00F444D6" w:rsidRDefault="005B7593" w:rsidP="00C245AA">
            <w:pPr>
              <w:spacing w:after="0" w:line="324" w:lineRule="auto"/>
              <w:jc w:val="both"/>
              <w:rPr>
                <w:rFonts w:ascii="Times New Roman" w:hAnsi="Times New Roman"/>
                <w:sz w:val="28"/>
                <w:szCs w:val="28"/>
              </w:rPr>
            </w:pPr>
            <w:r w:rsidRPr="00F444D6">
              <w:rPr>
                <w:rFonts w:ascii="Times New Roman" w:hAnsi="Times New Roman"/>
                <w:sz w:val="28"/>
                <w:szCs w:val="28"/>
              </w:rPr>
              <w:t>Оцінювання персоналу визначає рівень кваліфікації працівників, рівень знань, навичок, здібностей, дає уявлення про ділові та моральні риси особистості [80].</w:t>
            </w:r>
          </w:p>
        </w:tc>
      </w:tr>
    </w:tbl>
    <w:p w:rsidR="005B7593" w:rsidRDefault="005B7593"/>
    <w:p w:rsidR="005B7593" w:rsidRDefault="005B7593" w:rsidP="005B7593">
      <w:r>
        <w:br w:type="page"/>
      </w:r>
    </w:p>
    <w:p w:rsidR="005B7593" w:rsidRPr="00F444D6" w:rsidRDefault="005B7593" w:rsidP="005B7593">
      <w:pPr>
        <w:spacing w:after="0" w:line="360" w:lineRule="auto"/>
        <w:jc w:val="center"/>
        <w:rPr>
          <w:rFonts w:ascii="Times New Roman" w:hAnsi="Times New Roman"/>
          <w:b/>
          <w:sz w:val="28"/>
          <w:szCs w:val="28"/>
        </w:rPr>
      </w:pPr>
      <w:r>
        <w:rPr>
          <w:rFonts w:ascii="Times New Roman" w:hAnsi="Times New Roman"/>
          <w:b/>
          <w:sz w:val="28"/>
          <w:szCs w:val="28"/>
        </w:rPr>
        <w:lastRenderedPageBreak/>
        <w:t>1.2. </w:t>
      </w:r>
      <w:r w:rsidRPr="00F444D6">
        <w:rPr>
          <w:rFonts w:ascii="Times New Roman" w:hAnsi="Times New Roman"/>
          <w:b/>
          <w:sz w:val="28"/>
          <w:szCs w:val="28"/>
        </w:rPr>
        <w:t>Методичні підходи до оцінювання персоналу</w:t>
      </w:r>
    </w:p>
    <w:p w:rsidR="005B7593" w:rsidRPr="00F444D6" w:rsidRDefault="005B7593" w:rsidP="005B7593">
      <w:pPr>
        <w:spacing w:after="0" w:line="360" w:lineRule="auto"/>
        <w:jc w:val="center"/>
        <w:rPr>
          <w:rFonts w:ascii="Times New Roman" w:hAnsi="Times New Roman"/>
          <w:b/>
          <w:sz w:val="28"/>
          <w:szCs w:val="28"/>
        </w:rPr>
      </w:pP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Найбільш важливим елементом продуктивних сил і головним джерелом розвитку економіки є люди; їх майстерність, освіта, підготовка, мотивація діяльності. Існує непересічна залежність конкурентоспроможності економіки, рівня добробуту населення від якості трудового потенціалу персоналу підприємства, організації.</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Трудові ресурси – це частина працездатного населення, що за своїми віковими, фізичними, освітніми даними відповідає тій чи іншій сфері діяльності.</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Персонал підприємства являє собою сукупність постійних працівників, що отримали необхідну професійну підготовку та (або) мають досвід практичної діяльності.</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Ефективна оцінка персоналу має дуже велике значення, надаючи собою основу для багатьох процедур: прийом на роботу, внутрішні переміщення, висунення на підвищення, винагороду, моральне стимулювання, тощо.</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Процедура оцінки класифікується за кількома ознаками:</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1. За об’єктом оцінки:</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1) діяльність (важкість, ефективність, якість, відношення виконавців);</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2) досягнення цілей, кількісного та якісного результату, індивідуальний вклад та вклад у загальні підсумки підрозділу чи організації в цілому;</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3) наявність у працівника тих чи інших якостей (знань, навичок, рис характеру), ступінь їх вираженості.</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2. За джерелами даних, на яких базується оцінка:</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1) документи (автобіографія, резюме, характеристика, перевірочний твір);</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2) результати кадрових співбесід;</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lastRenderedPageBreak/>
        <w:t>3) дані загального та спеціального тестування;</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4) підсумки про участь у дискусіях;</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5) звіти про виконання виробничих завдань;</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6) графологічна та фізіономічна експертиза.</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3. За способом виконання процедури оцінки з використанням даних, отриманих з певного джерела.</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4. За оціночними критеріями.</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5. За суб’єктами – кандидат, працівник, його колеги керівник, підлеглі, члени спеціальної комісії, що проводять оцінку).</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6. За періодом. Оцінювати можна за календарний період, строк праці в даній організації, тощо.</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Використовуються такі методи оцінки:</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xml:space="preserve">- метод стандартних оцінок – керівник заповнює спеціальну форму, що характеризує кожний аспект роботи працівника. Цей метод простий та його легко досягнути, але носить суб'єктивний характер; </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анкет та порівняльних анкет – набір питань та описів. Той, хто проводить оцінку ставить позначку проти кожної характеристики, або залишає пусте місце. Інколи такі анкети заповнюють не лише керівники, а й співробітники, щоб потім порівняти їх за допомогою експертної комісії;</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вимушеного вибору – полягає в тому, що експерти обирають найбільш характерну для працівника рису з заданого набору (наприклад: досвід праці, вміння планувати, спостережливість, тощо);</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описовий метод – послідовна характеристика чеснот та недоліків робітника. Інколи цей метод об'єднують з попереднім;</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вирішальної ситуації, найчастіше використовується при оцінці виконавця, щоб прослідити за його поведінкою у тій чи іншій ситуації;</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lastRenderedPageBreak/>
        <w:t>- метод шкали догляду за поведінкою також має на увазі поведінку працівника в тій чи інші ситуації, але потрібно фіксувати скільки разів та як людина вела себе в них;</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шкали рейтингів поведінкових настанов – заповнення робітником анкети з 6-10 питань-характеристик, та аналіз експертом 5-6 вирішальних ситуацій. Експерт оцінює рівень кваліфікації та доповідає робітнику про його рейтинг, на основі цього складаються прогнози на майбутнє;</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комітетів – працівника обговорюють в групі;</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незалежних ідей – оцінку працівника людьми, які його раніше не знали, на основі "перехресного допиту";</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інтерв'ю оцінки – цілеспрямовані співбесіди, в рамках яких перевіряються інтелект, мотивація, темперамент, досвід; в рамках структурованого інтерв'ю задаються питання безпосередньо пов'язані з роботою, в рамках ситуаційного – розглядаються кілька ситуацій, задаються питання щодо дій у них;</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моделювання ситуації – створення штучних але близьких до реальних ситуацій та аналіз поведінки у них;</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групових дискусій – обговорення працівником проблеми разом з 9-15 іншими людьми, дискусія записується, а потім аналізується експертом;</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метод інтерв'ювання. Людині, що проходить іспит, пропонують провести співбесіду з кількома кандидатами та прийняти рішення. Цей метод направлений на оцінку здатності працівника прийняти відповідне рішення.</w:t>
      </w:r>
    </w:p>
    <w:p w:rsidR="005B7593" w:rsidRDefault="005B7593">
      <w:pPr>
        <w:spacing w:after="160" w:line="259" w:lineRule="auto"/>
      </w:pPr>
      <w:r>
        <w:br w:type="page"/>
      </w:r>
    </w:p>
    <w:p w:rsidR="005B7593" w:rsidRPr="00F444D6" w:rsidRDefault="005B7593" w:rsidP="005B7593">
      <w:pPr>
        <w:spacing w:after="0" w:line="360" w:lineRule="auto"/>
        <w:jc w:val="center"/>
        <w:rPr>
          <w:rFonts w:ascii="Times New Roman" w:hAnsi="Times New Roman"/>
          <w:b/>
          <w:sz w:val="28"/>
          <w:szCs w:val="28"/>
        </w:rPr>
      </w:pPr>
      <w:r w:rsidRPr="00F444D6">
        <w:rPr>
          <w:rFonts w:ascii="Times New Roman" w:hAnsi="Times New Roman"/>
          <w:b/>
          <w:sz w:val="28"/>
          <w:szCs w:val="28"/>
        </w:rPr>
        <w:lastRenderedPageBreak/>
        <w:t>1.3. Зарубіжний досвід управління</w:t>
      </w:r>
      <w:r>
        <w:rPr>
          <w:rFonts w:ascii="Times New Roman" w:hAnsi="Times New Roman"/>
          <w:b/>
          <w:sz w:val="28"/>
          <w:szCs w:val="28"/>
        </w:rPr>
        <w:t xml:space="preserve"> процесами </w:t>
      </w:r>
      <w:r w:rsidRPr="00F444D6">
        <w:rPr>
          <w:rFonts w:ascii="Times New Roman" w:hAnsi="Times New Roman"/>
          <w:b/>
          <w:sz w:val="28"/>
          <w:szCs w:val="28"/>
        </w:rPr>
        <w:t>оцінювання персоналу</w:t>
      </w:r>
    </w:p>
    <w:p w:rsidR="005B7593" w:rsidRPr="00F444D6" w:rsidRDefault="005B7593" w:rsidP="005B7593">
      <w:pPr>
        <w:spacing w:after="0" w:line="360" w:lineRule="auto"/>
        <w:jc w:val="center"/>
        <w:rPr>
          <w:rFonts w:ascii="Times New Roman" w:hAnsi="Times New Roman"/>
          <w:b/>
          <w:sz w:val="28"/>
          <w:szCs w:val="28"/>
        </w:rPr>
      </w:pP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У сучасних умовах використання зарубіжного досвіду, особливо європейського, є розповсюдженою практикою, але ми вважаємо, що зарубіжні методи управління оцінюванням персоналу повинні бути детально вивченими, дослідженими, щоб приносити підприємству оптимальну користь.</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xml:space="preserve">Оцінка персоналу в зарубіжних країнах включає в себе різні методи оцінювання. Особлива увага приділяється кожному з етапів оцінки. Так, у США дуже важливим є етап підбору персоналу. Кандидату на посаду необхідно заповнити анкету з 14 блоків по10 запитань у кожному, лист-заяву, пред’явити дві фотографії. Анкета   і лист-заява проходять  графологічну експертизу за 238-ма параметрами, а фотографії – </w:t>
      </w:r>
      <w:proofErr w:type="spellStart"/>
      <w:r w:rsidRPr="00F444D6">
        <w:rPr>
          <w:rFonts w:ascii="Times New Roman" w:hAnsi="Times New Roman"/>
          <w:sz w:val="28"/>
          <w:szCs w:val="28"/>
        </w:rPr>
        <w:t>фізіогномічну</w:t>
      </w:r>
      <w:proofErr w:type="spellEnd"/>
      <w:r w:rsidRPr="00F444D6">
        <w:rPr>
          <w:rFonts w:ascii="Times New Roman" w:hAnsi="Times New Roman"/>
          <w:sz w:val="28"/>
          <w:szCs w:val="28"/>
        </w:rPr>
        <w:t xml:space="preserve"> за 198-ма. Після цього психологи визначають специфіку особистості автора за аналізом стилю та характеру написання та відповідей на запитання. Не менш важливим є етап співбесіди між працівником та керівником. Працівник, одержавши на руки екземпляр оціночної форми, повинен обговорити сильні і слабкі сторони своєї діяльності. Для ефективного та детального вивчення якісного складу працівників в США використовують систему оцінки «за заслуги», яка включає в себе порівняння працівників з особами, вибраними як еталони [</w:t>
      </w:r>
      <w:r>
        <w:rPr>
          <w:rFonts w:ascii="Times New Roman" w:hAnsi="Times New Roman"/>
          <w:sz w:val="28"/>
          <w:szCs w:val="28"/>
        </w:rPr>
        <w:t>6</w:t>
      </w:r>
      <w:r w:rsidRPr="00F444D6">
        <w:rPr>
          <w:rFonts w:ascii="Times New Roman" w:hAnsi="Times New Roman"/>
          <w:sz w:val="28"/>
          <w:szCs w:val="28"/>
        </w:rPr>
        <w:t xml:space="preserve">2]. </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 xml:space="preserve">У Японії оцінка персоналу має свої особливості, що пов'язано з філософією підприємництва, яка ґрунтується на пріоритетах персоналу. Першим пріоритетом є необхідність повної оцінки результатів праці працівника, здібностей, характеру, здатності до певного виду діяльності. Другим – досить жорсткий зв'язок результатів оцінки працівників з оплатою праці і преміюванням. Третім – регулярність оцінки персоналу та обов'язковість для всіх. Все це створює оптимальний психологічний клімат у колективі. Документальною основою оцінки є оціночні листи або картки </w:t>
      </w:r>
      <w:r w:rsidRPr="00F444D6">
        <w:rPr>
          <w:rFonts w:ascii="Times New Roman" w:hAnsi="Times New Roman"/>
          <w:sz w:val="28"/>
          <w:szCs w:val="28"/>
        </w:rPr>
        <w:lastRenderedPageBreak/>
        <w:t>оцінки кадрів. Ще однією специфічною особливістю на японських підприємствах є застосування бальної системи з метою підвищення розміру заробітної плати: якщо працівник набрав 96-100 балів, то підвищення заробітної плати буде на 8%, якщо 80-89 балів, то на 6 % тощо. Коли ж кінцева оцінка будь-якого працівника складає менше 30 балів, то підвищення оплати не буде [</w:t>
      </w:r>
      <w:r>
        <w:rPr>
          <w:rFonts w:ascii="Times New Roman" w:hAnsi="Times New Roman"/>
          <w:sz w:val="28"/>
          <w:szCs w:val="28"/>
        </w:rPr>
        <w:t>4</w:t>
      </w:r>
      <w:r w:rsidRPr="00F444D6">
        <w:rPr>
          <w:rFonts w:ascii="Times New Roman" w:hAnsi="Times New Roman"/>
          <w:sz w:val="28"/>
          <w:szCs w:val="28"/>
        </w:rPr>
        <w:t>3</w:t>
      </w:r>
      <w:r>
        <w:rPr>
          <w:rFonts w:ascii="Times New Roman" w:hAnsi="Times New Roman"/>
          <w:sz w:val="28"/>
          <w:szCs w:val="28"/>
        </w:rPr>
        <w:t>, с. 18</w:t>
      </w:r>
      <w:r w:rsidRPr="00F444D6">
        <w:rPr>
          <w:rFonts w:ascii="Times New Roman" w:hAnsi="Times New Roman"/>
          <w:sz w:val="28"/>
          <w:szCs w:val="28"/>
        </w:rPr>
        <w:t xml:space="preserve">]. </w:t>
      </w:r>
    </w:p>
    <w:p w:rsidR="005B7593" w:rsidRPr="00F444D6" w:rsidRDefault="005B7593" w:rsidP="005B7593">
      <w:pPr>
        <w:spacing w:after="0" w:line="360" w:lineRule="auto"/>
        <w:ind w:firstLine="709"/>
        <w:jc w:val="both"/>
        <w:rPr>
          <w:rFonts w:ascii="Times New Roman" w:hAnsi="Times New Roman"/>
          <w:sz w:val="28"/>
          <w:szCs w:val="28"/>
        </w:rPr>
      </w:pPr>
      <w:r w:rsidRPr="00F444D6">
        <w:rPr>
          <w:rFonts w:ascii="Times New Roman" w:hAnsi="Times New Roman"/>
          <w:sz w:val="28"/>
          <w:szCs w:val="28"/>
        </w:rPr>
        <w:t>Оцінювання персоналу на підприємствах Франції досить різняться за своєю складністю. В одних, керівники відділів за погодженням із керівництвом підприємства практикують час від часу проведення співбесіди з підлеглими. В інших, існують більш розвинуті системи, відповідно до яких працівник до початку співбесіди з керівництвом, повинен створити робочий документ, де підсумовуються результати його (працівника) роботи, виставляється оцінка власним успіхам. Цей документ служить вихідною базою для співбесід, які організовуються щороку або раз на півтора року [4</w:t>
      </w:r>
      <w:r>
        <w:rPr>
          <w:rFonts w:ascii="Times New Roman" w:hAnsi="Times New Roman"/>
          <w:sz w:val="28"/>
          <w:szCs w:val="28"/>
        </w:rPr>
        <w:t>4, с. 106</w:t>
      </w:r>
      <w:r w:rsidRPr="00F444D6">
        <w:rPr>
          <w:rFonts w:ascii="Times New Roman" w:hAnsi="Times New Roman"/>
          <w:sz w:val="28"/>
          <w:szCs w:val="28"/>
        </w:rPr>
        <w:t xml:space="preserve">]. </w:t>
      </w:r>
    </w:p>
    <w:p w:rsidR="005B7593" w:rsidRPr="00F444D6" w:rsidRDefault="005B7593" w:rsidP="005B7593">
      <w:pPr>
        <w:spacing w:after="0" w:line="360" w:lineRule="auto"/>
        <w:ind w:firstLine="709"/>
        <w:jc w:val="both"/>
        <w:rPr>
          <w:rFonts w:ascii="Times New Roman" w:hAnsi="Times New Roman"/>
          <w:color w:val="222222"/>
          <w:sz w:val="28"/>
          <w:szCs w:val="28"/>
          <w:shd w:val="clear" w:color="auto" w:fill="FFFFFF"/>
        </w:rPr>
      </w:pPr>
      <w:r w:rsidRPr="00F444D6">
        <w:rPr>
          <w:rFonts w:ascii="Times New Roman" w:hAnsi="Times New Roman"/>
          <w:sz w:val="28"/>
          <w:szCs w:val="28"/>
        </w:rPr>
        <w:t>У Великій Британії оцінювання персоналу проводять на підставі річного звіту та співбесіди з питань професійної орієнтації. Безпосередній керівник і підлеглий спільно обговорюють результати та перспективи працівника, складають письмове резюме відповідно до результатів аналізу його можливостей та з врахуванням слабких сторін. Оцінювання працівника залежно від реалізації попередньо поставлених цілей – це ефективний метод перевірки, оскільки сприяє вдосконаленню планування діяльності суб’єкта господарювання [</w:t>
      </w:r>
      <w:r>
        <w:rPr>
          <w:rFonts w:ascii="Times New Roman" w:hAnsi="Times New Roman"/>
          <w:sz w:val="28"/>
          <w:szCs w:val="28"/>
        </w:rPr>
        <w:t>6</w:t>
      </w:r>
      <w:r w:rsidRPr="00F444D6">
        <w:rPr>
          <w:rFonts w:ascii="Times New Roman" w:hAnsi="Times New Roman"/>
          <w:sz w:val="28"/>
          <w:szCs w:val="28"/>
        </w:rPr>
        <w:t>2].</w:t>
      </w:r>
    </w:p>
    <w:p w:rsidR="005B7593" w:rsidRPr="00F444D6" w:rsidRDefault="005B7593" w:rsidP="005B7593">
      <w:pPr>
        <w:spacing w:after="0" w:line="360" w:lineRule="auto"/>
        <w:ind w:firstLine="709"/>
        <w:jc w:val="both"/>
        <w:rPr>
          <w:rFonts w:ascii="Times New Roman" w:hAnsi="Times New Roman"/>
          <w:color w:val="222222"/>
          <w:sz w:val="28"/>
          <w:szCs w:val="28"/>
          <w:shd w:val="clear" w:color="auto" w:fill="FFFFFF"/>
        </w:rPr>
      </w:pPr>
      <w:r w:rsidRPr="00F444D6">
        <w:rPr>
          <w:rFonts w:ascii="Times New Roman" w:hAnsi="Times New Roman"/>
          <w:color w:val="222222"/>
          <w:sz w:val="28"/>
          <w:szCs w:val="28"/>
          <w:shd w:val="clear" w:color="auto" w:fill="FFFFFF"/>
        </w:rPr>
        <w:t xml:space="preserve">У країнах з розвинутою ринковою економікою системи атестації працівників носять різні назви: «річна атестація державних службовців», «оцінка результатів діяльності», «оцінка службовців з точки зору досягнення намічених цілей» і т. д. При цьому системи атестації включають такі елементи: регулярні співбесіди, оцінка досягнутих результатів, підведення річних </w:t>
      </w:r>
      <w:r w:rsidRPr="00F444D6">
        <w:rPr>
          <w:rFonts w:ascii="Times New Roman" w:hAnsi="Times New Roman"/>
          <w:color w:val="222222"/>
          <w:sz w:val="28"/>
          <w:szCs w:val="28"/>
          <w:shd w:val="clear" w:color="auto" w:fill="FFFFFF"/>
        </w:rPr>
        <w:lastRenderedPageBreak/>
        <w:t xml:space="preserve">підсумків роботи, атестацію за рік, управління вибором цілей, визначення завдань </w:t>
      </w:r>
      <w:r>
        <w:rPr>
          <w:rFonts w:ascii="Times New Roman" w:hAnsi="Times New Roman"/>
          <w:color w:val="222222"/>
          <w:sz w:val="28"/>
          <w:szCs w:val="28"/>
          <w:shd w:val="clear" w:color="auto" w:fill="FFFFFF"/>
        </w:rPr>
        <w:t>тощо</w:t>
      </w:r>
      <w:r w:rsidRPr="00F444D6">
        <w:rPr>
          <w:rFonts w:ascii="Times New Roman" w:hAnsi="Times New Roman"/>
          <w:color w:val="222222"/>
          <w:sz w:val="28"/>
          <w:szCs w:val="28"/>
          <w:shd w:val="clear" w:color="auto" w:fill="FFFFFF"/>
        </w:rPr>
        <w:t xml:space="preserve"> [13].</w:t>
      </w:r>
    </w:p>
    <w:p w:rsidR="005B7593" w:rsidRDefault="005B7593">
      <w:pPr>
        <w:spacing w:after="160" w:line="259" w:lineRule="auto"/>
      </w:pPr>
      <w:r>
        <w:br w:type="page"/>
      </w:r>
    </w:p>
    <w:p w:rsidR="005B7593" w:rsidRPr="00F444D6" w:rsidRDefault="005B7593" w:rsidP="005B7593">
      <w:pPr>
        <w:spacing w:after="0" w:line="360" w:lineRule="auto"/>
        <w:jc w:val="center"/>
        <w:rPr>
          <w:rFonts w:ascii="Times New Roman" w:hAnsi="Times New Roman"/>
          <w:b/>
          <w:caps/>
          <w:sz w:val="28"/>
          <w:szCs w:val="28"/>
          <w:lang w:eastAsia="uk-UA"/>
        </w:rPr>
      </w:pPr>
      <w:r w:rsidRPr="00F444D6">
        <w:rPr>
          <w:rFonts w:ascii="Times New Roman" w:hAnsi="Times New Roman"/>
          <w:b/>
          <w:caps/>
          <w:sz w:val="28"/>
          <w:szCs w:val="28"/>
          <w:lang w:eastAsia="uk-UA"/>
        </w:rPr>
        <w:lastRenderedPageBreak/>
        <w:t>Розділ 2</w:t>
      </w:r>
    </w:p>
    <w:p w:rsidR="005B7593" w:rsidRPr="00F444D6" w:rsidRDefault="005B7593" w:rsidP="005B7593">
      <w:pPr>
        <w:spacing w:after="0" w:line="360" w:lineRule="auto"/>
        <w:jc w:val="center"/>
        <w:rPr>
          <w:rFonts w:ascii="Times New Roman" w:hAnsi="Times New Roman"/>
          <w:b/>
          <w:caps/>
          <w:sz w:val="28"/>
          <w:szCs w:val="28"/>
          <w:lang w:eastAsia="uk-UA"/>
        </w:rPr>
      </w:pPr>
      <w:r w:rsidRPr="00F444D6">
        <w:rPr>
          <w:rFonts w:ascii="Times New Roman" w:hAnsi="Times New Roman"/>
          <w:b/>
          <w:caps/>
          <w:sz w:val="28"/>
          <w:szCs w:val="28"/>
          <w:lang w:eastAsia="uk-UA"/>
        </w:rPr>
        <w:t>Дослідження управління</w:t>
      </w:r>
      <w:r>
        <w:rPr>
          <w:rFonts w:ascii="Times New Roman" w:hAnsi="Times New Roman"/>
          <w:b/>
          <w:caps/>
          <w:sz w:val="28"/>
          <w:szCs w:val="28"/>
          <w:lang w:eastAsia="uk-UA"/>
        </w:rPr>
        <w:t xml:space="preserve"> ПРОЦЕСАМИ</w:t>
      </w:r>
      <w:r w:rsidRPr="00F444D6">
        <w:rPr>
          <w:rFonts w:ascii="Times New Roman" w:hAnsi="Times New Roman"/>
          <w:b/>
          <w:caps/>
          <w:sz w:val="28"/>
          <w:szCs w:val="28"/>
          <w:lang w:eastAsia="uk-UA"/>
        </w:rPr>
        <w:t xml:space="preserve"> оцінювання</w:t>
      </w:r>
      <w:r>
        <w:rPr>
          <w:rFonts w:ascii="Times New Roman" w:hAnsi="Times New Roman"/>
          <w:b/>
          <w:caps/>
          <w:sz w:val="28"/>
          <w:szCs w:val="28"/>
          <w:lang w:eastAsia="uk-UA"/>
        </w:rPr>
        <w:t xml:space="preserve"> </w:t>
      </w:r>
      <w:r w:rsidRPr="00F444D6">
        <w:rPr>
          <w:rFonts w:ascii="Times New Roman" w:hAnsi="Times New Roman"/>
          <w:b/>
          <w:caps/>
          <w:sz w:val="28"/>
          <w:szCs w:val="28"/>
          <w:lang w:eastAsia="uk-UA"/>
        </w:rPr>
        <w:t>персоналу на ПАТ "хліб</w:t>
      </w:r>
      <w:r>
        <w:rPr>
          <w:rFonts w:ascii="Times New Roman" w:hAnsi="Times New Roman"/>
          <w:b/>
          <w:caps/>
          <w:sz w:val="28"/>
          <w:szCs w:val="28"/>
          <w:lang w:eastAsia="uk-UA"/>
        </w:rPr>
        <w:t>"</w:t>
      </w:r>
    </w:p>
    <w:p w:rsidR="005B7593" w:rsidRPr="00F444D6" w:rsidRDefault="005B7593" w:rsidP="005B7593">
      <w:pPr>
        <w:spacing w:after="0" w:line="360" w:lineRule="auto"/>
        <w:jc w:val="center"/>
        <w:rPr>
          <w:rFonts w:ascii="Times New Roman" w:hAnsi="Times New Roman"/>
          <w:b/>
          <w:sz w:val="28"/>
          <w:szCs w:val="28"/>
          <w:lang w:eastAsia="uk-UA"/>
        </w:rPr>
      </w:pPr>
      <w:r w:rsidRPr="00F444D6">
        <w:rPr>
          <w:rFonts w:ascii="Times New Roman" w:hAnsi="Times New Roman"/>
          <w:b/>
          <w:sz w:val="28"/>
          <w:szCs w:val="28"/>
          <w:lang w:eastAsia="uk-UA"/>
        </w:rPr>
        <w:t>2.1. Економічна характеристика господарської діяльності</w:t>
      </w:r>
    </w:p>
    <w:p w:rsidR="005B7593" w:rsidRPr="00F444D6" w:rsidRDefault="005B7593" w:rsidP="005B7593">
      <w:pPr>
        <w:spacing w:after="0" w:line="360" w:lineRule="auto"/>
        <w:jc w:val="center"/>
        <w:rPr>
          <w:rFonts w:ascii="Times New Roman" w:hAnsi="Times New Roman"/>
          <w:b/>
          <w:sz w:val="28"/>
          <w:szCs w:val="28"/>
          <w:lang w:eastAsia="uk-UA"/>
        </w:rPr>
      </w:pPr>
    </w:p>
    <w:p w:rsidR="005B7593" w:rsidRPr="00F444D6" w:rsidRDefault="005B7593" w:rsidP="005B7593">
      <w:pPr>
        <w:autoSpaceDE w:val="0"/>
        <w:autoSpaceDN w:val="0"/>
        <w:adjustRightInd w:val="0"/>
        <w:spacing w:after="0" w:line="360" w:lineRule="auto"/>
        <w:ind w:firstLine="720"/>
        <w:jc w:val="both"/>
        <w:rPr>
          <w:rFonts w:ascii="Times New Roman" w:hAnsi="Times New Roman"/>
          <w:sz w:val="28"/>
          <w:szCs w:val="28"/>
          <w:lang w:eastAsia="ru-RU"/>
        </w:rPr>
      </w:pPr>
      <w:r w:rsidRPr="00F444D6">
        <w:rPr>
          <w:rFonts w:ascii="Times New Roman" w:hAnsi="Times New Roman"/>
          <w:sz w:val="28"/>
          <w:szCs w:val="28"/>
        </w:rPr>
        <w:t>Публічне акціонерне товариство «Хліб» серед видів продукції, що виробляються, має хліб житній, пшеничний та булочні вироби (табл. 2.1.1).</w:t>
      </w:r>
    </w:p>
    <w:p w:rsidR="005B7593" w:rsidRPr="00F444D6" w:rsidRDefault="005B7593" w:rsidP="005B7593">
      <w:pPr>
        <w:autoSpaceDE w:val="0"/>
        <w:autoSpaceDN w:val="0"/>
        <w:adjustRightInd w:val="0"/>
        <w:spacing w:after="0" w:line="360" w:lineRule="auto"/>
        <w:jc w:val="both"/>
        <w:rPr>
          <w:rFonts w:ascii="Times New Roman" w:hAnsi="Times New Roman"/>
          <w:sz w:val="28"/>
          <w:szCs w:val="28"/>
        </w:rPr>
      </w:pPr>
    </w:p>
    <w:p w:rsidR="005B7593" w:rsidRPr="00F444D6" w:rsidRDefault="005B7593" w:rsidP="005B7593">
      <w:pPr>
        <w:autoSpaceDE w:val="0"/>
        <w:autoSpaceDN w:val="0"/>
        <w:adjustRightInd w:val="0"/>
        <w:spacing w:after="0" w:line="360" w:lineRule="auto"/>
        <w:jc w:val="center"/>
        <w:rPr>
          <w:rFonts w:ascii="Times New Roman" w:hAnsi="Times New Roman"/>
          <w:sz w:val="28"/>
          <w:szCs w:val="28"/>
        </w:rPr>
      </w:pPr>
      <w:r w:rsidRPr="00F444D6">
        <w:rPr>
          <w:rFonts w:ascii="Times New Roman" w:hAnsi="Times New Roman"/>
          <w:sz w:val="28"/>
          <w:szCs w:val="28"/>
        </w:rPr>
        <w:t xml:space="preserve">Таблиця 2.1.1 Структура виробництва та реалізації продукції на </w:t>
      </w:r>
      <w:r>
        <w:rPr>
          <w:rFonts w:ascii="Times New Roman" w:hAnsi="Times New Roman"/>
          <w:sz w:val="28"/>
          <w:szCs w:val="28"/>
        </w:rPr>
        <w:t>ПАТ «Хліб»</w:t>
      </w:r>
      <w:r w:rsidRPr="00F444D6">
        <w:rPr>
          <w:rFonts w:ascii="Times New Roman" w:hAnsi="Times New Roman"/>
          <w:sz w:val="28"/>
          <w:szCs w:val="28"/>
        </w:rPr>
        <w:t xml:space="preserve"> у </w:t>
      </w:r>
      <w:r>
        <w:rPr>
          <w:rFonts w:ascii="Times New Roman" w:hAnsi="Times New Roman"/>
          <w:sz w:val="28"/>
          <w:szCs w:val="28"/>
        </w:rPr>
        <w:t>2018</w:t>
      </w:r>
      <w:r w:rsidRPr="00F444D6">
        <w:rPr>
          <w:rFonts w:ascii="Times New Roman" w:hAnsi="Times New Roman"/>
          <w:sz w:val="28"/>
          <w:szCs w:val="28"/>
        </w:rPr>
        <w:t xml:space="preserve"> році</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1"/>
        <w:gridCol w:w="1676"/>
        <w:gridCol w:w="1399"/>
        <w:gridCol w:w="1190"/>
        <w:gridCol w:w="1585"/>
        <w:gridCol w:w="1200"/>
        <w:gridCol w:w="1699"/>
      </w:tblGrid>
      <w:tr w:rsidR="005B7593" w:rsidRPr="00F444D6" w:rsidTr="00C245AA">
        <w:trPr>
          <w:tblCellSpacing w:w="0" w:type="dxa"/>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lang w:val="ru-RU"/>
              </w:rPr>
            </w:pPr>
            <w:r w:rsidRPr="00F444D6">
              <w:rPr>
                <w:rFonts w:ascii="Times New Roman" w:hAnsi="Times New Roman"/>
                <w:bCs/>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Основний вид продукції</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Обсяг виробництва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Обсяг реалізованої продукції</w:t>
            </w:r>
          </w:p>
        </w:tc>
      </w:tr>
      <w:tr w:rsidR="005B7593" w:rsidRPr="00F444D6" w:rsidTr="00C245AA">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eastAsia="Times New Roman" w:hAnsi="Times New Roman"/>
                <w:bCs/>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eastAsia="Times New Roman" w:hAnsi="Times New Roman"/>
                <w:bCs/>
                <w:sz w:val="24"/>
                <w:szCs w:val="24"/>
                <w:lang w:val="ru-RU"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 xml:space="preserve">у натуральній формі, </w:t>
            </w:r>
            <w:proofErr w:type="spellStart"/>
            <w:r w:rsidRPr="00F444D6">
              <w:rPr>
                <w:rFonts w:ascii="Times New Roman" w:hAnsi="Times New Roman"/>
                <w:bCs/>
              </w:rPr>
              <w:t>тонн</w:t>
            </w:r>
            <w:proofErr w:type="spellEnd"/>
            <w:r w:rsidRPr="00F444D6">
              <w:rPr>
                <w:rFonts w:ascii="Times New Roman" w:hAnsi="Times New Roman"/>
                <w:bC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 xml:space="preserve">у грошовій формі, </w:t>
            </w:r>
            <w:proofErr w:type="spellStart"/>
            <w:r w:rsidRPr="00F444D6">
              <w:rPr>
                <w:rFonts w:ascii="Times New Roman" w:hAnsi="Times New Roman"/>
                <w:bCs/>
              </w:rPr>
              <w:t>тис.грн</w:t>
            </w:r>
            <w:proofErr w:type="spellEnd"/>
            <w:r w:rsidRPr="00F444D6">
              <w:rPr>
                <w:rFonts w:ascii="Times New Roman" w:hAnsi="Times New Roman"/>
                <w:b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у відсотках до всієї виробленої продукції</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у грошовій формі,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bCs/>
                <w:sz w:val="24"/>
                <w:szCs w:val="24"/>
              </w:rPr>
            </w:pPr>
            <w:r w:rsidRPr="00F444D6">
              <w:rPr>
                <w:rFonts w:ascii="Times New Roman" w:hAnsi="Times New Roman"/>
                <w:bCs/>
              </w:rPr>
              <w:t>у відсотках до всієї реалізованої продукції</w:t>
            </w:r>
          </w:p>
        </w:tc>
      </w:tr>
      <w:tr w:rsidR="005B7593" w:rsidRPr="00F444D6" w:rsidTr="00C245AA">
        <w:trPr>
          <w:tblCellSpacing w:w="0"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hAnsi="Times New Roman"/>
                <w:sz w:val="24"/>
                <w:szCs w:val="24"/>
              </w:rPr>
            </w:pPr>
            <w:proofErr w:type="spellStart"/>
            <w:r w:rsidRPr="00F444D6">
              <w:rPr>
                <w:rFonts w:ascii="Times New Roman" w:hAnsi="Times New Roman"/>
              </w:rPr>
              <w:t>Хлiб</w:t>
            </w:r>
            <w:proofErr w:type="spellEnd"/>
            <w:r w:rsidRPr="00F444D6">
              <w:rPr>
                <w:rFonts w:ascii="Times New Roman" w:hAnsi="Times New Roman"/>
              </w:rPr>
              <w:t xml:space="preserve"> пшеничний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 xml:space="preserve">6254 </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32137.00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30.49</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31445.00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30.65</w:t>
            </w:r>
          </w:p>
        </w:tc>
      </w:tr>
      <w:tr w:rsidR="005B7593" w:rsidRPr="00F444D6" w:rsidTr="00C245AA">
        <w:trPr>
          <w:tblCellSpacing w:w="0"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hAnsi="Times New Roman"/>
                <w:sz w:val="24"/>
                <w:szCs w:val="24"/>
              </w:rPr>
            </w:pPr>
            <w:proofErr w:type="spellStart"/>
            <w:r w:rsidRPr="00F444D6">
              <w:rPr>
                <w:rFonts w:ascii="Times New Roman" w:hAnsi="Times New Roman"/>
              </w:rPr>
              <w:t>Хлiб</w:t>
            </w:r>
            <w:proofErr w:type="spellEnd"/>
            <w:r w:rsidRPr="00F444D6">
              <w:rPr>
                <w:rFonts w:ascii="Times New Roman" w:hAnsi="Times New Roman"/>
              </w:rPr>
              <w:t xml:space="preserve"> житньо-пшеничний i пшенично-</w:t>
            </w:r>
            <w:proofErr w:type="spellStart"/>
            <w:r w:rsidRPr="00F444D6">
              <w:rPr>
                <w:rFonts w:ascii="Times New Roman" w:hAnsi="Times New Roman"/>
              </w:rPr>
              <w:t>житнiй</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 xml:space="preserve">3235 </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16645.00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15.79</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14014.00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13.66</w:t>
            </w:r>
          </w:p>
        </w:tc>
      </w:tr>
      <w:tr w:rsidR="005B7593" w:rsidRPr="00F444D6" w:rsidTr="00C245AA">
        <w:trPr>
          <w:tblCellSpacing w:w="0"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hAnsi="Times New Roman"/>
                <w:sz w:val="24"/>
                <w:szCs w:val="24"/>
              </w:rPr>
            </w:pPr>
            <w:r w:rsidRPr="00F444D6">
              <w:rPr>
                <w:rFonts w:ascii="Times New Roman" w:hAnsi="Times New Roman"/>
              </w:rPr>
              <w:t xml:space="preserve">Вироби </w:t>
            </w:r>
            <w:proofErr w:type="spellStart"/>
            <w:r w:rsidRPr="00F444D6">
              <w:rPr>
                <w:rFonts w:ascii="Times New Roman" w:hAnsi="Times New Roman"/>
              </w:rPr>
              <w:t>булочнi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 xml:space="preserve">6649 </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49541.00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47.00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47873.00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rPr>
              <w:t>46.67</w:t>
            </w:r>
          </w:p>
        </w:tc>
      </w:tr>
    </w:tbl>
    <w:p w:rsidR="005B7593" w:rsidRPr="00F444D6" w:rsidRDefault="005B7593" w:rsidP="005B7593">
      <w:pPr>
        <w:autoSpaceDE w:val="0"/>
        <w:autoSpaceDN w:val="0"/>
        <w:adjustRightInd w:val="0"/>
        <w:spacing w:after="0" w:line="360" w:lineRule="auto"/>
        <w:jc w:val="center"/>
        <w:rPr>
          <w:rFonts w:ascii="Times New Roman" w:eastAsia="Times New Roman" w:hAnsi="Times New Roman"/>
          <w:sz w:val="28"/>
          <w:szCs w:val="28"/>
          <w:lang w:eastAsia="ru-RU"/>
        </w:rPr>
      </w:pPr>
    </w:p>
    <w:p w:rsidR="005B7593" w:rsidRPr="00F444D6" w:rsidRDefault="005B7593" w:rsidP="005B7593">
      <w:pPr>
        <w:autoSpaceDE w:val="0"/>
        <w:autoSpaceDN w:val="0"/>
        <w:adjustRightInd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Як видно з розрахунків таблиці 2.1.1, найбільшу питому вагу в обсязі виробництва й реалізації займали булочні вироби, яких на підприємстві виробили  6649 </w:t>
      </w:r>
      <w:proofErr w:type="spellStart"/>
      <w:r w:rsidRPr="00F444D6">
        <w:rPr>
          <w:rFonts w:ascii="Times New Roman" w:hAnsi="Times New Roman"/>
          <w:sz w:val="28"/>
          <w:szCs w:val="28"/>
        </w:rPr>
        <w:t>тонн</w:t>
      </w:r>
      <w:proofErr w:type="spellEnd"/>
      <w:r w:rsidRPr="00F444D6">
        <w:rPr>
          <w:rFonts w:ascii="Times New Roman" w:hAnsi="Times New Roman"/>
          <w:sz w:val="28"/>
          <w:szCs w:val="28"/>
        </w:rPr>
        <w:t xml:space="preserve"> на суму 49541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Хліб пшеничний займав 30,49 %, а інші види хліба лише 15,79 % у загальному обсязі виробництва. Можна зробити висновки, що основним видом виробництва підприємства є булочні вироби.</w:t>
      </w:r>
    </w:p>
    <w:p w:rsidR="005B7593" w:rsidRDefault="005B7593" w:rsidP="005B7593">
      <w:pPr>
        <w:autoSpaceDE w:val="0"/>
        <w:autoSpaceDN w:val="0"/>
        <w:adjustRightInd w:val="0"/>
        <w:spacing w:after="0" w:line="360" w:lineRule="auto"/>
        <w:ind w:firstLine="720"/>
        <w:jc w:val="both"/>
        <w:rPr>
          <w:rFonts w:ascii="Times New Roman" w:hAnsi="Times New Roman"/>
          <w:sz w:val="28"/>
          <w:szCs w:val="28"/>
        </w:rPr>
      </w:pPr>
      <w:r w:rsidRPr="00F444D6">
        <w:rPr>
          <w:rFonts w:ascii="Times New Roman" w:hAnsi="Times New Roman"/>
          <w:sz w:val="28"/>
          <w:szCs w:val="28"/>
        </w:rPr>
        <w:lastRenderedPageBreak/>
        <w:t>На 1.01.201</w:t>
      </w:r>
      <w:r>
        <w:rPr>
          <w:rFonts w:ascii="Times New Roman" w:hAnsi="Times New Roman"/>
          <w:sz w:val="28"/>
          <w:szCs w:val="28"/>
        </w:rPr>
        <w:t>9</w:t>
      </w:r>
      <w:r w:rsidRPr="00F444D6">
        <w:rPr>
          <w:rFonts w:ascii="Times New Roman" w:hAnsi="Times New Roman"/>
          <w:sz w:val="28"/>
          <w:szCs w:val="28"/>
        </w:rPr>
        <w:t xml:space="preserve"> р. загальна вартість активів становила 94210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xml:space="preserve">. і знижувалась протягом </w:t>
      </w:r>
      <w:r>
        <w:rPr>
          <w:rFonts w:ascii="Times New Roman" w:hAnsi="Times New Roman"/>
          <w:sz w:val="28"/>
          <w:szCs w:val="28"/>
        </w:rPr>
        <w:t>2016</w:t>
      </w:r>
      <w:r w:rsidRPr="00F444D6">
        <w:rPr>
          <w:rFonts w:ascii="Times New Roman" w:hAnsi="Times New Roman"/>
          <w:sz w:val="28"/>
          <w:szCs w:val="28"/>
        </w:rPr>
        <w:t>-</w:t>
      </w:r>
      <w:r>
        <w:rPr>
          <w:rFonts w:ascii="Times New Roman" w:hAnsi="Times New Roman"/>
          <w:sz w:val="28"/>
          <w:szCs w:val="28"/>
        </w:rPr>
        <w:t>2018</w:t>
      </w:r>
      <w:r w:rsidRPr="00F444D6">
        <w:rPr>
          <w:rFonts w:ascii="Times New Roman" w:hAnsi="Times New Roman"/>
          <w:sz w:val="28"/>
          <w:szCs w:val="28"/>
        </w:rPr>
        <w:t xml:space="preserve"> років, як це показано у таблиці 2.1.2 (додатки Б, В, Г).</w:t>
      </w:r>
    </w:p>
    <w:p w:rsidR="005B7593" w:rsidRPr="00F444D6" w:rsidRDefault="005B7593" w:rsidP="005B7593">
      <w:pPr>
        <w:autoSpaceDE w:val="0"/>
        <w:autoSpaceDN w:val="0"/>
        <w:adjustRightInd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Розрахунки, що проведені у таблиці 2.1.2, свідчать про зниження загальної суми активів у </w:t>
      </w:r>
      <w:r>
        <w:rPr>
          <w:rFonts w:ascii="Times New Roman" w:hAnsi="Times New Roman"/>
          <w:sz w:val="28"/>
          <w:szCs w:val="28"/>
        </w:rPr>
        <w:t>2018</w:t>
      </w:r>
      <w:r w:rsidRPr="00F444D6">
        <w:rPr>
          <w:rFonts w:ascii="Times New Roman" w:hAnsi="Times New Roman"/>
          <w:sz w:val="28"/>
          <w:szCs w:val="28"/>
        </w:rPr>
        <w:t xml:space="preserve"> році порівняно з </w:t>
      </w:r>
      <w:r>
        <w:rPr>
          <w:rFonts w:ascii="Times New Roman" w:hAnsi="Times New Roman"/>
          <w:sz w:val="28"/>
          <w:szCs w:val="28"/>
        </w:rPr>
        <w:t>2016</w:t>
      </w:r>
      <w:r w:rsidRPr="00F444D6">
        <w:rPr>
          <w:rFonts w:ascii="Times New Roman" w:hAnsi="Times New Roman"/>
          <w:sz w:val="28"/>
          <w:szCs w:val="28"/>
        </w:rPr>
        <w:t xml:space="preserve"> роком на 20553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xml:space="preserve">. або на 17,9 % та  порівняно з </w:t>
      </w:r>
      <w:r>
        <w:rPr>
          <w:rFonts w:ascii="Times New Roman" w:hAnsi="Times New Roman"/>
          <w:sz w:val="28"/>
          <w:szCs w:val="28"/>
        </w:rPr>
        <w:t>2017</w:t>
      </w:r>
      <w:r w:rsidRPr="00F444D6">
        <w:rPr>
          <w:rFonts w:ascii="Times New Roman" w:hAnsi="Times New Roman"/>
          <w:sz w:val="28"/>
          <w:szCs w:val="28"/>
        </w:rPr>
        <w:t xml:space="preserve"> роком – на 59617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або на 38,8 %.</w:t>
      </w:r>
    </w:p>
    <w:p w:rsidR="005B7593" w:rsidRDefault="005B7593">
      <w:pPr>
        <w:spacing w:after="160" w:line="259" w:lineRule="auto"/>
      </w:pPr>
      <w:r>
        <w:br w:type="page"/>
      </w:r>
    </w:p>
    <w:p w:rsidR="005B7593" w:rsidRPr="00F444D6" w:rsidRDefault="005B7593" w:rsidP="005B7593">
      <w:pPr>
        <w:spacing w:after="0" w:line="360" w:lineRule="auto"/>
        <w:jc w:val="center"/>
        <w:rPr>
          <w:rFonts w:ascii="Times New Roman" w:hAnsi="Times New Roman"/>
          <w:b/>
          <w:sz w:val="28"/>
          <w:szCs w:val="28"/>
        </w:rPr>
      </w:pPr>
      <w:r w:rsidRPr="00F444D6">
        <w:rPr>
          <w:rFonts w:ascii="Times New Roman" w:hAnsi="Times New Roman"/>
          <w:b/>
          <w:sz w:val="28"/>
          <w:szCs w:val="28"/>
        </w:rPr>
        <w:lastRenderedPageBreak/>
        <w:t>2.2. Аналіз ефективності використання персоналу підприємства</w:t>
      </w:r>
    </w:p>
    <w:p w:rsidR="005B7593" w:rsidRPr="00F444D6" w:rsidRDefault="005B7593" w:rsidP="005B7593">
      <w:pPr>
        <w:spacing w:after="0" w:line="360" w:lineRule="auto"/>
        <w:jc w:val="center"/>
        <w:rPr>
          <w:rFonts w:ascii="Times New Roman" w:hAnsi="Times New Roman"/>
          <w:b/>
          <w:sz w:val="28"/>
          <w:szCs w:val="28"/>
        </w:rPr>
      </w:pPr>
    </w:p>
    <w:p w:rsidR="005B7593" w:rsidRPr="00F444D6"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Аналіз ефективності використання персоналу дозволяє робити висновки про ефективність системи оцінювання загалом, оскільки враховує, головним чином, досягнення результатів трудової діяльності працівників, а також інші чинники.</w:t>
      </w:r>
    </w:p>
    <w:p w:rsidR="005B7593"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Ефективність використання персоналу обумовлюється забезпеченістю його основними засобами (табл. 2.2.1, додатки Б, В, Г, Н).</w:t>
      </w:r>
    </w:p>
    <w:p w:rsidR="005B7593" w:rsidRDefault="005B7593" w:rsidP="005B7593">
      <w:pPr>
        <w:widowControl w:val="0"/>
        <w:spacing w:after="0" w:line="360" w:lineRule="auto"/>
        <w:jc w:val="center"/>
        <w:rPr>
          <w:rFonts w:ascii="Times New Roman" w:hAnsi="Times New Roman"/>
          <w:sz w:val="28"/>
          <w:szCs w:val="28"/>
        </w:rPr>
      </w:pPr>
    </w:p>
    <w:p w:rsidR="005B7593" w:rsidRPr="00F444D6" w:rsidRDefault="005B7593" w:rsidP="005B7593">
      <w:pPr>
        <w:widowControl w:val="0"/>
        <w:spacing w:after="0" w:line="360" w:lineRule="auto"/>
        <w:jc w:val="center"/>
        <w:rPr>
          <w:rFonts w:ascii="Times New Roman" w:hAnsi="Times New Roman"/>
          <w:sz w:val="28"/>
          <w:szCs w:val="28"/>
        </w:rPr>
      </w:pPr>
      <w:r w:rsidRPr="00F444D6">
        <w:rPr>
          <w:rFonts w:ascii="Times New Roman" w:hAnsi="Times New Roman"/>
          <w:sz w:val="28"/>
          <w:szCs w:val="28"/>
        </w:rPr>
        <w:t xml:space="preserve">Таблиця 2.2.1 Показники фондоозброєності працівників ПАТ »Хліб» </w:t>
      </w:r>
    </w:p>
    <w:p w:rsidR="005B7593" w:rsidRPr="00F444D6" w:rsidRDefault="005B7593" w:rsidP="005B7593">
      <w:pPr>
        <w:widowControl w:val="0"/>
        <w:spacing w:after="0" w:line="360" w:lineRule="auto"/>
        <w:jc w:val="center"/>
        <w:rPr>
          <w:rFonts w:ascii="Times New Roman" w:hAnsi="Times New Roman"/>
          <w:sz w:val="28"/>
          <w:szCs w:val="28"/>
        </w:rPr>
      </w:pPr>
      <w:r w:rsidRPr="00F444D6">
        <w:rPr>
          <w:rFonts w:ascii="Times New Roman" w:hAnsi="Times New Roman"/>
          <w:sz w:val="28"/>
          <w:szCs w:val="28"/>
        </w:rPr>
        <w:t xml:space="preserve">за </w:t>
      </w:r>
      <w:r>
        <w:rPr>
          <w:rFonts w:ascii="Times New Roman" w:hAnsi="Times New Roman"/>
          <w:sz w:val="28"/>
          <w:szCs w:val="28"/>
        </w:rPr>
        <w:t>2016</w:t>
      </w:r>
      <w:r w:rsidRPr="00F444D6">
        <w:rPr>
          <w:rFonts w:ascii="Times New Roman" w:hAnsi="Times New Roman"/>
          <w:sz w:val="28"/>
          <w:szCs w:val="28"/>
        </w:rPr>
        <w:t>-</w:t>
      </w:r>
      <w:r>
        <w:rPr>
          <w:rFonts w:ascii="Times New Roman" w:hAnsi="Times New Roman"/>
          <w:sz w:val="28"/>
          <w:szCs w:val="28"/>
        </w:rPr>
        <w:t>2018</w:t>
      </w:r>
      <w:r w:rsidRPr="00F444D6">
        <w:rPr>
          <w:rFonts w:ascii="Times New Roman" w:hAnsi="Times New Roman"/>
          <w:sz w:val="28"/>
          <w:szCs w:val="28"/>
        </w:rPr>
        <w:t xml:space="preserve"> роки</w:t>
      </w:r>
    </w:p>
    <w:p w:rsidR="005B7593" w:rsidRPr="00F444D6" w:rsidRDefault="005B7593" w:rsidP="005B7593">
      <w:pPr>
        <w:widowControl w:val="0"/>
        <w:spacing w:after="0" w:line="360" w:lineRule="auto"/>
        <w:jc w:val="right"/>
        <w:rPr>
          <w:rFonts w:ascii="Times New Roman" w:hAnsi="Times New Roman"/>
          <w:sz w:val="28"/>
          <w:szCs w:val="28"/>
        </w:rPr>
      </w:pPr>
      <w:r w:rsidRPr="00F444D6">
        <w:rPr>
          <w:rFonts w:ascii="Times New Roman" w:hAnsi="Times New Roman"/>
          <w:sz w:val="28"/>
          <w:szCs w:val="28"/>
        </w:rPr>
        <w:t>(</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45"/>
        <w:gridCol w:w="1035"/>
        <w:gridCol w:w="1080"/>
        <w:gridCol w:w="900"/>
        <w:gridCol w:w="1080"/>
        <w:gridCol w:w="1080"/>
        <w:gridCol w:w="1080"/>
      </w:tblGrid>
      <w:tr w:rsidR="005B7593" w:rsidRPr="00F444D6" w:rsidTr="00C245AA">
        <w:trPr>
          <w:cantSplit/>
          <w:trHeight w:val="345"/>
        </w:trPr>
        <w:tc>
          <w:tcPr>
            <w:tcW w:w="2160" w:type="dxa"/>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sz w:val="24"/>
                <w:szCs w:val="24"/>
              </w:rPr>
              <w:t>Показники</w:t>
            </w:r>
          </w:p>
        </w:tc>
        <w:tc>
          <w:tcPr>
            <w:tcW w:w="3060" w:type="dxa"/>
            <w:gridSpan w:val="3"/>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sz w:val="24"/>
                <w:szCs w:val="24"/>
              </w:rPr>
              <w:t>Роки: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sz w:val="24"/>
                <w:szCs w:val="24"/>
              </w:rPr>
              <w:t xml:space="preserve">Відхилення </w:t>
            </w:r>
            <w:r>
              <w:rPr>
                <w:rFonts w:ascii="Times New Roman" w:hAnsi="Times New Roman"/>
                <w:sz w:val="24"/>
                <w:szCs w:val="24"/>
              </w:rPr>
              <w:t>2018</w:t>
            </w:r>
            <w:r w:rsidRPr="00F444D6">
              <w:rPr>
                <w:rFonts w:ascii="Times New Roman" w:hAnsi="Times New Roman"/>
                <w:sz w:val="24"/>
                <w:szCs w:val="24"/>
              </w:rPr>
              <w:t xml:space="preserve"> р., (+, -) від: </w:t>
            </w:r>
          </w:p>
        </w:tc>
        <w:tc>
          <w:tcPr>
            <w:tcW w:w="2160" w:type="dxa"/>
            <w:gridSpan w:val="2"/>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sidRPr="00F444D6">
              <w:rPr>
                <w:rFonts w:ascii="Times New Roman" w:hAnsi="Times New Roman"/>
                <w:sz w:val="24"/>
                <w:szCs w:val="24"/>
              </w:rPr>
              <w:t xml:space="preserve">Темп росту </w:t>
            </w:r>
            <w:r>
              <w:rPr>
                <w:rFonts w:ascii="Times New Roman" w:hAnsi="Times New Roman"/>
                <w:sz w:val="24"/>
                <w:szCs w:val="24"/>
              </w:rPr>
              <w:t>2018</w:t>
            </w:r>
            <w:r w:rsidRPr="00F444D6">
              <w:rPr>
                <w:rFonts w:ascii="Times New Roman" w:hAnsi="Times New Roman"/>
                <w:sz w:val="24"/>
                <w:szCs w:val="24"/>
              </w:rPr>
              <w:t xml:space="preserve"> р., % до: </w:t>
            </w:r>
          </w:p>
        </w:tc>
      </w:tr>
      <w:tr w:rsidR="005B7593" w:rsidRPr="00F444D6" w:rsidTr="00C245AA">
        <w:trPr>
          <w:cantSplit/>
          <w:trHeight w:val="517"/>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945" w:type="dxa"/>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Pr>
                <w:rFonts w:ascii="Times New Roman" w:hAnsi="Times New Roman"/>
                <w:sz w:val="24"/>
                <w:szCs w:val="24"/>
              </w:rPr>
              <w:t>2016</w:t>
            </w:r>
          </w:p>
        </w:tc>
        <w:tc>
          <w:tcPr>
            <w:tcW w:w="1035" w:type="dxa"/>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Pr>
                <w:rFonts w:ascii="Times New Roman" w:hAnsi="Times New Roman"/>
                <w:sz w:val="24"/>
                <w:szCs w:val="24"/>
              </w:rPr>
              <w:t>2017</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center"/>
              <w:rPr>
                <w:rFonts w:ascii="Times New Roman" w:hAnsi="Times New Roman"/>
                <w:sz w:val="24"/>
                <w:szCs w:val="24"/>
              </w:rPr>
            </w:pPr>
            <w:r>
              <w:rPr>
                <w:rFonts w:ascii="Times New Roman" w:hAnsi="Times New Roman"/>
                <w:sz w:val="24"/>
                <w:szCs w:val="24"/>
              </w:rPr>
              <w:t>2018</w:t>
            </w:r>
          </w:p>
        </w:tc>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r>
      <w:tr w:rsidR="005B7593" w:rsidRPr="00F444D6" w:rsidTr="00C245AA">
        <w:tc>
          <w:tcPr>
            <w:tcW w:w="2160" w:type="dxa"/>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rPr>
                <w:rFonts w:ascii="Times New Roman" w:eastAsia="Times New Roman" w:hAnsi="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line="360" w:lineRule="auto"/>
              <w:ind w:right="-108" w:hanging="108"/>
              <w:jc w:val="center"/>
              <w:rPr>
                <w:rFonts w:ascii="Times New Roman" w:hAnsi="Times New Roman"/>
                <w:sz w:val="24"/>
                <w:szCs w:val="24"/>
              </w:rPr>
            </w:pPr>
            <w:r>
              <w:rPr>
                <w:rFonts w:ascii="Times New Roman" w:hAnsi="Times New Roman"/>
                <w:sz w:val="24"/>
                <w:szCs w:val="24"/>
              </w:rPr>
              <w:t>2016</w:t>
            </w:r>
            <w:r w:rsidRPr="00F444D6">
              <w:rPr>
                <w:rFonts w:ascii="Times New Roman" w:hAnsi="Times New Roman"/>
                <w:sz w:val="24"/>
                <w:szCs w:val="24"/>
              </w:rPr>
              <w:t xml:space="preserve"> р.</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line="360" w:lineRule="auto"/>
              <w:jc w:val="center"/>
              <w:rPr>
                <w:rFonts w:ascii="Times New Roman" w:hAnsi="Times New Roman"/>
                <w:sz w:val="24"/>
                <w:szCs w:val="24"/>
              </w:rPr>
            </w:pPr>
            <w:r>
              <w:rPr>
                <w:rFonts w:ascii="Times New Roman" w:hAnsi="Times New Roman"/>
                <w:sz w:val="24"/>
                <w:szCs w:val="24"/>
              </w:rPr>
              <w:t>2017</w:t>
            </w:r>
            <w:r w:rsidRPr="00F444D6">
              <w:rPr>
                <w:rFonts w:ascii="Times New Roman" w:hAnsi="Times New Roman"/>
                <w:sz w:val="24"/>
                <w:szCs w:val="24"/>
              </w:rPr>
              <w:t xml:space="preserve"> р.</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line="360" w:lineRule="auto"/>
              <w:ind w:right="-108"/>
              <w:jc w:val="center"/>
              <w:rPr>
                <w:rFonts w:ascii="Times New Roman" w:hAnsi="Times New Roman"/>
                <w:sz w:val="24"/>
                <w:szCs w:val="24"/>
              </w:rPr>
            </w:pPr>
            <w:r>
              <w:rPr>
                <w:rFonts w:ascii="Times New Roman" w:hAnsi="Times New Roman"/>
                <w:sz w:val="24"/>
                <w:szCs w:val="24"/>
              </w:rPr>
              <w:t>2016</w:t>
            </w:r>
            <w:r w:rsidRPr="00F444D6">
              <w:rPr>
                <w:rFonts w:ascii="Times New Roman" w:hAnsi="Times New Roman"/>
                <w:sz w:val="24"/>
                <w:szCs w:val="24"/>
              </w:rPr>
              <w:t xml:space="preserve"> р.</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line="360" w:lineRule="auto"/>
              <w:jc w:val="center"/>
              <w:rPr>
                <w:rFonts w:ascii="Times New Roman" w:hAnsi="Times New Roman"/>
                <w:sz w:val="24"/>
                <w:szCs w:val="24"/>
              </w:rPr>
            </w:pPr>
            <w:r>
              <w:rPr>
                <w:rFonts w:ascii="Times New Roman" w:hAnsi="Times New Roman"/>
                <w:sz w:val="24"/>
                <w:szCs w:val="24"/>
              </w:rPr>
              <w:t>2018</w:t>
            </w:r>
            <w:r w:rsidRPr="00F444D6">
              <w:rPr>
                <w:rFonts w:ascii="Times New Roman" w:hAnsi="Times New Roman"/>
                <w:sz w:val="24"/>
                <w:szCs w:val="24"/>
              </w:rPr>
              <w:t xml:space="preserve"> р.</w:t>
            </w:r>
          </w:p>
        </w:tc>
      </w:tr>
      <w:tr w:rsidR="005B7593" w:rsidRPr="00F444D6" w:rsidTr="00C245AA">
        <w:tc>
          <w:tcPr>
            <w:tcW w:w="2160"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both"/>
              <w:rPr>
                <w:rFonts w:ascii="Times New Roman" w:hAnsi="Times New Roman"/>
                <w:sz w:val="24"/>
                <w:szCs w:val="24"/>
              </w:rPr>
            </w:pPr>
            <w:r w:rsidRPr="00F444D6">
              <w:rPr>
                <w:rFonts w:ascii="Times New Roman" w:hAnsi="Times New Roman"/>
                <w:sz w:val="24"/>
                <w:szCs w:val="24"/>
              </w:rPr>
              <w:t>Середньорічна вартість основних фондів</w:t>
            </w:r>
          </w:p>
        </w:tc>
        <w:tc>
          <w:tcPr>
            <w:tcW w:w="94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lang w:val="ru-RU"/>
              </w:rPr>
            </w:pPr>
            <w:r w:rsidRPr="00F444D6">
              <w:rPr>
                <w:rFonts w:ascii="Times New Roman" w:hAnsi="Times New Roman"/>
                <w:sz w:val="24"/>
                <w:szCs w:val="24"/>
              </w:rPr>
              <w:t>273653</w:t>
            </w:r>
          </w:p>
        </w:tc>
        <w:tc>
          <w:tcPr>
            <w:tcW w:w="103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278615</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244313</w:t>
            </w:r>
          </w:p>
        </w:tc>
        <w:tc>
          <w:tcPr>
            <w:tcW w:w="90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-29340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-34302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89,3</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87,7</w:t>
            </w:r>
          </w:p>
        </w:tc>
      </w:tr>
      <w:tr w:rsidR="005B7593" w:rsidRPr="00F444D6" w:rsidTr="00C245AA">
        <w:tc>
          <w:tcPr>
            <w:tcW w:w="2160"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both"/>
              <w:rPr>
                <w:rFonts w:ascii="Times New Roman" w:hAnsi="Times New Roman"/>
                <w:sz w:val="24"/>
                <w:szCs w:val="24"/>
              </w:rPr>
            </w:pPr>
            <w:r w:rsidRPr="00F444D6">
              <w:rPr>
                <w:rFonts w:ascii="Times New Roman" w:hAnsi="Times New Roman"/>
                <w:sz w:val="24"/>
                <w:szCs w:val="24"/>
              </w:rPr>
              <w:t>Середньооблікова чисельність працівників, осіб</w:t>
            </w:r>
          </w:p>
        </w:tc>
        <w:tc>
          <w:tcPr>
            <w:tcW w:w="94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lang w:val="ru-RU"/>
              </w:rPr>
            </w:pPr>
            <w:r w:rsidRPr="00F444D6">
              <w:rPr>
                <w:rFonts w:ascii="Times New Roman" w:hAnsi="Times New Roman"/>
                <w:sz w:val="24"/>
                <w:szCs w:val="24"/>
              </w:rPr>
              <w:t>719</w:t>
            </w:r>
          </w:p>
        </w:tc>
        <w:tc>
          <w:tcPr>
            <w:tcW w:w="103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760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538</w:t>
            </w:r>
          </w:p>
        </w:tc>
        <w:tc>
          <w:tcPr>
            <w:tcW w:w="90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-181</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-222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74,8</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70,8</w:t>
            </w:r>
          </w:p>
        </w:tc>
      </w:tr>
      <w:tr w:rsidR="005B7593" w:rsidRPr="00F444D6" w:rsidTr="00C245AA">
        <w:tc>
          <w:tcPr>
            <w:tcW w:w="2160"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spacing w:after="0" w:line="360" w:lineRule="auto"/>
              <w:jc w:val="both"/>
              <w:rPr>
                <w:rFonts w:ascii="Times New Roman" w:hAnsi="Times New Roman"/>
                <w:sz w:val="24"/>
                <w:szCs w:val="24"/>
              </w:rPr>
            </w:pPr>
            <w:r w:rsidRPr="00F444D6">
              <w:rPr>
                <w:rFonts w:ascii="Times New Roman" w:hAnsi="Times New Roman"/>
                <w:sz w:val="24"/>
                <w:szCs w:val="24"/>
              </w:rPr>
              <w:t>Фондоозброє</w:t>
            </w:r>
            <w:r w:rsidRPr="00F444D6">
              <w:rPr>
                <w:rFonts w:ascii="Times New Roman" w:hAnsi="Times New Roman"/>
                <w:sz w:val="24"/>
                <w:szCs w:val="24"/>
              </w:rPr>
              <w:softHyphen/>
              <w:t>ність</w:t>
            </w:r>
          </w:p>
        </w:tc>
        <w:tc>
          <w:tcPr>
            <w:tcW w:w="94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lang w:val="ru-RU"/>
              </w:rPr>
            </w:pPr>
            <w:r w:rsidRPr="00F444D6">
              <w:rPr>
                <w:rFonts w:ascii="Times New Roman" w:hAnsi="Times New Roman"/>
                <w:sz w:val="24"/>
                <w:szCs w:val="24"/>
              </w:rPr>
              <w:t>380,6</w:t>
            </w:r>
          </w:p>
        </w:tc>
        <w:tc>
          <w:tcPr>
            <w:tcW w:w="1035"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366,6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454,1</w:t>
            </w:r>
          </w:p>
        </w:tc>
        <w:tc>
          <w:tcPr>
            <w:tcW w:w="90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73,5</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87,5</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119,3</w:t>
            </w:r>
          </w:p>
        </w:tc>
        <w:tc>
          <w:tcPr>
            <w:tcW w:w="1080" w:type="dxa"/>
            <w:tcBorders>
              <w:top w:val="single" w:sz="4" w:space="0" w:color="auto"/>
              <w:left w:val="single" w:sz="4" w:space="0" w:color="auto"/>
              <w:bottom w:val="single" w:sz="4" w:space="0" w:color="auto"/>
              <w:right w:val="single" w:sz="4" w:space="0" w:color="auto"/>
            </w:tcBorders>
            <w:vAlign w:val="bottom"/>
            <w:hideMark/>
          </w:tcPr>
          <w:p w:rsidR="005B7593" w:rsidRPr="00F444D6" w:rsidRDefault="005B7593" w:rsidP="00C245AA">
            <w:pPr>
              <w:spacing w:after="0"/>
              <w:jc w:val="center"/>
              <w:rPr>
                <w:rFonts w:ascii="Times New Roman" w:hAnsi="Times New Roman"/>
                <w:sz w:val="24"/>
                <w:szCs w:val="24"/>
              </w:rPr>
            </w:pPr>
            <w:r w:rsidRPr="00F444D6">
              <w:rPr>
                <w:rFonts w:ascii="Times New Roman" w:hAnsi="Times New Roman"/>
                <w:sz w:val="24"/>
                <w:szCs w:val="24"/>
              </w:rPr>
              <w:t>123,9</w:t>
            </w:r>
          </w:p>
        </w:tc>
      </w:tr>
    </w:tbl>
    <w:p w:rsidR="005B7593" w:rsidRDefault="005B7593" w:rsidP="005B7593">
      <w:pPr>
        <w:widowControl w:val="0"/>
        <w:spacing w:after="0" w:line="360" w:lineRule="auto"/>
        <w:jc w:val="both"/>
        <w:rPr>
          <w:rFonts w:ascii="Times New Roman" w:eastAsia="Times New Roman" w:hAnsi="Times New Roman"/>
          <w:sz w:val="28"/>
          <w:szCs w:val="28"/>
          <w:lang w:eastAsia="ru-RU"/>
        </w:rPr>
      </w:pPr>
    </w:p>
    <w:p w:rsidR="005B7593" w:rsidRDefault="005B7593" w:rsidP="005B7593">
      <w:pPr>
        <w:widowControl w:val="0"/>
        <w:spacing w:after="0" w:line="360" w:lineRule="auto"/>
        <w:ind w:firstLine="708"/>
        <w:jc w:val="both"/>
        <w:rPr>
          <w:rFonts w:ascii="Times New Roman" w:eastAsia="Times New Roman" w:hAnsi="Times New Roman"/>
          <w:sz w:val="28"/>
          <w:szCs w:val="28"/>
          <w:lang w:eastAsia="ru-RU"/>
        </w:rPr>
      </w:pPr>
      <w:r w:rsidRPr="00F444D6">
        <w:rPr>
          <w:rFonts w:ascii="Times New Roman" w:hAnsi="Times New Roman"/>
          <w:sz w:val="28"/>
          <w:szCs w:val="28"/>
        </w:rPr>
        <w:t xml:space="preserve">Як свідчать дані та розрахунки таблиці 2.2.1, фондоозброєність працівників </w:t>
      </w:r>
      <w:r>
        <w:rPr>
          <w:rFonts w:ascii="Times New Roman" w:hAnsi="Times New Roman"/>
          <w:sz w:val="28"/>
          <w:szCs w:val="28"/>
        </w:rPr>
        <w:t>ПАТ «Хліб»</w:t>
      </w:r>
      <w:r w:rsidRPr="00F444D6">
        <w:rPr>
          <w:rFonts w:ascii="Times New Roman" w:hAnsi="Times New Roman"/>
          <w:sz w:val="28"/>
          <w:szCs w:val="28"/>
        </w:rPr>
        <w:t xml:space="preserve"> збільшувалась і у </w:t>
      </w:r>
      <w:r>
        <w:rPr>
          <w:rFonts w:ascii="Times New Roman" w:hAnsi="Times New Roman"/>
          <w:sz w:val="28"/>
          <w:szCs w:val="28"/>
        </w:rPr>
        <w:t>2018</w:t>
      </w:r>
      <w:r w:rsidRPr="00F444D6">
        <w:rPr>
          <w:rFonts w:ascii="Times New Roman" w:hAnsi="Times New Roman"/>
          <w:sz w:val="28"/>
          <w:szCs w:val="28"/>
        </w:rPr>
        <w:t xml:space="preserve"> році становила 454,1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xml:space="preserve">. на 1 особу, що було більше, ніж у </w:t>
      </w:r>
      <w:r>
        <w:rPr>
          <w:rFonts w:ascii="Times New Roman" w:hAnsi="Times New Roman"/>
          <w:sz w:val="28"/>
          <w:szCs w:val="28"/>
        </w:rPr>
        <w:t>2016</w:t>
      </w:r>
      <w:r w:rsidRPr="00F444D6">
        <w:rPr>
          <w:rFonts w:ascii="Times New Roman" w:hAnsi="Times New Roman"/>
          <w:sz w:val="28"/>
          <w:szCs w:val="28"/>
        </w:rPr>
        <w:t xml:space="preserve"> році, на 73,5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xml:space="preserve">. (19,3 %) та більше, ніж у </w:t>
      </w:r>
      <w:r>
        <w:rPr>
          <w:rFonts w:ascii="Times New Roman" w:hAnsi="Times New Roman"/>
          <w:sz w:val="28"/>
          <w:szCs w:val="28"/>
        </w:rPr>
        <w:t>2017</w:t>
      </w:r>
      <w:r w:rsidRPr="00F444D6">
        <w:rPr>
          <w:rFonts w:ascii="Times New Roman" w:hAnsi="Times New Roman"/>
          <w:sz w:val="28"/>
          <w:szCs w:val="28"/>
        </w:rPr>
        <w:t xml:space="preserve"> році на 87,5 </w:t>
      </w:r>
      <w:proofErr w:type="spellStart"/>
      <w:r w:rsidRPr="00F444D6">
        <w:rPr>
          <w:rFonts w:ascii="Times New Roman" w:hAnsi="Times New Roman"/>
          <w:sz w:val="28"/>
          <w:szCs w:val="28"/>
        </w:rPr>
        <w:t>тис.грн</w:t>
      </w:r>
      <w:proofErr w:type="spellEnd"/>
      <w:r w:rsidRPr="00F444D6">
        <w:rPr>
          <w:rFonts w:ascii="Times New Roman" w:hAnsi="Times New Roman"/>
          <w:sz w:val="28"/>
          <w:szCs w:val="28"/>
        </w:rPr>
        <w:t>. (23,9 %), що відображено на рис. 2.2.1 (додатки Б, В, Г, Н).</w:t>
      </w:r>
    </w:p>
    <w:p w:rsidR="005B7593" w:rsidRPr="00F444D6" w:rsidRDefault="005B7593" w:rsidP="005B7593">
      <w:pPr>
        <w:widowControl w:val="0"/>
        <w:spacing w:after="0" w:line="360" w:lineRule="auto"/>
        <w:jc w:val="both"/>
        <w:rPr>
          <w:rFonts w:ascii="Times New Roman" w:hAnsi="Times New Roman"/>
          <w:sz w:val="28"/>
          <w:szCs w:val="28"/>
        </w:rPr>
      </w:pPr>
      <w:r w:rsidRPr="00F444D6">
        <w:rPr>
          <w:rFonts w:ascii="Times New Roman" w:hAnsi="Times New Roman"/>
          <w:noProof/>
          <w:sz w:val="20"/>
          <w:szCs w:val="20"/>
          <w:lang w:val="ru-RU"/>
        </w:rPr>
        <w:lastRenderedPageBreak/>
        <mc:AlternateContent>
          <mc:Choice Requires="wpc">
            <w:drawing>
              <wp:inline distT="0" distB="0" distL="0" distR="0">
                <wp:extent cx="5895975" cy="3026410"/>
                <wp:effectExtent l="0" t="0" r="0" b="2540"/>
                <wp:docPr id="56" name="Полотно 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643"/>
                        <wps:cNvSpPr>
                          <a:spLocks noChangeArrowheads="1"/>
                        </wps:cNvSpPr>
                        <wps:spPr bwMode="auto">
                          <a:xfrm>
                            <a:off x="47601" y="47600"/>
                            <a:ext cx="5800774" cy="290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44"/>
                        <wps:cNvSpPr>
                          <a:spLocks noChangeArrowheads="1"/>
                        </wps:cNvSpPr>
                        <wps:spPr bwMode="auto">
                          <a:xfrm>
                            <a:off x="790510" y="247601"/>
                            <a:ext cx="4962663" cy="2162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645"/>
                        <wps:cNvCnPr>
                          <a:cxnSpLocks noChangeShapeType="1"/>
                        </wps:cNvCnPr>
                        <wps:spPr bwMode="auto">
                          <a:xfrm>
                            <a:off x="790510" y="2190707"/>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 name="Line 646"/>
                        <wps:cNvCnPr>
                          <a:cxnSpLocks noChangeShapeType="1"/>
                        </wps:cNvCnPr>
                        <wps:spPr bwMode="auto">
                          <a:xfrm>
                            <a:off x="790510" y="1981207"/>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647"/>
                        <wps:cNvCnPr>
                          <a:cxnSpLocks noChangeShapeType="1"/>
                        </wps:cNvCnPr>
                        <wps:spPr bwMode="auto">
                          <a:xfrm>
                            <a:off x="790510" y="1762106"/>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648"/>
                        <wps:cNvCnPr>
                          <a:cxnSpLocks noChangeShapeType="1"/>
                        </wps:cNvCnPr>
                        <wps:spPr bwMode="auto">
                          <a:xfrm>
                            <a:off x="790510" y="1543005"/>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649"/>
                        <wps:cNvCnPr>
                          <a:cxnSpLocks noChangeShapeType="1"/>
                        </wps:cNvCnPr>
                        <wps:spPr bwMode="auto">
                          <a:xfrm>
                            <a:off x="790510" y="1323904"/>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650"/>
                        <wps:cNvCnPr>
                          <a:cxnSpLocks noChangeShapeType="1"/>
                        </wps:cNvCnPr>
                        <wps:spPr bwMode="auto">
                          <a:xfrm>
                            <a:off x="790510" y="1114404"/>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651"/>
                        <wps:cNvCnPr>
                          <a:cxnSpLocks noChangeShapeType="1"/>
                        </wps:cNvCnPr>
                        <wps:spPr bwMode="auto">
                          <a:xfrm>
                            <a:off x="790510" y="895303"/>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2"/>
                        <wps:cNvCnPr>
                          <a:cxnSpLocks noChangeShapeType="1"/>
                        </wps:cNvCnPr>
                        <wps:spPr bwMode="auto">
                          <a:xfrm>
                            <a:off x="790510" y="676202"/>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653"/>
                        <wps:cNvCnPr>
                          <a:cxnSpLocks noChangeShapeType="1"/>
                        </wps:cNvCnPr>
                        <wps:spPr bwMode="auto">
                          <a:xfrm>
                            <a:off x="790510" y="466702"/>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654"/>
                        <wps:cNvCnPr>
                          <a:cxnSpLocks noChangeShapeType="1"/>
                        </wps:cNvCnPr>
                        <wps:spPr bwMode="auto">
                          <a:xfrm>
                            <a:off x="790510" y="247601"/>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655"/>
                        <wps:cNvSpPr>
                          <a:spLocks noChangeArrowheads="1"/>
                        </wps:cNvSpPr>
                        <wps:spPr bwMode="auto">
                          <a:xfrm>
                            <a:off x="790510" y="247601"/>
                            <a:ext cx="4962663" cy="2162207"/>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656"/>
                        <wps:cNvSpPr>
                          <a:spLocks noChangeArrowheads="1"/>
                        </wps:cNvSpPr>
                        <wps:spPr bwMode="auto">
                          <a:xfrm>
                            <a:off x="1285816" y="762003"/>
                            <a:ext cx="666808" cy="164780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5" name="Rectangle 657"/>
                        <wps:cNvSpPr>
                          <a:spLocks noChangeArrowheads="1"/>
                        </wps:cNvSpPr>
                        <wps:spPr bwMode="auto">
                          <a:xfrm>
                            <a:off x="2943237" y="828603"/>
                            <a:ext cx="657208" cy="158120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6" name="Rectangle 658"/>
                        <wps:cNvSpPr>
                          <a:spLocks noChangeArrowheads="1"/>
                        </wps:cNvSpPr>
                        <wps:spPr bwMode="auto">
                          <a:xfrm>
                            <a:off x="4591058" y="447601"/>
                            <a:ext cx="666808" cy="196220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7" name="Line 659"/>
                        <wps:cNvCnPr>
                          <a:cxnSpLocks noChangeShapeType="1"/>
                        </wps:cNvCnPr>
                        <wps:spPr bwMode="auto">
                          <a:xfrm>
                            <a:off x="790510" y="247601"/>
                            <a:ext cx="0" cy="21622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660"/>
                        <wps:cNvCnPr>
                          <a:cxnSpLocks noChangeShapeType="1"/>
                        </wps:cNvCnPr>
                        <wps:spPr bwMode="auto">
                          <a:xfrm>
                            <a:off x="752410" y="2409808"/>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661"/>
                        <wps:cNvCnPr>
                          <a:cxnSpLocks noChangeShapeType="1"/>
                        </wps:cNvCnPr>
                        <wps:spPr bwMode="auto">
                          <a:xfrm>
                            <a:off x="752410" y="2190707"/>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662"/>
                        <wps:cNvCnPr>
                          <a:cxnSpLocks noChangeShapeType="1"/>
                        </wps:cNvCnPr>
                        <wps:spPr bwMode="auto">
                          <a:xfrm>
                            <a:off x="752410" y="1981207"/>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663"/>
                        <wps:cNvCnPr>
                          <a:cxnSpLocks noChangeShapeType="1"/>
                        </wps:cNvCnPr>
                        <wps:spPr bwMode="auto">
                          <a:xfrm>
                            <a:off x="752410" y="1762106"/>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664"/>
                        <wps:cNvCnPr>
                          <a:cxnSpLocks noChangeShapeType="1"/>
                        </wps:cNvCnPr>
                        <wps:spPr bwMode="auto">
                          <a:xfrm>
                            <a:off x="752410" y="154300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665"/>
                        <wps:cNvCnPr>
                          <a:cxnSpLocks noChangeShapeType="1"/>
                        </wps:cNvCnPr>
                        <wps:spPr bwMode="auto">
                          <a:xfrm>
                            <a:off x="752410" y="1323904"/>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666"/>
                        <wps:cNvCnPr>
                          <a:cxnSpLocks noChangeShapeType="1"/>
                        </wps:cNvCnPr>
                        <wps:spPr bwMode="auto">
                          <a:xfrm>
                            <a:off x="752410" y="1114404"/>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667"/>
                        <wps:cNvCnPr>
                          <a:cxnSpLocks noChangeShapeType="1"/>
                        </wps:cNvCnPr>
                        <wps:spPr bwMode="auto">
                          <a:xfrm>
                            <a:off x="752410" y="895303"/>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668"/>
                        <wps:cNvCnPr>
                          <a:cxnSpLocks noChangeShapeType="1"/>
                        </wps:cNvCnPr>
                        <wps:spPr bwMode="auto">
                          <a:xfrm>
                            <a:off x="752410" y="676202"/>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669"/>
                        <wps:cNvCnPr>
                          <a:cxnSpLocks noChangeShapeType="1"/>
                        </wps:cNvCnPr>
                        <wps:spPr bwMode="auto">
                          <a:xfrm>
                            <a:off x="752410" y="466702"/>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670"/>
                        <wps:cNvCnPr>
                          <a:cxnSpLocks noChangeShapeType="1"/>
                        </wps:cNvCnPr>
                        <wps:spPr bwMode="auto">
                          <a:xfrm>
                            <a:off x="752410" y="247601"/>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671"/>
                        <wps:cNvCnPr>
                          <a:cxnSpLocks noChangeShapeType="1"/>
                        </wps:cNvCnPr>
                        <wps:spPr bwMode="auto">
                          <a:xfrm>
                            <a:off x="790510" y="2409808"/>
                            <a:ext cx="496266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672"/>
                        <wps:cNvCnPr>
                          <a:cxnSpLocks noChangeShapeType="1"/>
                        </wps:cNvCnPr>
                        <wps:spPr bwMode="auto">
                          <a:xfrm flipV="1">
                            <a:off x="790510" y="2409808"/>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673"/>
                        <wps:cNvCnPr>
                          <a:cxnSpLocks noChangeShapeType="1"/>
                        </wps:cNvCnPr>
                        <wps:spPr bwMode="auto">
                          <a:xfrm flipV="1">
                            <a:off x="2447931" y="2409808"/>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674"/>
                        <wps:cNvCnPr>
                          <a:cxnSpLocks noChangeShapeType="1"/>
                        </wps:cNvCnPr>
                        <wps:spPr bwMode="auto">
                          <a:xfrm flipV="1">
                            <a:off x="4095752" y="2409808"/>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675"/>
                        <wps:cNvCnPr>
                          <a:cxnSpLocks noChangeShapeType="1"/>
                        </wps:cNvCnPr>
                        <wps:spPr bwMode="auto">
                          <a:xfrm flipV="1">
                            <a:off x="5753173" y="2409808"/>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676"/>
                        <wps:cNvSpPr>
                          <a:spLocks noChangeArrowheads="1"/>
                        </wps:cNvSpPr>
                        <wps:spPr bwMode="auto">
                          <a:xfrm>
                            <a:off x="4772061" y="238101"/>
                            <a:ext cx="3498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454,1</w:t>
                              </w:r>
                            </w:p>
                          </w:txbxContent>
                        </wps:txbx>
                        <wps:bodyPr rot="0" vert="horz" wrap="none" lIns="0" tIns="0" rIns="0" bIns="0" anchor="t" anchorCtr="0" upright="1">
                          <a:spAutoFit/>
                        </wps:bodyPr>
                      </wps:wsp>
                      <wps:wsp>
                        <wps:cNvPr id="35" name="Rectangle 677"/>
                        <wps:cNvSpPr>
                          <a:spLocks noChangeArrowheads="1"/>
                        </wps:cNvSpPr>
                        <wps:spPr bwMode="auto">
                          <a:xfrm>
                            <a:off x="1485919" y="495302"/>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380,6</w:t>
                              </w:r>
                            </w:p>
                          </w:txbxContent>
                        </wps:txbx>
                        <wps:bodyPr rot="0" vert="horz" wrap="none" lIns="0" tIns="0" rIns="0" bIns="0" anchor="t" anchorCtr="0" upright="1">
                          <a:spAutoFit/>
                        </wps:bodyPr>
                      </wps:wsp>
                      <wps:wsp>
                        <wps:cNvPr id="36" name="Rectangle 678"/>
                        <wps:cNvSpPr>
                          <a:spLocks noChangeArrowheads="1"/>
                        </wps:cNvSpPr>
                        <wps:spPr bwMode="auto">
                          <a:xfrm>
                            <a:off x="3143240" y="523902"/>
                            <a:ext cx="3499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366,6</w:t>
                              </w:r>
                            </w:p>
                          </w:txbxContent>
                        </wps:txbx>
                        <wps:bodyPr rot="0" vert="horz" wrap="none" lIns="0" tIns="0" rIns="0" bIns="0" anchor="t" anchorCtr="0" upright="1">
                          <a:spAutoFit/>
                        </wps:bodyPr>
                      </wps:wsp>
                      <wps:wsp>
                        <wps:cNvPr id="37" name="Rectangle 679"/>
                        <wps:cNvSpPr>
                          <a:spLocks noChangeArrowheads="1"/>
                        </wps:cNvSpPr>
                        <wps:spPr bwMode="auto">
                          <a:xfrm>
                            <a:off x="523907" y="2333608"/>
                            <a:ext cx="194302"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0,0</w:t>
                              </w:r>
                            </w:p>
                          </w:txbxContent>
                        </wps:txbx>
                        <wps:bodyPr rot="0" vert="horz" wrap="none" lIns="0" tIns="0" rIns="0" bIns="0" anchor="t" anchorCtr="0" upright="1">
                          <a:spAutoFit/>
                        </wps:bodyPr>
                      </wps:wsp>
                      <wps:wsp>
                        <wps:cNvPr id="38" name="Rectangle 680"/>
                        <wps:cNvSpPr>
                          <a:spLocks noChangeArrowheads="1"/>
                        </wps:cNvSpPr>
                        <wps:spPr bwMode="auto">
                          <a:xfrm>
                            <a:off x="457206" y="2114507"/>
                            <a:ext cx="272403"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50,0</w:t>
                              </w:r>
                            </w:p>
                          </w:txbxContent>
                        </wps:txbx>
                        <wps:bodyPr rot="0" vert="horz" wrap="none" lIns="0" tIns="0" rIns="0" bIns="0" anchor="t" anchorCtr="0" upright="1">
                          <a:spAutoFit/>
                        </wps:bodyPr>
                      </wps:wsp>
                      <wps:wsp>
                        <wps:cNvPr id="39" name="Rectangle 681"/>
                        <wps:cNvSpPr>
                          <a:spLocks noChangeArrowheads="1"/>
                        </wps:cNvSpPr>
                        <wps:spPr bwMode="auto">
                          <a:xfrm>
                            <a:off x="390505" y="1905006"/>
                            <a:ext cx="3499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100,0</w:t>
                              </w:r>
                            </w:p>
                          </w:txbxContent>
                        </wps:txbx>
                        <wps:bodyPr rot="0" vert="horz" wrap="none" lIns="0" tIns="0" rIns="0" bIns="0" anchor="t" anchorCtr="0" upright="1">
                          <a:spAutoFit/>
                        </wps:bodyPr>
                      </wps:wsp>
                      <wps:wsp>
                        <wps:cNvPr id="40" name="Rectangle 682"/>
                        <wps:cNvSpPr>
                          <a:spLocks noChangeArrowheads="1"/>
                        </wps:cNvSpPr>
                        <wps:spPr bwMode="auto">
                          <a:xfrm>
                            <a:off x="390505" y="1685906"/>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150,0</w:t>
                              </w:r>
                            </w:p>
                          </w:txbxContent>
                        </wps:txbx>
                        <wps:bodyPr rot="0" vert="horz" wrap="none" lIns="0" tIns="0" rIns="0" bIns="0" anchor="t" anchorCtr="0" upright="1">
                          <a:spAutoFit/>
                        </wps:bodyPr>
                      </wps:wsp>
                      <wps:wsp>
                        <wps:cNvPr id="41" name="Rectangle 683"/>
                        <wps:cNvSpPr>
                          <a:spLocks noChangeArrowheads="1"/>
                        </wps:cNvSpPr>
                        <wps:spPr bwMode="auto">
                          <a:xfrm>
                            <a:off x="390505" y="1466805"/>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200,0</w:t>
                              </w:r>
                            </w:p>
                          </w:txbxContent>
                        </wps:txbx>
                        <wps:bodyPr rot="0" vert="horz" wrap="none" lIns="0" tIns="0" rIns="0" bIns="0" anchor="t" anchorCtr="0" upright="1">
                          <a:spAutoFit/>
                        </wps:bodyPr>
                      </wps:wsp>
                      <wps:wsp>
                        <wps:cNvPr id="42" name="Rectangle 684"/>
                        <wps:cNvSpPr>
                          <a:spLocks noChangeArrowheads="1"/>
                        </wps:cNvSpPr>
                        <wps:spPr bwMode="auto">
                          <a:xfrm>
                            <a:off x="390505" y="1247804"/>
                            <a:ext cx="3499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250,0</w:t>
                              </w:r>
                            </w:p>
                          </w:txbxContent>
                        </wps:txbx>
                        <wps:bodyPr rot="0" vert="horz" wrap="none" lIns="0" tIns="0" rIns="0" bIns="0" anchor="t" anchorCtr="0" upright="1">
                          <a:spAutoFit/>
                        </wps:bodyPr>
                      </wps:wsp>
                      <wps:wsp>
                        <wps:cNvPr id="43" name="Rectangle 685"/>
                        <wps:cNvSpPr>
                          <a:spLocks noChangeArrowheads="1"/>
                        </wps:cNvSpPr>
                        <wps:spPr bwMode="auto">
                          <a:xfrm>
                            <a:off x="390505" y="1038203"/>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300,0</w:t>
                              </w:r>
                            </w:p>
                          </w:txbxContent>
                        </wps:txbx>
                        <wps:bodyPr rot="0" vert="horz" wrap="none" lIns="0" tIns="0" rIns="0" bIns="0" anchor="t" anchorCtr="0" upright="1">
                          <a:spAutoFit/>
                        </wps:bodyPr>
                      </wps:wsp>
                      <wps:wsp>
                        <wps:cNvPr id="44" name="Rectangle 686"/>
                        <wps:cNvSpPr>
                          <a:spLocks noChangeArrowheads="1"/>
                        </wps:cNvSpPr>
                        <wps:spPr bwMode="auto">
                          <a:xfrm>
                            <a:off x="390505" y="819103"/>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350,0</w:t>
                              </w:r>
                            </w:p>
                          </w:txbxContent>
                        </wps:txbx>
                        <wps:bodyPr rot="0" vert="horz" wrap="none" lIns="0" tIns="0" rIns="0" bIns="0" anchor="t" anchorCtr="0" upright="1">
                          <a:spAutoFit/>
                        </wps:bodyPr>
                      </wps:wsp>
                      <wps:wsp>
                        <wps:cNvPr id="45" name="Rectangle 687"/>
                        <wps:cNvSpPr>
                          <a:spLocks noChangeArrowheads="1"/>
                        </wps:cNvSpPr>
                        <wps:spPr bwMode="auto">
                          <a:xfrm>
                            <a:off x="390505" y="600102"/>
                            <a:ext cx="3499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400,0</w:t>
                              </w:r>
                            </w:p>
                          </w:txbxContent>
                        </wps:txbx>
                        <wps:bodyPr rot="0" vert="horz" wrap="none" lIns="0" tIns="0" rIns="0" bIns="0" anchor="t" anchorCtr="0" upright="1">
                          <a:spAutoFit/>
                        </wps:bodyPr>
                      </wps:wsp>
                      <wps:wsp>
                        <wps:cNvPr id="46" name="Rectangle 688"/>
                        <wps:cNvSpPr>
                          <a:spLocks noChangeArrowheads="1"/>
                        </wps:cNvSpPr>
                        <wps:spPr bwMode="auto">
                          <a:xfrm>
                            <a:off x="390505" y="390501"/>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450,0</w:t>
                              </w:r>
                            </w:p>
                          </w:txbxContent>
                        </wps:txbx>
                        <wps:bodyPr rot="0" vert="horz" wrap="none" lIns="0" tIns="0" rIns="0" bIns="0" anchor="t" anchorCtr="0" upright="1">
                          <a:spAutoFit/>
                        </wps:bodyPr>
                      </wps:wsp>
                      <wps:wsp>
                        <wps:cNvPr id="47" name="Rectangle 689"/>
                        <wps:cNvSpPr>
                          <a:spLocks noChangeArrowheads="1"/>
                        </wps:cNvSpPr>
                        <wps:spPr bwMode="auto">
                          <a:xfrm>
                            <a:off x="390505" y="171401"/>
                            <a:ext cx="3499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500,0</w:t>
                              </w:r>
                            </w:p>
                          </w:txbxContent>
                        </wps:txbx>
                        <wps:bodyPr rot="0" vert="horz" wrap="none" lIns="0" tIns="0" rIns="0" bIns="0" anchor="t" anchorCtr="0" upright="1">
                          <a:spAutoFit/>
                        </wps:bodyPr>
                      </wps:wsp>
                      <wps:wsp>
                        <wps:cNvPr id="48" name="Rectangle 690"/>
                        <wps:cNvSpPr>
                          <a:spLocks noChangeArrowheads="1"/>
                        </wps:cNvSpPr>
                        <wps:spPr bwMode="auto">
                          <a:xfrm>
                            <a:off x="1485919" y="2514608"/>
                            <a:ext cx="3111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2016</w:t>
                              </w:r>
                            </w:p>
                          </w:txbxContent>
                        </wps:txbx>
                        <wps:bodyPr rot="0" vert="horz" wrap="none" lIns="0" tIns="0" rIns="0" bIns="0" anchor="t" anchorCtr="0" upright="1">
                          <a:spAutoFit/>
                        </wps:bodyPr>
                      </wps:wsp>
                      <wps:wsp>
                        <wps:cNvPr id="49" name="Rectangle 691"/>
                        <wps:cNvSpPr>
                          <a:spLocks noChangeArrowheads="1"/>
                        </wps:cNvSpPr>
                        <wps:spPr bwMode="auto">
                          <a:xfrm>
                            <a:off x="3143240" y="2514608"/>
                            <a:ext cx="3112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2017</w:t>
                              </w:r>
                            </w:p>
                          </w:txbxContent>
                        </wps:txbx>
                        <wps:bodyPr rot="0" vert="horz" wrap="none" lIns="0" tIns="0" rIns="0" bIns="0" anchor="t" anchorCtr="0" upright="1">
                          <a:spAutoFit/>
                        </wps:bodyPr>
                      </wps:wsp>
                      <wps:wsp>
                        <wps:cNvPr id="50" name="Rectangle 692"/>
                        <wps:cNvSpPr>
                          <a:spLocks noChangeArrowheads="1"/>
                        </wps:cNvSpPr>
                        <wps:spPr bwMode="auto">
                          <a:xfrm>
                            <a:off x="4791061" y="2514608"/>
                            <a:ext cx="311204" cy="31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2018</w:t>
                              </w:r>
                            </w:p>
                          </w:txbxContent>
                        </wps:txbx>
                        <wps:bodyPr rot="0" vert="horz" wrap="none" lIns="0" tIns="0" rIns="0" bIns="0" anchor="t" anchorCtr="0" upright="1">
                          <a:spAutoFit/>
                        </wps:bodyPr>
                      </wps:wsp>
                      <wps:wsp>
                        <wps:cNvPr id="51" name="Rectangle 693"/>
                        <wps:cNvSpPr>
                          <a:spLocks noChangeArrowheads="1"/>
                        </wps:cNvSpPr>
                        <wps:spPr bwMode="auto">
                          <a:xfrm>
                            <a:off x="5362568" y="2505008"/>
                            <a:ext cx="334604"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b/>
                                  <w:bCs/>
                                  <w:color w:val="000000"/>
                                  <w:lang w:val="en-US"/>
                                </w:rPr>
                                <w:t>Роки</w:t>
                              </w:r>
                              <w:proofErr w:type="spellEnd"/>
                            </w:p>
                          </w:txbxContent>
                        </wps:txbx>
                        <wps:bodyPr rot="0" vert="horz" wrap="none" lIns="0" tIns="0" rIns="0" bIns="0" anchor="t" anchorCtr="0" upright="1">
                          <a:spAutoFit/>
                        </wps:bodyPr>
                      </wps:wsp>
                      <wps:wsp>
                        <wps:cNvPr id="52" name="Rectangle 694"/>
                        <wps:cNvSpPr>
                          <a:spLocks noChangeArrowheads="1"/>
                        </wps:cNvSpPr>
                        <wps:spPr bwMode="auto">
                          <a:xfrm rot="16200000">
                            <a:off x="826512" y="-780712"/>
                            <a:ext cx="311701" cy="192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b/>
                                  <w:bCs/>
                                  <w:color w:val="000000"/>
                                  <w:lang w:val="en-US"/>
                                </w:rPr>
                                <w:t>Фондоозброєність</w:t>
                              </w:r>
                              <w:proofErr w:type="spellEnd"/>
                              <w:r>
                                <w:rPr>
                                  <w:rFonts w:ascii="Arial" w:hAnsi="Arial" w:cs="Arial"/>
                                  <w:b/>
                                  <w:bCs/>
                                  <w:color w:val="000000"/>
                                  <w:lang w:val="en-US"/>
                                </w:rPr>
                                <w:t xml:space="preserve">, </w:t>
                              </w:r>
                              <w:proofErr w:type="spellStart"/>
                              <w:r>
                                <w:rPr>
                                  <w:rFonts w:ascii="Arial" w:hAnsi="Arial" w:cs="Arial"/>
                                  <w:b/>
                                  <w:bCs/>
                                  <w:color w:val="000000"/>
                                  <w:lang w:val="en-US"/>
                                </w:rPr>
                                <w:t>тис.грн</w:t>
                              </w:r>
                              <w:proofErr w:type="spellEnd"/>
                              <w:r>
                                <w:rPr>
                                  <w:rFonts w:ascii="Arial" w:hAnsi="Arial" w:cs="Arial"/>
                                  <w:b/>
                                  <w:bCs/>
                                  <w:color w:val="000000"/>
                                  <w:lang w:val="en-US"/>
                                </w:rPr>
                                <w:t>.</w:t>
                              </w:r>
                            </w:p>
                          </w:txbxContent>
                        </wps:txbx>
                        <wps:bodyPr rot="0" vert="horz" wrap="none" lIns="0" tIns="0" rIns="0" bIns="0" anchor="t" anchorCtr="0" upright="1">
                          <a:spAutoFit/>
                        </wps:bodyPr>
                      </wps:wsp>
                      <wps:wsp>
                        <wps:cNvPr id="53" name="Rectangle 695"/>
                        <wps:cNvSpPr>
                          <a:spLocks noChangeArrowheads="1"/>
                        </wps:cNvSpPr>
                        <wps:spPr bwMode="auto">
                          <a:xfrm>
                            <a:off x="2638434" y="2686009"/>
                            <a:ext cx="1247816" cy="219101"/>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4" name="Rectangle 696"/>
                        <wps:cNvSpPr>
                          <a:spLocks noChangeArrowheads="1"/>
                        </wps:cNvSpPr>
                        <wps:spPr bwMode="auto">
                          <a:xfrm>
                            <a:off x="2686034" y="2762209"/>
                            <a:ext cx="66701" cy="667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5" name="Rectangle 697"/>
                        <wps:cNvSpPr>
                          <a:spLocks noChangeArrowheads="1"/>
                        </wps:cNvSpPr>
                        <wps:spPr bwMode="auto">
                          <a:xfrm>
                            <a:off x="2790836" y="2714609"/>
                            <a:ext cx="1183615" cy="31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color w:val="000000"/>
                                  <w:lang w:val="en-US"/>
                                </w:rPr>
                                <w:t>Фондоозброєність</w:t>
                              </w:r>
                              <w:proofErr w:type="spellEnd"/>
                            </w:p>
                          </w:txbxContent>
                        </wps:txbx>
                        <wps:bodyPr rot="0" vert="horz" wrap="none" lIns="0" tIns="0" rIns="0" bIns="0" anchor="t" anchorCtr="0" upright="1">
                          <a:spAutoFit/>
                        </wps:bodyPr>
                      </wps:wsp>
                    </wpc:wpc>
                  </a:graphicData>
                </a:graphic>
              </wp:inline>
            </w:drawing>
          </mc:Choice>
          <mc:Fallback>
            <w:pict>
              <v:group id="Полотно 56" o:spid="_x0000_s1026" editas="canvas" style="width:464.25pt;height:238.3pt;mso-position-horizontal-relative:char;mso-position-vertical-relative:line" coordsize="58959,3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59;height:30264;visibility:visible;mso-wrap-style:square">
                  <v:fill o:detectmouseclick="t"/>
                  <v:path o:connecttype="none"/>
                </v:shape>
                <v:rect id="Rectangle 643" o:spid="_x0000_s1028" style="position:absolute;left:476;top:476;width:5800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44" o:spid="_x0000_s1029" style="position:absolute;left:7905;top:2476;width:49626;height:2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line id="Line 645" o:spid="_x0000_s1030" style="position:absolute;visibility:visible;mso-wrap-style:square" from="7905,21907" to="57531,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" strokeweight="0"/>
                <v:line id="Line 646" o:spid="_x0000_s1031" style="position:absolute;visibility:visible;mso-wrap-style:square" from="7905,19812" to="57531,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" strokeweight="0"/>
                <v:line id="Line 647" o:spid="_x0000_s1032" style="position:absolute;visibility:visible;mso-wrap-style:square" from="7905,17621" to="57531,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" strokeweight="0"/>
                <v:line id="Line 648" o:spid="_x0000_s1033" style="position:absolute;visibility:visible;mso-wrap-style:square" from="7905,15430" to="57531,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649" o:spid="_x0000_s1034" style="position:absolute;visibility:visible;mso-wrap-style:square" from="7905,13239" to="57531,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" strokeweight="0"/>
                <v:line id="Line 650" o:spid="_x0000_s1035" style="position:absolute;visibility:visible;mso-wrap-style:square" from="7905,11144" to="57531,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651" o:spid="_x0000_s1036" style="position:absolute;visibility:visible;mso-wrap-style:square" from="7905,8953" to="57531,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652" o:spid="_x0000_s1037" style="position:absolute;visibility:visible;mso-wrap-style:square" from="7905,6762" to="5753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653" o:spid="_x0000_s1038" style="position:absolute;visibility:visible;mso-wrap-style:square" from="7905,4667" to="5753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654" o:spid="_x0000_s1039" style="position:absolute;visibility:visible;mso-wrap-style:square" from="7905,2476" to="5753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rect id="Rectangle 655" o:spid="_x0000_s1040" style="position:absolute;left:7905;top:2476;width:49626;height:2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" filled="f" strokecolor="gray"/>
                <v:rect id="Rectangle 656" o:spid="_x0000_s1041" style="position:absolute;left:12858;top:7620;width:6668;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" fillcolor="silver"/>
                <v:rect id="Rectangle 657" o:spid="_x0000_s1042" style="position:absolute;left:29432;top:8286;width:6572;height:15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" fillcolor="silver"/>
                <v:rect id="Rectangle 658" o:spid="_x0000_s1043" style="position:absolute;left:45910;top:4476;width:6668;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" fillcolor="silver"/>
                <v:line id="Line 659" o:spid="_x0000_s1044" style="position:absolute;visibility:visible;mso-wrap-style:square" from="7905,2476" to="7905,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660" o:spid="_x0000_s1045" style="position:absolute;visibility:visible;mso-wrap-style:square" from="7524,24098" to="7905,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661" o:spid="_x0000_s1046" style="position:absolute;visibility:visible;mso-wrap-style:square" from="7524,21907" to="7905,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662" o:spid="_x0000_s1047" style="position:absolute;visibility:visible;mso-wrap-style:square" from="7524,19812" to="790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663" o:spid="_x0000_s1048" style="position:absolute;visibility:visible;mso-wrap-style:square" from="7524,17621" to="7905,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664" o:spid="_x0000_s1049" style="position:absolute;visibility:visible;mso-wrap-style:square" from="7524,15430" to="7905,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665" o:spid="_x0000_s1050" style="position:absolute;visibility:visible;mso-wrap-style:square" from="7524,13239" to="790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666" o:spid="_x0000_s1051" style="position:absolute;visibility:visible;mso-wrap-style:square" from="7524,11144" to="7905,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667" o:spid="_x0000_s1052" style="position:absolute;visibility:visible;mso-wrap-style:square" from="7524,8953" to="7905,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668" o:spid="_x0000_s1053" style="position:absolute;visibility:visible;mso-wrap-style:square" from="7524,6762" to="7905,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669" o:spid="_x0000_s1054" style="position:absolute;visibility:visible;mso-wrap-style:square" from="7524,4667" to="790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670" o:spid="_x0000_s1055" style="position:absolute;visibility:visible;mso-wrap-style:square" from="7524,2476" to="7905,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line id="Line 671" o:spid="_x0000_s1056" style="position:absolute;visibility:visible;mso-wrap-style:square" from="7905,24098" to="57531,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672" o:spid="_x0000_s1057" style="position:absolute;flip:y;visibility:visible;mso-wrap-style:square" from="7905,24098" to="7905,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673" o:spid="_x0000_s1058" style="position:absolute;flip:y;visibility:visible;mso-wrap-style:square" from="24479,24098" to="24479,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674" o:spid="_x0000_s1059" style="position:absolute;flip:y;visibility:visible;mso-wrap-style:square" from="40957,24098" to="40957,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line id="Line 675" o:spid="_x0000_s1060" style="position:absolute;flip:y;visibility:visible;mso-wrap-style:square" from="57531,24098" to="57531,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2xQAAANsAAAAPAAAAZHJzL2Rvd25yZXYueG1sRI9PawIx&#10;FMTvBb9DeEJvNVuF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AsJC2xQAAANsAAAAP&#10;AAAAAAAAAAAAAAAAAAcCAABkcnMvZG93bnJldi54bWxQSwUGAAAAAAMAAwC3AAAA+QIAAAAA&#10;" strokeweight="0"/>
                <v:rect id="Rectangle 676" o:spid="_x0000_s1061" style="position:absolute;left:47720;top:2381;width:3498;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454,1</w:t>
                        </w:r>
                      </w:p>
                    </w:txbxContent>
                  </v:textbox>
                </v:rect>
                <v:rect id="Rectangle 677" o:spid="_x0000_s1062" style="position:absolute;left:14859;top:4953;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380,6</w:t>
                        </w:r>
                      </w:p>
                    </w:txbxContent>
                  </v:textbox>
                </v:rect>
                <v:rect id="Rectangle 678" o:spid="_x0000_s1063" style="position:absolute;left:31432;top:5239;width:349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366,6</w:t>
                        </w:r>
                      </w:p>
                    </w:txbxContent>
                  </v:textbox>
                </v:rect>
                <v:rect id="Rectangle 679" o:spid="_x0000_s1064" style="position:absolute;left:5239;top:23336;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0,0</w:t>
                        </w:r>
                      </w:p>
                    </w:txbxContent>
                  </v:textbox>
                </v:rect>
                <v:rect id="Rectangle 680" o:spid="_x0000_s1065" style="position:absolute;left:4572;top:21145;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50,0</w:t>
                        </w:r>
                      </w:p>
                    </w:txbxContent>
                  </v:textbox>
                </v:rect>
                <v:rect id="Rectangle 681" o:spid="_x0000_s1066" style="position:absolute;left:3905;top:19050;width:349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100,0</w:t>
                        </w:r>
                      </w:p>
                    </w:txbxContent>
                  </v:textbox>
                </v:rect>
                <v:rect id="Rectangle 682" o:spid="_x0000_s1067" style="position:absolute;left:3905;top:16859;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150,0</w:t>
                        </w:r>
                      </w:p>
                    </w:txbxContent>
                  </v:textbox>
                </v:rect>
                <v:rect id="Rectangle 683" o:spid="_x0000_s1068" style="position:absolute;left:3905;top:14668;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200,0</w:t>
                        </w:r>
                      </w:p>
                    </w:txbxContent>
                  </v:textbox>
                </v:rect>
                <v:rect id="Rectangle 684" o:spid="_x0000_s1069" style="position:absolute;left:3905;top:12478;width:349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250,0</w:t>
                        </w:r>
                      </w:p>
                    </w:txbxContent>
                  </v:textbox>
                </v:rect>
                <v:rect id="Rectangle 685" o:spid="_x0000_s1070" style="position:absolute;left:3905;top:10382;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300,0</w:t>
                        </w:r>
                      </w:p>
                    </w:txbxContent>
                  </v:textbox>
                </v:rect>
                <v:rect id="Rectangle 686" o:spid="_x0000_s1071" style="position:absolute;left:3905;top:8191;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350,0</w:t>
                        </w:r>
                      </w:p>
                    </w:txbxContent>
                  </v:textbox>
                </v:rect>
                <v:rect id="Rectangle 687" o:spid="_x0000_s1072" style="position:absolute;left:3905;top:6001;width:349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400,0</w:t>
                        </w:r>
                      </w:p>
                    </w:txbxContent>
                  </v:textbox>
                </v:rect>
                <v:rect id="Rectangle 688" o:spid="_x0000_s1073" style="position:absolute;left:3905;top:3905;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450,0</w:t>
                        </w:r>
                      </w:p>
                    </w:txbxContent>
                  </v:textbox>
                </v:rect>
                <v:rect id="Rectangle 689" o:spid="_x0000_s1074" style="position:absolute;left:3905;top:1714;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500,0</w:t>
                        </w:r>
                      </w:p>
                    </w:txbxContent>
                  </v:textbox>
                </v:rect>
                <v:rect id="Rectangle 690" o:spid="_x0000_s1075" style="position:absolute;left:14859;top:25146;width:3111;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2016</w:t>
                        </w:r>
                      </w:p>
                    </w:txbxContent>
                  </v:textbox>
                </v:rect>
                <v:rect id="Rectangle 691" o:spid="_x0000_s1076" style="position:absolute;left:31432;top:25146;width:3112;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5B7593" w:rsidRDefault="005B7593" w:rsidP="005B7593">
                        <w:r>
                          <w:rPr>
                            <w:rFonts w:ascii="Arial" w:hAnsi="Arial" w:cs="Arial"/>
                            <w:color w:val="000000"/>
                            <w:lang w:val="en-US"/>
                          </w:rPr>
                          <w:t>2017</w:t>
                        </w:r>
                      </w:p>
                    </w:txbxContent>
                  </v:textbox>
                </v:rect>
                <v:rect id="Rectangle 692" o:spid="_x0000_s1077" style="position:absolute;left:47910;top:25146;width:3112;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2018</w:t>
                        </w:r>
                      </w:p>
                    </w:txbxContent>
                  </v:textbox>
                </v:rect>
                <v:rect id="Rectangle 693" o:spid="_x0000_s1078" style="position:absolute;left:53625;top:25050;width:3346;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5B7593" w:rsidRDefault="005B7593" w:rsidP="005B7593">
                        <w:proofErr w:type="spellStart"/>
                        <w:r>
                          <w:rPr>
                            <w:rFonts w:ascii="Arial" w:hAnsi="Arial" w:cs="Arial"/>
                            <w:b/>
                            <w:bCs/>
                            <w:color w:val="000000"/>
                            <w:lang w:val="en-US"/>
                          </w:rPr>
                          <w:t>Роки</w:t>
                        </w:r>
                        <w:proofErr w:type="spellEnd"/>
                      </w:p>
                    </w:txbxContent>
                  </v:textbox>
                </v:rect>
                <v:rect id="Rectangle 694" o:spid="_x0000_s1079" style="position:absolute;left:8265;top:-7808;width:3118;height:1922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" filled="f" stroked="f">
                  <v:textbox style="mso-fit-shape-to-text:t" inset="0,0,0,0">
                    <w:txbxContent>
                      <w:p w:rsidR="005B7593" w:rsidRDefault="005B7593" w:rsidP="005B7593">
                        <w:proofErr w:type="spellStart"/>
                        <w:r>
                          <w:rPr>
                            <w:rFonts w:ascii="Arial" w:hAnsi="Arial" w:cs="Arial"/>
                            <w:b/>
                            <w:bCs/>
                            <w:color w:val="000000"/>
                            <w:lang w:val="en-US"/>
                          </w:rPr>
                          <w:t>Фондоозброєність</w:t>
                        </w:r>
                        <w:proofErr w:type="spellEnd"/>
                        <w:r>
                          <w:rPr>
                            <w:rFonts w:ascii="Arial" w:hAnsi="Arial" w:cs="Arial"/>
                            <w:b/>
                            <w:bCs/>
                            <w:color w:val="000000"/>
                            <w:lang w:val="en-US"/>
                          </w:rPr>
                          <w:t xml:space="preserve">, </w:t>
                        </w:r>
                        <w:proofErr w:type="spellStart"/>
                        <w:r>
                          <w:rPr>
                            <w:rFonts w:ascii="Arial" w:hAnsi="Arial" w:cs="Arial"/>
                            <w:b/>
                            <w:bCs/>
                            <w:color w:val="000000"/>
                            <w:lang w:val="en-US"/>
                          </w:rPr>
                          <w:t>тис.грн</w:t>
                        </w:r>
                        <w:proofErr w:type="spellEnd"/>
                        <w:r>
                          <w:rPr>
                            <w:rFonts w:ascii="Arial" w:hAnsi="Arial" w:cs="Arial"/>
                            <w:b/>
                            <w:bCs/>
                            <w:color w:val="000000"/>
                            <w:lang w:val="en-US"/>
                          </w:rPr>
                          <w:t>.</w:t>
                        </w:r>
                      </w:p>
                    </w:txbxContent>
                  </v:textbox>
                </v:rect>
                <v:rect id="Rectangle 695" o:spid="_x0000_s1080" style="position:absolute;left:26384;top:26860;width:1247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" strokeweight="0"/>
                <v:rect id="Rectangle 696" o:spid="_x0000_s1081" style="position:absolute;left:26860;top:27622;width:667;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" fillcolor="silver"/>
                <v:rect id="Rectangle 697" o:spid="_x0000_s1082" style="position:absolute;left:27908;top:27146;width:11836;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B7593" w:rsidRDefault="005B7593" w:rsidP="005B7593">
                        <w:proofErr w:type="spellStart"/>
                        <w:r>
                          <w:rPr>
                            <w:rFonts w:ascii="Arial" w:hAnsi="Arial" w:cs="Arial"/>
                            <w:color w:val="000000"/>
                            <w:lang w:val="en-US"/>
                          </w:rPr>
                          <w:t>Фондоозброєність</w:t>
                        </w:r>
                        <w:proofErr w:type="spellEnd"/>
                      </w:p>
                    </w:txbxContent>
                  </v:textbox>
                </v:rect>
                <w10:anchorlock/>
              </v:group>
            </w:pict>
          </mc:Fallback>
        </mc:AlternateContent>
      </w:r>
    </w:p>
    <w:p w:rsidR="005B7593" w:rsidRPr="00F444D6" w:rsidRDefault="005B7593" w:rsidP="005B7593">
      <w:pPr>
        <w:widowControl w:val="0"/>
        <w:spacing w:after="0" w:line="360" w:lineRule="auto"/>
        <w:jc w:val="center"/>
        <w:rPr>
          <w:rFonts w:ascii="Times New Roman" w:hAnsi="Times New Roman"/>
          <w:sz w:val="28"/>
          <w:szCs w:val="28"/>
        </w:rPr>
      </w:pPr>
      <w:r w:rsidRPr="00F444D6">
        <w:rPr>
          <w:rFonts w:ascii="Times New Roman" w:hAnsi="Times New Roman"/>
          <w:sz w:val="28"/>
          <w:szCs w:val="28"/>
        </w:rPr>
        <w:t xml:space="preserve">Рис. 2.2.1. Показники фондоозброєності працівників </w:t>
      </w:r>
      <w:r>
        <w:rPr>
          <w:rFonts w:ascii="Times New Roman" w:hAnsi="Times New Roman"/>
          <w:sz w:val="28"/>
          <w:szCs w:val="28"/>
        </w:rPr>
        <w:t>ПАТ «Хліб»</w:t>
      </w:r>
      <w:r w:rsidRPr="00F444D6">
        <w:rPr>
          <w:rFonts w:ascii="Times New Roman" w:hAnsi="Times New Roman"/>
          <w:sz w:val="28"/>
          <w:szCs w:val="28"/>
        </w:rPr>
        <w:t xml:space="preserve"> </w:t>
      </w:r>
    </w:p>
    <w:p w:rsidR="005B7593" w:rsidRPr="00F444D6" w:rsidRDefault="005B7593" w:rsidP="005B7593">
      <w:pPr>
        <w:widowControl w:val="0"/>
        <w:spacing w:after="0" w:line="360" w:lineRule="auto"/>
        <w:jc w:val="center"/>
        <w:rPr>
          <w:rFonts w:ascii="Times New Roman" w:hAnsi="Times New Roman"/>
          <w:sz w:val="28"/>
          <w:szCs w:val="28"/>
        </w:rPr>
      </w:pPr>
      <w:r w:rsidRPr="00F444D6">
        <w:rPr>
          <w:rFonts w:ascii="Times New Roman" w:hAnsi="Times New Roman"/>
          <w:sz w:val="28"/>
          <w:szCs w:val="28"/>
        </w:rPr>
        <w:t xml:space="preserve">за </w:t>
      </w:r>
      <w:r>
        <w:rPr>
          <w:rFonts w:ascii="Times New Roman" w:hAnsi="Times New Roman"/>
          <w:sz w:val="28"/>
          <w:szCs w:val="28"/>
        </w:rPr>
        <w:t>2016</w:t>
      </w:r>
      <w:r w:rsidRPr="00F444D6">
        <w:rPr>
          <w:rFonts w:ascii="Times New Roman" w:hAnsi="Times New Roman"/>
          <w:sz w:val="28"/>
          <w:szCs w:val="28"/>
        </w:rPr>
        <w:t>-</w:t>
      </w:r>
      <w:r>
        <w:rPr>
          <w:rFonts w:ascii="Times New Roman" w:hAnsi="Times New Roman"/>
          <w:sz w:val="28"/>
          <w:szCs w:val="28"/>
        </w:rPr>
        <w:t>2018</w:t>
      </w:r>
      <w:r w:rsidRPr="00F444D6">
        <w:rPr>
          <w:rFonts w:ascii="Times New Roman" w:hAnsi="Times New Roman"/>
          <w:sz w:val="28"/>
          <w:szCs w:val="28"/>
        </w:rPr>
        <w:t xml:space="preserve"> рр.</w:t>
      </w:r>
    </w:p>
    <w:p w:rsidR="005B7593" w:rsidRPr="00F444D6" w:rsidRDefault="005B7593" w:rsidP="005B7593">
      <w:pPr>
        <w:widowControl w:val="0"/>
        <w:spacing w:after="0" w:line="360" w:lineRule="auto"/>
        <w:jc w:val="center"/>
        <w:rPr>
          <w:rFonts w:ascii="Times New Roman" w:hAnsi="Times New Roman"/>
          <w:sz w:val="28"/>
          <w:szCs w:val="28"/>
        </w:rPr>
      </w:pPr>
    </w:p>
    <w:p w:rsidR="00D44EAA" w:rsidRDefault="005B7593" w:rsidP="005B7593">
      <w:pPr>
        <w:rPr>
          <w:rFonts w:ascii="Times New Roman" w:hAnsi="Times New Roman"/>
          <w:sz w:val="28"/>
          <w:szCs w:val="28"/>
        </w:rPr>
      </w:pPr>
      <w:r w:rsidRPr="00F444D6">
        <w:rPr>
          <w:rFonts w:ascii="Times New Roman" w:hAnsi="Times New Roman"/>
          <w:sz w:val="28"/>
          <w:szCs w:val="28"/>
        </w:rPr>
        <w:t>Тенденції, що графічно відображені на рис. 2.2.1, були спричинені як зміною вартості основних засобів, так і середньооблікової чисельності працівників (табл. 2.2.2, додатки Б, В, Г, Н).</w:t>
      </w:r>
    </w:p>
    <w:p w:rsidR="005B7593" w:rsidRDefault="005B7593">
      <w:pPr>
        <w:spacing w:after="160" w:line="259" w:lineRule="auto"/>
        <w:rPr>
          <w:rFonts w:ascii="Times New Roman" w:hAnsi="Times New Roman"/>
          <w:sz w:val="28"/>
          <w:szCs w:val="28"/>
        </w:rPr>
      </w:pPr>
      <w:r>
        <w:rPr>
          <w:rFonts w:ascii="Times New Roman" w:hAnsi="Times New Roman"/>
          <w:sz w:val="28"/>
          <w:szCs w:val="28"/>
        </w:rPr>
        <w:br w:type="page"/>
      </w:r>
    </w:p>
    <w:p w:rsidR="005B7593" w:rsidRPr="00F444D6" w:rsidRDefault="005B7593" w:rsidP="005B7593">
      <w:pPr>
        <w:spacing w:after="0" w:line="360" w:lineRule="auto"/>
        <w:jc w:val="center"/>
        <w:rPr>
          <w:rFonts w:ascii="Times New Roman" w:hAnsi="Times New Roman"/>
          <w:b/>
          <w:sz w:val="28"/>
          <w:szCs w:val="28"/>
        </w:rPr>
      </w:pPr>
      <w:r w:rsidRPr="00F444D6">
        <w:rPr>
          <w:rFonts w:ascii="Times New Roman" w:hAnsi="Times New Roman"/>
          <w:b/>
          <w:sz w:val="28"/>
          <w:szCs w:val="28"/>
        </w:rPr>
        <w:lastRenderedPageBreak/>
        <w:t>2.3. Дослідження системи оцінювання персоналу</w:t>
      </w:r>
    </w:p>
    <w:p w:rsidR="005B7593" w:rsidRPr="00F444D6" w:rsidRDefault="005B7593" w:rsidP="005B7593">
      <w:pPr>
        <w:spacing w:after="0" w:line="360" w:lineRule="auto"/>
        <w:jc w:val="center"/>
        <w:rPr>
          <w:rFonts w:ascii="Times New Roman" w:hAnsi="Times New Roman"/>
          <w:b/>
          <w:sz w:val="28"/>
          <w:szCs w:val="28"/>
        </w:rPr>
      </w:pPr>
    </w:p>
    <w:p w:rsidR="005B7593" w:rsidRPr="00F444D6" w:rsidRDefault="005B7593" w:rsidP="005B7593">
      <w:pPr>
        <w:spacing w:after="0" w:line="360" w:lineRule="auto"/>
        <w:ind w:firstLine="720"/>
        <w:jc w:val="both"/>
        <w:rPr>
          <w:rFonts w:ascii="Times New Roman" w:hAnsi="Times New Roman"/>
          <w:sz w:val="28"/>
          <w:szCs w:val="28"/>
        </w:rPr>
      </w:pPr>
      <w:r w:rsidRPr="00F444D6">
        <w:rPr>
          <w:rFonts w:ascii="Times New Roman" w:hAnsi="Times New Roman"/>
          <w:sz w:val="28"/>
          <w:szCs w:val="28"/>
        </w:rPr>
        <w:t>Система оцінювання персоналу промислового підприємства має за мету оцінити наявну кількість і якість персоналу та виявити резерви підвищення ефективності його використання.</w:t>
      </w:r>
    </w:p>
    <w:p w:rsidR="005B7593" w:rsidRDefault="005B7593" w:rsidP="005B7593">
      <w:pPr>
        <w:spacing w:after="0" w:line="360" w:lineRule="auto"/>
        <w:ind w:firstLine="720"/>
        <w:jc w:val="both"/>
        <w:rPr>
          <w:rFonts w:ascii="Times New Roman" w:hAnsi="Times New Roman"/>
          <w:sz w:val="28"/>
          <w:szCs w:val="28"/>
        </w:rPr>
      </w:pPr>
      <w:r w:rsidRPr="00F444D6">
        <w:rPr>
          <w:rFonts w:ascii="Times New Roman" w:hAnsi="Times New Roman"/>
          <w:sz w:val="28"/>
          <w:szCs w:val="28"/>
        </w:rPr>
        <w:t>Дослідження, що було проведене у попередньому підрозділі, свідчить, що на підприємстві здійснюється облік чисельності працівників, а також дає можливість провести їх оцінку за категоріями (табл. 2.3.1, додаток Н)</w:t>
      </w:r>
      <w:r>
        <w:rPr>
          <w:rFonts w:ascii="Times New Roman" w:hAnsi="Times New Roman"/>
          <w:sz w:val="28"/>
          <w:szCs w:val="28"/>
        </w:rPr>
        <w:t>.</w:t>
      </w:r>
    </w:p>
    <w:p w:rsidR="005B7593" w:rsidRDefault="005B7593" w:rsidP="005B7593">
      <w:pPr>
        <w:spacing w:after="0" w:line="360" w:lineRule="auto"/>
        <w:ind w:firstLine="708"/>
        <w:jc w:val="both"/>
        <w:rPr>
          <w:rFonts w:ascii="Times New Roman" w:hAnsi="Times New Roman"/>
          <w:sz w:val="28"/>
          <w:szCs w:val="28"/>
        </w:rPr>
      </w:pPr>
    </w:p>
    <w:p w:rsidR="005B7593" w:rsidRPr="00F444D6" w:rsidRDefault="005B7593" w:rsidP="005B7593">
      <w:pPr>
        <w:spacing w:after="0" w:line="360" w:lineRule="auto"/>
        <w:jc w:val="center"/>
        <w:rPr>
          <w:rFonts w:ascii="Times New Roman" w:hAnsi="Times New Roman"/>
          <w:sz w:val="28"/>
          <w:szCs w:val="28"/>
        </w:rPr>
      </w:pPr>
      <w:r w:rsidRPr="00F444D6">
        <w:rPr>
          <w:rFonts w:ascii="Times New Roman" w:hAnsi="Times New Roman"/>
          <w:sz w:val="28"/>
          <w:szCs w:val="28"/>
        </w:rPr>
        <w:t xml:space="preserve">Таблиця 2.3.1 Структура персоналу на </w:t>
      </w:r>
      <w:r>
        <w:rPr>
          <w:rFonts w:ascii="Times New Roman" w:hAnsi="Times New Roman"/>
          <w:sz w:val="28"/>
          <w:szCs w:val="28"/>
        </w:rPr>
        <w:t>ПАТ «Хліб»</w:t>
      </w:r>
      <w:r w:rsidRPr="00F444D6">
        <w:rPr>
          <w:rFonts w:ascii="Times New Roman" w:hAnsi="Times New Roman"/>
          <w:sz w:val="28"/>
          <w:szCs w:val="28"/>
        </w:rPr>
        <w:t xml:space="preserve"> за </w:t>
      </w:r>
      <w:r>
        <w:rPr>
          <w:rFonts w:ascii="Times New Roman" w:hAnsi="Times New Roman"/>
          <w:sz w:val="28"/>
          <w:szCs w:val="28"/>
        </w:rPr>
        <w:t>2016</w:t>
      </w:r>
      <w:r w:rsidRPr="00F444D6">
        <w:rPr>
          <w:rFonts w:ascii="Times New Roman" w:hAnsi="Times New Roman"/>
          <w:sz w:val="28"/>
          <w:szCs w:val="28"/>
        </w:rPr>
        <w:t>-</w:t>
      </w:r>
      <w:r>
        <w:rPr>
          <w:rFonts w:ascii="Times New Roman" w:hAnsi="Times New Roman"/>
          <w:sz w:val="28"/>
          <w:szCs w:val="28"/>
        </w:rPr>
        <w:t>2018</w:t>
      </w:r>
      <w:r w:rsidRPr="00F444D6">
        <w:rPr>
          <w:rFonts w:ascii="Times New Roman" w:hAnsi="Times New Roman"/>
          <w:sz w:val="28"/>
          <w:szCs w:val="28"/>
        </w:rPr>
        <w:t xml:space="preserve"> роки</w:t>
      </w:r>
    </w:p>
    <w:p w:rsidR="005B7593" w:rsidRPr="00F444D6" w:rsidRDefault="005B7593" w:rsidP="005B7593">
      <w:pPr>
        <w:spacing w:after="0" w:line="360" w:lineRule="auto"/>
        <w:jc w:val="right"/>
        <w:rPr>
          <w:rFonts w:ascii="Times New Roman" w:hAnsi="Times New Roman"/>
          <w:sz w:val="28"/>
          <w:szCs w:val="28"/>
        </w:rPr>
      </w:pPr>
      <w:r w:rsidRPr="00F444D6">
        <w:rPr>
          <w:rFonts w:ascii="Times New Roman" w:hAnsi="Times New Roman"/>
          <w:sz w:val="28"/>
          <w:szCs w:val="28"/>
        </w:rPr>
        <w:t>(осіб)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788"/>
        <w:gridCol w:w="766"/>
        <w:gridCol w:w="788"/>
        <w:gridCol w:w="766"/>
        <w:gridCol w:w="788"/>
        <w:gridCol w:w="766"/>
        <w:gridCol w:w="631"/>
        <w:gridCol w:w="691"/>
        <w:gridCol w:w="654"/>
        <w:gridCol w:w="644"/>
      </w:tblGrid>
      <w:tr w:rsidR="005B7593" w:rsidRPr="00F444D6" w:rsidTr="00C245AA">
        <w:trPr>
          <w:trHeight w:val="507"/>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5B7593" w:rsidRPr="00615923" w:rsidRDefault="005B7593" w:rsidP="00C245AA">
            <w:pPr>
              <w:widowControl w:val="0"/>
              <w:spacing w:after="0" w:line="360" w:lineRule="auto"/>
              <w:jc w:val="center"/>
              <w:rPr>
                <w:rFonts w:ascii="Times New Roman" w:hAnsi="Times New Roman"/>
                <w:sz w:val="28"/>
                <w:szCs w:val="28"/>
              </w:rPr>
            </w:pPr>
            <w:r w:rsidRPr="00615923">
              <w:rPr>
                <w:rFonts w:ascii="Times New Roman" w:hAnsi="Times New Roman"/>
                <w:sz w:val="28"/>
                <w:szCs w:val="28"/>
              </w:rPr>
              <w:t>Показники</w:t>
            </w:r>
          </w:p>
        </w:tc>
        <w:tc>
          <w:tcPr>
            <w:tcW w:w="5022" w:type="dxa"/>
            <w:gridSpan w:val="6"/>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widowControl w:val="0"/>
              <w:spacing w:after="0" w:line="360" w:lineRule="auto"/>
              <w:jc w:val="center"/>
              <w:rPr>
                <w:rFonts w:ascii="Times New Roman" w:hAnsi="Times New Roman"/>
              </w:rPr>
            </w:pPr>
            <w:r w:rsidRPr="00F444D6">
              <w:rPr>
                <w:rFonts w:ascii="Times New Roman" w:hAnsi="Times New Roman"/>
              </w:rPr>
              <w:t>Роки:</w:t>
            </w:r>
          </w:p>
        </w:tc>
        <w:tc>
          <w:tcPr>
            <w:tcW w:w="1394" w:type="dxa"/>
            <w:gridSpan w:val="2"/>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jc w:val="center"/>
              <w:rPr>
                <w:rFonts w:ascii="Times New Roman" w:hAnsi="Times New Roman"/>
              </w:rPr>
            </w:pPr>
            <w:r w:rsidRPr="00F444D6">
              <w:rPr>
                <w:rFonts w:ascii="Times New Roman" w:hAnsi="Times New Roman"/>
              </w:rPr>
              <w:t xml:space="preserve">Відхилення </w:t>
            </w:r>
            <w:r>
              <w:rPr>
                <w:rFonts w:ascii="Times New Roman" w:hAnsi="Times New Roman"/>
              </w:rPr>
              <w:t>2018</w:t>
            </w:r>
            <w:r w:rsidRPr="00F444D6">
              <w:rPr>
                <w:rFonts w:ascii="Times New Roman" w:hAnsi="Times New Roman"/>
              </w:rPr>
              <w:t xml:space="preserve"> р. чисельності від:</w:t>
            </w:r>
          </w:p>
        </w:tc>
        <w:tc>
          <w:tcPr>
            <w:tcW w:w="1318" w:type="dxa"/>
            <w:gridSpan w:val="2"/>
            <w:vMerge w:val="restart"/>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jc w:val="center"/>
              <w:rPr>
                <w:rFonts w:ascii="Times New Roman" w:hAnsi="Times New Roman"/>
              </w:rPr>
            </w:pPr>
            <w:r w:rsidRPr="00F444D6">
              <w:rPr>
                <w:rFonts w:ascii="Times New Roman" w:hAnsi="Times New Roman"/>
              </w:rPr>
              <w:t xml:space="preserve">Відхилення </w:t>
            </w:r>
            <w:r>
              <w:rPr>
                <w:rFonts w:ascii="Times New Roman" w:hAnsi="Times New Roman"/>
              </w:rPr>
              <w:t>2018</w:t>
            </w:r>
            <w:r w:rsidRPr="00F444D6">
              <w:rPr>
                <w:rFonts w:ascii="Times New Roman" w:hAnsi="Times New Roman"/>
              </w:rPr>
              <w:t xml:space="preserve"> р. по питомій вазі від:</w:t>
            </w:r>
          </w:p>
        </w:tc>
      </w:tr>
      <w:tr w:rsidR="005B7593" w:rsidRPr="00F444D6" w:rsidTr="00C245AA">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7593" w:rsidRPr="00615923" w:rsidRDefault="005B7593" w:rsidP="00C245AA">
            <w:pPr>
              <w:spacing w:after="0" w:line="360" w:lineRule="auto"/>
              <w:rPr>
                <w:rFonts w:ascii="Times New Roman" w:eastAsia="Times New Roman" w:hAnsi="Times New Roman"/>
                <w:sz w:val="28"/>
                <w:szCs w:val="28"/>
                <w:lang w:eastAsia="ru-RU"/>
              </w:rPr>
            </w:pP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widowControl w:val="0"/>
              <w:spacing w:after="0" w:line="360" w:lineRule="auto"/>
              <w:jc w:val="center"/>
              <w:rPr>
                <w:rFonts w:ascii="Times New Roman" w:hAnsi="Times New Roman"/>
                <w:sz w:val="24"/>
                <w:szCs w:val="24"/>
              </w:rPr>
            </w:pPr>
            <w:r>
              <w:rPr>
                <w:rFonts w:ascii="Times New Roman" w:hAnsi="Times New Roman"/>
                <w:sz w:val="24"/>
                <w:szCs w:val="24"/>
              </w:rPr>
              <w:t>2016</w:t>
            </w:r>
          </w:p>
        </w:tc>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widowControl w:val="0"/>
              <w:spacing w:after="0" w:line="360" w:lineRule="auto"/>
              <w:jc w:val="center"/>
              <w:rPr>
                <w:rFonts w:ascii="Times New Roman" w:hAnsi="Times New Roman"/>
                <w:sz w:val="24"/>
                <w:szCs w:val="24"/>
              </w:rPr>
            </w:pPr>
            <w:r>
              <w:rPr>
                <w:rFonts w:ascii="Times New Roman" w:hAnsi="Times New Roman"/>
                <w:sz w:val="24"/>
                <w:szCs w:val="24"/>
              </w:rPr>
              <w:t>2017</w:t>
            </w:r>
          </w:p>
        </w:tc>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widowControl w:val="0"/>
              <w:spacing w:after="0" w:line="360" w:lineRule="auto"/>
              <w:jc w:val="center"/>
              <w:rPr>
                <w:rFonts w:ascii="Times New Roman" w:hAnsi="Times New Roman"/>
                <w:sz w:val="24"/>
                <w:szCs w:val="24"/>
              </w:rPr>
            </w:pPr>
            <w:r>
              <w:rPr>
                <w:rFonts w:ascii="Times New Roman" w:hAnsi="Times New Roman"/>
                <w:sz w:val="24"/>
                <w:szCs w:val="24"/>
              </w:rPr>
              <w:t>2018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eastAsia="Times New Roman" w:hAnsi="Times New Roman"/>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593" w:rsidRPr="00F444D6" w:rsidRDefault="005B7593" w:rsidP="00C245AA">
            <w:pPr>
              <w:spacing w:after="0" w:line="360" w:lineRule="auto"/>
              <w:rPr>
                <w:rFonts w:ascii="Times New Roman" w:eastAsia="Times New Roman" w:hAnsi="Times New Roman"/>
                <w:lang w:eastAsia="ru-RU"/>
              </w:rPr>
            </w:pPr>
          </w:p>
        </w:tc>
      </w:tr>
      <w:tr w:rsidR="005B7593" w:rsidRPr="00F444D6" w:rsidTr="00C245AA">
        <w:tc>
          <w:tcPr>
            <w:tcW w:w="0" w:type="auto"/>
            <w:vMerge/>
            <w:tcBorders>
              <w:top w:val="single" w:sz="4" w:space="0" w:color="auto"/>
              <w:left w:val="single" w:sz="4" w:space="0" w:color="auto"/>
              <w:bottom w:val="single" w:sz="4" w:space="0" w:color="auto"/>
              <w:right w:val="single" w:sz="4" w:space="0" w:color="auto"/>
            </w:tcBorders>
            <w:vAlign w:val="center"/>
            <w:hideMark/>
          </w:tcPr>
          <w:p w:rsidR="005B7593" w:rsidRPr="00615923" w:rsidRDefault="005B7593" w:rsidP="00C245AA">
            <w:pPr>
              <w:spacing w:after="0" w:line="360" w:lineRule="auto"/>
              <w:rPr>
                <w:rFonts w:ascii="Times New Roman" w:eastAsia="Times New Roman" w:hAnsi="Times New Roman"/>
                <w:sz w:val="28"/>
                <w:szCs w:val="28"/>
                <w:lang w:eastAsia="ru-RU"/>
              </w:rPr>
            </w:pPr>
          </w:p>
        </w:tc>
        <w:tc>
          <w:tcPr>
            <w:tcW w:w="881"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чисель</w:t>
            </w:r>
            <w:r w:rsidRPr="00F444D6">
              <w:rPr>
                <w:rFonts w:ascii="Times New Roman" w:hAnsi="Times New Roman"/>
                <w:sz w:val="18"/>
                <w:szCs w:val="18"/>
              </w:rPr>
              <w:softHyphen/>
              <w:t>ність</w:t>
            </w:r>
          </w:p>
        </w:tc>
        <w:tc>
          <w:tcPr>
            <w:tcW w:w="805"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питома вага, %</w:t>
            </w:r>
          </w:p>
        </w:tc>
        <w:tc>
          <w:tcPr>
            <w:tcW w:w="863"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чисель</w:t>
            </w:r>
            <w:r w:rsidRPr="00F444D6">
              <w:rPr>
                <w:rFonts w:ascii="Times New Roman" w:hAnsi="Times New Roman"/>
                <w:sz w:val="18"/>
                <w:szCs w:val="18"/>
              </w:rPr>
              <w:softHyphen/>
              <w:t>ність</w:t>
            </w:r>
          </w:p>
        </w:tc>
        <w:tc>
          <w:tcPr>
            <w:tcW w:w="805"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питома вага, %</w:t>
            </w:r>
          </w:p>
        </w:tc>
        <w:tc>
          <w:tcPr>
            <w:tcW w:w="863"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чисель</w:t>
            </w:r>
            <w:r w:rsidRPr="00F444D6">
              <w:rPr>
                <w:rFonts w:ascii="Times New Roman" w:hAnsi="Times New Roman"/>
                <w:sz w:val="18"/>
                <w:szCs w:val="18"/>
              </w:rPr>
              <w:softHyphen/>
              <w:t>ність</w:t>
            </w:r>
          </w:p>
        </w:tc>
        <w:tc>
          <w:tcPr>
            <w:tcW w:w="805"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4"/>
              <w:jc w:val="center"/>
              <w:rPr>
                <w:rFonts w:ascii="Times New Roman" w:hAnsi="Times New Roman"/>
                <w:sz w:val="18"/>
                <w:szCs w:val="18"/>
              </w:rPr>
            </w:pPr>
            <w:r w:rsidRPr="00F444D6">
              <w:rPr>
                <w:rFonts w:ascii="Times New Roman" w:hAnsi="Times New Roman"/>
                <w:sz w:val="18"/>
                <w:szCs w:val="18"/>
              </w:rPr>
              <w:t>питома вага, %</w:t>
            </w:r>
          </w:p>
        </w:tc>
        <w:tc>
          <w:tcPr>
            <w:tcW w:w="629"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102" w:hanging="35"/>
              <w:jc w:val="center"/>
              <w:rPr>
                <w:rFonts w:ascii="Times New Roman" w:hAnsi="Times New Roman"/>
                <w:sz w:val="18"/>
                <w:szCs w:val="18"/>
              </w:rPr>
            </w:pPr>
            <w:r>
              <w:rPr>
                <w:rFonts w:ascii="Times New Roman" w:hAnsi="Times New Roman"/>
                <w:sz w:val="18"/>
                <w:szCs w:val="18"/>
              </w:rPr>
              <w:t>2016</w:t>
            </w:r>
            <w:r w:rsidRPr="00F444D6">
              <w:rPr>
                <w:rFonts w:ascii="Times New Roman" w:hAnsi="Times New Roman"/>
                <w:sz w:val="18"/>
                <w:szCs w:val="18"/>
              </w:rPr>
              <w:t xml:space="preserve"> р.</w:t>
            </w:r>
          </w:p>
        </w:tc>
        <w:tc>
          <w:tcPr>
            <w:tcW w:w="765"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102" w:hanging="65"/>
              <w:jc w:val="center"/>
              <w:rPr>
                <w:rFonts w:ascii="Times New Roman" w:hAnsi="Times New Roman"/>
                <w:sz w:val="20"/>
                <w:szCs w:val="20"/>
              </w:rPr>
            </w:pPr>
            <w:r>
              <w:rPr>
                <w:rFonts w:ascii="Times New Roman" w:hAnsi="Times New Roman"/>
              </w:rPr>
              <w:t>2017</w:t>
            </w:r>
            <w:r w:rsidRPr="00F444D6">
              <w:rPr>
                <w:rFonts w:ascii="Times New Roman" w:hAnsi="Times New Roman"/>
              </w:rPr>
              <w:t xml:space="preserve"> р.</w:t>
            </w:r>
          </w:p>
        </w:tc>
        <w:tc>
          <w:tcPr>
            <w:tcW w:w="659"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102" w:hanging="47"/>
              <w:jc w:val="center"/>
              <w:rPr>
                <w:rFonts w:ascii="Times New Roman" w:hAnsi="Times New Roman"/>
                <w:sz w:val="19"/>
                <w:szCs w:val="19"/>
              </w:rPr>
            </w:pPr>
            <w:r>
              <w:rPr>
                <w:rFonts w:ascii="Times New Roman" w:hAnsi="Times New Roman"/>
                <w:sz w:val="19"/>
                <w:szCs w:val="19"/>
              </w:rPr>
              <w:t>2016</w:t>
            </w:r>
            <w:r w:rsidRPr="00F444D6">
              <w:rPr>
                <w:rFonts w:ascii="Times New Roman" w:hAnsi="Times New Roman"/>
                <w:sz w:val="19"/>
                <w:szCs w:val="19"/>
              </w:rPr>
              <w:t xml:space="preserve"> р.</w:t>
            </w:r>
          </w:p>
        </w:tc>
        <w:tc>
          <w:tcPr>
            <w:tcW w:w="659" w:type="dxa"/>
            <w:tcBorders>
              <w:top w:val="single" w:sz="4" w:space="0" w:color="auto"/>
              <w:left w:val="single" w:sz="4" w:space="0" w:color="auto"/>
              <w:bottom w:val="single" w:sz="4" w:space="0" w:color="auto"/>
              <w:right w:val="single" w:sz="4" w:space="0" w:color="auto"/>
            </w:tcBorders>
            <w:hideMark/>
          </w:tcPr>
          <w:p w:rsidR="005B7593" w:rsidRPr="00F444D6" w:rsidRDefault="005B7593" w:rsidP="00C245AA">
            <w:pPr>
              <w:widowControl w:val="0"/>
              <w:spacing w:after="0" w:line="360" w:lineRule="auto"/>
              <w:ind w:right="-102" w:hanging="47"/>
              <w:jc w:val="center"/>
              <w:rPr>
                <w:rFonts w:ascii="Times New Roman" w:hAnsi="Times New Roman"/>
                <w:sz w:val="19"/>
                <w:szCs w:val="19"/>
              </w:rPr>
            </w:pPr>
            <w:r>
              <w:rPr>
                <w:rFonts w:ascii="Times New Roman" w:hAnsi="Times New Roman"/>
                <w:sz w:val="19"/>
                <w:szCs w:val="19"/>
              </w:rPr>
              <w:t>2017</w:t>
            </w:r>
            <w:r w:rsidRPr="00F444D6">
              <w:rPr>
                <w:rFonts w:ascii="Times New Roman" w:hAnsi="Times New Roman"/>
                <w:sz w:val="19"/>
                <w:szCs w:val="19"/>
              </w:rPr>
              <w:t xml:space="preserve"> р.</w:t>
            </w:r>
          </w:p>
        </w:tc>
      </w:tr>
      <w:tr w:rsidR="005B7593" w:rsidRPr="00F444D6" w:rsidTr="00C245AA">
        <w:tc>
          <w:tcPr>
            <w:tcW w:w="1729" w:type="dxa"/>
            <w:tcBorders>
              <w:top w:val="single" w:sz="4" w:space="0" w:color="auto"/>
              <w:left w:val="single" w:sz="4" w:space="0" w:color="auto"/>
              <w:bottom w:val="single" w:sz="4" w:space="0" w:color="auto"/>
              <w:right w:val="single" w:sz="4" w:space="0" w:color="auto"/>
            </w:tcBorders>
            <w:hideMark/>
          </w:tcPr>
          <w:p w:rsidR="005B7593" w:rsidRPr="00615923" w:rsidRDefault="005B7593" w:rsidP="00C245AA">
            <w:pPr>
              <w:widowControl w:val="0"/>
              <w:spacing w:after="0" w:line="360" w:lineRule="auto"/>
              <w:rPr>
                <w:rFonts w:ascii="Times New Roman" w:hAnsi="Times New Roman"/>
                <w:sz w:val="28"/>
                <w:szCs w:val="28"/>
              </w:rPr>
            </w:pPr>
            <w:r w:rsidRPr="00615923">
              <w:rPr>
                <w:rFonts w:ascii="Times New Roman" w:hAnsi="Times New Roman"/>
                <w:sz w:val="28"/>
                <w:szCs w:val="28"/>
              </w:rPr>
              <w:t>Керівники</w:t>
            </w:r>
          </w:p>
        </w:tc>
        <w:tc>
          <w:tcPr>
            <w:tcW w:w="881"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lang w:val="ru-RU"/>
              </w:rPr>
            </w:pPr>
            <w:r w:rsidRPr="00615923">
              <w:rPr>
                <w:rFonts w:ascii="Times New Roman" w:hAnsi="Times New Roman"/>
                <w:sz w:val="28"/>
                <w:szCs w:val="28"/>
              </w:rPr>
              <w:t>16</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2,2</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16</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2,1</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13</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2,4</w:t>
            </w:r>
          </w:p>
        </w:tc>
        <w:tc>
          <w:tcPr>
            <w:tcW w:w="62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-3</w:t>
            </w:r>
          </w:p>
        </w:tc>
        <w:tc>
          <w:tcPr>
            <w:tcW w:w="76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-3</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0,2</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0,3</w:t>
            </w:r>
          </w:p>
        </w:tc>
      </w:tr>
      <w:tr w:rsidR="005B7593" w:rsidRPr="00F444D6" w:rsidTr="00C245AA">
        <w:tc>
          <w:tcPr>
            <w:tcW w:w="1729" w:type="dxa"/>
            <w:tcBorders>
              <w:top w:val="single" w:sz="4" w:space="0" w:color="auto"/>
              <w:left w:val="single" w:sz="4" w:space="0" w:color="auto"/>
              <w:bottom w:val="single" w:sz="4" w:space="0" w:color="auto"/>
              <w:right w:val="single" w:sz="4" w:space="0" w:color="auto"/>
            </w:tcBorders>
            <w:hideMark/>
          </w:tcPr>
          <w:p w:rsidR="005B7593" w:rsidRPr="00615923" w:rsidRDefault="005B7593" w:rsidP="00C245AA">
            <w:pPr>
              <w:widowControl w:val="0"/>
              <w:spacing w:after="0" w:line="360" w:lineRule="auto"/>
              <w:rPr>
                <w:rFonts w:ascii="Times New Roman" w:hAnsi="Times New Roman"/>
                <w:sz w:val="28"/>
                <w:szCs w:val="28"/>
              </w:rPr>
            </w:pPr>
            <w:r w:rsidRPr="00615923">
              <w:rPr>
                <w:rFonts w:ascii="Times New Roman" w:hAnsi="Times New Roman"/>
                <w:sz w:val="28"/>
                <w:szCs w:val="28"/>
              </w:rPr>
              <w:t>Професіонали, спеціалісти</w:t>
            </w:r>
          </w:p>
        </w:tc>
        <w:tc>
          <w:tcPr>
            <w:tcW w:w="881"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lang w:val="ru-RU"/>
              </w:rPr>
            </w:pPr>
            <w:r w:rsidRPr="00615923">
              <w:rPr>
                <w:rFonts w:ascii="Times New Roman" w:hAnsi="Times New Roman"/>
                <w:sz w:val="28"/>
                <w:szCs w:val="28"/>
              </w:rPr>
              <w:t>98</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13,6</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86</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11,3</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77</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14,3</w:t>
            </w:r>
          </w:p>
        </w:tc>
        <w:tc>
          <w:tcPr>
            <w:tcW w:w="62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-21</w:t>
            </w:r>
          </w:p>
        </w:tc>
        <w:tc>
          <w:tcPr>
            <w:tcW w:w="76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-9</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0,7</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3,0</w:t>
            </w:r>
          </w:p>
        </w:tc>
      </w:tr>
      <w:tr w:rsidR="005B7593" w:rsidRPr="00F444D6" w:rsidTr="00C245AA">
        <w:tc>
          <w:tcPr>
            <w:tcW w:w="1729" w:type="dxa"/>
            <w:tcBorders>
              <w:top w:val="single" w:sz="4" w:space="0" w:color="auto"/>
              <w:left w:val="single" w:sz="4" w:space="0" w:color="auto"/>
              <w:bottom w:val="single" w:sz="4" w:space="0" w:color="auto"/>
              <w:right w:val="single" w:sz="4" w:space="0" w:color="auto"/>
            </w:tcBorders>
            <w:hideMark/>
          </w:tcPr>
          <w:p w:rsidR="005B7593" w:rsidRPr="00615923" w:rsidRDefault="005B7593" w:rsidP="00C245AA">
            <w:pPr>
              <w:widowControl w:val="0"/>
              <w:spacing w:after="0" w:line="360" w:lineRule="auto"/>
              <w:rPr>
                <w:rFonts w:ascii="Times New Roman" w:hAnsi="Times New Roman"/>
                <w:sz w:val="28"/>
                <w:szCs w:val="28"/>
              </w:rPr>
            </w:pPr>
            <w:r w:rsidRPr="00615923">
              <w:rPr>
                <w:rFonts w:ascii="Times New Roman" w:hAnsi="Times New Roman"/>
                <w:sz w:val="28"/>
                <w:szCs w:val="28"/>
              </w:rPr>
              <w:t>Службовці</w:t>
            </w:r>
          </w:p>
        </w:tc>
        <w:tc>
          <w:tcPr>
            <w:tcW w:w="881"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lang w:val="ru-RU"/>
              </w:rPr>
            </w:pPr>
            <w:r w:rsidRPr="00615923">
              <w:rPr>
                <w:rFonts w:ascii="Times New Roman" w:hAnsi="Times New Roman"/>
                <w:sz w:val="28"/>
                <w:szCs w:val="28"/>
              </w:rPr>
              <w:t>44</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6,1</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60</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7,9</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45</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8,4</w:t>
            </w:r>
          </w:p>
        </w:tc>
        <w:tc>
          <w:tcPr>
            <w:tcW w:w="62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1</w:t>
            </w:r>
          </w:p>
        </w:tc>
        <w:tc>
          <w:tcPr>
            <w:tcW w:w="76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-15</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2,2</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0,5</w:t>
            </w:r>
          </w:p>
        </w:tc>
      </w:tr>
      <w:tr w:rsidR="005B7593" w:rsidRPr="00F444D6" w:rsidTr="00C245AA">
        <w:tc>
          <w:tcPr>
            <w:tcW w:w="1729" w:type="dxa"/>
            <w:tcBorders>
              <w:top w:val="single" w:sz="4" w:space="0" w:color="auto"/>
              <w:left w:val="single" w:sz="4" w:space="0" w:color="auto"/>
              <w:bottom w:val="single" w:sz="4" w:space="0" w:color="auto"/>
              <w:right w:val="single" w:sz="4" w:space="0" w:color="auto"/>
            </w:tcBorders>
            <w:hideMark/>
          </w:tcPr>
          <w:p w:rsidR="005B7593" w:rsidRPr="00615923" w:rsidRDefault="005B7593" w:rsidP="00C245AA">
            <w:pPr>
              <w:widowControl w:val="0"/>
              <w:spacing w:after="0" w:line="360" w:lineRule="auto"/>
              <w:rPr>
                <w:rFonts w:ascii="Times New Roman" w:hAnsi="Times New Roman"/>
                <w:sz w:val="28"/>
                <w:szCs w:val="28"/>
              </w:rPr>
            </w:pPr>
            <w:r w:rsidRPr="00615923">
              <w:rPr>
                <w:rFonts w:ascii="Times New Roman" w:hAnsi="Times New Roman"/>
                <w:sz w:val="28"/>
                <w:szCs w:val="28"/>
              </w:rPr>
              <w:t>Робітники</w:t>
            </w:r>
          </w:p>
        </w:tc>
        <w:tc>
          <w:tcPr>
            <w:tcW w:w="881"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lang w:val="ru-RU"/>
              </w:rPr>
            </w:pPr>
            <w:r w:rsidRPr="00615923">
              <w:rPr>
                <w:rFonts w:ascii="Times New Roman" w:hAnsi="Times New Roman"/>
                <w:sz w:val="28"/>
                <w:szCs w:val="28"/>
              </w:rPr>
              <w:t>561</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78,0</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598</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78,7</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403</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74,9</w:t>
            </w:r>
          </w:p>
        </w:tc>
        <w:tc>
          <w:tcPr>
            <w:tcW w:w="62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hanging="19"/>
              <w:jc w:val="center"/>
              <w:rPr>
                <w:rFonts w:ascii="Times New Roman" w:hAnsi="Times New Roman"/>
                <w:sz w:val="28"/>
                <w:szCs w:val="28"/>
              </w:rPr>
            </w:pPr>
            <w:r w:rsidRPr="00615923">
              <w:rPr>
                <w:rFonts w:ascii="Times New Roman" w:hAnsi="Times New Roman"/>
                <w:sz w:val="28"/>
                <w:szCs w:val="28"/>
              </w:rPr>
              <w:t>-158</w:t>
            </w:r>
          </w:p>
        </w:tc>
        <w:tc>
          <w:tcPr>
            <w:tcW w:w="76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-195</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-3,1</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132"/>
              <w:jc w:val="center"/>
              <w:rPr>
                <w:rFonts w:ascii="Times New Roman" w:hAnsi="Times New Roman"/>
                <w:sz w:val="28"/>
                <w:szCs w:val="28"/>
              </w:rPr>
            </w:pPr>
            <w:r w:rsidRPr="00615923">
              <w:rPr>
                <w:rFonts w:ascii="Times New Roman" w:hAnsi="Times New Roman"/>
                <w:sz w:val="28"/>
                <w:szCs w:val="28"/>
              </w:rPr>
              <w:t>-3,8</w:t>
            </w:r>
          </w:p>
        </w:tc>
      </w:tr>
      <w:tr w:rsidR="005B7593" w:rsidRPr="00F444D6" w:rsidTr="00C245AA">
        <w:tc>
          <w:tcPr>
            <w:tcW w:w="1729" w:type="dxa"/>
            <w:tcBorders>
              <w:top w:val="single" w:sz="4" w:space="0" w:color="auto"/>
              <w:left w:val="single" w:sz="4" w:space="0" w:color="auto"/>
              <w:bottom w:val="single" w:sz="4" w:space="0" w:color="auto"/>
              <w:right w:val="single" w:sz="4" w:space="0" w:color="auto"/>
            </w:tcBorders>
            <w:hideMark/>
          </w:tcPr>
          <w:p w:rsidR="005B7593" w:rsidRPr="00615923" w:rsidRDefault="005B7593" w:rsidP="00C245AA">
            <w:pPr>
              <w:widowControl w:val="0"/>
              <w:spacing w:after="0" w:line="360" w:lineRule="auto"/>
              <w:rPr>
                <w:rFonts w:ascii="Times New Roman" w:hAnsi="Times New Roman"/>
                <w:sz w:val="28"/>
                <w:szCs w:val="28"/>
              </w:rPr>
            </w:pPr>
            <w:r w:rsidRPr="00615923">
              <w:rPr>
                <w:rFonts w:ascii="Times New Roman" w:hAnsi="Times New Roman"/>
                <w:sz w:val="28"/>
                <w:szCs w:val="28"/>
              </w:rPr>
              <w:t xml:space="preserve">Разом </w:t>
            </w:r>
          </w:p>
        </w:tc>
        <w:tc>
          <w:tcPr>
            <w:tcW w:w="881"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lang w:val="ru-RU"/>
              </w:rPr>
            </w:pPr>
            <w:r w:rsidRPr="00615923">
              <w:rPr>
                <w:rFonts w:ascii="Times New Roman" w:hAnsi="Times New Roman"/>
                <w:sz w:val="28"/>
                <w:szCs w:val="28"/>
              </w:rPr>
              <w:t>719</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100</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760</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100</w:t>
            </w:r>
          </w:p>
        </w:tc>
        <w:tc>
          <w:tcPr>
            <w:tcW w:w="863"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538</w:t>
            </w:r>
          </w:p>
        </w:tc>
        <w:tc>
          <w:tcPr>
            <w:tcW w:w="80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100</w:t>
            </w:r>
          </w:p>
        </w:tc>
        <w:tc>
          <w:tcPr>
            <w:tcW w:w="62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ind w:right="-9" w:hanging="164"/>
              <w:jc w:val="center"/>
              <w:rPr>
                <w:rFonts w:ascii="Times New Roman" w:hAnsi="Times New Roman"/>
                <w:sz w:val="28"/>
                <w:szCs w:val="28"/>
              </w:rPr>
            </w:pPr>
            <w:r w:rsidRPr="00615923">
              <w:rPr>
                <w:rFonts w:ascii="Times New Roman" w:hAnsi="Times New Roman"/>
                <w:sz w:val="28"/>
                <w:szCs w:val="28"/>
              </w:rPr>
              <w:t>-181</w:t>
            </w:r>
          </w:p>
        </w:tc>
        <w:tc>
          <w:tcPr>
            <w:tcW w:w="765"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-222</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0,0</w:t>
            </w:r>
          </w:p>
        </w:tc>
        <w:tc>
          <w:tcPr>
            <w:tcW w:w="659" w:type="dxa"/>
            <w:tcBorders>
              <w:top w:val="single" w:sz="4" w:space="0" w:color="auto"/>
              <w:left w:val="single" w:sz="4" w:space="0" w:color="auto"/>
              <w:bottom w:val="single" w:sz="4" w:space="0" w:color="auto"/>
              <w:right w:val="single" w:sz="4" w:space="0" w:color="auto"/>
            </w:tcBorders>
            <w:vAlign w:val="bottom"/>
            <w:hideMark/>
          </w:tcPr>
          <w:p w:rsidR="005B7593" w:rsidRPr="00615923" w:rsidRDefault="005B7593" w:rsidP="00C245AA">
            <w:pPr>
              <w:spacing w:after="0" w:line="360" w:lineRule="auto"/>
              <w:jc w:val="center"/>
              <w:rPr>
                <w:rFonts w:ascii="Times New Roman" w:hAnsi="Times New Roman"/>
                <w:sz w:val="28"/>
                <w:szCs w:val="28"/>
              </w:rPr>
            </w:pPr>
            <w:r w:rsidRPr="00615923">
              <w:rPr>
                <w:rFonts w:ascii="Times New Roman" w:hAnsi="Times New Roman"/>
                <w:sz w:val="28"/>
                <w:szCs w:val="28"/>
              </w:rPr>
              <w:t>0,0</w:t>
            </w:r>
          </w:p>
        </w:tc>
      </w:tr>
    </w:tbl>
    <w:p w:rsidR="005B7593" w:rsidRDefault="005B7593" w:rsidP="005B7593">
      <w:pPr>
        <w:widowControl w:val="0"/>
        <w:spacing w:after="0" w:line="360" w:lineRule="auto"/>
        <w:ind w:firstLine="720"/>
        <w:jc w:val="both"/>
        <w:rPr>
          <w:rFonts w:ascii="Times New Roman" w:eastAsia="Times New Roman" w:hAnsi="Times New Roman"/>
          <w:sz w:val="28"/>
          <w:szCs w:val="28"/>
          <w:lang w:eastAsia="ru-RU"/>
        </w:rPr>
      </w:pPr>
    </w:p>
    <w:p w:rsidR="005B7593" w:rsidRDefault="005B7593" w:rsidP="005B7593">
      <w:pPr>
        <w:widowControl w:val="0"/>
        <w:spacing w:after="0" w:line="360" w:lineRule="auto"/>
        <w:ind w:firstLine="720"/>
        <w:jc w:val="both"/>
        <w:rPr>
          <w:rFonts w:ascii="Times New Roman" w:hAnsi="Times New Roman"/>
          <w:sz w:val="28"/>
          <w:szCs w:val="28"/>
        </w:rPr>
      </w:pPr>
      <w:r w:rsidRPr="00F444D6">
        <w:rPr>
          <w:rFonts w:ascii="Times New Roman" w:hAnsi="Times New Roman"/>
          <w:sz w:val="28"/>
          <w:szCs w:val="28"/>
        </w:rPr>
        <w:t xml:space="preserve">Розрахунки таблиці 2.3.1 свідчать про зменшення середньооблікової чисельності та зміни у структурі персоналу </w:t>
      </w:r>
      <w:r>
        <w:rPr>
          <w:rFonts w:ascii="Times New Roman" w:hAnsi="Times New Roman"/>
          <w:sz w:val="28"/>
          <w:szCs w:val="28"/>
        </w:rPr>
        <w:t>ПАТ «Хліб»</w:t>
      </w:r>
      <w:r w:rsidRPr="00F444D6">
        <w:rPr>
          <w:rFonts w:ascii="Times New Roman" w:hAnsi="Times New Roman"/>
          <w:sz w:val="28"/>
          <w:szCs w:val="28"/>
        </w:rPr>
        <w:t>.</w:t>
      </w:r>
      <w:r>
        <w:rPr>
          <w:rFonts w:ascii="Times New Roman" w:hAnsi="Times New Roman"/>
          <w:sz w:val="28"/>
          <w:szCs w:val="28"/>
        </w:rPr>
        <w:t xml:space="preserve"> </w:t>
      </w:r>
      <w:r w:rsidRPr="00F444D6">
        <w:rPr>
          <w:rFonts w:ascii="Times New Roman" w:hAnsi="Times New Roman"/>
          <w:sz w:val="28"/>
          <w:szCs w:val="28"/>
        </w:rPr>
        <w:t xml:space="preserve">Так, найбільшу </w:t>
      </w:r>
      <w:r w:rsidRPr="00F444D6">
        <w:rPr>
          <w:rFonts w:ascii="Times New Roman" w:hAnsi="Times New Roman"/>
          <w:sz w:val="28"/>
          <w:szCs w:val="28"/>
        </w:rPr>
        <w:lastRenderedPageBreak/>
        <w:t xml:space="preserve">питому вагу протягом досліджуваного періоду складали робітники: у </w:t>
      </w:r>
      <w:r>
        <w:rPr>
          <w:rFonts w:ascii="Times New Roman" w:hAnsi="Times New Roman"/>
          <w:sz w:val="28"/>
          <w:szCs w:val="28"/>
        </w:rPr>
        <w:t>2018</w:t>
      </w:r>
      <w:r w:rsidRPr="00F444D6">
        <w:rPr>
          <w:rFonts w:ascii="Times New Roman" w:hAnsi="Times New Roman"/>
          <w:sz w:val="28"/>
          <w:szCs w:val="28"/>
        </w:rPr>
        <w:t xml:space="preserve"> році вона становила 74,9 %, що було менше показника </w:t>
      </w:r>
      <w:r>
        <w:rPr>
          <w:rFonts w:ascii="Times New Roman" w:hAnsi="Times New Roman"/>
          <w:sz w:val="28"/>
          <w:szCs w:val="28"/>
        </w:rPr>
        <w:t>2016</w:t>
      </w:r>
      <w:r w:rsidRPr="00F444D6">
        <w:rPr>
          <w:rFonts w:ascii="Times New Roman" w:hAnsi="Times New Roman"/>
          <w:sz w:val="28"/>
          <w:szCs w:val="28"/>
        </w:rPr>
        <w:t xml:space="preserve"> року на 3,1 % та менше показника </w:t>
      </w:r>
      <w:r>
        <w:rPr>
          <w:rFonts w:ascii="Times New Roman" w:hAnsi="Times New Roman"/>
          <w:sz w:val="28"/>
          <w:szCs w:val="28"/>
        </w:rPr>
        <w:t>2017</w:t>
      </w:r>
      <w:r w:rsidRPr="00F444D6">
        <w:rPr>
          <w:rFonts w:ascii="Times New Roman" w:hAnsi="Times New Roman"/>
          <w:sz w:val="28"/>
          <w:szCs w:val="28"/>
        </w:rPr>
        <w:t xml:space="preserve"> року на 3,8%. Збільшувалась питома вага керівників, хоча їх чисельність зменшувалась. Так у </w:t>
      </w:r>
      <w:r>
        <w:rPr>
          <w:rFonts w:ascii="Times New Roman" w:hAnsi="Times New Roman"/>
          <w:sz w:val="28"/>
          <w:szCs w:val="28"/>
        </w:rPr>
        <w:t>2018</w:t>
      </w:r>
      <w:r w:rsidRPr="00F444D6">
        <w:rPr>
          <w:rFonts w:ascii="Times New Roman" w:hAnsi="Times New Roman"/>
          <w:sz w:val="28"/>
          <w:szCs w:val="28"/>
        </w:rPr>
        <w:t xml:space="preserve"> році питома вага керівників складала 2,4 %, що перевищувало показник </w:t>
      </w:r>
      <w:r>
        <w:rPr>
          <w:rFonts w:ascii="Times New Roman" w:hAnsi="Times New Roman"/>
          <w:sz w:val="28"/>
          <w:szCs w:val="28"/>
        </w:rPr>
        <w:t>2016</w:t>
      </w:r>
      <w:r w:rsidRPr="00F444D6">
        <w:rPr>
          <w:rFonts w:ascii="Times New Roman" w:hAnsi="Times New Roman"/>
          <w:sz w:val="28"/>
          <w:szCs w:val="28"/>
        </w:rPr>
        <w:t xml:space="preserve"> року на 0,2 % та показник </w:t>
      </w:r>
      <w:r>
        <w:rPr>
          <w:rFonts w:ascii="Times New Roman" w:hAnsi="Times New Roman"/>
          <w:sz w:val="28"/>
          <w:szCs w:val="28"/>
        </w:rPr>
        <w:t>2017</w:t>
      </w:r>
      <w:r w:rsidRPr="00F444D6">
        <w:rPr>
          <w:rFonts w:ascii="Times New Roman" w:hAnsi="Times New Roman"/>
          <w:sz w:val="28"/>
          <w:szCs w:val="28"/>
        </w:rPr>
        <w:t xml:space="preserve"> року на 0,3 %. Негативними вважаємо тенденції зменшення чисельності професіоналів і спеціалістів, хоча питома вага їх збільшувалася і у </w:t>
      </w:r>
      <w:r>
        <w:rPr>
          <w:rFonts w:ascii="Times New Roman" w:hAnsi="Times New Roman"/>
          <w:sz w:val="28"/>
          <w:szCs w:val="28"/>
        </w:rPr>
        <w:t>2018</w:t>
      </w:r>
      <w:r w:rsidRPr="00F444D6">
        <w:rPr>
          <w:rFonts w:ascii="Times New Roman" w:hAnsi="Times New Roman"/>
          <w:sz w:val="28"/>
          <w:szCs w:val="28"/>
        </w:rPr>
        <w:t xml:space="preserve"> році складала 14,3 %, що перевищувало показник </w:t>
      </w:r>
      <w:r>
        <w:rPr>
          <w:rFonts w:ascii="Times New Roman" w:hAnsi="Times New Roman"/>
          <w:sz w:val="28"/>
          <w:szCs w:val="28"/>
        </w:rPr>
        <w:t>2016</w:t>
      </w:r>
      <w:r w:rsidRPr="00F444D6">
        <w:rPr>
          <w:rFonts w:ascii="Times New Roman" w:hAnsi="Times New Roman"/>
          <w:sz w:val="28"/>
          <w:szCs w:val="28"/>
        </w:rPr>
        <w:t xml:space="preserve"> року на 0,7 % та показник </w:t>
      </w:r>
      <w:r>
        <w:rPr>
          <w:rFonts w:ascii="Times New Roman" w:hAnsi="Times New Roman"/>
          <w:sz w:val="28"/>
          <w:szCs w:val="28"/>
        </w:rPr>
        <w:t>2017</w:t>
      </w:r>
      <w:r w:rsidRPr="00F444D6">
        <w:rPr>
          <w:rFonts w:ascii="Times New Roman" w:hAnsi="Times New Roman"/>
          <w:sz w:val="28"/>
          <w:szCs w:val="28"/>
        </w:rPr>
        <w:t xml:space="preserve"> року – на 3 %. Зміни у структурі персоналу відображені на рис. 2.3.1 (додаток Н).</w:t>
      </w:r>
    </w:p>
    <w:p w:rsidR="005B7593" w:rsidRPr="00F444D6" w:rsidRDefault="005B7593" w:rsidP="005B7593">
      <w:pPr>
        <w:widowControl w:val="0"/>
        <w:spacing w:after="0" w:line="360" w:lineRule="auto"/>
        <w:jc w:val="both"/>
        <w:rPr>
          <w:rFonts w:ascii="Times New Roman" w:hAnsi="Times New Roman"/>
          <w:sz w:val="28"/>
          <w:szCs w:val="28"/>
        </w:rPr>
      </w:pPr>
      <w:r w:rsidRPr="00F444D6">
        <w:rPr>
          <w:rFonts w:ascii="Times New Roman" w:hAnsi="Times New Roman"/>
          <w:noProof/>
          <w:sz w:val="28"/>
          <w:szCs w:val="28"/>
        </w:rPr>
        <mc:AlternateContent>
          <mc:Choice Requires="wpc">
            <w:drawing>
              <wp:inline distT="0" distB="0" distL="0" distR="0">
                <wp:extent cx="6028690" cy="4208145"/>
                <wp:effectExtent l="0" t="0" r="0" b="1905"/>
                <wp:docPr id="140" name="Полотно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7" name="Rectangle 61"/>
                        <wps:cNvSpPr>
                          <a:spLocks noChangeArrowheads="1"/>
                        </wps:cNvSpPr>
                        <wps:spPr bwMode="auto">
                          <a:xfrm>
                            <a:off x="95250" y="93980"/>
                            <a:ext cx="5933440" cy="396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2"/>
                        <wps:cNvSpPr>
                          <a:spLocks noChangeArrowheads="1"/>
                        </wps:cNvSpPr>
                        <wps:spPr bwMode="auto">
                          <a:xfrm>
                            <a:off x="879475" y="441960"/>
                            <a:ext cx="5047615" cy="312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3"/>
                        <wps:cNvCnPr>
                          <a:cxnSpLocks noChangeShapeType="1"/>
                        </wps:cNvCnPr>
                        <wps:spPr bwMode="auto">
                          <a:xfrm>
                            <a:off x="838200" y="2981960"/>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838200" y="2467610"/>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65"/>
                        <wps:cNvCnPr>
                          <a:cxnSpLocks noChangeShapeType="1"/>
                        </wps:cNvCnPr>
                        <wps:spPr bwMode="auto">
                          <a:xfrm>
                            <a:off x="838200" y="1943100"/>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Line 66"/>
                        <wps:cNvCnPr>
                          <a:cxnSpLocks noChangeShapeType="1"/>
                        </wps:cNvCnPr>
                        <wps:spPr bwMode="auto">
                          <a:xfrm>
                            <a:off x="838200" y="1419225"/>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67"/>
                        <wps:cNvCnPr>
                          <a:cxnSpLocks noChangeShapeType="1"/>
                        </wps:cNvCnPr>
                        <wps:spPr bwMode="auto">
                          <a:xfrm>
                            <a:off x="838200" y="904875"/>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Line 68"/>
                        <wps:cNvCnPr>
                          <a:cxnSpLocks noChangeShapeType="1"/>
                        </wps:cNvCnPr>
                        <wps:spPr bwMode="auto">
                          <a:xfrm>
                            <a:off x="838200" y="381000"/>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69"/>
                        <wps:cNvSpPr>
                          <a:spLocks noChangeArrowheads="1"/>
                        </wps:cNvSpPr>
                        <wps:spPr bwMode="auto">
                          <a:xfrm>
                            <a:off x="838200" y="381000"/>
                            <a:ext cx="5047615" cy="312483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70"/>
                        <wps:cNvSpPr>
                          <a:spLocks noChangeArrowheads="1"/>
                        </wps:cNvSpPr>
                        <wps:spPr bwMode="auto">
                          <a:xfrm>
                            <a:off x="1343025" y="3448685"/>
                            <a:ext cx="676275" cy="571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7" name="Rectangle 71"/>
                        <wps:cNvSpPr>
                          <a:spLocks noChangeArrowheads="1"/>
                        </wps:cNvSpPr>
                        <wps:spPr bwMode="auto">
                          <a:xfrm>
                            <a:off x="3028315" y="3448685"/>
                            <a:ext cx="666750" cy="571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8" name="Rectangle 72"/>
                        <wps:cNvSpPr>
                          <a:spLocks noChangeArrowheads="1"/>
                        </wps:cNvSpPr>
                        <wps:spPr bwMode="auto">
                          <a:xfrm>
                            <a:off x="4704715" y="3439160"/>
                            <a:ext cx="676275" cy="666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 name="Rectangle 73"/>
                        <wps:cNvSpPr>
                          <a:spLocks noChangeArrowheads="1"/>
                        </wps:cNvSpPr>
                        <wps:spPr bwMode="auto">
                          <a:xfrm>
                            <a:off x="1343025" y="3096260"/>
                            <a:ext cx="676275" cy="3524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0" name="Rectangle 74"/>
                        <wps:cNvSpPr>
                          <a:spLocks noChangeArrowheads="1"/>
                        </wps:cNvSpPr>
                        <wps:spPr bwMode="auto">
                          <a:xfrm>
                            <a:off x="3028315" y="3153410"/>
                            <a:ext cx="666750" cy="29527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1" name="Rectangle 75"/>
                        <wps:cNvSpPr>
                          <a:spLocks noChangeArrowheads="1"/>
                        </wps:cNvSpPr>
                        <wps:spPr bwMode="auto">
                          <a:xfrm>
                            <a:off x="4704715" y="3067685"/>
                            <a:ext cx="676275" cy="37147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2" name="Rectangle 76"/>
                        <wps:cNvSpPr>
                          <a:spLocks noChangeArrowheads="1"/>
                        </wps:cNvSpPr>
                        <wps:spPr bwMode="auto">
                          <a:xfrm>
                            <a:off x="1343025" y="2934335"/>
                            <a:ext cx="6762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77"/>
                        <wps:cNvSpPr>
                          <a:spLocks noChangeArrowheads="1"/>
                        </wps:cNvSpPr>
                        <wps:spPr bwMode="auto">
                          <a:xfrm>
                            <a:off x="3028315" y="2953385"/>
                            <a:ext cx="666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78"/>
                        <wps:cNvSpPr>
                          <a:spLocks noChangeArrowheads="1"/>
                        </wps:cNvSpPr>
                        <wps:spPr bwMode="auto">
                          <a:xfrm>
                            <a:off x="4704715" y="2848610"/>
                            <a:ext cx="676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79"/>
                        <wps:cNvSpPr>
                          <a:spLocks noChangeArrowheads="1"/>
                        </wps:cNvSpPr>
                        <wps:spPr bwMode="auto">
                          <a:xfrm>
                            <a:off x="1343025" y="904875"/>
                            <a:ext cx="676275" cy="202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80"/>
                        <wps:cNvSpPr>
                          <a:spLocks noChangeArrowheads="1"/>
                        </wps:cNvSpPr>
                        <wps:spPr bwMode="auto">
                          <a:xfrm>
                            <a:off x="1343025" y="904875"/>
                            <a:ext cx="676275" cy="2029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81"/>
                        <wps:cNvSpPr>
                          <a:spLocks noChangeArrowheads="1"/>
                        </wps:cNvSpPr>
                        <wps:spPr bwMode="auto">
                          <a:xfrm>
                            <a:off x="3028315" y="904875"/>
                            <a:ext cx="666750" cy="204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3028315" y="904875"/>
                            <a:ext cx="666750" cy="2048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3"/>
                        <wps:cNvSpPr>
                          <a:spLocks noChangeArrowheads="1"/>
                        </wps:cNvSpPr>
                        <wps:spPr bwMode="auto">
                          <a:xfrm>
                            <a:off x="4704715" y="904875"/>
                            <a:ext cx="676275" cy="194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4"/>
                        <wps:cNvSpPr>
                          <a:spLocks noChangeArrowheads="1"/>
                        </wps:cNvSpPr>
                        <wps:spPr bwMode="auto">
                          <a:xfrm>
                            <a:off x="4704715" y="904875"/>
                            <a:ext cx="676275" cy="1943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85"/>
                        <wps:cNvCnPr>
                          <a:cxnSpLocks noChangeShapeType="1"/>
                        </wps:cNvCnPr>
                        <wps:spPr bwMode="auto">
                          <a:xfrm>
                            <a:off x="838200" y="381000"/>
                            <a:ext cx="0" cy="31248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86"/>
                        <wps:cNvCnPr>
                          <a:cxnSpLocks noChangeShapeType="1"/>
                        </wps:cNvCnPr>
                        <wps:spPr bwMode="auto">
                          <a:xfrm>
                            <a:off x="800100" y="350583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87"/>
                        <wps:cNvCnPr>
                          <a:cxnSpLocks noChangeShapeType="1"/>
                        </wps:cNvCnPr>
                        <wps:spPr bwMode="auto">
                          <a:xfrm>
                            <a:off x="800100" y="298196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88"/>
                        <wps:cNvCnPr>
                          <a:cxnSpLocks noChangeShapeType="1"/>
                        </wps:cNvCnPr>
                        <wps:spPr bwMode="auto">
                          <a:xfrm>
                            <a:off x="800100" y="246761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89"/>
                        <wps:cNvCnPr>
                          <a:cxnSpLocks noChangeShapeType="1"/>
                        </wps:cNvCnPr>
                        <wps:spPr bwMode="auto">
                          <a:xfrm>
                            <a:off x="800100" y="194310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90"/>
                        <wps:cNvCnPr>
                          <a:cxnSpLocks noChangeShapeType="1"/>
                        </wps:cNvCnPr>
                        <wps:spPr bwMode="auto">
                          <a:xfrm>
                            <a:off x="800100" y="141922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91"/>
                        <wps:cNvCnPr>
                          <a:cxnSpLocks noChangeShapeType="1"/>
                        </wps:cNvCnPr>
                        <wps:spPr bwMode="auto">
                          <a:xfrm>
                            <a:off x="800100" y="90487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92"/>
                        <wps:cNvCnPr>
                          <a:cxnSpLocks noChangeShapeType="1"/>
                        </wps:cNvCnPr>
                        <wps:spPr bwMode="auto">
                          <a:xfrm>
                            <a:off x="800100" y="38100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93"/>
                        <wps:cNvCnPr>
                          <a:cxnSpLocks noChangeShapeType="1"/>
                        </wps:cNvCnPr>
                        <wps:spPr bwMode="auto">
                          <a:xfrm>
                            <a:off x="838200" y="3505835"/>
                            <a:ext cx="50476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a:cxnSpLocks noChangeShapeType="1"/>
                        </wps:cNvCnPr>
                        <wps:spPr bwMode="auto">
                          <a:xfrm flipV="1">
                            <a:off x="838200" y="350583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95"/>
                        <wps:cNvCnPr>
                          <a:cxnSpLocks noChangeShapeType="1"/>
                        </wps:cNvCnPr>
                        <wps:spPr bwMode="auto">
                          <a:xfrm flipV="1">
                            <a:off x="2524125" y="350583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96"/>
                        <wps:cNvCnPr>
                          <a:cxnSpLocks noChangeShapeType="1"/>
                        </wps:cNvCnPr>
                        <wps:spPr bwMode="auto">
                          <a:xfrm flipV="1">
                            <a:off x="4199890" y="350583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97"/>
                        <wps:cNvCnPr>
                          <a:cxnSpLocks noChangeShapeType="1"/>
                        </wps:cNvCnPr>
                        <wps:spPr bwMode="auto">
                          <a:xfrm flipV="1">
                            <a:off x="5885815" y="350583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98"/>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95" name="Rectangle 99"/>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96" name="Rectangle 100"/>
                        <wps:cNvSpPr>
                          <a:spLocks noChangeArrowheads="1"/>
                        </wps:cNvSpPr>
                        <wps:spPr bwMode="auto">
                          <a:xfrm>
                            <a:off x="2019300" y="335470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2,2</w:t>
                              </w:r>
                            </w:p>
                          </w:txbxContent>
                        </wps:txbx>
                        <wps:bodyPr rot="0" vert="horz" wrap="none" lIns="0" tIns="0" rIns="0" bIns="0" anchor="t" anchorCtr="0">
                          <a:spAutoFit/>
                        </wps:bodyPr>
                      </wps:wsp>
                      <wps:wsp>
                        <wps:cNvPr id="97" name="Rectangle 101"/>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98" name="Rectangle 102"/>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99" name="Rectangle 103"/>
                        <wps:cNvSpPr>
                          <a:spLocks noChangeArrowheads="1"/>
                        </wps:cNvSpPr>
                        <wps:spPr bwMode="auto">
                          <a:xfrm>
                            <a:off x="3704590" y="335470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2,1</w:t>
                              </w:r>
                            </w:p>
                          </w:txbxContent>
                        </wps:txbx>
                        <wps:bodyPr rot="0" vert="horz" wrap="none" lIns="0" tIns="0" rIns="0" bIns="0" anchor="t" anchorCtr="0">
                          <a:spAutoFit/>
                        </wps:bodyPr>
                      </wps:wsp>
                      <wps:wsp>
                        <wps:cNvPr id="100" name="Rectangle 104"/>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01" name="Rectangle 105"/>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02" name="Rectangle 106"/>
                        <wps:cNvSpPr>
                          <a:spLocks noChangeArrowheads="1"/>
                        </wps:cNvSpPr>
                        <wps:spPr bwMode="auto">
                          <a:xfrm>
                            <a:off x="5408930" y="3308350"/>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2,4</w:t>
                              </w:r>
                            </w:p>
                          </w:txbxContent>
                        </wps:txbx>
                        <wps:bodyPr rot="0" vert="horz" wrap="none" lIns="0" tIns="0" rIns="0" bIns="0" anchor="t" anchorCtr="0">
                          <a:spAutoFit/>
                        </wps:bodyPr>
                      </wps:wsp>
                      <wps:wsp>
                        <wps:cNvPr id="103" name="Rectangle 107"/>
                        <wps:cNvSpPr>
                          <a:spLocks noChangeArrowheads="1"/>
                        </wps:cNvSpPr>
                        <wps:spPr bwMode="auto">
                          <a:xfrm>
                            <a:off x="1543050" y="319151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13,6</w:t>
                              </w:r>
                            </w:p>
                          </w:txbxContent>
                        </wps:txbx>
                        <wps:bodyPr rot="0" vert="horz" wrap="none" lIns="0" tIns="0" rIns="0" bIns="0" anchor="t" anchorCtr="0">
                          <a:spAutoFit/>
                        </wps:bodyPr>
                      </wps:wsp>
                      <wps:wsp>
                        <wps:cNvPr id="104" name="Rectangle 108"/>
                        <wps:cNvSpPr>
                          <a:spLocks noChangeArrowheads="1"/>
                        </wps:cNvSpPr>
                        <wps:spPr bwMode="auto">
                          <a:xfrm>
                            <a:off x="3228340" y="3220085"/>
                            <a:ext cx="3517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11,3</w:t>
                              </w:r>
                            </w:p>
                          </w:txbxContent>
                        </wps:txbx>
                        <wps:bodyPr rot="0" vert="horz" wrap="square" lIns="0" tIns="0" rIns="0" bIns="0" anchor="t" anchorCtr="0">
                          <a:noAutofit/>
                        </wps:bodyPr>
                      </wps:wsp>
                      <wps:wsp>
                        <wps:cNvPr id="105" name="Rectangle 109"/>
                        <wps:cNvSpPr>
                          <a:spLocks noChangeArrowheads="1"/>
                        </wps:cNvSpPr>
                        <wps:spPr bwMode="auto">
                          <a:xfrm>
                            <a:off x="4904740" y="317246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14,3</w:t>
                              </w:r>
                            </w:p>
                          </w:txbxContent>
                        </wps:txbx>
                        <wps:bodyPr rot="0" vert="horz" wrap="none" lIns="0" tIns="0" rIns="0" bIns="0" anchor="t" anchorCtr="0">
                          <a:spAutoFit/>
                        </wps:bodyPr>
                      </wps:wsp>
                      <wps:wsp>
                        <wps:cNvPr id="106" name="Rectangle 110"/>
                        <wps:cNvSpPr>
                          <a:spLocks noChangeArrowheads="1"/>
                        </wps:cNvSpPr>
                        <wps:spPr bwMode="auto">
                          <a:xfrm>
                            <a:off x="1581150" y="293433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6,1</w:t>
                              </w:r>
                            </w:p>
                          </w:txbxContent>
                        </wps:txbx>
                        <wps:bodyPr rot="0" vert="horz" wrap="none" lIns="0" tIns="0" rIns="0" bIns="0" anchor="t" anchorCtr="0">
                          <a:spAutoFit/>
                        </wps:bodyPr>
                      </wps:wsp>
                      <wps:wsp>
                        <wps:cNvPr id="107" name="Rectangle 111"/>
                        <wps:cNvSpPr>
                          <a:spLocks noChangeArrowheads="1"/>
                        </wps:cNvSpPr>
                        <wps:spPr bwMode="auto">
                          <a:xfrm>
                            <a:off x="3266440" y="297243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7,9</w:t>
                              </w:r>
                            </w:p>
                          </w:txbxContent>
                        </wps:txbx>
                        <wps:bodyPr rot="0" vert="horz" wrap="none" lIns="0" tIns="0" rIns="0" bIns="0" anchor="t" anchorCtr="0">
                          <a:spAutoFit/>
                        </wps:bodyPr>
                      </wps:wsp>
                      <wps:wsp>
                        <wps:cNvPr id="108" name="Rectangle 112"/>
                        <wps:cNvSpPr>
                          <a:spLocks noChangeArrowheads="1"/>
                        </wps:cNvSpPr>
                        <wps:spPr bwMode="auto">
                          <a:xfrm>
                            <a:off x="4942840" y="287718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8,4</w:t>
                              </w:r>
                            </w:p>
                          </w:txbxContent>
                        </wps:txbx>
                        <wps:bodyPr rot="0" vert="horz" wrap="none" lIns="0" tIns="0" rIns="0" bIns="0" anchor="t" anchorCtr="0">
                          <a:spAutoFit/>
                        </wps:bodyPr>
                      </wps:wsp>
                      <wps:wsp>
                        <wps:cNvPr id="109" name="Rectangle 113"/>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0" name="Rectangle 114"/>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1" name="Rectangle 115"/>
                        <wps:cNvSpPr>
                          <a:spLocks noChangeArrowheads="1"/>
                        </wps:cNvSpPr>
                        <wps:spPr bwMode="auto">
                          <a:xfrm>
                            <a:off x="1543050" y="1838325"/>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78,0</w:t>
                              </w:r>
                            </w:p>
                          </w:txbxContent>
                        </wps:txbx>
                        <wps:bodyPr rot="0" vert="horz" wrap="none" lIns="0" tIns="0" rIns="0" bIns="0" anchor="t" anchorCtr="0">
                          <a:spAutoFit/>
                        </wps:bodyPr>
                      </wps:wsp>
                      <wps:wsp>
                        <wps:cNvPr id="112" name="Rectangle 116"/>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3" name="Rectangle 117"/>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4" name="Rectangle 118"/>
                        <wps:cNvSpPr>
                          <a:spLocks noChangeArrowheads="1"/>
                        </wps:cNvSpPr>
                        <wps:spPr bwMode="auto">
                          <a:xfrm>
                            <a:off x="3228340" y="184785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78,7</w:t>
                              </w:r>
                            </w:p>
                          </w:txbxContent>
                        </wps:txbx>
                        <wps:bodyPr rot="0" vert="horz" wrap="none" lIns="0" tIns="0" rIns="0" bIns="0" anchor="t" anchorCtr="0">
                          <a:spAutoFit/>
                        </wps:bodyPr>
                      </wps:wsp>
                      <wps:wsp>
                        <wps:cNvPr id="115" name="Rectangle 119"/>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6" name="Rectangle 120"/>
                        <wps:cNvSpPr>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txbxContent>
                        </wps:txbx>
                        <wps:bodyPr rot="0" vert="horz" wrap="none" lIns="0" tIns="0" rIns="0" bIns="0" anchor="t" anchorCtr="0">
                          <a:spAutoFit/>
                        </wps:bodyPr>
                      </wps:wsp>
                      <wps:wsp>
                        <wps:cNvPr id="117" name="Rectangle 121"/>
                        <wps:cNvSpPr>
                          <a:spLocks noChangeArrowheads="1"/>
                        </wps:cNvSpPr>
                        <wps:spPr bwMode="auto">
                          <a:xfrm>
                            <a:off x="4904740" y="1800225"/>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74,9</w:t>
                              </w:r>
                            </w:p>
                          </w:txbxContent>
                        </wps:txbx>
                        <wps:bodyPr rot="0" vert="horz" wrap="none" lIns="0" tIns="0" rIns="0" bIns="0" anchor="t" anchorCtr="0">
                          <a:spAutoFit/>
                        </wps:bodyPr>
                      </wps:wsp>
                      <wps:wsp>
                        <wps:cNvPr id="118" name="Rectangle 122"/>
                        <wps:cNvSpPr>
                          <a:spLocks noChangeArrowheads="1"/>
                        </wps:cNvSpPr>
                        <wps:spPr bwMode="auto">
                          <a:xfrm>
                            <a:off x="552450" y="3429635"/>
                            <a:ext cx="194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0,0</w:t>
                              </w:r>
                            </w:p>
                          </w:txbxContent>
                        </wps:txbx>
                        <wps:bodyPr rot="0" vert="horz" wrap="none" lIns="0" tIns="0" rIns="0" bIns="0" anchor="t" anchorCtr="0">
                          <a:spAutoFit/>
                        </wps:bodyPr>
                      </wps:wsp>
                      <wps:wsp>
                        <wps:cNvPr id="119" name="Rectangle 123"/>
                        <wps:cNvSpPr>
                          <a:spLocks noChangeArrowheads="1"/>
                        </wps:cNvSpPr>
                        <wps:spPr bwMode="auto">
                          <a:xfrm>
                            <a:off x="476250" y="290576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20,0</w:t>
                              </w:r>
                            </w:p>
                          </w:txbxContent>
                        </wps:txbx>
                        <wps:bodyPr rot="0" vert="horz" wrap="none" lIns="0" tIns="0" rIns="0" bIns="0" anchor="t" anchorCtr="0">
                          <a:spAutoFit/>
                        </wps:bodyPr>
                      </wps:wsp>
                      <wps:wsp>
                        <wps:cNvPr id="120" name="Rectangle 124"/>
                        <wps:cNvSpPr>
                          <a:spLocks noChangeArrowheads="1"/>
                        </wps:cNvSpPr>
                        <wps:spPr bwMode="auto">
                          <a:xfrm>
                            <a:off x="476250" y="239141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40,0</w:t>
                              </w:r>
                            </w:p>
                          </w:txbxContent>
                        </wps:txbx>
                        <wps:bodyPr rot="0" vert="horz" wrap="none" lIns="0" tIns="0" rIns="0" bIns="0" anchor="t" anchorCtr="0">
                          <a:spAutoFit/>
                        </wps:bodyPr>
                      </wps:wsp>
                      <wps:wsp>
                        <wps:cNvPr id="121" name="Rectangle 125"/>
                        <wps:cNvSpPr>
                          <a:spLocks noChangeArrowheads="1"/>
                        </wps:cNvSpPr>
                        <wps:spPr bwMode="auto">
                          <a:xfrm>
                            <a:off x="476250" y="1866900"/>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60,0</w:t>
                              </w:r>
                            </w:p>
                          </w:txbxContent>
                        </wps:txbx>
                        <wps:bodyPr rot="0" vert="horz" wrap="none" lIns="0" tIns="0" rIns="0" bIns="0" anchor="t" anchorCtr="0">
                          <a:spAutoFit/>
                        </wps:bodyPr>
                      </wps:wsp>
                      <wps:wsp>
                        <wps:cNvPr id="122" name="Rectangle 126"/>
                        <wps:cNvSpPr>
                          <a:spLocks noChangeArrowheads="1"/>
                        </wps:cNvSpPr>
                        <wps:spPr bwMode="auto">
                          <a:xfrm>
                            <a:off x="476250" y="1343025"/>
                            <a:ext cx="2724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80,0</w:t>
                              </w:r>
                            </w:p>
                          </w:txbxContent>
                        </wps:txbx>
                        <wps:bodyPr rot="0" vert="horz" wrap="none" lIns="0" tIns="0" rIns="0" bIns="0" anchor="t" anchorCtr="0">
                          <a:spAutoFit/>
                        </wps:bodyPr>
                      </wps:wsp>
                      <wps:wsp>
                        <wps:cNvPr id="123" name="Rectangle 127"/>
                        <wps:cNvSpPr>
                          <a:spLocks noChangeArrowheads="1"/>
                        </wps:cNvSpPr>
                        <wps:spPr bwMode="auto">
                          <a:xfrm>
                            <a:off x="400050" y="828675"/>
                            <a:ext cx="3498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100,0</w:t>
                              </w:r>
                            </w:p>
                          </w:txbxContent>
                        </wps:txbx>
                        <wps:bodyPr rot="0" vert="horz" wrap="none" lIns="0" tIns="0" rIns="0" bIns="0" anchor="t" anchorCtr="0">
                          <a:spAutoFit/>
                        </wps:bodyPr>
                      </wps:wsp>
                      <wps:wsp>
                        <wps:cNvPr id="124" name="Rectangle 128"/>
                        <wps:cNvSpPr>
                          <a:spLocks noChangeArrowheads="1"/>
                        </wps:cNvSpPr>
                        <wps:spPr bwMode="auto">
                          <a:xfrm>
                            <a:off x="400050" y="304800"/>
                            <a:ext cx="3498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120,0</w:t>
                              </w:r>
                            </w:p>
                          </w:txbxContent>
                        </wps:txbx>
                        <wps:bodyPr rot="0" vert="horz" wrap="none" lIns="0" tIns="0" rIns="0" bIns="0" anchor="t" anchorCtr="0">
                          <a:spAutoFit/>
                        </wps:bodyPr>
                      </wps:wsp>
                      <wps:wsp>
                        <wps:cNvPr id="125" name="Rectangle 129"/>
                        <wps:cNvSpPr>
                          <a:spLocks noChangeArrowheads="1"/>
                        </wps:cNvSpPr>
                        <wps:spPr bwMode="auto">
                          <a:xfrm>
                            <a:off x="1524000" y="3620135"/>
                            <a:ext cx="3111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2016</w:t>
                              </w:r>
                            </w:p>
                          </w:txbxContent>
                        </wps:txbx>
                        <wps:bodyPr rot="0" vert="horz" wrap="none" lIns="0" tIns="0" rIns="0" bIns="0" anchor="t" anchorCtr="0">
                          <a:spAutoFit/>
                        </wps:bodyPr>
                      </wps:wsp>
                      <wps:wsp>
                        <wps:cNvPr id="126" name="Rectangle 130"/>
                        <wps:cNvSpPr>
                          <a:spLocks noChangeArrowheads="1"/>
                        </wps:cNvSpPr>
                        <wps:spPr bwMode="auto">
                          <a:xfrm>
                            <a:off x="3209290" y="3620135"/>
                            <a:ext cx="3111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2017</w:t>
                              </w:r>
                            </w:p>
                          </w:txbxContent>
                        </wps:txbx>
                        <wps:bodyPr rot="0" vert="horz" wrap="none" lIns="0" tIns="0" rIns="0" bIns="0" anchor="t" anchorCtr="0">
                          <a:spAutoFit/>
                        </wps:bodyPr>
                      </wps:wsp>
                      <wps:wsp>
                        <wps:cNvPr id="127" name="Rectangle 131"/>
                        <wps:cNvSpPr>
                          <a:spLocks noChangeArrowheads="1"/>
                        </wps:cNvSpPr>
                        <wps:spPr bwMode="auto">
                          <a:xfrm>
                            <a:off x="4895215" y="3620135"/>
                            <a:ext cx="3111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r>
                                <w:rPr>
                                  <w:rFonts w:ascii="Arial" w:hAnsi="Arial" w:cs="Arial"/>
                                  <w:color w:val="000000"/>
                                  <w:lang w:val="en-US"/>
                                </w:rPr>
                                <w:t>2018</w:t>
                              </w:r>
                            </w:p>
                          </w:txbxContent>
                        </wps:txbx>
                        <wps:bodyPr rot="0" vert="horz" wrap="none" lIns="0" tIns="0" rIns="0" bIns="0" anchor="t" anchorCtr="0">
                          <a:spAutoFit/>
                        </wps:bodyPr>
                      </wps:wsp>
                      <wps:wsp>
                        <wps:cNvPr id="128" name="Rectangle 132"/>
                        <wps:cNvSpPr>
                          <a:spLocks noChangeArrowheads="1"/>
                        </wps:cNvSpPr>
                        <wps:spPr bwMode="auto">
                          <a:xfrm>
                            <a:off x="5485765" y="3639185"/>
                            <a:ext cx="3346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b/>
                                  <w:bCs/>
                                  <w:color w:val="000000"/>
                                  <w:lang w:val="en-US"/>
                                </w:rPr>
                                <w:t>Роки</w:t>
                              </w:r>
                              <w:proofErr w:type="spellEnd"/>
                            </w:p>
                          </w:txbxContent>
                        </wps:txbx>
                        <wps:bodyPr rot="0" vert="horz" wrap="none" lIns="0" tIns="0" rIns="0" bIns="0" anchor="t" anchorCtr="0">
                          <a:spAutoFit/>
                        </wps:bodyPr>
                      </wps:wsp>
                      <wps:wsp>
                        <wps:cNvPr id="129" name="Rectangle 133"/>
                        <wps:cNvSpPr>
                          <a:spLocks noChangeArrowheads="1"/>
                        </wps:cNvSpPr>
                        <wps:spPr bwMode="auto">
                          <a:xfrm rot="16200000">
                            <a:off x="-262890" y="1071880"/>
                            <a:ext cx="106172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b/>
                                  <w:bCs/>
                                  <w:color w:val="000000"/>
                                  <w:lang w:val="en-US"/>
                                </w:rPr>
                                <w:t>Питома</w:t>
                              </w:r>
                              <w:proofErr w:type="spellEnd"/>
                              <w:r>
                                <w:rPr>
                                  <w:rFonts w:ascii="Arial" w:hAnsi="Arial" w:cs="Arial"/>
                                  <w:b/>
                                  <w:bCs/>
                                  <w:color w:val="000000"/>
                                  <w:lang w:val="en-US"/>
                                </w:rPr>
                                <w:t xml:space="preserve"> </w:t>
                              </w:r>
                              <w:proofErr w:type="spellStart"/>
                              <w:r>
                                <w:rPr>
                                  <w:rFonts w:ascii="Arial" w:hAnsi="Arial" w:cs="Arial"/>
                                  <w:b/>
                                  <w:bCs/>
                                  <w:color w:val="000000"/>
                                  <w:lang w:val="en-US"/>
                                </w:rPr>
                                <w:t>вага</w:t>
                              </w:r>
                              <w:proofErr w:type="spellEnd"/>
                              <w:r>
                                <w:rPr>
                                  <w:rFonts w:ascii="Arial" w:hAnsi="Arial" w:cs="Arial"/>
                                  <w:b/>
                                  <w:bCs/>
                                  <w:color w:val="000000"/>
                                  <w:lang w:val="en-US"/>
                                </w:rPr>
                                <w:t>, %</w:t>
                              </w:r>
                            </w:p>
                          </w:txbxContent>
                        </wps:txbx>
                        <wps:bodyPr rot="0" vert="horz" wrap="none" lIns="0" tIns="0" rIns="0" bIns="0" anchor="t" anchorCtr="0">
                          <a:spAutoFit/>
                        </wps:bodyPr>
                      </wps:wsp>
                      <wps:wsp>
                        <wps:cNvPr id="130" name="Rectangle 134"/>
                        <wps:cNvSpPr>
                          <a:spLocks noChangeArrowheads="1"/>
                        </wps:cNvSpPr>
                        <wps:spPr bwMode="auto">
                          <a:xfrm>
                            <a:off x="1181100" y="3858260"/>
                            <a:ext cx="4342765" cy="2286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31" name="Rectangle 135"/>
                        <wps:cNvSpPr>
                          <a:spLocks noChangeArrowheads="1"/>
                        </wps:cNvSpPr>
                        <wps:spPr bwMode="auto">
                          <a:xfrm>
                            <a:off x="1228725" y="3934460"/>
                            <a:ext cx="76200" cy="762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2" name="Rectangle 136"/>
                        <wps:cNvSpPr>
                          <a:spLocks noChangeArrowheads="1"/>
                        </wps:cNvSpPr>
                        <wps:spPr bwMode="auto">
                          <a:xfrm>
                            <a:off x="1352550" y="3896360"/>
                            <a:ext cx="6369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color w:val="000000"/>
                                  <w:lang w:val="en-US"/>
                                </w:rPr>
                                <w:t>Керівники</w:t>
                              </w:r>
                              <w:proofErr w:type="spellEnd"/>
                            </w:p>
                          </w:txbxContent>
                        </wps:txbx>
                        <wps:bodyPr rot="0" vert="horz" wrap="none" lIns="0" tIns="0" rIns="0" bIns="0" anchor="t" anchorCtr="0">
                          <a:spAutoFit/>
                        </wps:bodyPr>
                      </wps:wsp>
                      <wps:wsp>
                        <wps:cNvPr id="133" name="Rectangle 137"/>
                        <wps:cNvSpPr>
                          <a:spLocks noChangeArrowheads="1"/>
                        </wps:cNvSpPr>
                        <wps:spPr bwMode="auto">
                          <a:xfrm>
                            <a:off x="2019300" y="3934460"/>
                            <a:ext cx="76200" cy="762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34" name="Rectangle 138"/>
                        <wps:cNvSpPr>
                          <a:spLocks noChangeArrowheads="1"/>
                        </wps:cNvSpPr>
                        <wps:spPr bwMode="auto">
                          <a:xfrm>
                            <a:off x="2143125" y="3896360"/>
                            <a:ext cx="1755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color w:val="000000"/>
                                  <w:lang w:val="en-US"/>
                                </w:rPr>
                                <w:t>Професіонали</w:t>
                              </w:r>
                              <w:proofErr w:type="spellEnd"/>
                              <w:r>
                                <w:rPr>
                                  <w:rFonts w:ascii="Arial" w:hAnsi="Arial" w:cs="Arial"/>
                                  <w:color w:val="000000"/>
                                  <w:lang w:val="en-US"/>
                                </w:rPr>
                                <w:t xml:space="preserve">, </w:t>
                              </w:r>
                              <w:proofErr w:type="spellStart"/>
                              <w:r>
                                <w:rPr>
                                  <w:rFonts w:ascii="Arial" w:hAnsi="Arial" w:cs="Arial"/>
                                  <w:color w:val="000000"/>
                                  <w:lang w:val="en-US"/>
                                </w:rPr>
                                <w:t>спеціалісти</w:t>
                              </w:r>
                              <w:proofErr w:type="spellEnd"/>
                            </w:p>
                          </w:txbxContent>
                        </wps:txbx>
                        <wps:bodyPr rot="0" vert="horz" wrap="none" lIns="0" tIns="0" rIns="0" bIns="0" anchor="t" anchorCtr="0">
                          <a:spAutoFit/>
                        </wps:bodyPr>
                      </wps:wsp>
                      <wps:wsp>
                        <wps:cNvPr id="135" name="Rectangle 139"/>
                        <wps:cNvSpPr>
                          <a:spLocks noChangeArrowheads="1"/>
                        </wps:cNvSpPr>
                        <wps:spPr bwMode="auto">
                          <a:xfrm>
                            <a:off x="3895090" y="393446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40"/>
                        <wps:cNvSpPr>
                          <a:spLocks noChangeArrowheads="1"/>
                        </wps:cNvSpPr>
                        <wps:spPr bwMode="auto">
                          <a:xfrm>
                            <a:off x="4018915" y="3896360"/>
                            <a:ext cx="6889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color w:val="000000"/>
                                  <w:lang w:val="en-US"/>
                                </w:rPr>
                                <w:t>Службовці</w:t>
                              </w:r>
                              <w:proofErr w:type="spellEnd"/>
                            </w:p>
                          </w:txbxContent>
                        </wps:txbx>
                        <wps:bodyPr rot="0" vert="horz" wrap="none" lIns="0" tIns="0" rIns="0" bIns="0" anchor="t" anchorCtr="0">
                          <a:spAutoFit/>
                        </wps:bodyPr>
                      </wps:wsp>
                      <wps:wsp>
                        <wps:cNvPr id="137" name="Rectangle 141"/>
                        <wps:cNvSpPr>
                          <a:spLocks noChangeArrowheads="1"/>
                        </wps:cNvSpPr>
                        <wps:spPr bwMode="auto">
                          <a:xfrm>
                            <a:off x="4733290" y="3934460"/>
                            <a:ext cx="76200"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2"/>
                        <wps:cNvSpPr>
                          <a:spLocks noChangeArrowheads="1"/>
                        </wps:cNvSpPr>
                        <wps:spPr bwMode="auto">
                          <a:xfrm>
                            <a:off x="4733290" y="3934460"/>
                            <a:ext cx="76200" cy="76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43"/>
                        <wps:cNvSpPr>
                          <a:spLocks noChangeArrowheads="1"/>
                        </wps:cNvSpPr>
                        <wps:spPr bwMode="auto">
                          <a:xfrm>
                            <a:off x="4857115" y="3896360"/>
                            <a:ext cx="6407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593" w:rsidRDefault="005B7593" w:rsidP="005B7593">
                              <w:proofErr w:type="spellStart"/>
                              <w:r>
                                <w:rPr>
                                  <w:rFonts w:ascii="Arial" w:hAnsi="Arial" w:cs="Arial"/>
                                  <w:color w:val="000000"/>
                                  <w:lang w:val="en-US"/>
                                </w:rPr>
                                <w:t>Робітники</w:t>
                              </w:r>
                              <w:proofErr w:type="spellEnd"/>
                            </w:p>
                          </w:txbxContent>
                        </wps:txbx>
                        <wps:bodyPr rot="0" vert="horz" wrap="none" lIns="0" tIns="0" rIns="0" bIns="0" anchor="t" anchorCtr="0">
                          <a:spAutoFit/>
                        </wps:bodyPr>
                      </wps:wsp>
                    </wpc:wpc>
                  </a:graphicData>
                </a:graphic>
              </wp:inline>
            </w:drawing>
          </mc:Choice>
          <mc:Fallback>
            <w:pict>
              <v:group id="Полотно 140" o:spid="_x0000_s1083" editas="canvas" style="width:474.7pt;height:331.35pt;mso-position-horizontal-relative:char;mso-position-vertical-relative:line" coordsize="60286,4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">
                <v:shape id="_x0000_s1084" type="#_x0000_t75" style="position:absolute;width:60286;height:42081;visibility:visible;mso-wrap-style:square">
                  <v:fill o:detectmouseclick="t"/>
                  <v:path o:connecttype="none"/>
                </v:shape>
                <v:rect id="Rectangle 61" o:spid="_x0000_s1085" style="position:absolute;left:952;top:939;width:59334;height:39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62" o:spid="_x0000_s1086" style="position:absolute;left:8794;top:4419;width:50476;height:3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line id="Line 63" o:spid="_x0000_s1087" style="position:absolute;visibility:visible;mso-wrap-style:square" from="8382,29819" to="58858,2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line id="Line 64" o:spid="_x0000_s1088" style="position:absolute;visibility:visible;mso-wrap-style:square" from="8382,24676" to="58858,2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line id="Line 65" o:spid="_x0000_s1089" style="position:absolute;visibility:visible;mso-wrap-style:square" from="8382,19431" to="5885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line id="Line 66" o:spid="_x0000_s1090" style="position:absolute;visibility:visible;mso-wrap-style:square" from="8382,14192" to="58858,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line id="Line 67" o:spid="_x0000_s1091" style="position:absolute;visibility:visible;mso-wrap-style:square" from="8382,9048" to="58858,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line id="Line 68" o:spid="_x0000_s1092" style="position:absolute;visibility:visible;mso-wrap-style:square" from="8382,3810" to="58858,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rect id="Rectangle 69" o:spid="_x0000_s1093" style="position:absolute;left:8382;top:3810;width:50476;height:3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" filled="f" strokecolor="gray"/>
                <v:rect id="Rectangle 70" o:spid="_x0000_s1094" style="position:absolute;left:13430;top:34486;width:6763;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" fillcolor="black"/>
                <v:rect id="Rectangle 71" o:spid="_x0000_s1095" style="position:absolute;left:30283;top:34486;width:66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" fillcolor="black"/>
                <v:rect id="Rectangle 72" o:spid="_x0000_s1096" style="position:absolute;left:47047;top:34391;width:6762;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" fillcolor="black"/>
                <v:rect id="Rectangle 73" o:spid="_x0000_s1097" style="position:absolute;left:13430;top:30962;width:67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" fillcolor="silver"/>
                <v:rect id="Rectangle 74" o:spid="_x0000_s1098" style="position:absolute;left:30283;top:31534;width:666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" fillcolor="silver"/>
                <v:rect id="Rectangle 75" o:spid="_x0000_s1099" style="position:absolute;left:47047;top:30676;width:676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" fillcolor="silver"/>
                <v:rect id="Rectangle 76" o:spid="_x0000_s1100" style="position:absolute;left:13430;top:29343;width:676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rect id="Rectangle 77" o:spid="_x0000_s1101" style="position:absolute;left:30283;top:29533;width:6667;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rect id="Rectangle 78" o:spid="_x0000_s1102" style="position:absolute;left:47047;top:28486;width:676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79" o:spid="_x0000_s1103" style="position:absolute;left:13430;top:9048;width:6763;height:2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80" o:spid="_x0000_s1104" style="position:absolute;left:13430;top:9048;width:6763;height:2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filled="f"/>
                <v:rect id="Rectangle 81" o:spid="_x0000_s1105" style="position:absolute;left:30283;top:9048;width:6667;height:20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82" o:spid="_x0000_s1106" style="position:absolute;left:30283;top:9048;width:6667;height:20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" filled="f"/>
                <v:rect id="Rectangle 83" o:spid="_x0000_s1107" style="position:absolute;left:47047;top:9048;width:6762;height:19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84" o:spid="_x0000_s1108" style="position:absolute;left:47047;top:9048;width:6762;height:19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" filled="f"/>
                <v:line id="Line 85" o:spid="_x0000_s1109" style="position:absolute;visibility:visible;mso-wrap-style:square" from="8382,3810" to="8382,35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line id="Line 86" o:spid="_x0000_s1110" style="position:absolute;visibility:visible;mso-wrap-style:square" from="8001,35058" to="8382,35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line id="Line 87" o:spid="_x0000_s1111" style="position:absolute;visibility:visible;mso-wrap-style:square" from="8001,29819" to="8382,2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line id="Line 88" o:spid="_x0000_s1112" style="position:absolute;visibility:visible;mso-wrap-style:square" from="8001,24676" to="8382,2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line id="Line 89" o:spid="_x0000_s1113" style="position:absolute;visibility:visible;mso-wrap-style:square" from="8001,19431" to="8382,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line id="Line 90" o:spid="_x0000_s1114" style="position:absolute;visibility:visible;mso-wrap-style:square" from="8001,14192" to="838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line id="Line 91" o:spid="_x0000_s1115" style="position:absolute;visibility:visible;mso-wrap-style:square" from="8001,9048" to="838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line id="Line 92" o:spid="_x0000_s1116" style="position:absolute;visibility:visible;mso-wrap-style:square" from="8001,3810" to="838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line id="Line 93" o:spid="_x0000_s1117" style="position:absolute;visibility:visible;mso-wrap-style:square" from="8382,35058" to="58858,35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line id="Line 94" o:spid="_x0000_s1118" style="position:absolute;flip:y;visibility:visible;mso-wrap-style:square" from="8382,35058" to="8382,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" strokeweight="0"/>
                <v:line id="Line 95" o:spid="_x0000_s1119" style="position:absolute;flip:y;visibility:visible;mso-wrap-style:square" from="25241,35058" to="25241,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" strokeweight="0"/>
                <v:line id="Line 96" o:spid="_x0000_s1120" style="position:absolute;flip:y;visibility:visible;mso-wrap-style:square" from="41998,35058" to="41998,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" strokeweight="0"/>
                <v:line id="Line 97" o:spid="_x0000_s1121" style="position:absolute;flip:y;visibility:visible;mso-wrap-style:square" from="58858,35058" to="58858,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s+M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6BL9f0g+QkxsAAAD//wMAUEsBAi0AFAAGAAgAAAAhANvh9svuAAAAhQEAABMAAAAAAAAA&#10;AAAAAAAAAAAAAFtDb250ZW50X1R5cGVzXS54bWxQSwECLQAUAAYACAAAACEAWvQsW78AAAAVAQAA&#10;CwAAAAAAAAAAAAAAAAAfAQAAX3JlbHMvLnJlbHNQSwECLQAUAAYACAAAACEA5tbPjMYAAADbAAAA&#10;DwAAAAAAAAAAAAAAAAAHAgAAZHJzL2Rvd25yZXYueG1sUEsFBgAAAAADAAMAtwAAAPoCAAAAAA==&#10;" strokeweight="0"/>
                <v:rect id="Rectangle 98" o:spid="_x0000_s1122"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" stroked="f">
                  <v:textbox style="mso-fit-shape-to-text:t" inset="0,0,0,0">
                    <w:txbxContent>
                      <w:p w:rsidR="005B7593" w:rsidRDefault="005B7593" w:rsidP="005B7593"/>
                    </w:txbxContent>
                  </v:textbox>
                </v:rect>
                <v:rect id="Rectangle 99" o:spid="_x0000_s1123"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" stroked="f">
                  <v:textbox style="mso-fit-shape-to-text:t" inset="0,0,0,0">
                    <w:txbxContent>
                      <w:p w:rsidR="005B7593" w:rsidRDefault="005B7593" w:rsidP="005B7593"/>
                    </w:txbxContent>
                  </v:textbox>
                </v:rect>
                <v:rect id="Rectangle 100" o:spid="_x0000_s1124" style="position:absolute;left:20193;top:33547;width:194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2,2</w:t>
                        </w:r>
                      </w:p>
                    </w:txbxContent>
                  </v:textbox>
                </v:rect>
                <v:rect id="Rectangle 101" o:spid="_x0000_s1125"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" stroked="f">
                  <v:textbox style="mso-fit-shape-to-text:t" inset="0,0,0,0">
                    <w:txbxContent>
                      <w:p w:rsidR="005B7593" w:rsidRDefault="005B7593" w:rsidP="005B7593"/>
                    </w:txbxContent>
                  </v:textbox>
                </v:rect>
                <v:rect id="Rectangle 102" o:spid="_x0000_s1126"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" stroked="f">
                  <v:textbox style="mso-fit-shape-to-text:t" inset="0,0,0,0">
                    <w:txbxContent>
                      <w:p w:rsidR="005B7593" w:rsidRDefault="005B7593" w:rsidP="005B7593"/>
                    </w:txbxContent>
                  </v:textbox>
                </v:rect>
                <v:rect id="Rectangle 103" o:spid="_x0000_s1127" style="position:absolute;left:37045;top:33547;width:194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B7593" w:rsidRDefault="005B7593" w:rsidP="005B7593">
                        <w:r>
                          <w:rPr>
                            <w:rFonts w:ascii="Arial" w:hAnsi="Arial" w:cs="Arial"/>
                            <w:color w:val="000000"/>
                            <w:lang w:val="en-US"/>
                          </w:rPr>
                          <w:t>2,1</w:t>
                        </w:r>
                      </w:p>
                    </w:txbxContent>
                  </v:textbox>
                </v:rect>
                <v:rect id="Rectangle 104" o:spid="_x0000_s1128"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" stroked="f">
                  <v:textbox style="mso-fit-shape-to-text:t" inset="0,0,0,0">
                    <w:txbxContent>
                      <w:p w:rsidR="005B7593" w:rsidRDefault="005B7593" w:rsidP="005B7593"/>
                    </w:txbxContent>
                  </v:textbox>
                </v:rect>
                <v:rect id="Rectangle 105" o:spid="_x0000_s1129"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" stroked="f">
                  <v:textbox style="mso-fit-shape-to-text:t" inset="0,0,0,0">
                    <w:txbxContent>
                      <w:p w:rsidR="005B7593" w:rsidRDefault="005B7593" w:rsidP="005B7593"/>
                    </w:txbxContent>
                  </v:textbox>
                </v:rect>
                <v:rect id="Rectangle 106" o:spid="_x0000_s1130" style="position:absolute;left:54089;top:33083;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2,4</w:t>
                        </w:r>
                      </w:p>
                    </w:txbxContent>
                  </v:textbox>
                </v:rect>
                <v:rect id="Rectangle 107" o:spid="_x0000_s1131" style="position:absolute;left:15430;top:31915;width:272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13,6</w:t>
                        </w:r>
                      </w:p>
                    </w:txbxContent>
                  </v:textbox>
                </v:rect>
                <v:rect id="Rectangle 108" o:spid="_x0000_s1132" style="position:absolute;left:32283;top:32200;width:351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5B7593" w:rsidRDefault="005B7593" w:rsidP="005B7593">
                        <w:r>
                          <w:rPr>
                            <w:rFonts w:ascii="Arial" w:hAnsi="Arial" w:cs="Arial"/>
                            <w:color w:val="000000"/>
                            <w:lang w:val="en-US"/>
                          </w:rPr>
                          <w:t>11,3</w:t>
                        </w:r>
                      </w:p>
                    </w:txbxContent>
                  </v:textbox>
                </v:rect>
                <v:rect id="Rectangle 109" o:spid="_x0000_s1133" style="position:absolute;left:49047;top:31724;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14,3</w:t>
                        </w:r>
                      </w:p>
                    </w:txbxContent>
                  </v:textbox>
                </v:rect>
                <v:rect id="Rectangle 110" o:spid="_x0000_s1134" style="position:absolute;left:15811;top:29343;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B7593" w:rsidRDefault="005B7593" w:rsidP="005B7593">
                        <w:r>
                          <w:rPr>
                            <w:rFonts w:ascii="Arial" w:hAnsi="Arial" w:cs="Arial"/>
                            <w:color w:val="000000"/>
                            <w:lang w:val="en-US"/>
                          </w:rPr>
                          <w:t>6,1</w:t>
                        </w:r>
                      </w:p>
                    </w:txbxContent>
                  </v:textbox>
                </v:rect>
                <v:rect id="Rectangle 111" o:spid="_x0000_s1135" style="position:absolute;left:32664;top:29724;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7,9</w:t>
                        </w:r>
                      </w:p>
                    </w:txbxContent>
                  </v:textbox>
                </v:rect>
                <v:rect id="Rectangle 112" o:spid="_x0000_s1136" style="position:absolute;left:49428;top:28771;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5B7593" w:rsidRDefault="005B7593" w:rsidP="005B7593">
                        <w:r>
                          <w:rPr>
                            <w:rFonts w:ascii="Arial" w:hAnsi="Arial" w:cs="Arial"/>
                            <w:color w:val="000000"/>
                            <w:lang w:val="en-US"/>
                          </w:rPr>
                          <w:t>8,4</w:t>
                        </w:r>
                      </w:p>
                    </w:txbxContent>
                  </v:textbox>
                </v:rect>
                <v:rect id="Rectangle 113" o:spid="_x0000_s1137"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" stroked="f">
                  <v:textbox style="mso-fit-shape-to-text:t" inset="0,0,0,0">
                    <w:txbxContent>
                      <w:p w:rsidR="005B7593" w:rsidRDefault="005B7593" w:rsidP="005B7593"/>
                    </w:txbxContent>
                  </v:textbox>
                </v:rect>
                <v:rect id="Rectangle 114" o:spid="_x0000_s1138"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" stroked="f">
                  <v:textbox style="mso-fit-shape-to-text:t" inset="0,0,0,0">
                    <w:txbxContent>
                      <w:p w:rsidR="005B7593" w:rsidRDefault="005B7593" w:rsidP="005B7593"/>
                    </w:txbxContent>
                  </v:textbox>
                </v:rect>
                <v:rect id="Rectangle 115" o:spid="_x0000_s1139" style="position:absolute;left:15430;top:18383;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5B7593" w:rsidRDefault="005B7593" w:rsidP="005B7593">
                        <w:r>
                          <w:rPr>
                            <w:rFonts w:ascii="Arial" w:hAnsi="Arial" w:cs="Arial"/>
                            <w:color w:val="000000"/>
                            <w:lang w:val="en-US"/>
                          </w:rPr>
                          <w:t>78,0</w:t>
                        </w:r>
                      </w:p>
                    </w:txbxContent>
                  </v:textbox>
                </v:rect>
                <v:rect id="Rectangle 116" o:spid="_x0000_s1140"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" stroked="f">
                  <v:textbox style="mso-fit-shape-to-text:t" inset="0,0,0,0">
                    <w:txbxContent>
                      <w:p w:rsidR="005B7593" w:rsidRDefault="005B7593" w:rsidP="005B7593"/>
                    </w:txbxContent>
                  </v:textbox>
                </v:rect>
                <v:rect id="Rectangle 117" o:spid="_x0000_s1141"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" stroked="f">
                  <v:textbox style="mso-fit-shape-to-text:t" inset="0,0,0,0">
                    <w:txbxContent>
                      <w:p w:rsidR="005B7593" w:rsidRDefault="005B7593" w:rsidP="005B7593"/>
                    </w:txbxContent>
                  </v:textbox>
                </v:rect>
                <v:rect id="Rectangle 118" o:spid="_x0000_s1142" style="position:absolute;left:32283;top:18478;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5B7593" w:rsidRDefault="005B7593" w:rsidP="005B7593">
                        <w:r>
                          <w:rPr>
                            <w:rFonts w:ascii="Arial" w:hAnsi="Arial" w:cs="Arial"/>
                            <w:color w:val="000000"/>
                            <w:lang w:val="en-US"/>
                          </w:rPr>
                          <w:t>78,7</w:t>
                        </w:r>
                      </w:p>
                    </w:txbxContent>
                  </v:textbox>
                </v:rect>
                <v:rect id="Rectangle 119" o:spid="_x0000_s1143"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" stroked="f">
                  <v:textbox style="mso-fit-shape-to-text:t" inset="0,0,0,0">
                    <w:txbxContent>
                      <w:p w:rsidR="005B7593" w:rsidRDefault="005B7593" w:rsidP="005B7593"/>
                    </w:txbxContent>
                  </v:textbox>
                </v:rect>
                <v:rect id="Rectangle 120" o:spid="_x0000_s1144" style="position:absolute;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" stroked="f">
                  <v:textbox style="mso-fit-shape-to-text:t" inset="0,0,0,0">
                    <w:txbxContent>
                      <w:p w:rsidR="005B7593" w:rsidRDefault="005B7593" w:rsidP="005B7593"/>
                    </w:txbxContent>
                  </v:textbox>
                </v:rect>
                <v:rect id="Rectangle 121" o:spid="_x0000_s1145" style="position:absolute;left:49047;top:18002;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74,9</w:t>
                        </w:r>
                      </w:p>
                    </w:txbxContent>
                  </v:textbox>
                </v:rect>
                <v:rect id="Rectangle 122" o:spid="_x0000_s1146" style="position:absolute;left:5524;top:34296;width:194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5B7593" w:rsidRDefault="005B7593" w:rsidP="005B7593">
                        <w:r>
                          <w:rPr>
                            <w:rFonts w:ascii="Arial" w:hAnsi="Arial" w:cs="Arial"/>
                            <w:color w:val="000000"/>
                            <w:lang w:val="en-US"/>
                          </w:rPr>
                          <w:t>0,0</w:t>
                        </w:r>
                      </w:p>
                    </w:txbxContent>
                  </v:textbox>
                </v:rect>
                <v:rect id="Rectangle 123" o:spid="_x0000_s1147" style="position:absolute;left:4762;top:29057;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20,0</w:t>
                        </w:r>
                      </w:p>
                    </w:txbxContent>
                  </v:textbox>
                </v:rect>
                <v:rect id="Rectangle 124" o:spid="_x0000_s1148" style="position:absolute;left:4762;top:23914;width:272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5B7593" w:rsidRDefault="005B7593" w:rsidP="005B7593">
                        <w:r>
                          <w:rPr>
                            <w:rFonts w:ascii="Arial" w:hAnsi="Arial" w:cs="Arial"/>
                            <w:color w:val="000000"/>
                            <w:lang w:val="en-US"/>
                          </w:rPr>
                          <w:t>40,0</w:t>
                        </w:r>
                      </w:p>
                    </w:txbxContent>
                  </v:textbox>
                </v:rect>
                <v:rect id="Rectangle 125" o:spid="_x0000_s1149" style="position:absolute;left:4762;top:18669;width:272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5B7593" w:rsidRDefault="005B7593" w:rsidP="005B7593">
                        <w:r>
                          <w:rPr>
                            <w:rFonts w:ascii="Arial" w:hAnsi="Arial" w:cs="Arial"/>
                            <w:color w:val="000000"/>
                            <w:lang w:val="en-US"/>
                          </w:rPr>
                          <w:t>60,0</w:t>
                        </w:r>
                      </w:p>
                    </w:txbxContent>
                  </v:textbox>
                </v:rect>
                <v:rect id="Rectangle 126" o:spid="_x0000_s1150" style="position:absolute;left:4762;top:13430;width:27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80,0</w:t>
                        </w:r>
                      </w:p>
                    </w:txbxContent>
                  </v:textbox>
                </v:rect>
                <v:rect id="Rectangle 127" o:spid="_x0000_s1151" style="position:absolute;left:4000;top:8286;width:349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100,0</w:t>
                        </w:r>
                      </w:p>
                    </w:txbxContent>
                  </v:textbox>
                </v:rect>
                <v:rect id="Rectangle 128" o:spid="_x0000_s1152" style="position:absolute;left:4000;top:3048;width:349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120,0</w:t>
                        </w:r>
                      </w:p>
                    </w:txbxContent>
                  </v:textbox>
                </v:rect>
                <v:rect id="Rectangle 129" o:spid="_x0000_s1153" style="position:absolute;left:15240;top:36201;width:311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2016</w:t>
                        </w:r>
                      </w:p>
                    </w:txbxContent>
                  </v:textbox>
                </v:rect>
                <v:rect id="Rectangle 130" o:spid="_x0000_s1154" style="position:absolute;left:32092;top:36201;width:3112;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5B7593" w:rsidRDefault="005B7593" w:rsidP="005B7593">
                        <w:r>
                          <w:rPr>
                            <w:rFonts w:ascii="Arial" w:hAnsi="Arial" w:cs="Arial"/>
                            <w:color w:val="000000"/>
                            <w:lang w:val="en-US"/>
                          </w:rPr>
                          <w:t>2017</w:t>
                        </w:r>
                      </w:p>
                    </w:txbxContent>
                  </v:textbox>
                </v:rect>
                <v:rect id="Rectangle 131" o:spid="_x0000_s1155" style="position:absolute;left:48952;top:36201;width:311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5B7593" w:rsidRDefault="005B7593" w:rsidP="005B7593">
                        <w:r>
                          <w:rPr>
                            <w:rFonts w:ascii="Arial" w:hAnsi="Arial" w:cs="Arial"/>
                            <w:color w:val="000000"/>
                            <w:lang w:val="en-US"/>
                          </w:rPr>
                          <w:t>2018</w:t>
                        </w:r>
                      </w:p>
                    </w:txbxContent>
                  </v:textbox>
                </v:rect>
                <v:rect id="Rectangle 132" o:spid="_x0000_s1156" style="position:absolute;left:54857;top:36391;width:3347;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5B7593" w:rsidRDefault="005B7593" w:rsidP="005B7593">
                        <w:proofErr w:type="spellStart"/>
                        <w:r>
                          <w:rPr>
                            <w:rFonts w:ascii="Arial" w:hAnsi="Arial" w:cs="Arial"/>
                            <w:b/>
                            <w:bCs/>
                            <w:color w:val="000000"/>
                            <w:lang w:val="en-US"/>
                          </w:rPr>
                          <w:t>Роки</w:t>
                        </w:r>
                        <w:proofErr w:type="spellEnd"/>
                      </w:p>
                    </w:txbxContent>
                  </v:textbox>
                </v:rect>
                <v:rect id="Rectangle 133" o:spid="_x0000_s1157" style="position:absolute;left:-2630;top:10719;width:10617;height:311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" filled="f" stroked="f">
                  <v:textbox style="mso-fit-shape-to-text:t" inset="0,0,0,0">
                    <w:txbxContent>
                      <w:p w:rsidR="005B7593" w:rsidRDefault="005B7593" w:rsidP="005B7593">
                        <w:proofErr w:type="spellStart"/>
                        <w:r>
                          <w:rPr>
                            <w:rFonts w:ascii="Arial" w:hAnsi="Arial" w:cs="Arial"/>
                            <w:b/>
                            <w:bCs/>
                            <w:color w:val="000000"/>
                            <w:lang w:val="en-US"/>
                          </w:rPr>
                          <w:t>Питома</w:t>
                        </w:r>
                        <w:proofErr w:type="spellEnd"/>
                        <w:r>
                          <w:rPr>
                            <w:rFonts w:ascii="Arial" w:hAnsi="Arial" w:cs="Arial"/>
                            <w:b/>
                            <w:bCs/>
                            <w:color w:val="000000"/>
                            <w:lang w:val="en-US"/>
                          </w:rPr>
                          <w:t xml:space="preserve"> </w:t>
                        </w:r>
                        <w:proofErr w:type="spellStart"/>
                        <w:r>
                          <w:rPr>
                            <w:rFonts w:ascii="Arial" w:hAnsi="Arial" w:cs="Arial"/>
                            <w:b/>
                            <w:bCs/>
                            <w:color w:val="000000"/>
                            <w:lang w:val="en-US"/>
                          </w:rPr>
                          <w:t>вага</w:t>
                        </w:r>
                        <w:proofErr w:type="spellEnd"/>
                        <w:r>
                          <w:rPr>
                            <w:rFonts w:ascii="Arial" w:hAnsi="Arial" w:cs="Arial"/>
                            <w:b/>
                            <w:bCs/>
                            <w:color w:val="000000"/>
                            <w:lang w:val="en-US"/>
                          </w:rPr>
                          <w:t>, %</w:t>
                        </w:r>
                      </w:p>
                    </w:txbxContent>
                  </v:textbox>
                </v:rect>
                <v:rect id="Rectangle 134" o:spid="_x0000_s1158" style="position:absolute;left:11811;top:38582;width:434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" strokeweight="0"/>
                <v:rect id="Rectangle 135" o:spid="_x0000_s1159" style="position:absolute;left:12287;top:39344;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" fillcolor="black"/>
                <v:rect id="Rectangle 136" o:spid="_x0000_s1160" style="position:absolute;left:13525;top:38963;width:636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5B7593" w:rsidRDefault="005B7593" w:rsidP="005B7593">
                        <w:proofErr w:type="spellStart"/>
                        <w:r>
                          <w:rPr>
                            <w:rFonts w:ascii="Arial" w:hAnsi="Arial" w:cs="Arial"/>
                            <w:color w:val="000000"/>
                            <w:lang w:val="en-US"/>
                          </w:rPr>
                          <w:t>Керівники</w:t>
                        </w:r>
                        <w:proofErr w:type="spellEnd"/>
                      </w:p>
                    </w:txbxContent>
                  </v:textbox>
                </v:rect>
                <v:rect id="Rectangle 137" o:spid="_x0000_s1161" style="position:absolute;left:20193;top:39344;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" fillcolor="silver"/>
                <v:rect id="Rectangle 138" o:spid="_x0000_s1162" style="position:absolute;left:21431;top:38963;width:17558;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5B7593" w:rsidRDefault="005B7593" w:rsidP="005B7593">
                        <w:proofErr w:type="spellStart"/>
                        <w:r>
                          <w:rPr>
                            <w:rFonts w:ascii="Arial" w:hAnsi="Arial" w:cs="Arial"/>
                            <w:color w:val="000000"/>
                            <w:lang w:val="en-US"/>
                          </w:rPr>
                          <w:t>Професіонали</w:t>
                        </w:r>
                        <w:proofErr w:type="spellEnd"/>
                        <w:r>
                          <w:rPr>
                            <w:rFonts w:ascii="Arial" w:hAnsi="Arial" w:cs="Arial"/>
                            <w:color w:val="000000"/>
                            <w:lang w:val="en-US"/>
                          </w:rPr>
                          <w:t xml:space="preserve">, </w:t>
                        </w:r>
                        <w:proofErr w:type="spellStart"/>
                        <w:r>
                          <w:rPr>
                            <w:rFonts w:ascii="Arial" w:hAnsi="Arial" w:cs="Arial"/>
                            <w:color w:val="000000"/>
                            <w:lang w:val="en-US"/>
                          </w:rPr>
                          <w:t>спеціалісти</w:t>
                        </w:r>
                        <w:proofErr w:type="spellEnd"/>
                      </w:p>
                    </w:txbxContent>
                  </v:textbox>
                </v:rect>
                <v:rect id="Rectangle 139" o:spid="_x0000_s1163" style="position:absolute;left:38950;top:39344;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40" o:spid="_x0000_s1164" style="position:absolute;left:40189;top:38963;width:688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5B7593" w:rsidRDefault="005B7593" w:rsidP="005B7593">
                        <w:proofErr w:type="spellStart"/>
                        <w:r>
                          <w:rPr>
                            <w:rFonts w:ascii="Arial" w:hAnsi="Arial" w:cs="Arial"/>
                            <w:color w:val="000000"/>
                            <w:lang w:val="en-US"/>
                          </w:rPr>
                          <w:t>Службовці</w:t>
                        </w:r>
                        <w:proofErr w:type="spellEnd"/>
                      </w:p>
                    </w:txbxContent>
                  </v:textbox>
                </v:rect>
                <v:rect id="Rectangle 141" o:spid="_x0000_s1165" style="position:absolute;left:47332;top:39344;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42" o:spid="_x0000_s1166" style="position:absolute;left:47332;top:39344;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okxQAAANwAAAAPAAAAZHJzL2Rvd25yZXYueG1sRI9Ba8Mw&#10;DIXvg/4Ho8Fuq7OO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A66xokxQAAANwAAAAP&#10;AAAAAAAAAAAAAAAAAAcCAABkcnMvZG93bnJldi54bWxQSwUGAAAAAAMAAwC3AAAA+QIAAAAA&#10;" filled="f"/>
                <v:rect id="Rectangle 143" o:spid="_x0000_s1167" style="position:absolute;left:48571;top:38963;width:6407;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5B7593" w:rsidRDefault="005B7593" w:rsidP="005B7593">
                        <w:proofErr w:type="spellStart"/>
                        <w:r>
                          <w:rPr>
                            <w:rFonts w:ascii="Arial" w:hAnsi="Arial" w:cs="Arial"/>
                            <w:color w:val="000000"/>
                            <w:lang w:val="en-US"/>
                          </w:rPr>
                          <w:t>Робітники</w:t>
                        </w:r>
                        <w:proofErr w:type="spellEnd"/>
                      </w:p>
                    </w:txbxContent>
                  </v:textbox>
                </v:rect>
                <w10:anchorlock/>
              </v:group>
            </w:pict>
          </mc:Fallback>
        </mc:AlternateContent>
      </w:r>
    </w:p>
    <w:p w:rsidR="005B7593" w:rsidRPr="00F444D6" w:rsidRDefault="005B7593" w:rsidP="005B7593">
      <w:pPr>
        <w:widowControl w:val="0"/>
        <w:spacing w:after="0" w:line="360" w:lineRule="auto"/>
        <w:jc w:val="center"/>
        <w:rPr>
          <w:rFonts w:ascii="Times New Roman" w:hAnsi="Times New Roman"/>
          <w:sz w:val="28"/>
          <w:szCs w:val="28"/>
        </w:rPr>
      </w:pPr>
      <w:r w:rsidRPr="00F444D6">
        <w:rPr>
          <w:rFonts w:ascii="Times New Roman" w:hAnsi="Times New Roman"/>
          <w:sz w:val="28"/>
          <w:szCs w:val="28"/>
        </w:rPr>
        <w:t xml:space="preserve">Рис. 2.3.1. Структура персоналу ПАТ </w:t>
      </w:r>
      <w:r>
        <w:rPr>
          <w:rFonts w:ascii="Times New Roman" w:hAnsi="Times New Roman"/>
          <w:sz w:val="28"/>
          <w:szCs w:val="28"/>
        </w:rPr>
        <w:t>«Хліб»</w:t>
      </w:r>
      <w:r w:rsidRPr="00F444D6">
        <w:rPr>
          <w:rFonts w:ascii="Times New Roman" w:hAnsi="Times New Roman"/>
          <w:sz w:val="28"/>
          <w:szCs w:val="28"/>
        </w:rPr>
        <w:t xml:space="preserve"> за </w:t>
      </w:r>
      <w:r>
        <w:rPr>
          <w:rFonts w:ascii="Times New Roman" w:hAnsi="Times New Roman"/>
          <w:sz w:val="28"/>
          <w:szCs w:val="28"/>
        </w:rPr>
        <w:t>2016</w:t>
      </w:r>
      <w:r w:rsidRPr="00F444D6">
        <w:rPr>
          <w:rFonts w:ascii="Times New Roman" w:hAnsi="Times New Roman"/>
          <w:sz w:val="28"/>
          <w:szCs w:val="28"/>
        </w:rPr>
        <w:t>-</w:t>
      </w:r>
      <w:r>
        <w:rPr>
          <w:rFonts w:ascii="Times New Roman" w:hAnsi="Times New Roman"/>
          <w:sz w:val="28"/>
          <w:szCs w:val="28"/>
        </w:rPr>
        <w:t>2018</w:t>
      </w:r>
      <w:r w:rsidRPr="00F444D6">
        <w:rPr>
          <w:rFonts w:ascii="Times New Roman" w:hAnsi="Times New Roman"/>
          <w:sz w:val="28"/>
          <w:szCs w:val="28"/>
        </w:rPr>
        <w:t xml:space="preserve"> рр.</w:t>
      </w:r>
    </w:p>
    <w:p w:rsidR="005B7593" w:rsidRDefault="005B7593">
      <w:pPr>
        <w:spacing w:after="160" w:line="259" w:lineRule="auto"/>
      </w:pPr>
      <w:r>
        <w:br w:type="page"/>
      </w:r>
    </w:p>
    <w:p w:rsidR="005B7593" w:rsidRPr="005944A0" w:rsidRDefault="005B7593" w:rsidP="005B7593">
      <w:pPr>
        <w:spacing w:after="0" w:line="360" w:lineRule="auto"/>
        <w:jc w:val="center"/>
        <w:rPr>
          <w:rFonts w:ascii="Times New Roman" w:hAnsi="Times New Roman"/>
          <w:b/>
          <w:caps/>
          <w:sz w:val="28"/>
          <w:szCs w:val="28"/>
        </w:rPr>
      </w:pPr>
      <w:r w:rsidRPr="005944A0">
        <w:rPr>
          <w:rFonts w:ascii="Times New Roman" w:hAnsi="Times New Roman"/>
          <w:b/>
          <w:caps/>
          <w:sz w:val="28"/>
          <w:szCs w:val="28"/>
        </w:rPr>
        <w:lastRenderedPageBreak/>
        <w:t>Розділ 3</w:t>
      </w:r>
    </w:p>
    <w:p w:rsidR="005B7593" w:rsidRPr="005944A0" w:rsidRDefault="005B7593" w:rsidP="005B7593">
      <w:pPr>
        <w:spacing w:after="0" w:line="360" w:lineRule="auto"/>
        <w:jc w:val="center"/>
        <w:rPr>
          <w:rFonts w:ascii="Times New Roman" w:hAnsi="Times New Roman"/>
          <w:b/>
          <w:caps/>
          <w:sz w:val="28"/>
          <w:szCs w:val="28"/>
        </w:rPr>
      </w:pPr>
      <w:r w:rsidRPr="005944A0">
        <w:rPr>
          <w:rFonts w:ascii="Times New Roman" w:hAnsi="Times New Roman"/>
          <w:b/>
          <w:caps/>
          <w:sz w:val="28"/>
          <w:szCs w:val="28"/>
        </w:rPr>
        <w:t>напрями оптимізації</w:t>
      </w:r>
      <w:r>
        <w:rPr>
          <w:rFonts w:ascii="Times New Roman" w:hAnsi="Times New Roman"/>
          <w:b/>
          <w:caps/>
          <w:sz w:val="28"/>
          <w:szCs w:val="28"/>
        </w:rPr>
        <w:t xml:space="preserve"> управління ПРОЦЕСАМИ</w:t>
      </w:r>
      <w:r w:rsidRPr="005944A0">
        <w:rPr>
          <w:rFonts w:ascii="Times New Roman" w:hAnsi="Times New Roman"/>
          <w:b/>
          <w:caps/>
          <w:sz w:val="28"/>
          <w:szCs w:val="28"/>
        </w:rPr>
        <w:t xml:space="preserve"> оцінювання персоналу пат "хліб</w:t>
      </w:r>
      <w:r>
        <w:rPr>
          <w:rFonts w:ascii="Times New Roman" w:hAnsi="Times New Roman"/>
          <w:b/>
          <w:caps/>
          <w:sz w:val="28"/>
          <w:szCs w:val="28"/>
        </w:rPr>
        <w:t>"</w:t>
      </w:r>
    </w:p>
    <w:p w:rsidR="005B7593" w:rsidRPr="005944A0" w:rsidRDefault="005B7593" w:rsidP="005B7593">
      <w:pPr>
        <w:spacing w:after="0" w:line="360" w:lineRule="auto"/>
        <w:jc w:val="center"/>
        <w:rPr>
          <w:rFonts w:ascii="Times New Roman" w:hAnsi="Times New Roman"/>
          <w:b/>
          <w:sz w:val="28"/>
          <w:szCs w:val="28"/>
        </w:rPr>
      </w:pPr>
      <w:r w:rsidRPr="005944A0">
        <w:rPr>
          <w:rFonts w:ascii="Times New Roman" w:hAnsi="Times New Roman"/>
          <w:b/>
          <w:sz w:val="28"/>
          <w:szCs w:val="28"/>
        </w:rPr>
        <w:t>3.1. Концептуальні засади удосконалення</w:t>
      </w:r>
      <w:r>
        <w:rPr>
          <w:rFonts w:ascii="Times New Roman" w:hAnsi="Times New Roman"/>
          <w:b/>
          <w:sz w:val="28"/>
          <w:szCs w:val="28"/>
        </w:rPr>
        <w:t xml:space="preserve"> процесів</w:t>
      </w:r>
      <w:r w:rsidRPr="005944A0">
        <w:rPr>
          <w:rFonts w:ascii="Times New Roman" w:hAnsi="Times New Roman"/>
          <w:b/>
          <w:sz w:val="28"/>
          <w:szCs w:val="28"/>
        </w:rPr>
        <w:t xml:space="preserve"> оцінювання персоналу на підприємстві</w:t>
      </w:r>
    </w:p>
    <w:p w:rsidR="005B7593" w:rsidRPr="005944A0" w:rsidRDefault="005B7593" w:rsidP="005B7593">
      <w:pPr>
        <w:spacing w:after="0" w:line="360" w:lineRule="auto"/>
        <w:jc w:val="center"/>
        <w:rPr>
          <w:rFonts w:ascii="Times New Roman" w:hAnsi="Times New Roman"/>
          <w:b/>
          <w:sz w:val="28"/>
          <w:szCs w:val="28"/>
        </w:rPr>
      </w:pPr>
    </w:p>
    <w:p w:rsidR="005B7593" w:rsidRPr="005944A0" w:rsidRDefault="005B7593" w:rsidP="005B7593">
      <w:pPr>
        <w:shd w:val="clear" w:color="auto" w:fill="FFFFFF"/>
        <w:spacing w:after="0" w:line="360" w:lineRule="auto"/>
        <w:jc w:val="both"/>
        <w:rPr>
          <w:rFonts w:ascii="Times New Roman" w:hAnsi="Times New Roman"/>
          <w:sz w:val="28"/>
          <w:szCs w:val="28"/>
        </w:rPr>
      </w:pPr>
      <w:r w:rsidRPr="005944A0">
        <w:rPr>
          <w:rFonts w:ascii="Times New Roman" w:hAnsi="Times New Roman"/>
          <w:sz w:val="28"/>
          <w:szCs w:val="28"/>
        </w:rPr>
        <w:tab/>
        <w:t xml:space="preserve">Сучасне управління персоналом потребує нових наукових підходів, творчих напрямів вирішення проблем, і в оцінюванні персоналу зокрема. Нами пропонується запровадити на </w:t>
      </w:r>
      <w:r>
        <w:rPr>
          <w:rFonts w:ascii="Times New Roman" w:hAnsi="Times New Roman"/>
          <w:sz w:val="28"/>
          <w:szCs w:val="28"/>
        </w:rPr>
        <w:t>ПАТ «Хліб»</w:t>
      </w:r>
      <w:r w:rsidRPr="005944A0">
        <w:rPr>
          <w:rFonts w:ascii="Times New Roman" w:hAnsi="Times New Roman"/>
          <w:sz w:val="28"/>
          <w:szCs w:val="28"/>
        </w:rPr>
        <w:t xml:space="preserve"> основні концептуальні положення системи управління якістю Е. </w:t>
      </w:r>
      <w:proofErr w:type="spellStart"/>
      <w:r w:rsidRPr="005944A0">
        <w:rPr>
          <w:rFonts w:ascii="Times New Roman" w:hAnsi="Times New Roman"/>
          <w:sz w:val="28"/>
          <w:szCs w:val="28"/>
        </w:rPr>
        <w:t>Демінга</w:t>
      </w:r>
      <w:proofErr w:type="spellEnd"/>
      <w:r w:rsidRPr="005944A0">
        <w:rPr>
          <w:rFonts w:ascii="Times New Roman" w:hAnsi="Times New Roman"/>
          <w:sz w:val="28"/>
          <w:szCs w:val="28"/>
        </w:rPr>
        <w:t>.</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 xml:space="preserve">Е. </w:t>
      </w:r>
      <w:proofErr w:type="spellStart"/>
      <w:r w:rsidRPr="005944A0">
        <w:rPr>
          <w:sz w:val="28"/>
          <w:szCs w:val="28"/>
        </w:rPr>
        <w:t>Демінг</w:t>
      </w:r>
      <w:proofErr w:type="spellEnd"/>
      <w:r w:rsidRPr="005944A0">
        <w:rPr>
          <w:sz w:val="28"/>
          <w:szCs w:val="28"/>
        </w:rPr>
        <w:t xml:space="preserve"> творчо розвинув і обґрунтував ідеї У. </w:t>
      </w:r>
      <w:proofErr w:type="spellStart"/>
      <w:r w:rsidRPr="005944A0">
        <w:rPr>
          <w:sz w:val="28"/>
          <w:szCs w:val="28"/>
        </w:rPr>
        <w:t>Шухарта</w:t>
      </w:r>
      <w:proofErr w:type="spellEnd"/>
      <w:r w:rsidRPr="005944A0">
        <w:rPr>
          <w:sz w:val="28"/>
          <w:szCs w:val="28"/>
        </w:rPr>
        <w:t xml:space="preserve"> стосовно статистичних методів контролю й управління якістю, і вперше розробив програму, спрямовану на підвищення якості праці, яка базувалась на трьох прагматичних аксіомах, що узагальнювали результати практичної діяльності менеджерів (рис. 3.1.1).</w:t>
      </w:r>
    </w:p>
    <w:p w:rsidR="005B7593" w:rsidRPr="005944A0" w:rsidRDefault="005B7593" w:rsidP="005B7593">
      <w:pPr>
        <w:pStyle w:val="a7"/>
        <w:shd w:val="clear" w:color="auto" w:fill="FFFFFF"/>
        <w:spacing w:before="0" w:beforeAutospacing="0" w:after="0" w:afterAutospacing="0" w:line="360" w:lineRule="auto"/>
        <w:jc w:val="both"/>
        <w:rPr>
          <w:sz w:val="28"/>
          <w:szCs w:val="28"/>
        </w:rPr>
      </w:pPr>
      <w:r w:rsidRPr="005944A0">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144780</wp:posOffset>
                </wp:positionV>
                <wp:extent cx="5715000" cy="2171700"/>
                <wp:effectExtent l="13970" t="6350" r="5080" b="12700"/>
                <wp:wrapNone/>
                <wp:docPr id="141" name="Групувати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171700"/>
                          <a:chOff x="1957" y="8410"/>
                          <a:chExt cx="9000" cy="3420"/>
                        </a:xfrm>
                      </wpg:grpSpPr>
                      <wps:wsp>
                        <wps:cNvPr id="142" name="Text Box 145"/>
                        <wps:cNvSpPr txBox="1">
                          <a:spLocks noChangeArrowheads="1"/>
                        </wps:cNvSpPr>
                        <wps:spPr bwMode="auto">
                          <a:xfrm>
                            <a:off x="1957" y="8410"/>
                            <a:ext cx="720" cy="3420"/>
                          </a:xfrm>
                          <a:prstGeom prst="rect">
                            <a:avLst/>
                          </a:prstGeom>
                          <a:solidFill>
                            <a:srgbClr val="FFFFFF"/>
                          </a:solidFill>
                          <a:ln w="9525">
                            <a:solidFill>
                              <a:srgbClr val="000000"/>
                            </a:solidFill>
                            <a:miter lim="800000"/>
                            <a:headEnd/>
                            <a:tailEnd/>
                          </a:ln>
                        </wps:spPr>
                        <wps:txbx>
                          <w:txbxContent>
                            <w:p w:rsidR="005B7593" w:rsidRPr="00B747D2" w:rsidRDefault="005B7593" w:rsidP="005B7593">
                              <w:pPr>
                                <w:jc w:val="center"/>
                                <w:rPr>
                                  <w:rFonts w:ascii="Times New Roman" w:hAnsi="Times New Roman"/>
                                  <w:sz w:val="28"/>
                                  <w:szCs w:val="28"/>
                                </w:rPr>
                              </w:pPr>
                              <w:r w:rsidRPr="00B747D2">
                                <w:rPr>
                                  <w:rFonts w:ascii="Times New Roman" w:hAnsi="Times New Roman"/>
                                  <w:sz w:val="28"/>
                                  <w:szCs w:val="28"/>
                                </w:rPr>
                                <w:t xml:space="preserve">Аксіоми </w:t>
                              </w:r>
                              <w:proofErr w:type="spellStart"/>
                              <w:r w:rsidRPr="00B747D2">
                                <w:rPr>
                                  <w:rFonts w:ascii="Times New Roman" w:hAnsi="Times New Roman"/>
                                  <w:sz w:val="28"/>
                                  <w:szCs w:val="28"/>
                                </w:rPr>
                                <w:t>Демінга</w:t>
                              </w:r>
                              <w:proofErr w:type="spellEnd"/>
                            </w:p>
                          </w:txbxContent>
                        </wps:txbx>
                        <wps:bodyPr rot="0" vert="vert270" wrap="square" lIns="91440" tIns="45720" rIns="91440" bIns="45720" anchor="t" anchorCtr="0" upright="1">
                          <a:noAutofit/>
                        </wps:bodyPr>
                      </wps:wsp>
                      <wps:wsp>
                        <wps:cNvPr id="143" name="Text Box 146"/>
                        <wps:cNvSpPr txBox="1">
                          <a:spLocks noChangeArrowheads="1"/>
                        </wps:cNvSpPr>
                        <wps:spPr bwMode="auto">
                          <a:xfrm>
                            <a:off x="3217" y="8410"/>
                            <a:ext cx="7740" cy="900"/>
                          </a:xfrm>
                          <a:prstGeom prst="rect">
                            <a:avLst/>
                          </a:prstGeom>
                          <a:solidFill>
                            <a:srgbClr val="FFFFFF"/>
                          </a:solidFill>
                          <a:ln w="9525">
                            <a:solidFill>
                              <a:srgbClr val="000000"/>
                            </a:solidFill>
                            <a:miter lim="800000"/>
                            <a:headEnd/>
                            <a:tailEnd/>
                          </a:ln>
                        </wps:spPr>
                        <wps:txbx>
                          <w:txbxContent>
                            <w:p w:rsidR="005B7593" w:rsidRPr="00B747D2" w:rsidRDefault="005B7593" w:rsidP="005B7593">
                              <w:pPr>
                                <w:rPr>
                                  <w:rFonts w:ascii="Times New Roman" w:hAnsi="Times New Roman"/>
                                  <w:sz w:val="24"/>
                                  <w:szCs w:val="24"/>
                                </w:rPr>
                              </w:pPr>
                              <w:r w:rsidRPr="00B747D2">
                                <w:rPr>
                                  <w:rFonts w:ascii="Times New Roman" w:hAnsi="Times New Roman"/>
                                  <w:sz w:val="28"/>
                                  <w:szCs w:val="28"/>
                                </w:rPr>
                                <w:t>Будь-яка діяльність може розглядатися як технологічний процес і тому може бути поліпшена</w:t>
                              </w:r>
                            </w:p>
                          </w:txbxContent>
                        </wps:txbx>
                        <wps:bodyPr rot="0" vert="horz" wrap="square" lIns="91440" tIns="45720" rIns="91440" bIns="45720" anchor="t" anchorCtr="0" upright="1">
                          <a:noAutofit/>
                        </wps:bodyPr>
                      </wps:wsp>
                      <wps:wsp>
                        <wps:cNvPr id="144" name="Text Box 147"/>
                        <wps:cNvSpPr txBox="1">
                          <a:spLocks noChangeArrowheads="1"/>
                        </wps:cNvSpPr>
                        <wps:spPr bwMode="auto">
                          <a:xfrm>
                            <a:off x="3217" y="9670"/>
                            <a:ext cx="7740" cy="900"/>
                          </a:xfrm>
                          <a:prstGeom prst="rect">
                            <a:avLst/>
                          </a:prstGeom>
                          <a:solidFill>
                            <a:srgbClr val="FFFFFF"/>
                          </a:solidFill>
                          <a:ln w="9525">
                            <a:solidFill>
                              <a:srgbClr val="000000"/>
                            </a:solidFill>
                            <a:miter lim="800000"/>
                            <a:headEnd/>
                            <a:tailEnd/>
                          </a:ln>
                        </wps:spPr>
                        <wps:txbx>
                          <w:txbxContent>
                            <w:p w:rsidR="005B7593" w:rsidRPr="00B747D2" w:rsidRDefault="005B7593" w:rsidP="005B7593">
                              <w:pPr>
                                <w:rPr>
                                  <w:rFonts w:ascii="Times New Roman" w:hAnsi="Times New Roman"/>
                                </w:rPr>
                              </w:pPr>
                              <w:r w:rsidRPr="00B747D2">
                                <w:rPr>
                                  <w:rFonts w:ascii="Times New Roman" w:hAnsi="Times New Roman"/>
                                  <w:sz w:val="28"/>
                                  <w:szCs w:val="28"/>
                                </w:rPr>
                                <w:t>Виробництво має розглядатися як система, що знаходиться у стабільному чи нестабільному стані</w:t>
                              </w:r>
                            </w:p>
                          </w:txbxContent>
                        </wps:txbx>
                        <wps:bodyPr rot="0" vert="horz" wrap="square" lIns="91440" tIns="45720" rIns="91440" bIns="45720" anchor="t" anchorCtr="0" upright="1">
                          <a:noAutofit/>
                        </wps:bodyPr>
                      </wps:wsp>
                      <wps:wsp>
                        <wps:cNvPr id="145" name="Text Box 148"/>
                        <wps:cNvSpPr txBox="1">
                          <a:spLocks noChangeArrowheads="1"/>
                        </wps:cNvSpPr>
                        <wps:spPr bwMode="auto">
                          <a:xfrm>
                            <a:off x="3217" y="10930"/>
                            <a:ext cx="7740" cy="900"/>
                          </a:xfrm>
                          <a:prstGeom prst="rect">
                            <a:avLst/>
                          </a:prstGeom>
                          <a:solidFill>
                            <a:srgbClr val="FFFFFF"/>
                          </a:solidFill>
                          <a:ln w="9525">
                            <a:solidFill>
                              <a:srgbClr val="000000"/>
                            </a:solidFill>
                            <a:miter lim="800000"/>
                            <a:headEnd/>
                            <a:tailEnd/>
                          </a:ln>
                        </wps:spPr>
                        <wps:txbx>
                          <w:txbxContent>
                            <w:p w:rsidR="005B7593" w:rsidRPr="00B747D2" w:rsidRDefault="005B7593" w:rsidP="005B7593">
                              <w:pPr>
                                <w:rPr>
                                  <w:rFonts w:ascii="Times New Roman" w:hAnsi="Times New Roman"/>
                                </w:rPr>
                              </w:pPr>
                              <w:r w:rsidRPr="00B747D2">
                                <w:rPr>
                                  <w:rFonts w:ascii="Times New Roman" w:hAnsi="Times New Roman"/>
                                  <w:sz w:val="28"/>
                                  <w:szCs w:val="28"/>
                                </w:rPr>
                                <w:t>Вище керівництво підприємства повинне у всіх випадках брати на себе відповідальність за його діяльність</w:t>
                              </w:r>
                            </w:p>
                          </w:txbxContent>
                        </wps:txbx>
                        <wps:bodyPr rot="0" vert="horz" wrap="square" lIns="91440" tIns="45720" rIns="91440" bIns="45720" anchor="t" anchorCtr="0" upright="1">
                          <a:noAutofit/>
                        </wps:bodyPr>
                      </wps:wsp>
                      <wps:wsp>
                        <wps:cNvPr id="146" name="Line 149"/>
                        <wps:cNvCnPr>
                          <a:cxnSpLocks noChangeShapeType="1"/>
                        </wps:cNvCnPr>
                        <wps:spPr bwMode="auto">
                          <a:xfrm>
                            <a:off x="2677" y="877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150"/>
                        <wps:cNvCnPr>
                          <a:cxnSpLocks noChangeShapeType="1"/>
                        </wps:cNvCnPr>
                        <wps:spPr bwMode="auto">
                          <a:xfrm>
                            <a:off x="2677" y="1003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151"/>
                        <wps:cNvCnPr>
                          <a:cxnSpLocks noChangeShapeType="1"/>
                        </wps:cNvCnPr>
                        <wps:spPr bwMode="auto">
                          <a:xfrm>
                            <a:off x="2677" y="1129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141" o:spid="_x0000_s1168" style="position:absolute;left:0;text-align:left;margin-left:27pt;margin-top:11.4pt;width:450pt;height:171pt;z-index:251659264;mso-position-horizontal-relative:text;mso-position-vertical-relative:text" coordorigin="1957,8410" coordsize="900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">
                <v:shapetype id="_x0000_t202" coordsize="21600,21600" o:spt="202" path="m,l,21600r21600,l21600,xe">
                  <v:stroke joinstyle="miter"/>
                  <v:path gradientshapeok="t" o:connecttype="rect"/>
                </v:shapetype>
                <v:shape id="Text Box 145" o:spid="_x0000_s1169" type="#_x0000_t202" style="position:absolute;left:1957;top:8410;width:72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">
                  <v:textbox style="layout-flow:vertical;mso-layout-flow-alt:bottom-to-top">
                    <w:txbxContent>
                      <w:p w:rsidR="005B7593" w:rsidRPr="00B747D2" w:rsidRDefault="005B7593" w:rsidP="005B7593">
                        <w:pPr>
                          <w:jc w:val="center"/>
                          <w:rPr>
                            <w:rFonts w:ascii="Times New Roman" w:hAnsi="Times New Roman"/>
                            <w:sz w:val="28"/>
                            <w:szCs w:val="28"/>
                          </w:rPr>
                        </w:pPr>
                        <w:r w:rsidRPr="00B747D2">
                          <w:rPr>
                            <w:rFonts w:ascii="Times New Roman" w:hAnsi="Times New Roman"/>
                            <w:sz w:val="28"/>
                            <w:szCs w:val="28"/>
                          </w:rPr>
                          <w:t xml:space="preserve">Аксіоми </w:t>
                        </w:r>
                        <w:proofErr w:type="spellStart"/>
                        <w:r w:rsidRPr="00B747D2">
                          <w:rPr>
                            <w:rFonts w:ascii="Times New Roman" w:hAnsi="Times New Roman"/>
                            <w:sz w:val="28"/>
                            <w:szCs w:val="28"/>
                          </w:rPr>
                          <w:t>Демінга</w:t>
                        </w:r>
                        <w:proofErr w:type="spellEnd"/>
                      </w:p>
                    </w:txbxContent>
                  </v:textbox>
                </v:shape>
                <v:shape id="Text Box 146" o:spid="_x0000_s1170" type="#_x0000_t202" style="position:absolute;left:3217;top:8410;width:77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rsidR="005B7593" w:rsidRPr="00B747D2" w:rsidRDefault="005B7593" w:rsidP="005B7593">
                        <w:pPr>
                          <w:rPr>
                            <w:rFonts w:ascii="Times New Roman" w:hAnsi="Times New Roman"/>
                            <w:sz w:val="24"/>
                            <w:szCs w:val="24"/>
                          </w:rPr>
                        </w:pPr>
                        <w:r w:rsidRPr="00B747D2">
                          <w:rPr>
                            <w:rFonts w:ascii="Times New Roman" w:hAnsi="Times New Roman"/>
                            <w:sz w:val="28"/>
                            <w:szCs w:val="28"/>
                          </w:rPr>
                          <w:t>Будь-яка діяльність може розглядатися як технологічний процес і тому може бути поліпшена</w:t>
                        </w:r>
                      </w:p>
                    </w:txbxContent>
                  </v:textbox>
                </v:shape>
                <v:shape id="Text Box 147" o:spid="_x0000_s1171" type="#_x0000_t202" style="position:absolute;left:3217;top:9670;width:77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rsidR="005B7593" w:rsidRPr="00B747D2" w:rsidRDefault="005B7593" w:rsidP="005B7593">
                        <w:pPr>
                          <w:rPr>
                            <w:rFonts w:ascii="Times New Roman" w:hAnsi="Times New Roman"/>
                          </w:rPr>
                        </w:pPr>
                        <w:r w:rsidRPr="00B747D2">
                          <w:rPr>
                            <w:rFonts w:ascii="Times New Roman" w:hAnsi="Times New Roman"/>
                            <w:sz w:val="28"/>
                            <w:szCs w:val="28"/>
                          </w:rPr>
                          <w:t>Виробництво має розглядатися як система, що знаходиться у стабільному чи нестабільному стані</w:t>
                        </w:r>
                      </w:p>
                    </w:txbxContent>
                  </v:textbox>
                </v:shape>
                <v:shape id="Text Box 148" o:spid="_x0000_s1172" type="#_x0000_t202" style="position:absolute;left:3217;top:10930;width:77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rsidR="005B7593" w:rsidRPr="00B747D2" w:rsidRDefault="005B7593" w:rsidP="005B7593">
                        <w:pPr>
                          <w:rPr>
                            <w:rFonts w:ascii="Times New Roman" w:hAnsi="Times New Roman"/>
                          </w:rPr>
                        </w:pPr>
                        <w:r w:rsidRPr="00B747D2">
                          <w:rPr>
                            <w:rFonts w:ascii="Times New Roman" w:hAnsi="Times New Roman"/>
                            <w:sz w:val="28"/>
                            <w:szCs w:val="28"/>
                          </w:rPr>
                          <w:t>Вище керівництво підприємства повинне у всіх випадках брати на себе відповідальність за його діяльність</w:t>
                        </w:r>
                      </w:p>
                    </w:txbxContent>
                  </v:textbox>
                </v:shape>
                <v:line id="Line 149" o:spid="_x0000_s1173" style="position:absolute;visibility:visible;mso-wrap-style:square" from="2677,8770" to="3217,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">
                  <v:stroke endarrow="block"/>
                </v:line>
                <v:line id="Line 150" o:spid="_x0000_s1174" style="position:absolute;visibility:visible;mso-wrap-style:square" from="2677,10030" to="3217,1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H+wgAAANwAAAAPAAAAZHJzL2Rvd25yZXYueG1sRE/fa8Iw&#10;EH4X9j+EG+xNU2X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CTQvH+wgAAANwAAAAPAAAA&#10;AAAAAAAAAAAAAAcCAABkcnMvZG93bnJldi54bWxQSwUGAAAAAAMAAwC3AAAA9gIAAAAA&#10;">
                  <v:stroke endarrow="block"/>
                </v:line>
                <v:line id="Line 151" o:spid="_x0000_s1175" style="position:absolute;visibility:visible;mso-wrap-style:square" from="2677,11290" to="3217,1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WM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Di3WWMxQAAANwAAAAP&#10;AAAAAAAAAAAAAAAAAAcCAABkcnMvZG93bnJldi54bWxQSwUGAAAAAAMAAwC3AAAA+QIAAAAA&#10;">
                  <v:stroke endarrow="block"/>
                </v:line>
              </v:group>
            </w:pict>
          </mc:Fallback>
        </mc:AlternateContent>
      </w: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both"/>
        <w:rPr>
          <w:sz w:val="28"/>
          <w:szCs w:val="28"/>
        </w:rPr>
      </w:pP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p>
    <w:p w:rsidR="005B7593" w:rsidRPr="005944A0" w:rsidRDefault="005B7593" w:rsidP="005B7593">
      <w:pPr>
        <w:pStyle w:val="a7"/>
        <w:shd w:val="clear" w:color="auto" w:fill="FFFFFF"/>
        <w:spacing w:before="0" w:beforeAutospacing="0" w:after="0" w:afterAutospacing="0" w:line="360" w:lineRule="auto"/>
        <w:jc w:val="center"/>
        <w:rPr>
          <w:sz w:val="28"/>
          <w:szCs w:val="28"/>
          <w:lang w:val="ru-RU"/>
        </w:rPr>
      </w:pPr>
      <w:r w:rsidRPr="005944A0">
        <w:rPr>
          <w:sz w:val="28"/>
          <w:szCs w:val="28"/>
        </w:rPr>
        <w:t>Рис. 3.1.1. Система управління якістю Е. </w:t>
      </w:r>
      <w:proofErr w:type="spellStart"/>
      <w:r w:rsidRPr="005944A0">
        <w:rPr>
          <w:sz w:val="28"/>
          <w:szCs w:val="28"/>
        </w:rPr>
        <w:t>Демінга</w:t>
      </w:r>
      <w:proofErr w:type="spellEnd"/>
      <w:r w:rsidRPr="005944A0">
        <w:rPr>
          <w:sz w:val="28"/>
          <w:szCs w:val="28"/>
        </w:rPr>
        <w:t xml:space="preserve"> [узагальнено автором]</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lang w:val="ru-RU"/>
        </w:rPr>
      </w:pP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lastRenderedPageBreak/>
        <w:t xml:space="preserve">У 1982 р. у США була видана книга Е. </w:t>
      </w:r>
      <w:proofErr w:type="spellStart"/>
      <w:r w:rsidRPr="005944A0">
        <w:rPr>
          <w:sz w:val="28"/>
          <w:szCs w:val="28"/>
        </w:rPr>
        <w:t>Демінга</w:t>
      </w:r>
      <w:proofErr w:type="spellEnd"/>
      <w:r w:rsidRPr="005944A0">
        <w:rPr>
          <w:sz w:val="28"/>
          <w:szCs w:val="28"/>
        </w:rPr>
        <w:t xml:space="preserve"> "Якість, продуктивність, конкурентоспроможність", де викладено результати його 20-річної діяльності у сфері якості у формі 14 постулатів, які наведено нижче:</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постійною метою підприємства має бути поліпшення якості виготовленої продукції і наданих послуг. Над поліпшенням якості не можна працювати епізодично. Жорстка конкуренція вимагає безперервного руху шляхом удосконалення. Це передбачає такий розподіл ресурсів, який, імовірніше за все, не дасть швидкого прибутку, але забезпечить довгостроковий виграш, що полягатиме у стабільному випуску якісної продукції і підвищенні конкурентоспроможності підприємства. Визначаючи мету, вище керівництво підприємства зобов’язане довести її до відома кожного працівника;</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 xml:space="preserve">підвищення якості виготовленої продукції і послуг вимагає прийняти нову настанову (філософію), яка полягає в абсолютній неприпустимості </w:t>
      </w:r>
      <w:proofErr w:type="spellStart"/>
      <w:r w:rsidRPr="005944A0">
        <w:rPr>
          <w:sz w:val="28"/>
          <w:szCs w:val="28"/>
        </w:rPr>
        <w:t>невідповідностей</w:t>
      </w:r>
      <w:proofErr w:type="spellEnd"/>
      <w:r w:rsidRPr="005944A0">
        <w:rPr>
          <w:sz w:val="28"/>
          <w:szCs w:val="28"/>
        </w:rPr>
        <w:t>. Щоб встояти в конкурентній боротьбі, необхідно прийняти такий стиль управління, який не припускає навіть мінімальних затримок, простоїв, помилок, дефектів. Керівництво підприємства повинне усвідомити свою відповідальність і взяти на себе лідерство у здійсненні змін;</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виключити залежність від масового контролю якості. Вимагати від постачальників матеріалів та організацій-закупників статистичних доказів того, що продукція має необхідну якість. Дуже важливо виключити дефекти до того, як вони з’явились. Орієнтація на контроль якості свідчить про те, що певний рівень відхилень або помилок визнається неминучим. Використання статистичних методів дає змогу уникнути витрат на виявлення і виправлення дефектів;</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 xml:space="preserve">припинити практику закупівлі, керуючись тільки низькою ціною. Ціна не має сенсу без оцінки якості товару. Залучення найбільш дешевих </w:t>
      </w:r>
      <w:r w:rsidRPr="005944A0">
        <w:rPr>
          <w:sz w:val="28"/>
          <w:szCs w:val="28"/>
        </w:rPr>
        <w:lastRenderedPageBreak/>
        <w:t>постачальників позначиться далі, коли прийдеться зіткнутися з відбракуванням матеріалів, які надходять, заміною невідповідних виробів тощо, що призведе до додаткових витрат. При укладанні контрактів має бути проведено всебічне оцінювання відповідності продукції, що постачається, своєму призначенню, а також врахування репутації постачальника. Необхідно прагнути до того, щоб взаємовідносини з кожним постачальником будувались на довгостроковій основі довіри і відданості вибору;</w:t>
      </w:r>
    </w:p>
    <w:p w:rsidR="005B7593" w:rsidRPr="005944A0" w:rsidRDefault="005B7593" w:rsidP="005B7593">
      <w:pPr>
        <w:pStyle w:val="a7"/>
        <w:shd w:val="clear" w:color="auto" w:fill="FFFFFF"/>
        <w:spacing w:before="0" w:beforeAutospacing="0" w:after="0" w:afterAutospacing="0" w:line="360" w:lineRule="auto"/>
        <w:ind w:firstLine="720"/>
        <w:jc w:val="both"/>
        <w:rPr>
          <w:sz w:val="28"/>
          <w:szCs w:val="28"/>
        </w:rPr>
      </w:pPr>
      <w:r w:rsidRPr="005944A0">
        <w:rPr>
          <w:sz w:val="28"/>
          <w:szCs w:val="28"/>
        </w:rPr>
        <w:t>поліпшувати кожний процес. Адміністрація повинна постійно удосконалювати будь-яку діяльність підприємства: планування, виробництво, обслуговування, управління персоналом тощо. Проблеми необхідно шукати і прогнозувати, а не чекати, доки з ними зіткнуться працівники.</w:t>
      </w:r>
    </w:p>
    <w:p w:rsidR="005B7593" w:rsidRDefault="005B7593">
      <w:pPr>
        <w:spacing w:after="160" w:line="259" w:lineRule="auto"/>
      </w:pPr>
      <w:r>
        <w:br w:type="page"/>
      </w:r>
    </w:p>
    <w:p w:rsidR="005B7593" w:rsidRPr="00893256" w:rsidRDefault="005B7593" w:rsidP="005B7593">
      <w:pPr>
        <w:pStyle w:val="western"/>
        <w:spacing w:before="0" w:beforeAutospacing="0" w:after="0" w:afterAutospacing="0" w:line="360" w:lineRule="auto"/>
        <w:ind w:right="28"/>
        <w:jc w:val="center"/>
        <w:rPr>
          <w:b/>
          <w:color w:val="000000"/>
          <w:sz w:val="28"/>
          <w:szCs w:val="28"/>
          <w:lang w:val="uk-UA"/>
        </w:rPr>
      </w:pPr>
      <w:r w:rsidRPr="00893256">
        <w:rPr>
          <w:b/>
          <w:color w:val="000000"/>
          <w:sz w:val="28"/>
          <w:szCs w:val="28"/>
          <w:lang w:val="uk-UA"/>
        </w:rPr>
        <w:lastRenderedPageBreak/>
        <w:t xml:space="preserve">3.2. </w:t>
      </w:r>
      <w:r>
        <w:rPr>
          <w:b/>
          <w:color w:val="000000"/>
          <w:sz w:val="28"/>
          <w:szCs w:val="28"/>
          <w:lang w:val="uk-UA"/>
        </w:rPr>
        <w:t xml:space="preserve">Підвищення ефективності процесів оцінювання персоналу за рахунок психометричного тестування </w:t>
      </w:r>
    </w:p>
    <w:p w:rsidR="005B7593" w:rsidRPr="00283A01" w:rsidRDefault="005B7593" w:rsidP="005B7593">
      <w:pPr>
        <w:pStyle w:val="western"/>
        <w:spacing w:before="0" w:beforeAutospacing="0" w:after="0" w:afterAutospacing="0" w:line="360" w:lineRule="auto"/>
        <w:ind w:right="28"/>
        <w:jc w:val="center"/>
        <w:rPr>
          <w:color w:val="000000"/>
          <w:sz w:val="28"/>
          <w:szCs w:val="28"/>
          <w:lang w:val="uk-UA"/>
        </w:rPr>
      </w:pPr>
    </w:p>
    <w:p w:rsidR="005B7593" w:rsidRDefault="005B7593" w:rsidP="005B7593">
      <w:pPr>
        <w:pStyle w:val="a7"/>
        <w:shd w:val="clear" w:color="auto" w:fill="FFFFFF"/>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Підвищення ефективності системи оцінювання, на нашу думку, повинне відбуватися за рахунок комплексності й системності оцінки, яке можливе за рахунок удосконалення атестації та впровадження психометричних методів оцінювання.  </w:t>
      </w:r>
    </w:p>
    <w:p w:rsidR="005B7593" w:rsidRDefault="005B7593" w:rsidP="005B7593">
      <w:pPr>
        <w:pStyle w:val="a7"/>
        <w:widowControl w:val="0"/>
        <w:shd w:val="clear" w:color="auto" w:fill="FFFFFF"/>
        <w:spacing w:before="0" w:beforeAutospacing="0" w:after="0" w:afterAutospacing="0" w:line="360" w:lineRule="auto"/>
        <w:ind w:firstLine="709"/>
        <w:jc w:val="both"/>
        <w:rPr>
          <w:color w:val="000000"/>
          <w:sz w:val="28"/>
          <w:szCs w:val="28"/>
        </w:rPr>
      </w:pPr>
      <w:r w:rsidRPr="00E90F7F">
        <w:rPr>
          <w:color w:val="000000"/>
          <w:sz w:val="28"/>
          <w:szCs w:val="28"/>
          <w:shd w:val="clear" w:color="auto" w:fill="FFFFFF"/>
        </w:rPr>
        <w:t xml:space="preserve">Система вимог до людини з кожної професії називається </w:t>
      </w:r>
      <w:proofErr w:type="spellStart"/>
      <w:r w:rsidRPr="00E90F7F">
        <w:rPr>
          <w:color w:val="000000"/>
          <w:sz w:val="28"/>
          <w:szCs w:val="28"/>
          <w:shd w:val="clear" w:color="auto" w:fill="FFFFFF"/>
        </w:rPr>
        <w:t>професіограмою</w:t>
      </w:r>
      <w:proofErr w:type="spellEnd"/>
      <w:r w:rsidRPr="00E90F7F">
        <w:rPr>
          <w:color w:val="000000"/>
          <w:sz w:val="28"/>
          <w:szCs w:val="28"/>
          <w:shd w:val="clear" w:color="auto" w:fill="FFFFFF"/>
        </w:rPr>
        <w:t>.</w:t>
      </w:r>
      <w:r w:rsidRPr="00E90F7F">
        <w:rPr>
          <w:color w:val="000000"/>
          <w:sz w:val="28"/>
          <w:szCs w:val="28"/>
        </w:rPr>
        <w:t xml:space="preserve"> </w:t>
      </w:r>
      <w:proofErr w:type="spellStart"/>
      <w:r w:rsidRPr="00E90F7F">
        <w:rPr>
          <w:bCs/>
          <w:color w:val="000000"/>
          <w:sz w:val="28"/>
          <w:szCs w:val="28"/>
        </w:rPr>
        <w:t>Професіограма</w:t>
      </w:r>
      <w:proofErr w:type="spellEnd"/>
      <w:r w:rsidRPr="00E90F7F">
        <w:rPr>
          <w:color w:val="000000"/>
          <w:sz w:val="28"/>
          <w:szCs w:val="28"/>
        </w:rPr>
        <w:t> </w:t>
      </w:r>
      <w:r>
        <w:rPr>
          <w:color w:val="000000"/>
          <w:sz w:val="28"/>
          <w:szCs w:val="28"/>
        </w:rPr>
        <w:t xml:space="preserve">– </w:t>
      </w:r>
      <w:r w:rsidRPr="00E90F7F">
        <w:rPr>
          <w:color w:val="000000"/>
          <w:sz w:val="28"/>
          <w:szCs w:val="28"/>
        </w:rPr>
        <w:t>повний опис особливостей певної професії, що розкриває зміст професійної праці, а також вимог, які вона ставить перед людиною. Складається вона на основі аналізу змісту професійної діяльності і містить у собі загальну характеристику професії і вимоги, що професія ставить до людини.</w:t>
      </w:r>
      <w:r>
        <w:rPr>
          <w:color w:val="000000"/>
          <w:sz w:val="28"/>
          <w:szCs w:val="28"/>
        </w:rPr>
        <w:tab/>
      </w:r>
    </w:p>
    <w:p w:rsidR="005B7593" w:rsidRDefault="005B7593" w:rsidP="005B7593">
      <w:pPr>
        <w:pStyle w:val="a7"/>
        <w:widowControl w:val="0"/>
        <w:shd w:val="clear" w:color="auto" w:fill="FFFFFF"/>
        <w:spacing w:before="0" w:beforeAutospacing="0" w:after="0" w:afterAutospacing="0" w:line="360" w:lineRule="auto"/>
        <w:ind w:firstLine="709"/>
        <w:jc w:val="both"/>
        <w:rPr>
          <w:color w:val="000000"/>
          <w:sz w:val="28"/>
          <w:szCs w:val="28"/>
        </w:rPr>
      </w:pPr>
      <w:proofErr w:type="spellStart"/>
      <w:r w:rsidRPr="00E90F7F">
        <w:rPr>
          <w:color w:val="000000"/>
          <w:sz w:val="28"/>
          <w:szCs w:val="28"/>
        </w:rPr>
        <w:t>Професіограма</w:t>
      </w:r>
      <w:proofErr w:type="spellEnd"/>
      <w:r w:rsidRPr="00E90F7F">
        <w:rPr>
          <w:color w:val="000000"/>
          <w:sz w:val="28"/>
          <w:szCs w:val="28"/>
        </w:rPr>
        <w:t> </w:t>
      </w:r>
      <w:r>
        <w:rPr>
          <w:color w:val="000000"/>
          <w:sz w:val="28"/>
          <w:szCs w:val="28"/>
        </w:rPr>
        <w:t>–</w:t>
      </w:r>
      <w:r w:rsidRPr="00E90F7F">
        <w:rPr>
          <w:color w:val="000000"/>
          <w:sz w:val="28"/>
          <w:szCs w:val="28"/>
        </w:rPr>
        <w:t xml:space="preserve"> це </w:t>
      </w:r>
      <w:r>
        <w:rPr>
          <w:color w:val="000000"/>
          <w:sz w:val="28"/>
          <w:szCs w:val="28"/>
        </w:rPr>
        <w:t xml:space="preserve">фактично </w:t>
      </w:r>
      <w:r w:rsidRPr="00E90F7F">
        <w:rPr>
          <w:color w:val="000000"/>
          <w:sz w:val="28"/>
          <w:szCs w:val="28"/>
        </w:rPr>
        <w:t>документ, у якому подано комплексний, систематизований і всебічний опис об'єктивних характеристик професії і сукупності її вимог до індивідуально</w:t>
      </w:r>
      <w:r>
        <w:rPr>
          <w:color w:val="000000"/>
          <w:sz w:val="28"/>
          <w:szCs w:val="28"/>
        </w:rPr>
        <w:t>-</w:t>
      </w:r>
      <w:r w:rsidRPr="00E90F7F">
        <w:rPr>
          <w:color w:val="000000"/>
          <w:sz w:val="28"/>
          <w:szCs w:val="28"/>
        </w:rPr>
        <w:t xml:space="preserve">психологічних особливостей людини. Головною частиною </w:t>
      </w:r>
      <w:proofErr w:type="spellStart"/>
      <w:r w:rsidRPr="00E90F7F">
        <w:rPr>
          <w:color w:val="000000"/>
          <w:sz w:val="28"/>
          <w:szCs w:val="28"/>
        </w:rPr>
        <w:t>професіограми</w:t>
      </w:r>
      <w:proofErr w:type="spellEnd"/>
      <w:r w:rsidRPr="00E90F7F">
        <w:rPr>
          <w:color w:val="000000"/>
          <w:sz w:val="28"/>
          <w:szCs w:val="28"/>
        </w:rPr>
        <w:t xml:space="preserve"> є</w:t>
      </w:r>
      <w:r w:rsidRPr="00E90F7F">
        <w:rPr>
          <w:rStyle w:val="apple-converted-space"/>
          <w:color w:val="000000"/>
          <w:sz w:val="28"/>
          <w:szCs w:val="28"/>
        </w:rPr>
        <w:t> </w:t>
      </w:r>
      <w:proofErr w:type="spellStart"/>
      <w:r w:rsidRPr="00E90F7F">
        <w:rPr>
          <w:color w:val="000000"/>
          <w:sz w:val="28"/>
          <w:szCs w:val="28"/>
        </w:rPr>
        <w:fldChar w:fldCharType="begin"/>
      </w:r>
      <w:r w:rsidRPr="00E90F7F">
        <w:rPr>
          <w:color w:val="000000"/>
          <w:sz w:val="28"/>
          <w:szCs w:val="28"/>
        </w:rPr>
        <w:instrText xml:space="preserve"> HYPERLINK "http://uk.wikipedia.org/wiki/%D0%9F%D1%81%D0%B8%D1%85%D0%BE%D0%B3%D1%80%D0%B0%D0%BC%D0%B0" \o "Психограма" </w:instrText>
      </w:r>
      <w:r w:rsidRPr="00E90F7F">
        <w:rPr>
          <w:color w:val="000000"/>
          <w:sz w:val="28"/>
          <w:szCs w:val="28"/>
        </w:rPr>
        <w:fldChar w:fldCharType="separate"/>
      </w:r>
      <w:r w:rsidRPr="00E90F7F">
        <w:rPr>
          <w:rStyle w:val="a8"/>
          <w:color w:val="000000"/>
        </w:rPr>
        <w:t>психограма</w:t>
      </w:r>
      <w:proofErr w:type="spellEnd"/>
      <w:r w:rsidRPr="00E90F7F">
        <w:rPr>
          <w:color w:val="000000"/>
          <w:sz w:val="28"/>
          <w:szCs w:val="28"/>
        </w:rPr>
        <w:fldChar w:fldCharType="end"/>
      </w:r>
      <w:r w:rsidRPr="00E90F7F">
        <w:rPr>
          <w:color w:val="000000"/>
          <w:sz w:val="28"/>
          <w:szCs w:val="28"/>
        </w:rPr>
        <w:t xml:space="preserve">, що включає повний опис власне психологічних характеристик та </w:t>
      </w:r>
      <w:proofErr w:type="spellStart"/>
      <w:r w:rsidRPr="00E90F7F">
        <w:rPr>
          <w:color w:val="000000"/>
          <w:sz w:val="28"/>
          <w:szCs w:val="28"/>
        </w:rPr>
        <w:t>професійно</w:t>
      </w:r>
      <w:proofErr w:type="spellEnd"/>
      <w:r w:rsidRPr="00E90F7F">
        <w:rPr>
          <w:color w:val="000000"/>
          <w:sz w:val="28"/>
          <w:szCs w:val="28"/>
        </w:rPr>
        <w:t xml:space="preserve"> важливих особистісних якостей спеціаліста</w:t>
      </w:r>
      <w:r>
        <w:rPr>
          <w:color w:val="000000"/>
          <w:sz w:val="28"/>
          <w:szCs w:val="28"/>
        </w:rPr>
        <w:t xml:space="preserve"> [19].</w:t>
      </w:r>
    </w:p>
    <w:p w:rsidR="005B7593" w:rsidRDefault="005B7593" w:rsidP="005B7593">
      <w:pPr>
        <w:pStyle w:val="a7"/>
        <w:shd w:val="clear" w:color="auto" w:fill="FFFFFF"/>
        <w:spacing w:before="0" w:beforeAutospacing="0" w:after="0" w:afterAutospacing="0" w:line="360" w:lineRule="auto"/>
        <w:ind w:firstLine="708"/>
        <w:jc w:val="both"/>
        <w:rPr>
          <w:color w:val="000000"/>
          <w:sz w:val="28"/>
          <w:szCs w:val="28"/>
        </w:rPr>
      </w:pPr>
      <w:r w:rsidRPr="00E90F7F">
        <w:rPr>
          <w:color w:val="000000"/>
          <w:sz w:val="28"/>
          <w:szCs w:val="28"/>
        </w:rPr>
        <w:t xml:space="preserve">Процес створення </w:t>
      </w:r>
      <w:proofErr w:type="spellStart"/>
      <w:r w:rsidRPr="00E90F7F">
        <w:rPr>
          <w:color w:val="000000"/>
          <w:sz w:val="28"/>
          <w:szCs w:val="28"/>
        </w:rPr>
        <w:t>професіограм</w:t>
      </w:r>
      <w:proofErr w:type="spellEnd"/>
      <w:r w:rsidRPr="00E90F7F">
        <w:rPr>
          <w:color w:val="000000"/>
          <w:sz w:val="28"/>
          <w:szCs w:val="28"/>
        </w:rPr>
        <w:t xml:space="preserve"> базується на певних принципах, дотримання яких забезпечує наукову обґрунтованість результатів дослідження. Основними </w:t>
      </w:r>
      <w:r>
        <w:rPr>
          <w:color w:val="000000"/>
          <w:sz w:val="28"/>
          <w:szCs w:val="28"/>
        </w:rPr>
        <w:t>з них</w:t>
      </w:r>
      <w:r w:rsidRPr="00E90F7F">
        <w:rPr>
          <w:color w:val="000000"/>
          <w:sz w:val="28"/>
          <w:szCs w:val="28"/>
        </w:rPr>
        <w:t xml:space="preserve"> є комплексність, цілеспрямованість, особистісний підхід, надійність (вимоги до емоційної стійкості особистості в умовах перешкод і шумів), диференціація, типізація, перспективність і реальність.</w:t>
      </w:r>
    </w:p>
    <w:p w:rsidR="005B7593" w:rsidRPr="00E90F7F" w:rsidRDefault="005B7593" w:rsidP="005B7593">
      <w:pPr>
        <w:pStyle w:val="a7"/>
        <w:shd w:val="clear" w:color="auto" w:fill="FFFFFF"/>
        <w:spacing w:before="0" w:beforeAutospacing="0" w:after="0" w:afterAutospacing="0" w:line="360" w:lineRule="auto"/>
        <w:ind w:firstLine="708"/>
        <w:jc w:val="both"/>
        <w:rPr>
          <w:color w:val="000000"/>
          <w:sz w:val="28"/>
          <w:szCs w:val="28"/>
        </w:rPr>
      </w:pPr>
      <w:r w:rsidRPr="00E90F7F">
        <w:rPr>
          <w:color w:val="000000"/>
          <w:sz w:val="28"/>
          <w:szCs w:val="28"/>
        </w:rPr>
        <w:t>Комплексний аналіз особливостей будь-якої професії передбачає:</w:t>
      </w:r>
    </w:p>
    <w:p w:rsidR="005B7593" w:rsidRDefault="005B7593" w:rsidP="005B7593">
      <w:pPr>
        <w:shd w:val="clear" w:color="auto" w:fill="FFFFFF"/>
        <w:spacing w:after="0" w:line="360" w:lineRule="auto"/>
        <w:ind w:left="24" w:firstLine="360"/>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E90F7F">
        <w:rPr>
          <w:rFonts w:ascii="Times New Roman" w:hAnsi="Times New Roman"/>
          <w:color w:val="000000"/>
          <w:sz w:val="28"/>
          <w:szCs w:val="28"/>
        </w:rPr>
        <w:t>виробничу характеристику професії та її спеціальностей, включаючи економічне значення, соціологічну і соціально</w:t>
      </w:r>
      <w:r>
        <w:rPr>
          <w:rFonts w:ascii="Times New Roman" w:hAnsi="Times New Roman"/>
          <w:color w:val="000000"/>
          <w:sz w:val="28"/>
          <w:szCs w:val="28"/>
        </w:rPr>
        <w:t>-</w:t>
      </w:r>
      <w:r w:rsidRPr="00E90F7F">
        <w:rPr>
          <w:rFonts w:ascii="Times New Roman" w:hAnsi="Times New Roman"/>
          <w:color w:val="000000"/>
          <w:sz w:val="28"/>
          <w:szCs w:val="28"/>
        </w:rPr>
        <w:t>психологічну, педагогічну (перелік обсягу знань і вмінь, необхідних для успішної професійної праці, термін професійної підготовки тощо)</w:t>
      </w:r>
      <w:r>
        <w:rPr>
          <w:rFonts w:ascii="Times New Roman" w:hAnsi="Times New Roman"/>
          <w:color w:val="000000"/>
          <w:sz w:val="28"/>
          <w:szCs w:val="28"/>
        </w:rPr>
        <w:t>;</w:t>
      </w:r>
    </w:p>
    <w:p w:rsidR="005B7593" w:rsidRDefault="005B7593" w:rsidP="005B7593">
      <w:pPr>
        <w:shd w:val="clear" w:color="auto" w:fill="FFFFFF"/>
        <w:spacing w:after="0" w:line="360" w:lineRule="auto"/>
        <w:ind w:left="24" w:firstLine="360"/>
        <w:jc w:val="both"/>
        <w:rPr>
          <w:rFonts w:ascii="Times New Roman" w:hAnsi="Times New Roman"/>
          <w:color w:val="000000"/>
          <w:sz w:val="28"/>
          <w:szCs w:val="28"/>
        </w:rPr>
      </w:pPr>
      <w:r>
        <w:rPr>
          <w:rFonts w:ascii="Times New Roman" w:hAnsi="Times New Roman"/>
          <w:color w:val="000000"/>
          <w:sz w:val="28"/>
          <w:szCs w:val="28"/>
        </w:rPr>
        <w:t xml:space="preserve">- </w:t>
      </w:r>
      <w:r w:rsidRPr="00E90F7F">
        <w:rPr>
          <w:rFonts w:ascii="Times New Roman" w:hAnsi="Times New Roman"/>
          <w:color w:val="000000"/>
          <w:sz w:val="28"/>
          <w:szCs w:val="28"/>
        </w:rPr>
        <w:t>характеристики професії, а також санітарно-гігієнічну характеристику умов праці з особливим наголосом на так званих шкідливих для здоров'я виробничих процесах;</w:t>
      </w:r>
    </w:p>
    <w:p w:rsidR="005B7593" w:rsidRDefault="005B7593" w:rsidP="005B7593">
      <w:pPr>
        <w:shd w:val="clear" w:color="auto" w:fill="FFFFFF"/>
        <w:spacing w:after="0" w:line="360" w:lineRule="auto"/>
        <w:ind w:left="24" w:firstLine="360"/>
        <w:jc w:val="both"/>
        <w:rPr>
          <w:rFonts w:ascii="Times New Roman" w:hAnsi="Times New Roman"/>
          <w:color w:val="000000"/>
          <w:sz w:val="28"/>
          <w:szCs w:val="28"/>
        </w:rPr>
      </w:pPr>
      <w:r>
        <w:rPr>
          <w:rFonts w:ascii="Times New Roman" w:hAnsi="Times New Roman"/>
          <w:color w:val="000000"/>
          <w:sz w:val="28"/>
          <w:szCs w:val="28"/>
        </w:rPr>
        <w:t xml:space="preserve">- </w:t>
      </w:r>
      <w:r w:rsidRPr="00E90F7F">
        <w:rPr>
          <w:rFonts w:ascii="Times New Roman" w:hAnsi="Times New Roman"/>
          <w:color w:val="000000"/>
          <w:sz w:val="28"/>
          <w:szCs w:val="28"/>
        </w:rPr>
        <w:t>перелік медичних протипоказань для роботи у даній професії;</w:t>
      </w:r>
    </w:p>
    <w:p w:rsidR="005B7593" w:rsidRPr="00E90F7F" w:rsidRDefault="005B7593" w:rsidP="005B7593">
      <w:pPr>
        <w:shd w:val="clear" w:color="auto" w:fill="FFFFFF"/>
        <w:spacing w:after="0" w:line="360" w:lineRule="auto"/>
        <w:ind w:firstLine="384"/>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sidRPr="00E90F7F">
        <w:rPr>
          <w:rFonts w:ascii="Times New Roman" w:hAnsi="Times New Roman"/>
          <w:color w:val="000000"/>
          <w:sz w:val="28"/>
          <w:szCs w:val="28"/>
        </w:rPr>
        <w:t>психограму</w:t>
      </w:r>
      <w:proofErr w:type="spellEnd"/>
      <w:r w:rsidRPr="00E90F7F">
        <w:rPr>
          <w:rFonts w:ascii="Times New Roman" w:hAnsi="Times New Roman"/>
          <w:color w:val="000000"/>
          <w:sz w:val="28"/>
          <w:szCs w:val="28"/>
        </w:rPr>
        <w:t xml:space="preserve"> (перелік психологічних вимог професії до спеціаліста).</w:t>
      </w:r>
    </w:p>
    <w:p w:rsidR="005B7593" w:rsidRPr="00E90F7F" w:rsidRDefault="005B7593" w:rsidP="005B7593">
      <w:pPr>
        <w:pStyle w:val="a7"/>
        <w:shd w:val="clear" w:color="auto" w:fill="FFFFFF"/>
        <w:spacing w:before="0" w:beforeAutospacing="0" w:after="0" w:afterAutospacing="0" w:line="360" w:lineRule="auto"/>
        <w:ind w:firstLine="709"/>
        <w:jc w:val="both"/>
        <w:rPr>
          <w:color w:val="000000"/>
          <w:sz w:val="28"/>
          <w:szCs w:val="28"/>
        </w:rPr>
      </w:pPr>
      <w:proofErr w:type="spellStart"/>
      <w:r w:rsidRPr="00E90F7F">
        <w:rPr>
          <w:bCs/>
          <w:color w:val="000000"/>
          <w:sz w:val="28"/>
          <w:szCs w:val="28"/>
        </w:rPr>
        <w:t>Психограма</w:t>
      </w:r>
      <w:proofErr w:type="spellEnd"/>
      <w:r w:rsidRPr="00E90F7F">
        <w:rPr>
          <w:color w:val="000000"/>
          <w:sz w:val="28"/>
          <w:szCs w:val="28"/>
        </w:rPr>
        <w:t> </w:t>
      </w:r>
      <w:r>
        <w:rPr>
          <w:color w:val="000000"/>
          <w:sz w:val="28"/>
          <w:szCs w:val="28"/>
        </w:rPr>
        <w:t>–</w:t>
      </w:r>
      <w:r w:rsidRPr="00E90F7F">
        <w:rPr>
          <w:color w:val="000000"/>
          <w:sz w:val="28"/>
          <w:szCs w:val="28"/>
        </w:rPr>
        <w:t xml:space="preserve"> графічне </w:t>
      </w:r>
      <w:r>
        <w:rPr>
          <w:color w:val="000000"/>
          <w:sz w:val="28"/>
          <w:szCs w:val="28"/>
        </w:rPr>
        <w:t>від</w:t>
      </w:r>
      <w:r w:rsidRPr="00E90F7F">
        <w:rPr>
          <w:color w:val="000000"/>
          <w:sz w:val="28"/>
          <w:szCs w:val="28"/>
        </w:rPr>
        <w:t>ображення результатів дослідження психічної діяльності індивіда за допомогою ряду тестів з метою наглядного порівняння різних індивідів</w:t>
      </w:r>
      <w:r>
        <w:rPr>
          <w:color w:val="000000"/>
          <w:sz w:val="28"/>
          <w:szCs w:val="28"/>
        </w:rPr>
        <w:t xml:space="preserve"> </w:t>
      </w:r>
      <w:r w:rsidRPr="00A825C4">
        <w:rPr>
          <w:color w:val="000000"/>
          <w:sz w:val="28"/>
          <w:szCs w:val="28"/>
        </w:rPr>
        <w:t>[20].</w:t>
      </w:r>
      <w:r>
        <w:rPr>
          <w:color w:val="000000"/>
          <w:sz w:val="28"/>
          <w:szCs w:val="28"/>
        </w:rPr>
        <w:t xml:space="preserve"> </w:t>
      </w:r>
      <w:r w:rsidRPr="00E90F7F">
        <w:rPr>
          <w:color w:val="000000"/>
          <w:sz w:val="28"/>
          <w:szCs w:val="28"/>
        </w:rPr>
        <w:t xml:space="preserve">У практичній діяльності людини </w:t>
      </w:r>
      <w:proofErr w:type="spellStart"/>
      <w:r w:rsidRPr="00E90F7F">
        <w:rPr>
          <w:color w:val="000000"/>
          <w:sz w:val="28"/>
          <w:szCs w:val="28"/>
        </w:rPr>
        <w:t>психограма</w:t>
      </w:r>
      <w:proofErr w:type="spellEnd"/>
      <w:r w:rsidRPr="00E90F7F">
        <w:rPr>
          <w:color w:val="000000"/>
          <w:sz w:val="28"/>
          <w:szCs w:val="28"/>
        </w:rPr>
        <w:t> </w:t>
      </w:r>
      <w:r>
        <w:rPr>
          <w:color w:val="000000"/>
          <w:sz w:val="28"/>
          <w:szCs w:val="28"/>
        </w:rPr>
        <w:t>–</w:t>
      </w:r>
      <w:r w:rsidRPr="00E90F7F">
        <w:rPr>
          <w:color w:val="000000"/>
          <w:sz w:val="28"/>
          <w:szCs w:val="28"/>
        </w:rPr>
        <w:t xml:space="preserve"> це психологічний портрет професії та професіонала.</w:t>
      </w:r>
    </w:p>
    <w:p w:rsidR="005B7593" w:rsidRDefault="005B7593" w:rsidP="005B7593">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E90F7F">
        <w:rPr>
          <w:color w:val="000000"/>
          <w:sz w:val="28"/>
          <w:szCs w:val="28"/>
          <w:shd w:val="clear" w:color="auto" w:fill="FFFFFF"/>
        </w:rPr>
        <w:t xml:space="preserve">Термін </w:t>
      </w:r>
      <w:r>
        <w:rPr>
          <w:color w:val="000000"/>
          <w:sz w:val="28"/>
          <w:szCs w:val="28"/>
          <w:shd w:val="clear" w:color="auto" w:fill="FFFFFF"/>
        </w:rPr>
        <w:t>"</w:t>
      </w:r>
      <w:proofErr w:type="spellStart"/>
      <w:r w:rsidRPr="00E90F7F">
        <w:rPr>
          <w:color w:val="000000"/>
          <w:sz w:val="28"/>
          <w:szCs w:val="28"/>
          <w:shd w:val="clear" w:color="auto" w:fill="FFFFFF"/>
        </w:rPr>
        <w:t>психограма</w:t>
      </w:r>
      <w:proofErr w:type="spellEnd"/>
      <w:r>
        <w:rPr>
          <w:color w:val="000000"/>
          <w:sz w:val="28"/>
          <w:szCs w:val="28"/>
          <w:shd w:val="clear" w:color="auto" w:fill="FFFFFF"/>
        </w:rPr>
        <w:t>"</w:t>
      </w:r>
      <w:r w:rsidRPr="00E90F7F">
        <w:rPr>
          <w:color w:val="000000"/>
          <w:sz w:val="28"/>
          <w:szCs w:val="28"/>
          <w:shd w:val="clear" w:color="auto" w:fill="FFFFFF"/>
        </w:rPr>
        <w:t xml:space="preserve"> був введений на початку</w:t>
      </w:r>
      <w:r w:rsidRPr="00E90F7F">
        <w:rPr>
          <w:rStyle w:val="apple-converted-space"/>
          <w:color w:val="000000"/>
          <w:sz w:val="28"/>
          <w:szCs w:val="28"/>
          <w:shd w:val="clear" w:color="auto" w:fill="FFFFFF"/>
        </w:rPr>
        <w:t> </w:t>
      </w:r>
      <w:hyperlink r:id="rId5" w:tooltip="XX століття" w:history="1">
        <w:r w:rsidRPr="00E90F7F">
          <w:rPr>
            <w:rStyle w:val="a8"/>
            <w:color w:val="000000"/>
            <w:shd w:val="clear" w:color="auto" w:fill="FFFFFF"/>
          </w:rPr>
          <w:t>XX століття</w:t>
        </w:r>
      </w:hyperlink>
      <w:r w:rsidRPr="00E90F7F">
        <w:rPr>
          <w:rStyle w:val="apple-converted-space"/>
          <w:color w:val="000000"/>
          <w:sz w:val="28"/>
          <w:szCs w:val="28"/>
          <w:shd w:val="clear" w:color="auto" w:fill="FFFFFF"/>
        </w:rPr>
        <w:t> </w:t>
      </w:r>
      <w:r w:rsidRPr="00E90F7F">
        <w:rPr>
          <w:color w:val="000000"/>
          <w:sz w:val="28"/>
          <w:szCs w:val="28"/>
          <w:shd w:val="clear" w:color="auto" w:fill="FFFFFF"/>
        </w:rPr>
        <w:t xml:space="preserve">німецьким психологом В. </w:t>
      </w:r>
      <w:proofErr w:type="spellStart"/>
      <w:r w:rsidRPr="00E90F7F">
        <w:rPr>
          <w:color w:val="000000"/>
          <w:sz w:val="28"/>
          <w:szCs w:val="28"/>
          <w:shd w:val="clear" w:color="auto" w:fill="FFFFFF"/>
        </w:rPr>
        <w:t>Штерном</w:t>
      </w:r>
      <w:proofErr w:type="spellEnd"/>
      <w:r w:rsidRPr="00E90F7F">
        <w:rPr>
          <w:color w:val="000000"/>
          <w:sz w:val="28"/>
          <w:szCs w:val="28"/>
          <w:shd w:val="clear" w:color="auto" w:fill="FFFFFF"/>
        </w:rPr>
        <w:t xml:space="preserve">, який розробив методику складання узагальненого психологічного портрету конкретної особистості. </w:t>
      </w:r>
      <w:proofErr w:type="spellStart"/>
      <w:r w:rsidRPr="00E90F7F">
        <w:rPr>
          <w:color w:val="000000"/>
          <w:sz w:val="28"/>
          <w:szCs w:val="28"/>
          <w:shd w:val="clear" w:color="auto" w:fill="FFFFFF"/>
        </w:rPr>
        <w:t>Штерн</w:t>
      </w:r>
      <w:proofErr w:type="spellEnd"/>
      <w:r w:rsidRPr="00E90F7F">
        <w:rPr>
          <w:color w:val="000000"/>
          <w:sz w:val="28"/>
          <w:szCs w:val="28"/>
          <w:shd w:val="clear" w:color="auto" w:fill="FFFFFF"/>
        </w:rPr>
        <w:t xml:space="preserve"> запропонував також складати часткову </w:t>
      </w:r>
      <w:proofErr w:type="spellStart"/>
      <w:r w:rsidRPr="00E90F7F">
        <w:rPr>
          <w:color w:val="000000"/>
          <w:sz w:val="28"/>
          <w:szCs w:val="28"/>
          <w:shd w:val="clear" w:color="auto" w:fill="FFFFFF"/>
        </w:rPr>
        <w:t>психограму</w:t>
      </w:r>
      <w:proofErr w:type="spellEnd"/>
      <w:r w:rsidRPr="00E90F7F">
        <w:rPr>
          <w:color w:val="000000"/>
          <w:sz w:val="28"/>
          <w:szCs w:val="28"/>
          <w:shd w:val="clear" w:color="auto" w:fill="FFFFFF"/>
        </w:rPr>
        <w:t xml:space="preserve">, яка відображає не всі сторони особистості а тільки важливі для певної практичної задачі. Наприклад, </w:t>
      </w:r>
      <w:proofErr w:type="spellStart"/>
      <w:r w:rsidRPr="00E90F7F">
        <w:rPr>
          <w:color w:val="000000"/>
          <w:sz w:val="28"/>
          <w:szCs w:val="28"/>
          <w:shd w:val="clear" w:color="auto" w:fill="FFFFFF"/>
        </w:rPr>
        <w:t>психограма</w:t>
      </w:r>
      <w:proofErr w:type="spellEnd"/>
      <w:r w:rsidRPr="00E90F7F">
        <w:rPr>
          <w:color w:val="000000"/>
          <w:sz w:val="28"/>
          <w:szCs w:val="28"/>
          <w:shd w:val="clear" w:color="auto" w:fill="FFFFFF"/>
        </w:rPr>
        <w:t xml:space="preserve"> особистості успішного професіонала, яка </w:t>
      </w:r>
      <w:proofErr w:type="spellStart"/>
      <w:r w:rsidRPr="00E90F7F">
        <w:rPr>
          <w:color w:val="000000"/>
          <w:sz w:val="28"/>
          <w:szCs w:val="28"/>
          <w:shd w:val="clear" w:color="auto" w:fill="FFFFFF"/>
        </w:rPr>
        <w:t>відзеркалює</w:t>
      </w:r>
      <w:proofErr w:type="spellEnd"/>
      <w:r w:rsidRPr="00E90F7F">
        <w:rPr>
          <w:color w:val="000000"/>
          <w:sz w:val="28"/>
          <w:szCs w:val="28"/>
          <w:shd w:val="clear" w:color="auto" w:fill="FFFFFF"/>
        </w:rPr>
        <w:t xml:space="preserve"> </w:t>
      </w:r>
      <w:proofErr w:type="spellStart"/>
      <w:r w:rsidRPr="00E90F7F">
        <w:rPr>
          <w:color w:val="000000"/>
          <w:sz w:val="28"/>
          <w:szCs w:val="28"/>
          <w:shd w:val="clear" w:color="auto" w:fill="FFFFFF"/>
        </w:rPr>
        <w:t>професійно</w:t>
      </w:r>
      <w:proofErr w:type="spellEnd"/>
      <w:r w:rsidRPr="00E90F7F">
        <w:rPr>
          <w:color w:val="000000"/>
          <w:sz w:val="28"/>
          <w:szCs w:val="28"/>
          <w:shd w:val="clear" w:color="auto" w:fill="FFFFFF"/>
        </w:rPr>
        <w:t xml:space="preserve"> важливі якості. При цьому не йде</w:t>
      </w:r>
      <w:r>
        <w:rPr>
          <w:color w:val="000000"/>
          <w:sz w:val="28"/>
          <w:szCs w:val="28"/>
          <w:shd w:val="clear" w:color="auto" w:fill="FFFFFF"/>
        </w:rPr>
        <w:t>ться</w:t>
      </w:r>
      <w:r w:rsidRPr="00E90F7F">
        <w:rPr>
          <w:color w:val="000000"/>
          <w:sz w:val="28"/>
          <w:szCs w:val="28"/>
          <w:shd w:val="clear" w:color="auto" w:fill="FFFFFF"/>
        </w:rPr>
        <w:t xml:space="preserve"> про конкретну особистість (конкретну людину), а про типовий портрет успішного професіонала.</w:t>
      </w:r>
    </w:p>
    <w:p w:rsidR="005B7593" w:rsidRPr="00E90F7F" w:rsidRDefault="005B7593" w:rsidP="005B7593">
      <w:pPr>
        <w:pStyle w:val="a7"/>
        <w:widowControl w:val="0"/>
        <w:shd w:val="clear" w:color="auto" w:fill="FFFFFF"/>
        <w:spacing w:before="0" w:beforeAutospacing="0" w:after="0" w:afterAutospacing="0" w:line="360" w:lineRule="auto"/>
        <w:ind w:firstLine="720"/>
        <w:jc w:val="both"/>
        <w:rPr>
          <w:color w:val="000000"/>
          <w:sz w:val="28"/>
          <w:szCs w:val="28"/>
          <w:shd w:val="clear" w:color="auto" w:fill="FFFFFF"/>
        </w:rPr>
      </w:pPr>
      <w:r w:rsidRPr="00E90F7F">
        <w:rPr>
          <w:color w:val="000000"/>
          <w:sz w:val="28"/>
          <w:szCs w:val="28"/>
        </w:rPr>
        <w:t xml:space="preserve">Складання </w:t>
      </w:r>
      <w:proofErr w:type="spellStart"/>
      <w:r w:rsidRPr="00E90F7F">
        <w:rPr>
          <w:color w:val="000000"/>
          <w:sz w:val="28"/>
          <w:szCs w:val="28"/>
        </w:rPr>
        <w:t>психограми</w:t>
      </w:r>
      <w:proofErr w:type="spellEnd"/>
      <w:r w:rsidRPr="00E90F7F">
        <w:rPr>
          <w:color w:val="000000"/>
          <w:sz w:val="28"/>
          <w:szCs w:val="28"/>
        </w:rPr>
        <w:t> </w:t>
      </w:r>
      <w:r>
        <w:rPr>
          <w:color w:val="000000"/>
          <w:sz w:val="28"/>
          <w:szCs w:val="28"/>
        </w:rPr>
        <w:t>–</w:t>
      </w:r>
      <w:r w:rsidRPr="00E90F7F">
        <w:rPr>
          <w:color w:val="000000"/>
          <w:sz w:val="28"/>
          <w:szCs w:val="28"/>
        </w:rPr>
        <w:t xml:space="preserve"> результат ретельного і різнобічного вивчення професії. Цей процес називається</w:t>
      </w:r>
      <w:r w:rsidRPr="00E90F7F">
        <w:rPr>
          <w:rStyle w:val="apple-converted-space"/>
          <w:color w:val="000000"/>
          <w:sz w:val="28"/>
          <w:szCs w:val="28"/>
        </w:rPr>
        <w:t> </w:t>
      </w:r>
      <w:proofErr w:type="spellStart"/>
      <w:r w:rsidRPr="00E90F7F">
        <w:rPr>
          <w:color w:val="000000"/>
          <w:sz w:val="28"/>
          <w:szCs w:val="28"/>
        </w:rPr>
        <w:fldChar w:fldCharType="begin"/>
      </w:r>
      <w:r w:rsidRPr="00E90F7F">
        <w:rPr>
          <w:color w:val="000000"/>
          <w:sz w:val="28"/>
          <w:szCs w:val="28"/>
        </w:rPr>
        <w:instrText xml:space="preserve"> HYPERLINK "http://uk.wikipedia.org/w/index.php?title=%D0%9F%D1%80%D0%BE%D1%84%D0%B5%D1%81%D1%96%D0%BE%D0%B3%D1%80%D0%B0%D1%84%D1%83%D0%B2%D0%B0%D0%BD%D0%BD%D1%8F%D0%BC&amp;action=edit&amp;redlink=1" \o "Професіографуванням (ще не написана)" </w:instrText>
      </w:r>
      <w:r w:rsidRPr="00E90F7F">
        <w:rPr>
          <w:color w:val="000000"/>
          <w:sz w:val="28"/>
          <w:szCs w:val="28"/>
        </w:rPr>
        <w:fldChar w:fldCharType="separate"/>
      </w:r>
      <w:r w:rsidRPr="00E90F7F">
        <w:rPr>
          <w:rStyle w:val="a8"/>
          <w:color w:val="000000"/>
        </w:rPr>
        <w:t>професіографуванням</w:t>
      </w:r>
      <w:proofErr w:type="spellEnd"/>
      <w:r w:rsidRPr="00E90F7F">
        <w:rPr>
          <w:color w:val="000000"/>
          <w:sz w:val="28"/>
          <w:szCs w:val="28"/>
        </w:rPr>
        <w:fldChar w:fldCharType="end"/>
      </w:r>
      <w:r w:rsidRPr="00E90F7F">
        <w:rPr>
          <w:color w:val="000000"/>
          <w:sz w:val="28"/>
          <w:szCs w:val="28"/>
        </w:rPr>
        <w:t xml:space="preserve">. Етапи складання </w:t>
      </w:r>
      <w:proofErr w:type="spellStart"/>
      <w:r w:rsidRPr="00E90F7F">
        <w:rPr>
          <w:color w:val="000000"/>
          <w:sz w:val="28"/>
          <w:szCs w:val="28"/>
        </w:rPr>
        <w:t>психограми</w:t>
      </w:r>
      <w:proofErr w:type="spellEnd"/>
      <w:r w:rsidRPr="00E90F7F">
        <w:rPr>
          <w:color w:val="000000"/>
          <w:sz w:val="28"/>
          <w:szCs w:val="28"/>
        </w:rPr>
        <w:t>:</w:t>
      </w:r>
    </w:p>
    <w:p w:rsidR="005B7593" w:rsidRPr="00E90F7F" w:rsidRDefault="005B7593" w:rsidP="005B7593">
      <w:pPr>
        <w:widowControl w:val="0"/>
        <w:shd w:val="clear" w:color="auto" w:fill="FFFFFF"/>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 у</w:t>
      </w:r>
      <w:r w:rsidRPr="00E90F7F">
        <w:rPr>
          <w:rFonts w:ascii="Times New Roman" w:hAnsi="Times New Roman"/>
          <w:color w:val="000000"/>
          <w:sz w:val="28"/>
          <w:szCs w:val="28"/>
        </w:rPr>
        <w:t>становлення переліку обов'язкових задач, які</w:t>
      </w:r>
      <w:r>
        <w:rPr>
          <w:rFonts w:ascii="Times New Roman" w:hAnsi="Times New Roman"/>
          <w:color w:val="000000"/>
          <w:sz w:val="28"/>
          <w:szCs w:val="28"/>
        </w:rPr>
        <w:t xml:space="preserve"> повинен виконувати професіонал;</w:t>
      </w:r>
    </w:p>
    <w:p w:rsidR="005B7593" w:rsidRPr="00E90F7F" w:rsidRDefault="005B7593" w:rsidP="005B7593">
      <w:pPr>
        <w:widowControl w:val="0"/>
        <w:shd w:val="clear" w:color="auto" w:fill="FFFFFF"/>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 р</w:t>
      </w:r>
      <w:r w:rsidRPr="00E90F7F">
        <w:rPr>
          <w:rFonts w:ascii="Times New Roman" w:hAnsi="Times New Roman"/>
          <w:color w:val="000000"/>
          <w:sz w:val="28"/>
          <w:szCs w:val="28"/>
        </w:rPr>
        <w:t>еконструкція дій, необхідн</w:t>
      </w:r>
      <w:r>
        <w:rPr>
          <w:rFonts w:ascii="Times New Roman" w:hAnsi="Times New Roman"/>
          <w:color w:val="000000"/>
          <w:sz w:val="28"/>
          <w:szCs w:val="28"/>
        </w:rPr>
        <w:t>их для досягнення заданих цілей;</w:t>
      </w:r>
    </w:p>
    <w:p w:rsidR="005B7593" w:rsidRDefault="005B7593" w:rsidP="005B7593">
      <w:pPr>
        <w:widowControl w:val="0"/>
        <w:shd w:val="clear" w:color="auto" w:fill="FFFFFF"/>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с</w:t>
      </w:r>
      <w:r w:rsidRPr="00E90F7F">
        <w:rPr>
          <w:rFonts w:ascii="Times New Roman" w:hAnsi="Times New Roman"/>
          <w:color w:val="000000"/>
          <w:sz w:val="28"/>
          <w:szCs w:val="28"/>
        </w:rPr>
        <w:t xml:space="preserve">піввіднесення важливих і часто повторюваних, провідних (основних) професійних дій і психічних функцій, процесів, </w:t>
      </w:r>
      <w:proofErr w:type="spellStart"/>
      <w:r w:rsidRPr="00E90F7F">
        <w:rPr>
          <w:rFonts w:ascii="Times New Roman" w:hAnsi="Times New Roman"/>
          <w:color w:val="000000"/>
          <w:sz w:val="28"/>
          <w:szCs w:val="28"/>
        </w:rPr>
        <w:t>здатностей</w:t>
      </w:r>
      <w:proofErr w:type="spellEnd"/>
      <w:r w:rsidRPr="00E90F7F">
        <w:rPr>
          <w:rFonts w:ascii="Times New Roman" w:hAnsi="Times New Roman"/>
          <w:color w:val="000000"/>
          <w:sz w:val="28"/>
          <w:szCs w:val="28"/>
        </w:rPr>
        <w:t xml:space="preserve"> та умінь, які забезпечують їх виконання.</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5B7593" w:rsidRDefault="005B7593" w:rsidP="005B7593">
      <w:pPr>
        <w:rPr>
          <w:rFonts w:ascii="Times New Roman" w:hAnsi="Times New Roman"/>
          <w:color w:val="000000"/>
          <w:sz w:val="28"/>
          <w:szCs w:val="28"/>
        </w:rPr>
      </w:pPr>
      <w:r>
        <w:rPr>
          <w:rFonts w:ascii="Times New Roman" w:hAnsi="Times New Roman"/>
          <w:color w:val="000000"/>
          <w:sz w:val="28"/>
          <w:szCs w:val="28"/>
        </w:rPr>
        <w:t>Отже</w:t>
      </w:r>
      <w:r w:rsidRPr="00722CAA">
        <w:rPr>
          <w:rFonts w:ascii="Times New Roman" w:hAnsi="Times New Roman"/>
          <w:color w:val="000000"/>
          <w:sz w:val="28"/>
          <w:szCs w:val="28"/>
        </w:rPr>
        <w:t xml:space="preserve">, складається модель роботи професіонала, модель роботи його психіки, встановлюються його професійні якості і </w:t>
      </w:r>
      <w:r>
        <w:rPr>
          <w:rFonts w:ascii="Times New Roman" w:hAnsi="Times New Roman"/>
          <w:color w:val="000000"/>
          <w:sz w:val="28"/>
          <w:szCs w:val="28"/>
        </w:rPr>
        <w:t>необхідний</w:t>
      </w:r>
      <w:r w:rsidRPr="00722CAA">
        <w:rPr>
          <w:rFonts w:ascii="Times New Roman" w:hAnsi="Times New Roman"/>
          <w:color w:val="000000"/>
          <w:sz w:val="28"/>
          <w:szCs w:val="28"/>
        </w:rPr>
        <w:t xml:space="preserve"> рівень їх розвитку (високий, середній або низький)</w:t>
      </w:r>
      <w:r>
        <w:rPr>
          <w:rFonts w:ascii="Times New Roman" w:hAnsi="Times New Roman"/>
          <w:color w:val="000000"/>
          <w:sz w:val="28"/>
          <w:szCs w:val="28"/>
        </w:rPr>
        <w:t xml:space="preserve"> </w:t>
      </w:r>
      <w:r w:rsidRPr="00722CAA">
        <w:rPr>
          <w:rFonts w:ascii="Times New Roman" w:hAnsi="Times New Roman"/>
          <w:color w:val="000000"/>
          <w:sz w:val="28"/>
          <w:szCs w:val="28"/>
        </w:rPr>
        <w:t>[20]</w:t>
      </w:r>
      <w:r>
        <w:rPr>
          <w:rFonts w:ascii="Times New Roman" w:hAnsi="Times New Roman"/>
          <w:color w:val="000000"/>
          <w:sz w:val="28"/>
          <w:szCs w:val="28"/>
        </w:rPr>
        <w:t>.</w:t>
      </w:r>
    </w:p>
    <w:p w:rsidR="005B7593" w:rsidRDefault="005B7593">
      <w:pPr>
        <w:spacing w:after="160" w:line="259" w:lineRule="auto"/>
        <w:rPr>
          <w:rFonts w:ascii="Times New Roman" w:hAnsi="Times New Roman"/>
          <w:color w:val="000000"/>
          <w:sz w:val="28"/>
          <w:szCs w:val="28"/>
        </w:rPr>
      </w:pPr>
      <w:r>
        <w:rPr>
          <w:rFonts w:ascii="Times New Roman" w:hAnsi="Times New Roman"/>
          <w:color w:val="000000"/>
          <w:sz w:val="28"/>
          <w:szCs w:val="28"/>
        </w:rPr>
        <w:br w:type="page"/>
      </w:r>
    </w:p>
    <w:p w:rsidR="005B7593" w:rsidRPr="005944A0" w:rsidRDefault="005B7593" w:rsidP="005B7593">
      <w:pPr>
        <w:spacing w:after="0" w:line="360" w:lineRule="auto"/>
        <w:jc w:val="center"/>
        <w:rPr>
          <w:rFonts w:ascii="Times New Roman" w:hAnsi="Times New Roman"/>
          <w:b/>
          <w:sz w:val="28"/>
          <w:szCs w:val="28"/>
        </w:rPr>
      </w:pPr>
      <w:r w:rsidRPr="005944A0">
        <w:rPr>
          <w:rFonts w:ascii="Times New Roman" w:hAnsi="Times New Roman"/>
          <w:b/>
          <w:sz w:val="28"/>
          <w:szCs w:val="28"/>
        </w:rPr>
        <w:lastRenderedPageBreak/>
        <w:t>ВИСНОВКИ І ПРОПОЗИЦІЇ</w:t>
      </w:r>
    </w:p>
    <w:p w:rsidR="005B7593" w:rsidRPr="005944A0" w:rsidRDefault="005B7593" w:rsidP="005B7593">
      <w:pPr>
        <w:spacing w:after="0" w:line="360" w:lineRule="auto"/>
        <w:jc w:val="center"/>
        <w:rPr>
          <w:rFonts w:ascii="Times New Roman" w:hAnsi="Times New Roman"/>
          <w:b/>
          <w:sz w:val="28"/>
          <w:szCs w:val="28"/>
        </w:rPr>
      </w:pPr>
    </w:p>
    <w:p w:rsidR="005B7593" w:rsidRPr="005944A0" w:rsidRDefault="005B7593" w:rsidP="005B7593">
      <w:pPr>
        <w:spacing w:after="0" w:line="360" w:lineRule="auto"/>
        <w:ind w:firstLine="708"/>
        <w:jc w:val="both"/>
        <w:rPr>
          <w:rFonts w:ascii="Times New Roman" w:hAnsi="Times New Roman"/>
          <w:sz w:val="28"/>
          <w:szCs w:val="28"/>
        </w:rPr>
      </w:pPr>
      <w:r w:rsidRPr="005944A0">
        <w:rPr>
          <w:rFonts w:ascii="Times New Roman" w:hAnsi="Times New Roman"/>
          <w:sz w:val="28"/>
          <w:szCs w:val="28"/>
        </w:rPr>
        <w:t xml:space="preserve">Проведене дослідження показників господарської діяльності та системи оцінювання персоналу на </w:t>
      </w:r>
      <w:r>
        <w:rPr>
          <w:rFonts w:ascii="Times New Roman" w:hAnsi="Times New Roman"/>
          <w:sz w:val="28"/>
          <w:szCs w:val="28"/>
        </w:rPr>
        <w:t>ПАТ «Хліб»</w:t>
      </w:r>
      <w:r w:rsidRPr="005944A0">
        <w:rPr>
          <w:rFonts w:ascii="Times New Roman" w:hAnsi="Times New Roman"/>
          <w:sz w:val="28"/>
          <w:szCs w:val="28"/>
        </w:rPr>
        <w:t xml:space="preserve"> дозволяє зробити наступні висновки.</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Серед видів продукції, що вироблялася на досліджуваному підприємстві у </w:t>
      </w:r>
      <w:r>
        <w:rPr>
          <w:rFonts w:ascii="Times New Roman" w:hAnsi="Times New Roman"/>
          <w:sz w:val="28"/>
          <w:szCs w:val="28"/>
        </w:rPr>
        <w:t>2018</w:t>
      </w:r>
      <w:r w:rsidRPr="005944A0">
        <w:rPr>
          <w:rFonts w:ascii="Times New Roman" w:hAnsi="Times New Roman"/>
          <w:sz w:val="28"/>
          <w:szCs w:val="28"/>
        </w:rPr>
        <w:t xml:space="preserve"> році, основними були хліб житній, пшеничний та булочні вироби. Найбільшу питому вагу в обсязі виробництва й реалізації займали булочні вироби, яких на підприємстві виробили  6649 </w:t>
      </w:r>
      <w:proofErr w:type="spellStart"/>
      <w:r w:rsidRPr="005944A0">
        <w:rPr>
          <w:rFonts w:ascii="Times New Roman" w:hAnsi="Times New Roman"/>
          <w:sz w:val="28"/>
          <w:szCs w:val="28"/>
        </w:rPr>
        <w:t>тонн</w:t>
      </w:r>
      <w:proofErr w:type="spellEnd"/>
      <w:r w:rsidRPr="005944A0">
        <w:rPr>
          <w:rFonts w:ascii="Times New Roman" w:hAnsi="Times New Roman"/>
          <w:sz w:val="28"/>
          <w:szCs w:val="28"/>
        </w:rPr>
        <w:t xml:space="preserve"> на суму 49541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Розрахунки свідчать про зниження загальної суми активів у </w:t>
      </w:r>
      <w:r>
        <w:rPr>
          <w:rFonts w:ascii="Times New Roman" w:hAnsi="Times New Roman"/>
          <w:sz w:val="28"/>
          <w:szCs w:val="28"/>
        </w:rPr>
        <w:t>2018</w:t>
      </w:r>
      <w:r w:rsidRPr="005944A0">
        <w:rPr>
          <w:rFonts w:ascii="Times New Roman" w:hAnsi="Times New Roman"/>
          <w:sz w:val="28"/>
          <w:szCs w:val="28"/>
        </w:rPr>
        <w:t xml:space="preserve"> році порівняно з </w:t>
      </w:r>
      <w:r>
        <w:rPr>
          <w:rFonts w:ascii="Times New Roman" w:hAnsi="Times New Roman"/>
          <w:sz w:val="28"/>
          <w:szCs w:val="28"/>
        </w:rPr>
        <w:t>2016</w:t>
      </w:r>
      <w:r w:rsidRPr="005944A0">
        <w:rPr>
          <w:rFonts w:ascii="Times New Roman" w:hAnsi="Times New Roman"/>
          <w:sz w:val="28"/>
          <w:szCs w:val="28"/>
        </w:rPr>
        <w:t xml:space="preserve"> роком на 20553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або на 17,9 % та  порівняно з </w:t>
      </w:r>
      <w:r>
        <w:rPr>
          <w:rFonts w:ascii="Times New Roman" w:hAnsi="Times New Roman"/>
          <w:sz w:val="28"/>
          <w:szCs w:val="28"/>
        </w:rPr>
        <w:t>2017</w:t>
      </w:r>
      <w:r w:rsidRPr="005944A0">
        <w:rPr>
          <w:rFonts w:ascii="Times New Roman" w:hAnsi="Times New Roman"/>
          <w:sz w:val="28"/>
          <w:szCs w:val="28"/>
        </w:rPr>
        <w:t xml:space="preserve"> роком – на 59617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або на 38,8 %. Ці негативні тенденції викликані зменшенням обсягів виробництва, зростанням собівартості продукції та свідчать про зниження ефективності господарської діяльності </w:t>
      </w:r>
      <w:r>
        <w:rPr>
          <w:rFonts w:ascii="Times New Roman" w:hAnsi="Times New Roman"/>
          <w:sz w:val="28"/>
          <w:szCs w:val="28"/>
        </w:rPr>
        <w:t>ПАТ «Хліб»</w:t>
      </w:r>
      <w:r w:rsidRPr="005944A0">
        <w:rPr>
          <w:rFonts w:ascii="Times New Roman" w:hAnsi="Times New Roman"/>
          <w:sz w:val="28"/>
          <w:szCs w:val="28"/>
        </w:rPr>
        <w:t>.</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Дані та розрахунки свідчать про достатньо низький рівень придатності основних засобів, який підвищувався протягом досліджуваного періоду. Так, у </w:t>
      </w:r>
      <w:r>
        <w:rPr>
          <w:rFonts w:ascii="Times New Roman" w:hAnsi="Times New Roman"/>
          <w:sz w:val="28"/>
          <w:szCs w:val="28"/>
        </w:rPr>
        <w:t>2018</w:t>
      </w:r>
      <w:r w:rsidRPr="005944A0">
        <w:rPr>
          <w:rFonts w:ascii="Times New Roman" w:hAnsi="Times New Roman"/>
          <w:sz w:val="28"/>
          <w:szCs w:val="28"/>
        </w:rPr>
        <w:t xml:space="preserve"> році коефіцієнт придатності становив 0,32, що було вище показника </w:t>
      </w:r>
      <w:r>
        <w:rPr>
          <w:rFonts w:ascii="Times New Roman" w:hAnsi="Times New Roman"/>
          <w:sz w:val="28"/>
          <w:szCs w:val="28"/>
        </w:rPr>
        <w:t>2016</w:t>
      </w:r>
      <w:r w:rsidRPr="005944A0">
        <w:rPr>
          <w:rFonts w:ascii="Times New Roman" w:hAnsi="Times New Roman"/>
          <w:sz w:val="28"/>
          <w:szCs w:val="28"/>
        </w:rPr>
        <w:t xml:space="preserve"> року на 0,06 та вище показника </w:t>
      </w:r>
      <w:r>
        <w:rPr>
          <w:rFonts w:ascii="Times New Roman" w:hAnsi="Times New Roman"/>
          <w:sz w:val="28"/>
          <w:szCs w:val="28"/>
        </w:rPr>
        <w:t>2017</w:t>
      </w:r>
      <w:r w:rsidRPr="005944A0">
        <w:rPr>
          <w:rFonts w:ascii="Times New Roman" w:hAnsi="Times New Roman"/>
          <w:sz w:val="28"/>
          <w:szCs w:val="28"/>
        </w:rPr>
        <w:t xml:space="preserve"> року на 0,06. Такі тенденції свідчать про незначне, але покращення стану основних засобів.</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Як свідчать результати аналізу, фондовіддача зменшувалась і у </w:t>
      </w:r>
      <w:r>
        <w:rPr>
          <w:rFonts w:ascii="Times New Roman" w:hAnsi="Times New Roman"/>
          <w:sz w:val="28"/>
          <w:szCs w:val="28"/>
        </w:rPr>
        <w:t>2018</w:t>
      </w:r>
      <w:r w:rsidRPr="005944A0">
        <w:rPr>
          <w:rFonts w:ascii="Times New Roman" w:hAnsi="Times New Roman"/>
          <w:sz w:val="28"/>
          <w:szCs w:val="28"/>
        </w:rPr>
        <w:t xml:space="preserve"> році складала 0,42 грн., що менше, ніж у </w:t>
      </w:r>
      <w:r>
        <w:rPr>
          <w:rFonts w:ascii="Times New Roman" w:hAnsi="Times New Roman"/>
          <w:sz w:val="28"/>
          <w:szCs w:val="28"/>
        </w:rPr>
        <w:t>2016</w:t>
      </w:r>
      <w:r w:rsidRPr="005944A0">
        <w:rPr>
          <w:rFonts w:ascii="Times New Roman" w:hAnsi="Times New Roman"/>
          <w:sz w:val="28"/>
          <w:szCs w:val="28"/>
        </w:rPr>
        <w:t xml:space="preserve"> році на 0,21 грн. (33,5 %) та менше, ніж у </w:t>
      </w:r>
      <w:r>
        <w:rPr>
          <w:rFonts w:ascii="Times New Roman" w:hAnsi="Times New Roman"/>
          <w:sz w:val="28"/>
          <w:szCs w:val="28"/>
        </w:rPr>
        <w:t>2017</w:t>
      </w:r>
      <w:r w:rsidRPr="005944A0">
        <w:rPr>
          <w:rFonts w:ascii="Times New Roman" w:hAnsi="Times New Roman"/>
          <w:sz w:val="28"/>
          <w:szCs w:val="28"/>
        </w:rPr>
        <w:t xml:space="preserve"> році на 0,24 грн. (36 %). Такі тенденції призвели до підвищення фондоємності, яка у </w:t>
      </w:r>
      <w:r>
        <w:rPr>
          <w:rFonts w:ascii="Times New Roman" w:hAnsi="Times New Roman"/>
          <w:sz w:val="28"/>
          <w:szCs w:val="28"/>
        </w:rPr>
        <w:t>2018</w:t>
      </w:r>
      <w:r w:rsidRPr="005944A0">
        <w:rPr>
          <w:rFonts w:ascii="Times New Roman" w:hAnsi="Times New Roman"/>
          <w:sz w:val="28"/>
          <w:szCs w:val="28"/>
        </w:rPr>
        <w:t xml:space="preserve"> році складала 2,38 грн.</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Протягом досліджуваного періоду на підприємстві відбувалося коливання прибутку, що виражалося у збитку у </w:t>
      </w:r>
      <w:r>
        <w:rPr>
          <w:rFonts w:ascii="Times New Roman" w:hAnsi="Times New Roman"/>
          <w:sz w:val="28"/>
          <w:szCs w:val="28"/>
        </w:rPr>
        <w:t>2018</w:t>
      </w:r>
      <w:r w:rsidRPr="005944A0">
        <w:rPr>
          <w:rFonts w:ascii="Times New Roman" w:hAnsi="Times New Roman"/>
          <w:sz w:val="28"/>
          <w:szCs w:val="28"/>
        </w:rPr>
        <w:t xml:space="preserve"> році. Так, у </w:t>
      </w:r>
      <w:r>
        <w:rPr>
          <w:rFonts w:ascii="Times New Roman" w:hAnsi="Times New Roman"/>
          <w:sz w:val="28"/>
          <w:szCs w:val="28"/>
        </w:rPr>
        <w:t>2018</w:t>
      </w:r>
      <w:r w:rsidRPr="005944A0">
        <w:rPr>
          <w:rFonts w:ascii="Times New Roman" w:hAnsi="Times New Roman"/>
          <w:sz w:val="28"/>
          <w:szCs w:val="28"/>
        </w:rPr>
        <w:t xml:space="preserve"> році сума чистого збитку складала 63355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що на 63,6 % рази більше, ніж у </w:t>
      </w:r>
      <w:r>
        <w:rPr>
          <w:rFonts w:ascii="Times New Roman" w:hAnsi="Times New Roman"/>
          <w:sz w:val="28"/>
          <w:szCs w:val="28"/>
        </w:rPr>
        <w:t>2016</w:t>
      </w:r>
      <w:r w:rsidRPr="005944A0">
        <w:rPr>
          <w:rFonts w:ascii="Times New Roman" w:hAnsi="Times New Roman"/>
          <w:sz w:val="28"/>
          <w:szCs w:val="28"/>
        </w:rPr>
        <w:t xml:space="preserve"> році та  у 32 рази менше, ніж у </w:t>
      </w:r>
      <w:r>
        <w:rPr>
          <w:rFonts w:ascii="Times New Roman" w:hAnsi="Times New Roman"/>
          <w:sz w:val="28"/>
          <w:szCs w:val="28"/>
        </w:rPr>
        <w:t>2017</w:t>
      </w:r>
      <w:r w:rsidRPr="005944A0">
        <w:rPr>
          <w:rFonts w:ascii="Times New Roman" w:hAnsi="Times New Roman"/>
          <w:sz w:val="28"/>
          <w:szCs w:val="28"/>
        </w:rPr>
        <w:t xml:space="preserve"> році, коли на підприємстві спостерігався прибуток.</w:t>
      </w:r>
    </w:p>
    <w:p w:rsidR="005B7593" w:rsidRPr="005944A0" w:rsidRDefault="005B7593" w:rsidP="005B7593">
      <w:pPr>
        <w:widowControl w:val="0"/>
        <w:spacing w:after="0" w:line="360" w:lineRule="auto"/>
        <w:ind w:firstLine="720"/>
        <w:jc w:val="both"/>
        <w:rPr>
          <w:rFonts w:ascii="Times New Roman" w:hAnsi="Times New Roman"/>
          <w:sz w:val="28"/>
          <w:szCs w:val="28"/>
        </w:rPr>
      </w:pPr>
      <w:r w:rsidRPr="005944A0">
        <w:rPr>
          <w:rFonts w:ascii="Times New Roman" w:hAnsi="Times New Roman"/>
          <w:sz w:val="28"/>
          <w:szCs w:val="28"/>
        </w:rPr>
        <w:lastRenderedPageBreak/>
        <w:t xml:space="preserve">Ефективність використання персоналу обумовлюється забезпеченістю його основними засобами. Як свідчать дані та розрахунки, фондоозброєність працівників </w:t>
      </w:r>
      <w:r>
        <w:rPr>
          <w:rFonts w:ascii="Times New Roman" w:hAnsi="Times New Roman"/>
          <w:sz w:val="28"/>
          <w:szCs w:val="28"/>
        </w:rPr>
        <w:t>ПАТ «Хліб»</w:t>
      </w:r>
      <w:r w:rsidRPr="005944A0">
        <w:rPr>
          <w:rFonts w:ascii="Times New Roman" w:hAnsi="Times New Roman"/>
          <w:sz w:val="28"/>
          <w:szCs w:val="28"/>
        </w:rPr>
        <w:t xml:space="preserve"> збільшувалась і у </w:t>
      </w:r>
      <w:r>
        <w:rPr>
          <w:rFonts w:ascii="Times New Roman" w:hAnsi="Times New Roman"/>
          <w:sz w:val="28"/>
          <w:szCs w:val="28"/>
        </w:rPr>
        <w:t>2018</w:t>
      </w:r>
      <w:r w:rsidRPr="005944A0">
        <w:rPr>
          <w:rFonts w:ascii="Times New Roman" w:hAnsi="Times New Roman"/>
          <w:sz w:val="28"/>
          <w:szCs w:val="28"/>
        </w:rPr>
        <w:t xml:space="preserve"> році становила 454,1</w:t>
      </w:r>
      <w:r>
        <w:rPr>
          <w:rFonts w:ascii="Times New Roman" w:hAnsi="Times New Roman"/>
          <w:sz w:val="28"/>
          <w:szCs w:val="28"/>
        </w:rPr>
        <w:t>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на 1 особу, що було більше, ніж у </w:t>
      </w:r>
      <w:r>
        <w:rPr>
          <w:rFonts w:ascii="Times New Roman" w:hAnsi="Times New Roman"/>
          <w:sz w:val="28"/>
          <w:szCs w:val="28"/>
        </w:rPr>
        <w:t>2016</w:t>
      </w:r>
      <w:r w:rsidRPr="005944A0">
        <w:rPr>
          <w:rFonts w:ascii="Times New Roman" w:hAnsi="Times New Roman"/>
          <w:sz w:val="28"/>
          <w:szCs w:val="28"/>
        </w:rPr>
        <w:t xml:space="preserve"> році, на 73,5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(19,3</w:t>
      </w:r>
      <w:r>
        <w:rPr>
          <w:rFonts w:ascii="Times New Roman" w:hAnsi="Times New Roman"/>
          <w:sz w:val="28"/>
          <w:szCs w:val="28"/>
        </w:rPr>
        <w:t> </w:t>
      </w:r>
      <w:r w:rsidRPr="005944A0">
        <w:rPr>
          <w:rFonts w:ascii="Times New Roman" w:hAnsi="Times New Roman"/>
          <w:sz w:val="28"/>
          <w:szCs w:val="28"/>
        </w:rPr>
        <w:t xml:space="preserve">%) та більше, ніж у </w:t>
      </w:r>
      <w:r>
        <w:rPr>
          <w:rFonts w:ascii="Times New Roman" w:hAnsi="Times New Roman"/>
          <w:sz w:val="28"/>
          <w:szCs w:val="28"/>
        </w:rPr>
        <w:t>2017</w:t>
      </w:r>
      <w:r w:rsidRPr="005944A0">
        <w:rPr>
          <w:rFonts w:ascii="Times New Roman" w:hAnsi="Times New Roman"/>
          <w:sz w:val="28"/>
          <w:szCs w:val="28"/>
        </w:rPr>
        <w:t xml:space="preserve"> році на 87,5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(23,9 %).</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Продуктивність праці на ПАТ »Хлібопродукт»  зменшувалась протягом досліджуваного періоду. Так, у </w:t>
      </w:r>
      <w:r>
        <w:rPr>
          <w:rFonts w:ascii="Times New Roman" w:hAnsi="Times New Roman"/>
          <w:sz w:val="28"/>
          <w:szCs w:val="28"/>
        </w:rPr>
        <w:t>2018</w:t>
      </w:r>
      <w:r w:rsidRPr="005944A0">
        <w:rPr>
          <w:rFonts w:ascii="Times New Roman" w:hAnsi="Times New Roman"/>
          <w:sz w:val="28"/>
          <w:szCs w:val="28"/>
        </w:rPr>
        <w:t xml:space="preserve"> році вона складала 190,7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на 1 працівника, що було менше показника </w:t>
      </w:r>
      <w:r>
        <w:rPr>
          <w:rFonts w:ascii="Times New Roman" w:hAnsi="Times New Roman"/>
          <w:sz w:val="28"/>
          <w:szCs w:val="28"/>
        </w:rPr>
        <w:t>2016</w:t>
      </w:r>
      <w:r w:rsidRPr="005944A0">
        <w:rPr>
          <w:rFonts w:ascii="Times New Roman" w:hAnsi="Times New Roman"/>
          <w:sz w:val="28"/>
          <w:szCs w:val="28"/>
        </w:rPr>
        <w:t xml:space="preserve"> року на 49,8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xml:space="preserve">. (20,7 %) та менше показника </w:t>
      </w:r>
      <w:r>
        <w:rPr>
          <w:rFonts w:ascii="Times New Roman" w:hAnsi="Times New Roman"/>
          <w:sz w:val="28"/>
          <w:szCs w:val="28"/>
        </w:rPr>
        <w:t>2017</w:t>
      </w:r>
      <w:r w:rsidRPr="005944A0">
        <w:rPr>
          <w:rFonts w:ascii="Times New Roman" w:hAnsi="Times New Roman"/>
          <w:sz w:val="28"/>
          <w:szCs w:val="28"/>
        </w:rPr>
        <w:t xml:space="preserve"> року на 49,7 </w:t>
      </w:r>
      <w:proofErr w:type="spellStart"/>
      <w:r w:rsidRPr="005944A0">
        <w:rPr>
          <w:rFonts w:ascii="Times New Roman" w:hAnsi="Times New Roman"/>
          <w:sz w:val="28"/>
          <w:szCs w:val="28"/>
        </w:rPr>
        <w:t>тис.грн</w:t>
      </w:r>
      <w:proofErr w:type="spellEnd"/>
      <w:r w:rsidRPr="005944A0">
        <w:rPr>
          <w:rFonts w:ascii="Times New Roman" w:hAnsi="Times New Roman"/>
          <w:sz w:val="28"/>
          <w:szCs w:val="28"/>
        </w:rPr>
        <w:t>. (20,7 %).</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Структура фонду оплати праці свідчить про коливання питомої ваги окремих складових у фонді оплати праці. Так, найбільшу питому вагу протягом усього досліджуваного періоду складав фонд основної заробітної плати: у </w:t>
      </w:r>
      <w:r>
        <w:rPr>
          <w:rFonts w:ascii="Times New Roman" w:hAnsi="Times New Roman"/>
          <w:sz w:val="28"/>
          <w:szCs w:val="28"/>
        </w:rPr>
        <w:t>2018</w:t>
      </w:r>
      <w:r w:rsidRPr="005944A0">
        <w:rPr>
          <w:rFonts w:ascii="Times New Roman" w:hAnsi="Times New Roman"/>
          <w:sz w:val="28"/>
          <w:szCs w:val="28"/>
        </w:rPr>
        <w:t xml:space="preserve"> році він становив 78,4 % від загального фонду оплати праці, що було на 2,8 % більше, ніж у </w:t>
      </w:r>
      <w:r>
        <w:rPr>
          <w:rFonts w:ascii="Times New Roman" w:hAnsi="Times New Roman"/>
          <w:sz w:val="28"/>
          <w:szCs w:val="28"/>
        </w:rPr>
        <w:t>2016</w:t>
      </w:r>
      <w:r w:rsidRPr="005944A0">
        <w:rPr>
          <w:rFonts w:ascii="Times New Roman" w:hAnsi="Times New Roman"/>
          <w:sz w:val="28"/>
          <w:szCs w:val="28"/>
        </w:rPr>
        <w:t xml:space="preserve"> році та на 2,2 % менше, ніж у </w:t>
      </w:r>
      <w:r>
        <w:rPr>
          <w:rFonts w:ascii="Times New Roman" w:hAnsi="Times New Roman"/>
          <w:sz w:val="28"/>
          <w:szCs w:val="28"/>
        </w:rPr>
        <w:t>2017</w:t>
      </w:r>
      <w:r w:rsidRPr="005944A0">
        <w:rPr>
          <w:rFonts w:ascii="Times New Roman" w:hAnsi="Times New Roman"/>
          <w:sz w:val="28"/>
          <w:szCs w:val="28"/>
        </w:rPr>
        <w:t xml:space="preserve"> році. Такі коливання у фонді оплати праці, на нашу думку, пов’язані зі скороченням персоналу.</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Розрахунки свідчать, що не дивлячись на отримувані збитки протягом досліджуваного періоду, на підприємстві відбувалося зростання середньорічної та середньомісячної заробітної плати 1 працівника. Такі тенденції були </w:t>
      </w:r>
      <w:r>
        <w:rPr>
          <w:rFonts w:ascii="Times New Roman" w:hAnsi="Times New Roman"/>
          <w:sz w:val="28"/>
          <w:szCs w:val="28"/>
        </w:rPr>
        <w:t>зумовлені необхідністю і мають вмотивовувати персонал до високопродуктивної праці</w:t>
      </w:r>
      <w:r w:rsidRPr="005944A0">
        <w:rPr>
          <w:rFonts w:ascii="Times New Roman" w:hAnsi="Times New Roman"/>
          <w:sz w:val="28"/>
          <w:szCs w:val="28"/>
        </w:rPr>
        <w:t>.</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У </w:t>
      </w:r>
      <w:r>
        <w:rPr>
          <w:rFonts w:ascii="Times New Roman" w:hAnsi="Times New Roman"/>
          <w:sz w:val="28"/>
          <w:szCs w:val="28"/>
        </w:rPr>
        <w:t>2018</w:t>
      </w:r>
      <w:r w:rsidRPr="005944A0">
        <w:rPr>
          <w:rFonts w:ascii="Times New Roman" w:hAnsi="Times New Roman"/>
          <w:sz w:val="28"/>
          <w:szCs w:val="28"/>
        </w:rPr>
        <w:t xml:space="preserve"> році порівняно з </w:t>
      </w:r>
      <w:r>
        <w:rPr>
          <w:rFonts w:ascii="Times New Roman" w:hAnsi="Times New Roman"/>
          <w:sz w:val="28"/>
          <w:szCs w:val="28"/>
        </w:rPr>
        <w:t>2016</w:t>
      </w:r>
      <w:r w:rsidRPr="005944A0">
        <w:rPr>
          <w:rFonts w:ascii="Times New Roman" w:hAnsi="Times New Roman"/>
          <w:sz w:val="28"/>
          <w:szCs w:val="28"/>
        </w:rPr>
        <w:t xml:space="preserve"> роком коефіцієнт співвідношення темпів росту продуктивності праці з темпами росту заробітної плати складав 0, 3, а порівняно з </w:t>
      </w:r>
      <w:r>
        <w:rPr>
          <w:rFonts w:ascii="Times New Roman" w:hAnsi="Times New Roman"/>
          <w:sz w:val="28"/>
          <w:szCs w:val="28"/>
        </w:rPr>
        <w:t>2017</w:t>
      </w:r>
      <w:r w:rsidRPr="005944A0">
        <w:rPr>
          <w:rFonts w:ascii="Times New Roman" w:hAnsi="Times New Roman"/>
          <w:sz w:val="28"/>
          <w:szCs w:val="28"/>
        </w:rPr>
        <w:t xml:space="preserve"> роком – 0,4</w:t>
      </w:r>
      <w:r>
        <w:rPr>
          <w:rFonts w:ascii="Times New Roman" w:hAnsi="Times New Roman"/>
          <w:sz w:val="28"/>
          <w:szCs w:val="28"/>
        </w:rPr>
        <w:t>1</w:t>
      </w:r>
      <w:r w:rsidRPr="005944A0">
        <w:rPr>
          <w:rFonts w:ascii="Times New Roman" w:hAnsi="Times New Roman"/>
          <w:sz w:val="28"/>
          <w:szCs w:val="28"/>
        </w:rPr>
        <w:t>. Такі низькі коефіцієнти свідчать про критичний стан мотиваційного механізму на ПАТ «Хліб» та вимагає негайного втручання і розробки заходів щодо його удосконалення.</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Система оцінювання персоналу </w:t>
      </w:r>
      <w:r>
        <w:rPr>
          <w:rFonts w:ascii="Times New Roman" w:hAnsi="Times New Roman"/>
          <w:sz w:val="28"/>
          <w:szCs w:val="28"/>
        </w:rPr>
        <w:t xml:space="preserve">виробничого </w:t>
      </w:r>
      <w:r w:rsidRPr="005944A0">
        <w:rPr>
          <w:rFonts w:ascii="Times New Roman" w:hAnsi="Times New Roman"/>
          <w:sz w:val="28"/>
          <w:szCs w:val="28"/>
        </w:rPr>
        <w:t xml:space="preserve">підприємства має за мету </w:t>
      </w:r>
      <w:r w:rsidRPr="005944A0">
        <w:rPr>
          <w:rFonts w:ascii="Times New Roman" w:hAnsi="Times New Roman"/>
          <w:sz w:val="28"/>
          <w:szCs w:val="28"/>
        </w:rPr>
        <w:lastRenderedPageBreak/>
        <w:t>оцінити наявну кількість і якість персоналу та виявити резерви підвищення ефективності його використання.</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Розрахунки свідчать про зменшення середньооблікової чисельності та зміни у структурі персоналу </w:t>
      </w:r>
      <w:r>
        <w:rPr>
          <w:rFonts w:ascii="Times New Roman" w:hAnsi="Times New Roman"/>
          <w:sz w:val="28"/>
          <w:szCs w:val="28"/>
        </w:rPr>
        <w:t>ПАТ «Хліб»</w:t>
      </w:r>
      <w:r w:rsidRPr="005944A0">
        <w:rPr>
          <w:rFonts w:ascii="Times New Roman" w:hAnsi="Times New Roman"/>
          <w:sz w:val="28"/>
          <w:szCs w:val="28"/>
        </w:rPr>
        <w:t xml:space="preserve">. Так, найбільшу питому вагу протягом досліджуваного періоду складали робітники: у </w:t>
      </w:r>
      <w:r>
        <w:rPr>
          <w:rFonts w:ascii="Times New Roman" w:hAnsi="Times New Roman"/>
          <w:sz w:val="28"/>
          <w:szCs w:val="28"/>
        </w:rPr>
        <w:t>2018</w:t>
      </w:r>
      <w:r w:rsidRPr="005944A0">
        <w:rPr>
          <w:rFonts w:ascii="Times New Roman" w:hAnsi="Times New Roman"/>
          <w:sz w:val="28"/>
          <w:szCs w:val="28"/>
        </w:rPr>
        <w:t xml:space="preserve"> році вона становила 74,9 %, що було менше показника </w:t>
      </w:r>
      <w:r>
        <w:rPr>
          <w:rFonts w:ascii="Times New Roman" w:hAnsi="Times New Roman"/>
          <w:sz w:val="28"/>
          <w:szCs w:val="28"/>
        </w:rPr>
        <w:t>2016</w:t>
      </w:r>
      <w:r w:rsidRPr="005944A0">
        <w:rPr>
          <w:rFonts w:ascii="Times New Roman" w:hAnsi="Times New Roman"/>
          <w:sz w:val="28"/>
          <w:szCs w:val="28"/>
        </w:rPr>
        <w:t xml:space="preserve"> року на 3,1 % та менше показника </w:t>
      </w:r>
      <w:r>
        <w:rPr>
          <w:rFonts w:ascii="Times New Roman" w:hAnsi="Times New Roman"/>
          <w:sz w:val="28"/>
          <w:szCs w:val="28"/>
        </w:rPr>
        <w:t>2017</w:t>
      </w:r>
      <w:r w:rsidRPr="005944A0">
        <w:rPr>
          <w:rFonts w:ascii="Times New Roman" w:hAnsi="Times New Roman"/>
          <w:sz w:val="28"/>
          <w:szCs w:val="28"/>
        </w:rPr>
        <w:t xml:space="preserve"> року на 3,8%. Збільшувалась питома вага керівників, хоча їх чисельність зменшувалась. Негативними вважаємо тенденції зменшення чисельності професіоналів і спеціалістів, хоча питома вага їх збільшувалася і у </w:t>
      </w:r>
      <w:r>
        <w:rPr>
          <w:rFonts w:ascii="Times New Roman" w:hAnsi="Times New Roman"/>
          <w:sz w:val="28"/>
          <w:szCs w:val="28"/>
        </w:rPr>
        <w:t>2018</w:t>
      </w:r>
      <w:r w:rsidRPr="005944A0">
        <w:rPr>
          <w:rFonts w:ascii="Times New Roman" w:hAnsi="Times New Roman"/>
          <w:sz w:val="28"/>
          <w:szCs w:val="28"/>
        </w:rPr>
        <w:t xml:space="preserve"> році складала 14,3 %.</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У статевій структурі персоналу питома вага чоловіків менше, ніж питома вага жінок. Така тенденція зумовлена, на нашу думку, доволі низьким рівнем заробітної плати, що змушує чоловіків шукати іншу, більш оплачувану роботу.</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Розрахунки дозволяють також зробити висновки про позитивні тенденції у зміні вікової структури, оскільки у </w:t>
      </w:r>
      <w:r>
        <w:rPr>
          <w:rFonts w:ascii="Times New Roman" w:hAnsi="Times New Roman"/>
          <w:sz w:val="28"/>
          <w:szCs w:val="28"/>
        </w:rPr>
        <w:t>2018</w:t>
      </w:r>
      <w:r w:rsidRPr="005944A0">
        <w:rPr>
          <w:rFonts w:ascii="Times New Roman" w:hAnsi="Times New Roman"/>
          <w:sz w:val="28"/>
          <w:szCs w:val="28"/>
        </w:rPr>
        <w:t xml:space="preserve"> році значно зменшилась питома вага працівників пенсійного віку. Позитивним є збільшення питомої ваги молоді, яка у </w:t>
      </w:r>
      <w:r>
        <w:rPr>
          <w:rFonts w:ascii="Times New Roman" w:hAnsi="Times New Roman"/>
          <w:sz w:val="28"/>
          <w:szCs w:val="28"/>
        </w:rPr>
        <w:t>2018</w:t>
      </w:r>
      <w:r w:rsidRPr="005944A0">
        <w:rPr>
          <w:rFonts w:ascii="Times New Roman" w:hAnsi="Times New Roman"/>
          <w:sz w:val="28"/>
          <w:szCs w:val="28"/>
        </w:rPr>
        <w:t xml:space="preserve"> році складала 34,9 %, що дозволяє стверджувати про наявність резервів щодо підвищення ефективності використання персоналу.</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Аналіз даних дозволяє стверджувати про покращення освітньої структури персоналу </w:t>
      </w:r>
      <w:r>
        <w:rPr>
          <w:rFonts w:ascii="Times New Roman" w:hAnsi="Times New Roman"/>
          <w:sz w:val="28"/>
          <w:szCs w:val="28"/>
        </w:rPr>
        <w:t>ПАТ «Хліб»</w:t>
      </w:r>
      <w:r w:rsidRPr="005944A0">
        <w:rPr>
          <w:rFonts w:ascii="Times New Roman" w:hAnsi="Times New Roman"/>
          <w:sz w:val="28"/>
          <w:szCs w:val="28"/>
        </w:rPr>
        <w:t xml:space="preserve"> впродовж досліджуваного періоду. Так, питома вага працівників, що не мають освіти, становила у </w:t>
      </w:r>
      <w:r>
        <w:rPr>
          <w:rFonts w:ascii="Times New Roman" w:hAnsi="Times New Roman"/>
          <w:sz w:val="28"/>
          <w:szCs w:val="28"/>
        </w:rPr>
        <w:t>2018</w:t>
      </w:r>
      <w:r w:rsidRPr="005944A0">
        <w:rPr>
          <w:rFonts w:ascii="Times New Roman" w:hAnsi="Times New Roman"/>
          <w:sz w:val="28"/>
          <w:szCs w:val="28"/>
        </w:rPr>
        <w:t xml:space="preserve"> році 15,6 %.  Така тенденція є позитивною, але вона зумовлена специфікою цього підприємства, на якому більшість робітників не потребують вищої освіти.</w:t>
      </w:r>
    </w:p>
    <w:p w:rsidR="005B7593" w:rsidRPr="005944A0" w:rsidRDefault="005B7593" w:rsidP="005B7593">
      <w:pPr>
        <w:widowControl w:val="0"/>
        <w:spacing w:after="0" w:line="360" w:lineRule="auto"/>
        <w:ind w:firstLine="720"/>
        <w:jc w:val="both"/>
        <w:outlineLvl w:val="1"/>
        <w:rPr>
          <w:rFonts w:ascii="Times New Roman" w:hAnsi="Times New Roman"/>
          <w:sz w:val="28"/>
          <w:szCs w:val="28"/>
        </w:rPr>
      </w:pPr>
      <w:r w:rsidRPr="005944A0">
        <w:rPr>
          <w:rFonts w:ascii="Times New Roman" w:hAnsi="Times New Roman"/>
          <w:sz w:val="28"/>
          <w:szCs w:val="28"/>
        </w:rPr>
        <w:t xml:space="preserve">Показник плинності у </w:t>
      </w:r>
      <w:r>
        <w:rPr>
          <w:rFonts w:ascii="Times New Roman" w:hAnsi="Times New Roman"/>
          <w:sz w:val="28"/>
          <w:szCs w:val="28"/>
        </w:rPr>
        <w:t>2018</w:t>
      </w:r>
      <w:r w:rsidRPr="005944A0">
        <w:rPr>
          <w:rFonts w:ascii="Times New Roman" w:hAnsi="Times New Roman"/>
          <w:sz w:val="28"/>
          <w:szCs w:val="28"/>
        </w:rPr>
        <w:t xml:space="preserve"> році складав 12 % від середньооблікової чисельності працівників, що свідчить про високу плинність персоналу на досліджуваному підприємстві.</w:t>
      </w:r>
    </w:p>
    <w:p w:rsidR="005B7593" w:rsidRPr="005944A0" w:rsidRDefault="005B7593" w:rsidP="005B7593">
      <w:pPr>
        <w:spacing w:after="0" w:line="360" w:lineRule="auto"/>
        <w:ind w:firstLine="708"/>
        <w:jc w:val="both"/>
        <w:rPr>
          <w:rFonts w:ascii="Times New Roman" w:hAnsi="Times New Roman"/>
          <w:sz w:val="28"/>
          <w:szCs w:val="28"/>
        </w:rPr>
      </w:pPr>
      <w:r w:rsidRPr="005944A0">
        <w:rPr>
          <w:rFonts w:ascii="Times New Roman" w:hAnsi="Times New Roman"/>
          <w:sz w:val="28"/>
          <w:szCs w:val="28"/>
        </w:rPr>
        <w:lastRenderedPageBreak/>
        <w:t xml:space="preserve">Як свідчать розрахунки, найкращі результати атестації спостерігаються в </w:t>
      </w:r>
      <w:proofErr w:type="spellStart"/>
      <w:r w:rsidRPr="005944A0">
        <w:rPr>
          <w:rFonts w:ascii="Times New Roman" w:hAnsi="Times New Roman"/>
          <w:sz w:val="28"/>
          <w:szCs w:val="28"/>
        </w:rPr>
        <w:t>апараті</w:t>
      </w:r>
      <w:proofErr w:type="spellEnd"/>
      <w:r w:rsidRPr="005944A0">
        <w:rPr>
          <w:rFonts w:ascii="Times New Roman" w:hAnsi="Times New Roman"/>
          <w:sz w:val="28"/>
          <w:szCs w:val="28"/>
        </w:rPr>
        <w:t xml:space="preserve"> управління, найбільше працівників, що не відповідають займаній посаді, виявлено у групі спеціалістів. Так, у </w:t>
      </w:r>
      <w:r>
        <w:rPr>
          <w:rFonts w:ascii="Times New Roman" w:hAnsi="Times New Roman"/>
          <w:sz w:val="28"/>
          <w:szCs w:val="28"/>
        </w:rPr>
        <w:t>2018</w:t>
      </w:r>
      <w:r w:rsidRPr="005944A0">
        <w:rPr>
          <w:rFonts w:ascii="Times New Roman" w:hAnsi="Times New Roman"/>
          <w:sz w:val="28"/>
          <w:szCs w:val="28"/>
        </w:rPr>
        <w:t xml:space="preserve"> році їх чисельність становила 16 осіб, що було на рівні показника </w:t>
      </w:r>
      <w:r>
        <w:rPr>
          <w:rFonts w:ascii="Times New Roman" w:hAnsi="Times New Roman"/>
          <w:sz w:val="28"/>
          <w:szCs w:val="28"/>
        </w:rPr>
        <w:t>2016</w:t>
      </w:r>
      <w:r w:rsidRPr="005944A0">
        <w:rPr>
          <w:rFonts w:ascii="Times New Roman" w:hAnsi="Times New Roman"/>
          <w:sz w:val="28"/>
          <w:szCs w:val="28"/>
        </w:rPr>
        <w:t xml:space="preserve"> року та на 2 особи менше (11,1 %) менше, ніж у </w:t>
      </w:r>
      <w:r>
        <w:rPr>
          <w:rFonts w:ascii="Times New Roman" w:hAnsi="Times New Roman"/>
          <w:sz w:val="28"/>
          <w:szCs w:val="28"/>
        </w:rPr>
        <w:t>2017</w:t>
      </w:r>
      <w:r w:rsidRPr="005944A0">
        <w:rPr>
          <w:rFonts w:ascii="Times New Roman" w:hAnsi="Times New Roman"/>
          <w:sz w:val="28"/>
          <w:szCs w:val="28"/>
        </w:rPr>
        <w:t xml:space="preserve"> році. Така тенденція свідчить про невідповідність знань та навичок спеціалістів, що працюють на підприємстві, вимогам.</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Позитивним є зменшення чисельності робітників, що не відповідають займаній посаді. Так, у </w:t>
      </w:r>
      <w:r>
        <w:rPr>
          <w:rFonts w:ascii="Times New Roman" w:hAnsi="Times New Roman"/>
          <w:sz w:val="28"/>
          <w:szCs w:val="28"/>
        </w:rPr>
        <w:t>2018</w:t>
      </w:r>
      <w:r w:rsidRPr="005944A0">
        <w:rPr>
          <w:rFonts w:ascii="Times New Roman" w:hAnsi="Times New Roman"/>
          <w:sz w:val="28"/>
          <w:szCs w:val="28"/>
        </w:rPr>
        <w:t xml:space="preserve"> році їх чисельність складала 4 особи, що було менше показника </w:t>
      </w:r>
      <w:r>
        <w:rPr>
          <w:rFonts w:ascii="Times New Roman" w:hAnsi="Times New Roman"/>
          <w:sz w:val="28"/>
          <w:szCs w:val="28"/>
        </w:rPr>
        <w:t>2016</w:t>
      </w:r>
      <w:r w:rsidRPr="005944A0">
        <w:rPr>
          <w:rFonts w:ascii="Times New Roman" w:hAnsi="Times New Roman"/>
          <w:sz w:val="28"/>
          <w:szCs w:val="28"/>
        </w:rPr>
        <w:t xml:space="preserve"> року на 77,8 % та менше показника </w:t>
      </w:r>
      <w:r>
        <w:rPr>
          <w:rFonts w:ascii="Times New Roman" w:hAnsi="Times New Roman"/>
          <w:sz w:val="28"/>
          <w:szCs w:val="28"/>
        </w:rPr>
        <w:t>2017</w:t>
      </w:r>
      <w:r w:rsidRPr="005944A0">
        <w:rPr>
          <w:rFonts w:ascii="Times New Roman" w:hAnsi="Times New Roman"/>
          <w:sz w:val="28"/>
          <w:szCs w:val="28"/>
        </w:rPr>
        <w:t xml:space="preserve"> року на 42,9 %. Така тенденція свідчить про прагнення розвитку виробничого персоналу та підвищення його кваліфікації, що сприятиме підвищенню ефективності господарської діяльності.</w:t>
      </w:r>
    </w:p>
    <w:p w:rsidR="005B7593" w:rsidRPr="005944A0" w:rsidRDefault="005B7593" w:rsidP="005B7593">
      <w:pPr>
        <w:widowControl w:val="0"/>
        <w:spacing w:after="0" w:line="360" w:lineRule="auto"/>
        <w:ind w:firstLine="720"/>
        <w:jc w:val="both"/>
        <w:rPr>
          <w:rFonts w:ascii="Times New Roman" w:hAnsi="Times New Roman"/>
          <w:sz w:val="28"/>
          <w:szCs w:val="28"/>
        </w:rPr>
      </w:pPr>
      <w:r w:rsidRPr="005944A0">
        <w:rPr>
          <w:rFonts w:ascii="Times New Roman" w:hAnsi="Times New Roman"/>
          <w:sz w:val="28"/>
          <w:szCs w:val="28"/>
        </w:rPr>
        <w:t>Розрахунки свідчать, що більша частина працівників – 57,6 % згодна і задоволена періодичністю і змістом атестації, але 14,7 % персоналу вважають, що атестація проводиться неналежним чином. Така тенденція дає підстави вважати, що на підприємстві атестація повинна проводитися, але керівництву слід переглянути зміст та терміни проведення атестації. Вважаємо доцільним зазначити, що на підприємстві не проводять   оцінювання особистісних якостей персоналу, що перешкоджає більш повному розкриттю трудового потенціалу та вимагає використання методів оцінки особистісних якостей працівників.</w:t>
      </w:r>
    </w:p>
    <w:p w:rsidR="005B7593" w:rsidRPr="005944A0" w:rsidRDefault="005B7593" w:rsidP="005B7593">
      <w:pPr>
        <w:spacing w:after="0" w:line="360" w:lineRule="auto"/>
        <w:ind w:firstLine="720"/>
        <w:jc w:val="both"/>
        <w:rPr>
          <w:rFonts w:ascii="Times New Roman" w:hAnsi="Times New Roman"/>
          <w:sz w:val="28"/>
          <w:szCs w:val="28"/>
        </w:rPr>
      </w:pPr>
      <w:r w:rsidRPr="005944A0">
        <w:rPr>
          <w:rFonts w:ascii="Times New Roman" w:hAnsi="Times New Roman"/>
          <w:sz w:val="28"/>
          <w:szCs w:val="28"/>
        </w:rPr>
        <w:t xml:space="preserve">З метою удосконалення </w:t>
      </w:r>
      <w:r>
        <w:rPr>
          <w:rFonts w:ascii="Times New Roman" w:hAnsi="Times New Roman"/>
          <w:sz w:val="28"/>
          <w:szCs w:val="28"/>
        </w:rPr>
        <w:t>процесів оцінювання персоналу ПАТ «Хліб»</w:t>
      </w:r>
      <w:r w:rsidRPr="005944A0">
        <w:rPr>
          <w:rFonts w:ascii="Times New Roman" w:hAnsi="Times New Roman"/>
          <w:sz w:val="28"/>
          <w:szCs w:val="28"/>
        </w:rPr>
        <w:t xml:space="preserve"> нами запропоновано удосконалення змісту й процесів проведення атестації. Пропонована методика атестації розроблена передбачає оцінку (по шестибальній системі) результатів праці і ділових якостей працівника по 10 критеріям.</w:t>
      </w:r>
    </w:p>
    <w:p w:rsidR="005B7593" w:rsidRPr="005944A0" w:rsidRDefault="005B7593" w:rsidP="005B7593">
      <w:pPr>
        <w:pStyle w:val="a9"/>
        <w:spacing w:line="360" w:lineRule="auto"/>
        <w:rPr>
          <w:sz w:val="28"/>
          <w:szCs w:val="28"/>
          <w:lang w:val="uk-UA"/>
        </w:rPr>
      </w:pPr>
      <w:r w:rsidRPr="005944A0">
        <w:rPr>
          <w:sz w:val="28"/>
          <w:szCs w:val="28"/>
          <w:lang w:val="uk-UA"/>
        </w:rPr>
        <w:t xml:space="preserve">Для визначення </w:t>
      </w:r>
      <w:proofErr w:type="spellStart"/>
      <w:r w:rsidRPr="005944A0">
        <w:rPr>
          <w:sz w:val="28"/>
          <w:szCs w:val="28"/>
          <w:lang w:val="uk-UA"/>
        </w:rPr>
        <w:t>професійно</w:t>
      </w:r>
      <w:proofErr w:type="spellEnd"/>
      <w:r w:rsidRPr="005944A0">
        <w:rPr>
          <w:sz w:val="28"/>
          <w:szCs w:val="28"/>
          <w:lang w:val="uk-UA"/>
        </w:rPr>
        <w:t xml:space="preserve"> важливих якостей і навичок нами </w:t>
      </w:r>
      <w:r w:rsidRPr="005944A0">
        <w:rPr>
          <w:sz w:val="28"/>
          <w:szCs w:val="28"/>
          <w:lang w:val="uk-UA"/>
        </w:rPr>
        <w:lastRenderedPageBreak/>
        <w:t xml:space="preserve">пропонувалося для кожної посади розробити </w:t>
      </w:r>
      <w:proofErr w:type="spellStart"/>
      <w:r w:rsidRPr="005944A0">
        <w:rPr>
          <w:sz w:val="28"/>
          <w:szCs w:val="28"/>
          <w:lang w:val="uk-UA"/>
        </w:rPr>
        <w:t>професіограми</w:t>
      </w:r>
      <w:proofErr w:type="spellEnd"/>
      <w:r w:rsidRPr="005944A0">
        <w:rPr>
          <w:sz w:val="28"/>
          <w:szCs w:val="28"/>
          <w:lang w:val="uk-UA"/>
        </w:rPr>
        <w:t xml:space="preserve">, які складаються з посадових характеристик і моделей посади. Так, для менеджера зі збуту </w:t>
      </w:r>
      <w:r>
        <w:rPr>
          <w:sz w:val="28"/>
          <w:szCs w:val="28"/>
          <w:lang w:val="uk-UA"/>
        </w:rPr>
        <w:t>ПАТ «Хліб»</w:t>
      </w:r>
      <w:r w:rsidRPr="005944A0">
        <w:rPr>
          <w:sz w:val="28"/>
          <w:szCs w:val="28"/>
          <w:lang w:val="uk-UA"/>
        </w:rPr>
        <w:t xml:space="preserve"> доцільно виділити дев’ять основних груп вимог: розумові здібності, організаційні здібності, морально-психологічні якості, </w:t>
      </w:r>
      <w:proofErr w:type="spellStart"/>
      <w:r w:rsidRPr="005944A0">
        <w:rPr>
          <w:sz w:val="28"/>
          <w:szCs w:val="28"/>
          <w:lang w:val="uk-UA"/>
        </w:rPr>
        <w:t>стресостійкість</w:t>
      </w:r>
      <w:proofErr w:type="spellEnd"/>
      <w:r w:rsidRPr="005944A0">
        <w:rPr>
          <w:sz w:val="28"/>
          <w:szCs w:val="28"/>
          <w:lang w:val="uk-UA"/>
        </w:rPr>
        <w:t>, працездатність, володіння усною і письмовою мовою, темперамент, відсутність шкідливих звичок, стан здоров’я.</w:t>
      </w:r>
    </w:p>
    <w:p w:rsidR="005B7593" w:rsidRDefault="005B7593" w:rsidP="005B75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Ми пропонуємо проводити комплекс психометричних тестів для з’ясування професійних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персоналу: тип темпераменту, схильність до ризику, комунікативні та організаційні здібності тощо.</w:t>
      </w:r>
    </w:p>
    <w:p w:rsidR="005B7593" w:rsidRDefault="005B7593" w:rsidP="005B7593">
      <w:pPr>
        <w:spacing w:after="0" w:line="360" w:lineRule="auto"/>
        <w:ind w:firstLine="709"/>
        <w:jc w:val="both"/>
      </w:pPr>
      <w:r w:rsidRPr="005944A0">
        <w:rPr>
          <w:rFonts w:ascii="Times New Roman" w:hAnsi="Times New Roman"/>
          <w:sz w:val="28"/>
          <w:szCs w:val="28"/>
        </w:rPr>
        <w:t xml:space="preserve">Визначення концептуальних засад оцінювання персоналу та впровадження у систему оцінювання нових підходів до проведення атестації персоналу дозволить більш повно розкривати трудовий потенціал працівників </w:t>
      </w:r>
      <w:r>
        <w:rPr>
          <w:rFonts w:ascii="Times New Roman" w:hAnsi="Times New Roman"/>
          <w:sz w:val="28"/>
          <w:szCs w:val="28"/>
        </w:rPr>
        <w:t>ПАТ «Хліб»</w:t>
      </w:r>
      <w:r w:rsidRPr="005944A0">
        <w:rPr>
          <w:rFonts w:ascii="Times New Roman" w:hAnsi="Times New Roman"/>
          <w:sz w:val="28"/>
          <w:szCs w:val="28"/>
        </w:rPr>
        <w:t xml:space="preserve"> та забезпечувати ефективність господарської діяльності в цілому.</w:t>
      </w:r>
      <w:bookmarkStart w:id="0" w:name="_GoBack"/>
      <w:bookmarkEnd w:id="0"/>
      <w:r w:rsidRPr="00722CAA">
        <w:rPr>
          <w:rFonts w:ascii="Times New Roman" w:hAnsi="Times New Roman"/>
          <w:color w:val="000000"/>
          <w:sz w:val="28"/>
          <w:szCs w:val="28"/>
        </w:rPr>
        <w:tab/>
      </w:r>
      <w:r w:rsidRPr="00722CAA">
        <w:rPr>
          <w:rFonts w:ascii="Times New Roman" w:hAnsi="Times New Roman"/>
          <w:color w:val="000000"/>
          <w:sz w:val="28"/>
          <w:szCs w:val="28"/>
        </w:rPr>
        <w:tab/>
      </w:r>
      <w:r>
        <w:rPr>
          <w:rFonts w:ascii="Times New Roman" w:hAnsi="Times New Roman"/>
          <w:color w:val="000000"/>
          <w:sz w:val="28"/>
          <w:szCs w:val="28"/>
        </w:rPr>
        <w:tab/>
      </w:r>
    </w:p>
    <w:sectPr w:rsidR="005B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E4555"/>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6CB0F30"/>
    <w:multiLevelType w:val="multilevel"/>
    <w:tmpl w:val="E5EACF4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93"/>
    <w:rsid w:val="005B7593"/>
    <w:rsid w:val="00D4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rules v:ext="edit">
        <o:r id="V:Rule1" type="connector" idref="#Line 662"/>
        <o:r id="V:Rule2" type="connector" idref="#Line 661"/>
        <o:r id="V:Rule3" type="connector" idref="#Line 659"/>
        <o:r id="V:Rule4" type="connector" idref="#Line 660"/>
        <o:r id="V:Rule5" type="connector" idref="#Line 654"/>
        <o:r id="V:Rule6" type="connector" idref="#Line 663"/>
        <o:r id="V:Rule7" type="connector" idref="#Line 664"/>
        <o:r id="V:Rule8" type="connector" idref="#Line 653"/>
        <o:r id="V:Rule9" type="connector" idref="#Line 666"/>
        <o:r id="V:Rule10" type="connector" idref="#Line 665"/>
        <o:r id="V:Rule11" type="connector" idref="#Line 671"/>
        <o:r id="V:Rule12" type="connector" idref="#Line 646"/>
        <o:r id="V:Rule13" type="connector" idref="#Line 645"/>
        <o:r id="V:Rule14" type="connector" idref="#Line 672"/>
        <o:r id="V:Rule15" type="connector" idref="#Line 647"/>
        <o:r id="V:Rule16" type="connector" idref="#Line 670"/>
        <o:r id="V:Rule17" type="connector" idref="#Line 669"/>
        <o:r id="V:Rule18" type="connector" idref="#Line 648"/>
        <o:r id="V:Rule19" type="connector" idref="#Line 651"/>
        <o:r id="V:Rule20" type="connector" idref="#Line 674"/>
        <o:r id="V:Rule21" type="connector" idref="#Line 673"/>
        <o:r id="V:Rule22" type="connector" idref="#Line 652"/>
        <o:r id="V:Rule23" type="connector" idref="#Line 667"/>
        <o:r id="V:Rule24" type="connector" idref="#Line 675"/>
        <o:r id="V:Rule25" type="connector" idref="#Line 650"/>
        <o:r id="V:Rule26" type="connector" idref="#Line 649"/>
        <o:r id="V:Rule27" type="connector" idref="#Line 668"/>
      </o:rules>
    </o:shapelayout>
  </w:shapeDefaults>
  <w:decimalSymbol w:val="."/>
  <w:listSeparator w:val=","/>
  <w14:docId w14:val="2E6B22F0"/>
  <w15:chartTrackingRefBased/>
  <w15:docId w15:val="{05D150D3-85DA-4FDA-A516-6B7608B7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B7593"/>
    <w:pPr>
      <w:spacing w:after="200" w:line="276" w:lineRule="auto"/>
    </w:pPr>
    <w:rPr>
      <w:rFonts w:ascii="Calibri" w:eastAsia="Calibri" w:hAnsi="Calibri" w:cs="Times New Roman"/>
      <w:lang w:val="uk-UA"/>
    </w:rPr>
  </w:style>
  <w:style w:type="paragraph" w:styleId="1">
    <w:name w:val="heading 1"/>
    <w:basedOn w:val="a"/>
    <w:next w:val="a"/>
    <w:link w:val="10"/>
    <w:qFormat/>
    <w:rsid w:val="005B7593"/>
    <w:pPr>
      <w:keepNext/>
      <w:spacing w:after="0" w:line="240" w:lineRule="auto"/>
      <w:ind w:firstLine="720"/>
      <w:jc w:val="center"/>
      <w:outlineLvl w:val="0"/>
    </w:pPr>
    <w:rPr>
      <w:rFonts w:ascii="Times New Roman" w:eastAsia="Times New Roman" w:hAnsi="Times New Roman"/>
      <w:b/>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593"/>
    <w:rPr>
      <w:rFonts w:ascii="Times New Roman" w:eastAsia="Times New Roman" w:hAnsi="Times New Roman" w:cs="Times New Roman"/>
      <w:b/>
      <w:sz w:val="28"/>
      <w:szCs w:val="20"/>
      <w:lang w:val="x-none" w:eastAsia="ru-RU"/>
    </w:rPr>
  </w:style>
  <w:style w:type="paragraph" w:styleId="a3">
    <w:name w:val="Body Text Indent"/>
    <w:basedOn w:val="a"/>
    <w:link w:val="a4"/>
    <w:rsid w:val="005B7593"/>
    <w:pPr>
      <w:spacing w:after="120" w:line="240" w:lineRule="auto"/>
      <w:ind w:left="283"/>
    </w:pPr>
    <w:rPr>
      <w:rFonts w:ascii="Times New Roman" w:eastAsia="Times New Roman" w:hAnsi="Times New Roman"/>
      <w:sz w:val="24"/>
      <w:szCs w:val="24"/>
      <w:lang w:val="ru-RU" w:eastAsia="ru-RU"/>
    </w:rPr>
  </w:style>
  <w:style w:type="character" w:customStyle="1" w:styleId="a4">
    <w:name w:val="Основний текст з відступом Знак"/>
    <w:basedOn w:val="a0"/>
    <w:link w:val="a3"/>
    <w:rsid w:val="005B759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B7593"/>
    <w:pPr>
      <w:ind w:left="720"/>
      <w:contextualSpacing/>
    </w:pPr>
  </w:style>
  <w:style w:type="character" w:customStyle="1" w:styleId="hps">
    <w:name w:val="hps"/>
    <w:rsid w:val="005B7593"/>
  </w:style>
  <w:style w:type="character" w:styleId="a6">
    <w:name w:val="Strong"/>
    <w:uiPriority w:val="22"/>
    <w:qFormat/>
    <w:rsid w:val="005B7593"/>
    <w:rPr>
      <w:b/>
      <w:bCs/>
    </w:rPr>
  </w:style>
  <w:style w:type="paragraph" w:styleId="2">
    <w:name w:val="Body Text 2"/>
    <w:basedOn w:val="a"/>
    <w:link w:val="20"/>
    <w:uiPriority w:val="99"/>
    <w:semiHidden/>
    <w:unhideWhenUsed/>
    <w:rsid w:val="005B7593"/>
    <w:pPr>
      <w:spacing w:after="120" w:line="480" w:lineRule="auto"/>
    </w:pPr>
  </w:style>
  <w:style w:type="character" w:customStyle="1" w:styleId="20">
    <w:name w:val="Основний текст 2 Знак"/>
    <w:basedOn w:val="a0"/>
    <w:link w:val="2"/>
    <w:uiPriority w:val="99"/>
    <w:semiHidden/>
    <w:rsid w:val="005B7593"/>
    <w:rPr>
      <w:rFonts w:ascii="Calibri" w:eastAsia="Calibri" w:hAnsi="Calibri" w:cs="Times New Roman"/>
      <w:lang w:val="uk-UA"/>
    </w:rPr>
  </w:style>
  <w:style w:type="paragraph" w:customStyle="1" w:styleId="Heading">
    <w:name w:val="Heading"/>
    <w:basedOn w:val="a"/>
    <w:next w:val="a"/>
    <w:rsid w:val="005B7593"/>
    <w:pPr>
      <w:suppressAutoHyphens/>
      <w:spacing w:after="0" w:line="240" w:lineRule="auto"/>
      <w:jc w:val="center"/>
    </w:pPr>
    <w:rPr>
      <w:rFonts w:ascii="Times New Roman" w:eastAsia="DejaVu Sans" w:hAnsi="Times New Roman"/>
      <w:b/>
      <w:sz w:val="28"/>
      <w:szCs w:val="20"/>
      <w:lang w:eastAsia="zh-CN"/>
    </w:rPr>
  </w:style>
  <w:style w:type="paragraph" w:styleId="a7">
    <w:name w:val="Normal (Web)"/>
    <w:basedOn w:val="a"/>
    <w:uiPriority w:val="99"/>
    <w:unhideWhenUsed/>
    <w:rsid w:val="005B7593"/>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semiHidden/>
    <w:unhideWhenUsed/>
    <w:rsid w:val="005B7593"/>
    <w:rPr>
      <w:strike w:val="0"/>
      <w:dstrike w:val="0"/>
      <w:color w:val="0000FF"/>
      <w:u w:val="none"/>
      <w:effect w:val="none"/>
    </w:rPr>
  </w:style>
  <w:style w:type="character" w:customStyle="1" w:styleId="apple-converted-space">
    <w:name w:val="apple-converted-space"/>
    <w:basedOn w:val="a0"/>
    <w:rsid w:val="005B7593"/>
  </w:style>
  <w:style w:type="paragraph" w:customStyle="1" w:styleId="western">
    <w:name w:val="western"/>
    <w:basedOn w:val="a"/>
    <w:rsid w:val="005B759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ДинТекстОбыч"/>
    <w:basedOn w:val="a"/>
    <w:rsid w:val="005B7593"/>
    <w:pPr>
      <w:widowControl w:val="0"/>
      <w:spacing w:after="0" w:line="240" w:lineRule="auto"/>
      <w:ind w:firstLine="567"/>
      <w:jc w:val="both"/>
    </w:pPr>
    <w:rPr>
      <w:rFonts w:ascii="Times New Roman" w:eastAsia="Times New Roman" w:hAnsi="Times New Roman"/>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k.wikipedia.org/wiki/XX_%D1%81%D1%82%D0%BE%D0%BB%D1%96%D1%82%D1%82%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5420</Words>
  <Characters>30900</Characters>
  <Application>Microsoft Office Word</Application>
  <DocSecurity>0</DocSecurity>
  <Lines>257</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Stepanova</dc:creator>
  <cp:keywords/>
  <dc:description/>
  <cp:lastModifiedBy>Lara Stepanova</cp:lastModifiedBy>
  <cp:revision>1</cp:revision>
  <dcterms:created xsi:type="dcterms:W3CDTF">2020-01-31T13:16:00Z</dcterms:created>
  <dcterms:modified xsi:type="dcterms:W3CDTF">2020-01-31T13:23:00Z</dcterms:modified>
</cp:coreProperties>
</file>