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B0" w:rsidRPr="003C71A7" w:rsidRDefault="00734AB0" w:rsidP="003C71A7">
      <w:pPr>
        <w:spacing w:after="0" w:line="360" w:lineRule="auto"/>
        <w:rPr>
          <w:rFonts w:ascii="Times New Roman" w:eastAsia="Times New Roman" w:hAnsi="Times New Roman" w:cs="Times New Roman"/>
          <w:sz w:val="28"/>
          <w:szCs w:val="28"/>
          <w:lang w:val="en-US"/>
        </w:rPr>
      </w:pPr>
      <w:r w:rsidRPr="00AB1FCE">
        <w:rPr>
          <w:rFonts w:ascii="Times New Roman" w:hAnsi="Times New Roman" w:cs="Times New Roman"/>
          <w:sz w:val="28"/>
          <w:szCs w:val="28"/>
          <w:lang w:val="uk-UA"/>
        </w:rPr>
        <w:t xml:space="preserve">УДК </w:t>
      </w:r>
      <w:r w:rsidRPr="00AB1FCE">
        <w:rPr>
          <w:rFonts w:ascii="Times New Roman" w:eastAsia="Times New Roman" w:hAnsi="Times New Roman" w:cs="Times New Roman"/>
          <w:sz w:val="28"/>
          <w:szCs w:val="28"/>
          <w:lang w:val="uk-UA"/>
        </w:rPr>
        <w:t>65.014.1:016.1</w:t>
      </w:r>
    </w:p>
    <w:p w:rsidR="00734AB0" w:rsidRPr="00AB1FCE" w:rsidRDefault="00734AB0" w:rsidP="00734AB0">
      <w:pPr>
        <w:spacing w:after="0" w:line="360" w:lineRule="auto"/>
        <w:jc w:val="right"/>
        <w:rPr>
          <w:rFonts w:ascii="Times New Roman" w:hAnsi="Times New Roman" w:cs="Times New Roman"/>
          <w:b/>
          <w:sz w:val="28"/>
          <w:szCs w:val="28"/>
          <w:lang w:val="uk-UA"/>
        </w:rPr>
      </w:pPr>
      <w:proofErr w:type="spellStart"/>
      <w:r w:rsidRPr="00AB1FCE">
        <w:rPr>
          <w:rFonts w:ascii="Times New Roman" w:hAnsi="Times New Roman" w:cs="Times New Roman"/>
          <w:b/>
          <w:sz w:val="28"/>
          <w:szCs w:val="28"/>
          <w:lang w:val="uk-UA"/>
        </w:rPr>
        <w:t>Влас</w:t>
      </w:r>
      <w:proofErr w:type="spellEnd"/>
      <w:r w:rsidRPr="00AB1FCE">
        <w:rPr>
          <w:rFonts w:ascii="Times New Roman" w:hAnsi="Times New Roman" w:cs="Times New Roman"/>
          <w:b/>
          <w:sz w:val="28"/>
          <w:szCs w:val="28"/>
          <w:lang w:val="uk-UA"/>
        </w:rPr>
        <w:t>енко В. А.</w:t>
      </w:r>
    </w:p>
    <w:p w:rsidR="00734AB0" w:rsidRDefault="00734AB0" w:rsidP="00734AB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економічних наук, доцент, </w:t>
      </w:r>
    </w:p>
    <w:p w:rsidR="00734AB0" w:rsidRPr="00AB1FCE" w:rsidRDefault="00734AB0" w:rsidP="00734AB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доцент кафедри менеджменту,</w:t>
      </w:r>
    </w:p>
    <w:p w:rsidR="00734AB0" w:rsidRDefault="00734AB0" w:rsidP="00734AB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Вищий навчальний заклад Укоопспілки</w:t>
      </w:r>
    </w:p>
    <w:p w:rsidR="00734AB0" w:rsidRPr="00AB1FCE" w:rsidRDefault="00734AB0" w:rsidP="00734AB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«Полтавський університет економіки і торгівлі»</w:t>
      </w:r>
    </w:p>
    <w:p w:rsidR="00734AB0" w:rsidRPr="00734AB0" w:rsidRDefault="00734AB0" w:rsidP="00734AB0">
      <w:pPr>
        <w:spacing w:after="0" w:line="360" w:lineRule="auto"/>
        <w:rPr>
          <w:rFonts w:ascii="Times New Roman" w:hAnsi="Times New Roman" w:cs="Times New Roman"/>
          <w:sz w:val="28"/>
          <w:szCs w:val="28"/>
          <w:lang w:val="uk-UA"/>
        </w:rPr>
      </w:pPr>
    </w:p>
    <w:p w:rsidR="00C04379" w:rsidRPr="00C04379" w:rsidRDefault="00C04379" w:rsidP="00734AB0">
      <w:pPr>
        <w:spacing w:after="0" w:line="360" w:lineRule="auto"/>
        <w:jc w:val="center"/>
        <w:rPr>
          <w:rFonts w:ascii="Times New Roman" w:hAnsi="Times New Roman" w:cs="Times New Roman"/>
          <w:b/>
          <w:spacing w:val="-4"/>
          <w:sz w:val="28"/>
          <w:szCs w:val="28"/>
          <w:lang w:val="uk-UA"/>
        </w:rPr>
      </w:pPr>
      <w:r w:rsidRPr="00C04379">
        <w:rPr>
          <w:rFonts w:ascii="Times New Roman" w:eastAsia="Times New Roman" w:hAnsi="Times New Roman" w:cs="Times New Roman"/>
          <w:b/>
          <w:color w:val="000000"/>
          <w:sz w:val="28"/>
          <w:szCs w:val="28"/>
          <w:lang w:eastAsia="uk-UA"/>
        </w:rPr>
        <w:t xml:space="preserve">ПРИКЛАДНІ ІМПЕРАТИВИ ФОРМУВАННЯ ЕФЕКТИВНОЇ </w:t>
      </w:r>
      <w:proofErr w:type="gramStart"/>
      <w:r w:rsidRPr="00C04379">
        <w:rPr>
          <w:rFonts w:ascii="Times New Roman" w:eastAsia="Times New Roman" w:hAnsi="Times New Roman" w:cs="Times New Roman"/>
          <w:b/>
          <w:color w:val="000000"/>
          <w:sz w:val="28"/>
          <w:szCs w:val="28"/>
          <w:lang w:eastAsia="uk-UA"/>
        </w:rPr>
        <w:t>СОЦ</w:t>
      </w:r>
      <w:proofErr w:type="gramEnd"/>
      <w:r w:rsidRPr="00C04379">
        <w:rPr>
          <w:rFonts w:ascii="Times New Roman" w:eastAsia="Times New Roman" w:hAnsi="Times New Roman" w:cs="Times New Roman"/>
          <w:b/>
          <w:color w:val="000000"/>
          <w:sz w:val="28"/>
          <w:szCs w:val="28"/>
          <w:lang w:eastAsia="uk-UA"/>
        </w:rPr>
        <w:t>ІАЛЬНОЇ ПОЛІТИКИ ПІДПРИЄМСТВА В УМОВАХ КРИЗОВОГО СТАНУ НАЦІОНАЛЬНОЇ ЕКОНОМІКИ</w:t>
      </w:r>
    </w:p>
    <w:p w:rsidR="00A21CD3" w:rsidRPr="00D453AF" w:rsidRDefault="00A21CD3" w:rsidP="00B37381">
      <w:pPr>
        <w:spacing w:after="0" w:line="360" w:lineRule="auto"/>
        <w:jc w:val="center"/>
        <w:rPr>
          <w:rFonts w:ascii="Times New Roman" w:hAnsi="Times New Roman" w:cs="Times New Roman"/>
          <w:spacing w:val="-4"/>
          <w:sz w:val="28"/>
          <w:szCs w:val="28"/>
          <w:lang w:val="uk-UA"/>
        </w:rPr>
      </w:pPr>
    </w:p>
    <w:p w:rsidR="00732931" w:rsidRPr="006E0D6A" w:rsidRDefault="00AA6CE5" w:rsidP="00734AB0">
      <w:pPr>
        <w:spacing w:after="0" w:line="360" w:lineRule="auto"/>
        <w:ind w:firstLine="284"/>
        <w:jc w:val="both"/>
        <w:rPr>
          <w:rFonts w:ascii="Times New Roman" w:eastAsia="Times New Roman" w:hAnsi="Times New Roman" w:cs="Times New Roman"/>
          <w:spacing w:val="-4"/>
          <w:sz w:val="28"/>
          <w:szCs w:val="28"/>
          <w:lang w:val="uk-UA"/>
        </w:rPr>
      </w:pPr>
      <w:r>
        <w:rPr>
          <w:rFonts w:ascii="Times New Roman" w:hAnsi="Times New Roman" w:cs="Times New Roman"/>
          <w:spacing w:val="-4"/>
          <w:sz w:val="28"/>
          <w:szCs w:val="28"/>
          <w:lang w:val="uk-UA"/>
        </w:rPr>
        <w:t>У статті</w:t>
      </w:r>
      <w:r w:rsidR="00F8227D" w:rsidRPr="006E0D6A">
        <w:rPr>
          <w:rFonts w:ascii="Times New Roman" w:hAnsi="Times New Roman" w:cs="Times New Roman"/>
          <w:spacing w:val="-4"/>
          <w:sz w:val="28"/>
          <w:szCs w:val="28"/>
          <w:lang w:val="uk-UA"/>
        </w:rPr>
        <w:t xml:space="preserve"> обґрунтовано</w:t>
      </w:r>
      <w:r w:rsidR="00732931" w:rsidRPr="006E0D6A">
        <w:rPr>
          <w:rFonts w:ascii="Times New Roman" w:hAnsi="Times New Roman" w:cs="Times New Roman"/>
          <w:spacing w:val="-4"/>
          <w:sz w:val="28"/>
          <w:szCs w:val="28"/>
          <w:lang w:val="uk-UA"/>
        </w:rPr>
        <w:t xml:space="preserve"> </w:t>
      </w:r>
      <w:r w:rsidR="00F8227D" w:rsidRPr="006E0D6A">
        <w:rPr>
          <w:rFonts w:ascii="Times New Roman" w:hAnsi="Times New Roman" w:cs="Times New Roman"/>
          <w:spacing w:val="-4"/>
          <w:sz w:val="28"/>
          <w:szCs w:val="28"/>
          <w:lang w:val="uk-UA"/>
        </w:rPr>
        <w:t xml:space="preserve">методологічні та розглянуто прикладні рекомендації до формування </w:t>
      </w:r>
      <w:r w:rsidR="00C04379">
        <w:rPr>
          <w:rFonts w:ascii="Times New Roman" w:hAnsi="Times New Roman" w:cs="Times New Roman"/>
          <w:spacing w:val="-4"/>
          <w:sz w:val="28"/>
          <w:szCs w:val="28"/>
          <w:lang w:val="uk-UA"/>
        </w:rPr>
        <w:t>ефективної соціальної політики підприємства в умовах розгортання економічної кризи</w:t>
      </w:r>
      <w:r w:rsidR="00732931" w:rsidRPr="006E0D6A">
        <w:rPr>
          <w:rFonts w:ascii="Times New Roman" w:eastAsia="Times New Roman" w:hAnsi="Times New Roman" w:cs="Times New Roman"/>
          <w:spacing w:val="-4"/>
          <w:sz w:val="28"/>
          <w:szCs w:val="28"/>
          <w:lang w:val="uk-UA"/>
        </w:rPr>
        <w:t xml:space="preserve">. </w:t>
      </w:r>
      <w:r w:rsidR="00F8227D" w:rsidRPr="006E0D6A">
        <w:rPr>
          <w:rFonts w:ascii="Times New Roman" w:hAnsi="Times New Roman" w:cs="Times New Roman"/>
          <w:spacing w:val="-4"/>
          <w:sz w:val="28"/>
          <w:szCs w:val="28"/>
          <w:lang w:val="uk-UA"/>
        </w:rPr>
        <w:t xml:space="preserve">Розкрито етимологічний зміст категорії «соціальний розвиток підприємства». </w:t>
      </w:r>
      <w:r w:rsidR="00732931" w:rsidRPr="006E0D6A">
        <w:rPr>
          <w:rFonts w:ascii="Times New Roman" w:eastAsia="Times New Roman" w:hAnsi="Times New Roman" w:cs="Times New Roman"/>
          <w:spacing w:val="-4"/>
          <w:sz w:val="28"/>
          <w:szCs w:val="28"/>
          <w:lang w:val="uk-UA"/>
        </w:rPr>
        <w:t xml:space="preserve">У результаті дослідження охарактеризовано основні етапи процесу </w:t>
      </w:r>
      <w:r w:rsidR="00C04379">
        <w:rPr>
          <w:rFonts w:ascii="Times New Roman" w:eastAsia="Times New Roman" w:hAnsi="Times New Roman" w:cs="Times New Roman"/>
          <w:spacing w:val="-4"/>
          <w:sz w:val="28"/>
          <w:szCs w:val="28"/>
          <w:lang w:val="uk-UA"/>
        </w:rPr>
        <w:t xml:space="preserve">формування соціальної політики </w:t>
      </w:r>
      <w:r w:rsidR="00732931" w:rsidRPr="006E0D6A">
        <w:rPr>
          <w:rFonts w:ascii="Times New Roman" w:eastAsia="Times New Roman" w:hAnsi="Times New Roman" w:cs="Times New Roman"/>
          <w:spacing w:val="-4"/>
          <w:sz w:val="28"/>
          <w:szCs w:val="28"/>
          <w:lang w:val="uk-UA"/>
        </w:rPr>
        <w:t>та інструменти оцінки рівня соціального розвитку підприємства.</w:t>
      </w:r>
    </w:p>
    <w:p w:rsidR="00732931" w:rsidRPr="00D453AF" w:rsidRDefault="00065877" w:rsidP="00734AB0">
      <w:pPr>
        <w:spacing w:after="0" w:line="360" w:lineRule="auto"/>
        <w:ind w:firstLine="284"/>
        <w:jc w:val="both"/>
        <w:rPr>
          <w:rFonts w:ascii="Times New Roman" w:hAnsi="Times New Roman" w:cs="Times New Roman"/>
          <w:spacing w:val="-4"/>
          <w:sz w:val="28"/>
          <w:szCs w:val="28"/>
          <w:lang w:val="uk-UA"/>
        </w:rPr>
      </w:pPr>
      <w:r w:rsidRPr="006E0D6A">
        <w:rPr>
          <w:rFonts w:ascii="Times New Roman" w:hAnsi="Times New Roman" w:cs="Times New Roman"/>
          <w:b/>
          <w:spacing w:val="-4"/>
          <w:sz w:val="28"/>
          <w:szCs w:val="28"/>
          <w:lang w:val="uk-UA"/>
        </w:rPr>
        <w:t>Ключові слова:</w:t>
      </w:r>
      <w:r w:rsidRPr="006E0D6A">
        <w:rPr>
          <w:rFonts w:ascii="Times New Roman" w:hAnsi="Times New Roman" w:cs="Times New Roman"/>
          <w:spacing w:val="-4"/>
          <w:sz w:val="28"/>
          <w:szCs w:val="28"/>
          <w:lang w:val="uk-UA"/>
        </w:rPr>
        <w:t xml:space="preserve"> </w:t>
      </w:r>
      <w:r w:rsidR="00C04379">
        <w:rPr>
          <w:rFonts w:ascii="Times New Roman" w:hAnsi="Times New Roman" w:cs="Times New Roman"/>
          <w:spacing w:val="-4"/>
          <w:sz w:val="28"/>
          <w:szCs w:val="28"/>
          <w:lang w:val="uk-UA"/>
        </w:rPr>
        <w:t xml:space="preserve">соціальна політика, </w:t>
      </w:r>
      <w:r w:rsidRPr="006E0D6A">
        <w:rPr>
          <w:rFonts w:ascii="Times New Roman" w:eastAsia="Times New Roman" w:hAnsi="Times New Roman" w:cs="Times New Roman"/>
          <w:spacing w:val="-4"/>
          <w:sz w:val="28"/>
          <w:szCs w:val="28"/>
          <w:lang w:val="uk-UA"/>
        </w:rPr>
        <w:t>с</w:t>
      </w:r>
      <w:r w:rsidR="00732931" w:rsidRPr="006E0D6A">
        <w:rPr>
          <w:rFonts w:ascii="Times New Roman" w:eastAsia="Times New Roman" w:hAnsi="Times New Roman" w:cs="Times New Roman"/>
          <w:spacing w:val="-4"/>
          <w:sz w:val="28"/>
          <w:szCs w:val="28"/>
          <w:lang w:val="uk-UA"/>
        </w:rPr>
        <w:t xml:space="preserve">оціальний розвиток, </w:t>
      </w:r>
      <w:r w:rsidR="00C04379">
        <w:rPr>
          <w:rFonts w:ascii="Times New Roman" w:eastAsia="Times New Roman" w:hAnsi="Times New Roman" w:cs="Times New Roman"/>
          <w:spacing w:val="-4"/>
          <w:sz w:val="28"/>
          <w:szCs w:val="28"/>
          <w:lang w:val="uk-UA"/>
        </w:rPr>
        <w:t>антикризове управління, система антикризового управління, національна економіка</w:t>
      </w:r>
      <w:r w:rsidR="00732931" w:rsidRPr="006E0D6A">
        <w:rPr>
          <w:rFonts w:ascii="Times New Roman" w:eastAsia="Times New Roman" w:hAnsi="Times New Roman" w:cs="Times New Roman"/>
          <w:spacing w:val="-4"/>
          <w:sz w:val="28"/>
          <w:szCs w:val="28"/>
          <w:lang w:val="uk-UA"/>
        </w:rPr>
        <w:t>.</w:t>
      </w:r>
    </w:p>
    <w:p w:rsidR="002863AE" w:rsidRPr="00D453AF" w:rsidRDefault="002863AE" w:rsidP="00734AB0">
      <w:pPr>
        <w:spacing w:after="0" w:line="360" w:lineRule="auto"/>
        <w:ind w:firstLine="284"/>
        <w:rPr>
          <w:rFonts w:ascii="Times New Roman" w:hAnsi="Times New Roman" w:cs="Times New Roman"/>
          <w:spacing w:val="-4"/>
          <w:sz w:val="28"/>
          <w:szCs w:val="28"/>
          <w:lang w:val="uk-UA"/>
        </w:rPr>
      </w:pPr>
    </w:p>
    <w:p w:rsidR="009857CE" w:rsidRPr="00D453AF" w:rsidRDefault="009857CE" w:rsidP="00734AB0">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b/>
          <w:spacing w:val="-4"/>
          <w:sz w:val="28"/>
          <w:szCs w:val="28"/>
          <w:lang w:val="uk-UA"/>
        </w:rPr>
        <w:t>Постановка проблеми.</w:t>
      </w:r>
      <w:r w:rsidRPr="00D453AF">
        <w:rPr>
          <w:rFonts w:ascii="Times New Roman" w:hAnsi="Times New Roman" w:cs="Times New Roman"/>
          <w:spacing w:val="-4"/>
          <w:sz w:val="28"/>
          <w:szCs w:val="28"/>
          <w:lang w:val="uk-UA"/>
        </w:rPr>
        <w:t xml:space="preserve"> Необхідність формування ефективної системи </w:t>
      </w:r>
      <w:r w:rsidR="00D43873" w:rsidRPr="00D453AF">
        <w:rPr>
          <w:rFonts w:ascii="Times New Roman" w:hAnsi="Times New Roman" w:cs="Times New Roman"/>
          <w:spacing w:val="-4"/>
          <w:sz w:val="28"/>
          <w:szCs w:val="28"/>
          <w:lang w:val="uk-UA"/>
        </w:rPr>
        <w:t xml:space="preserve">соціального розвитку </w:t>
      </w:r>
      <w:r w:rsidRPr="00D453AF">
        <w:rPr>
          <w:rFonts w:ascii="Times New Roman" w:hAnsi="Times New Roman" w:cs="Times New Roman"/>
          <w:spacing w:val="-4"/>
          <w:sz w:val="28"/>
          <w:szCs w:val="28"/>
          <w:lang w:val="uk-UA"/>
        </w:rPr>
        <w:t xml:space="preserve">на </w:t>
      </w:r>
      <w:r w:rsidR="00D43873" w:rsidRPr="00D453AF">
        <w:rPr>
          <w:rFonts w:ascii="Times New Roman" w:hAnsi="Times New Roman" w:cs="Times New Roman"/>
          <w:spacing w:val="-4"/>
          <w:sz w:val="28"/>
          <w:szCs w:val="28"/>
          <w:lang w:val="uk-UA"/>
        </w:rPr>
        <w:t>українських підприємств</w:t>
      </w:r>
      <w:r w:rsidRPr="00D453AF">
        <w:rPr>
          <w:rFonts w:ascii="Times New Roman" w:hAnsi="Times New Roman" w:cs="Times New Roman"/>
          <w:spacing w:val="-4"/>
          <w:sz w:val="28"/>
          <w:szCs w:val="28"/>
          <w:lang w:val="uk-UA"/>
        </w:rPr>
        <w:t>ах</w:t>
      </w:r>
      <w:r w:rsidR="00D43873" w:rsidRPr="00D453AF">
        <w:rPr>
          <w:rFonts w:ascii="Times New Roman" w:hAnsi="Times New Roman" w:cs="Times New Roman"/>
          <w:spacing w:val="-4"/>
          <w:sz w:val="28"/>
          <w:szCs w:val="28"/>
          <w:lang w:val="uk-UA"/>
        </w:rPr>
        <w:t xml:space="preserve"> в умовах розгортання кризових явищ в окремих галузях і секторах національної економіки </w:t>
      </w:r>
      <w:r w:rsidRPr="00D453AF">
        <w:rPr>
          <w:rFonts w:ascii="Times New Roman" w:hAnsi="Times New Roman" w:cs="Times New Roman"/>
          <w:spacing w:val="-4"/>
          <w:sz w:val="28"/>
          <w:szCs w:val="28"/>
          <w:lang w:val="uk-UA"/>
        </w:rPr>
        <w:t>є важливою науковою проблемою, що залишається майже не вирішеною</w:t>
      </w:r>
      <w:r w:rsidR="00D43873" w:rsidRPr="00D453AF">
        <w:rPr>
          <w:rFonts w:ascii="Times New Roman" w:hAnsi="Times New Roman" w:cs="Times New Roman"/>
          <w:spacing w:val="-4"/>
          <w:sz w:val="28"/>
          <w:szCs w:val="28"/>
          <w:lang w:val="uk-UA"/>
        </w:rPr>
        <w:t>, оскільки масово ігнорується пріоритетність соціальних цілей і завдань перед економічними, сформувався стереотипний погляд на соціальні питання як об’єкт управління з б</w:t>
      </w:r>
      <w:r w:rsidR="00077F05" w:rsidRPr="00D453AF">
        <w:rPr>
          <w:rFonts w:ascii="Times New Roman" w:hAnsi="Times New Roman" w:cs="Times New Roman"/>
          <w:spacing w:val="-4"/>
          <w:sz w:val="28"/>
          <w:szCs w:val="28"/>
          <w:lang w:val="uk-UA"/>
        </w:rPr>
        <w:t>оку топ-менеджменту. З іншого боку</w:t>
      </w:r>
      <w:r w:rsidR="00D43873" w:rsidRPr="00D453AF">
        <w:rPr>
          <w:rFonts w:ascii="Times New Roman" w:hAnsi="Times New Roman" w:cs="Times New Roman"/>
          <w:spacing w:val="-4"/>
          <w:sz w:val="28"/>
          <w:szCs w:val="28"/>
          <w:lang w:val="uk-UA"/>
        </w:rPr>
        <w:t xml:space="preserve">, глобальна соціалізація суспільства, що відбувається на основі сучасних технологічних зрушень та </w:t>
      </w:r>
      <w:r w:rsidRPr="00D453AF">
        <w:rPr>
          <w:rFonts w:ascii="Times New Roman" w:hAnsi="Times New Roman" w:cs="Times New Roman"/>
          <w:spacing w:val="-4"/>
          <w:sz w:val="28"/>
          <w:szCs w:val="28"/>
          <w:lang w:val="uk-UA"/>
        </w:rPr>
        <w:t xml:space="preserve">революційних </w:t>
      </w:r>
      <w:r w:rsidR="00D43873" w:rsidRPr="00D453AF">
        <w:rPr>
          <w:rFonts w:ascii="Times New Roman" w:hAnsi="Times New Roman" w:cs="Times New Roman"/>
          <w:spacing w:val="-4"/>
          <w:sz w:val="28"/>
          <w:szCs w:val="28"/>
          <w:lang w:val="uk-UA"/>
        </w:rPr>
        <w:t>нововведень, вимагає від г</w:t>
      </w:r>
      <w:r w:rsidRPr="00D453AF">
        <w:rPr>
          <w:rFonts w:ascii="Times New Roman" w:hAnsi="Times New Roman" w:cs="Times New Roman"/>
          <w:spacing w:val="-4"/>
          <w:sz w:val="28"/>
          <w:szCs w:val="28"/>
          <w:lang w:val="uk-UA"/>
        </w:rPr>
        <w:t>осподарських суб’єктів чіткого окреслення</w:t>
      </w:r>
      <w:r w:rsidR="00D43873" w:rsidRPr="00D453AF">
        <w:rPr>
          <w:rFonts w:ascii="Times New Roman" w:hAnsi="Times New Roman" w:cs="Times New Roman"/>
          <w:spacing w:val="-4"/>
          <w:sz w:val="28"/>
          <w:szCs w:val="28"/>
          <w:lang w:val="uk-UA"/>
        </w:rPr>
        <w:t xml:space="preserve"> кінцевих цілей соціальних проблем, які пов’язані із їхнім </w:t>
      </w:r>
      <w:r w:rsidR="00EF04B6" w:rsidRPr="00D453AF">
        <w:rPr>
          <w:rFonts w:ascii="Times New Roman" w:hAnsi="Times New Roman" w:cs="Times New Roman"/>
          <w:spacing w:val="-4"/>
          <w:sz w:val="28"/>
          <w:szCs w:val="28"/>
          <w:lang w:val="uk-UA"/>
        </w:rPr>
        <w:t>подальшим функціонуванням</w:t>
      </w:r>
      <w:r w:rsidR="00D43873" w:rsidRPr="00D453AF">
        <w:rPr>
          <w:rFonts w:ascii="Times New Roman" w:hAnsi="Times New Roman" w:cs="Times New Roman"/>
          <w:spacing w:val="-4"/>
          <w:sz w:val="28"/>
          <w:szCs w:val="28"/>
          <w:lang w:val="uk-UA"/>
        </w:rPr>
        <w:t xml:space="preserve">, а </w:t>
      </w:r>
      <w:r w:rsidR="00D43873" w:rsidRPr="00D453AF">
        <w:rPr>
          <w:rFonts w:ascii="Times New Roman" w:hAnsi="Times New Roman" w:cs="Times New Roman"/>
          <w:spacing w:val="-4"/>
          <w:sz w:val="28"/>
          <w:szCs w:val="28"/>
          <w:lang w:val="uk-UA"/>
        </w:rPr>
        <w:lastRenderedPageBreak/>
        <w:t>також можливостями використання соці</w:t>
      </w:r>
      <w:r w:rsidR="002E76EF" w:rsidRPr="00D453AF">
        <w:rPr>
          <w:rFonts w:ascii="Times New Roman" w:hAnsi="Times New Roman" w:cs="Times New Roman"/>
          <w:spacing w:val="-4"/>
          <w:sz w:val="28"/>
          <w:szCs w:val="28"/>
          <w:lang w:val="uk-UA"/>
        </w:rPr>
        <w:t>альних результатів як чинників майбутнього</w:t>
      </w:r>
      <w:r w:rsidR="00EF04B6" w:rsidRPr="00D453AF">
        <w:rPr>
          <w:rFonts w:ascii="Times New Roman" w:hAnsi="Times New Roman" w:cs="Times New Roman"/>
          <w:spacing w:val="-4"/>
          <w:sz w:val="28"/>
          <w:szCs w:val="28"/>
          <w:lang w:val="uk-UA"/>
        </w:rPr>
        <w:t xml:space="preserve"> економічного розвитку</w:t>
      </w:r>
      <w:r w:rsidR="00D43873" w:rsidRPr="00D453AF">
        <w:rPr>
          <w:rFonts w:ascii="Times New Roman" w:hAnsi="Times New Roman" w:cs="Times New Roman"/>
          <w:spacing w:val="-4"/>
          <w:sz w:val="28"/>
          <w:szCs w:val="28"/>
          <w:lang w:val="uk-UA"/>
        </w:rPr>
        <w:t>.</w:t>
      </w:r>
    </w:p>
    <w:p w:rsidR="00C43652" w:rsidRPr="00D453AF" w:rsidRDefault="009857CE" w:rsidP="00734AB0">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У соціальній сфері національної економіки</w:t>
      </w:r>
      <w:r w:rsidR="00C43652" w:rsidRPr="00D453AF">
        <w:rPr>
          <w:rFonts w:ascii="Times New Roman" w:hAnsi="Times New Roman" w:cs="Times New Roman"/>
          <w:spacing w:val="-4"/>
          <w:sz w:val="28"/>
          <w:szCs w:val="28"/>
          <w:lang w:val="uk-UA"/>
        </w:rPr>
        <w:t xml:space="preserve"> проводяться </w:t>
      </w:r>
      <w:r w:rsidRPr="00D453AF">
        <w:rPr>
          <w:rFonts w:ascii="Times New Roman" w:hAnsi="Times New Roman" w:cs="Times New Roman"/>
          <w:spacing w:val="-4"/>
          <w:sz w:val="28"/>
          <w:szCs w:val="28"/>
          <w:lang w:val="uk-UA"/>
        </w:rPr>
        <w:t xml:space="preserve">структурні </w:t>
      </w:r>
      <w:r w:rsidR="00C43652" w:rsidRPr="00D453AF">
        <w:rPr>
          <w:rFonts w:ascii="Times New Roman" w:hAnsi="Times New Roman" w:cs="Times New Roman"/>
          <w:spacing w:val="-4"/>
          <w:sz w:val="28"/>
          <w:szCs w:val="28"/>
          <w:lang w:val="uk-UA"/>
        </w:rPr>
        <w:t>реформ</w:t>
      </w:r>
      <w:r w:rsidRPr="00D453AF">
        <w:rPr>
          <w:rFonts w:ascii="Times New Roman" w:hAnsi="Times New Roman" w:cs="Times New Roman"/>
          <w:spacing w:val="-4"/>
          <w:sz w:val="28"/>
          <w:szCs w:val="28"/>
          <w:lang w:val="uk-UA"/>
        </w:rPr>
        <w:t>и, основні напрями і засади реалізації яких визначені у</w:t>
      </w:r>
      <w:r w:rsidR="00C43652" w:rsidRPr="00D453AF">
        <w:rPr>
          <w:rFonts w:ascii="Times New Roman" w:hAnsi="Times New Roman" w:cs="Times New Roman"/>
          <w:spacing w:val="-4"/>
          <w:sz w:val="28"/>
          <w:szCs w:val="28"/>
          <w:lang w:val="uk-UA"/>
        </w:rPr>
        <w:t xml:space="preserve"> низці програмних нормативних документів, проте </w:t>
      </w:r>
      <w:r w:rsidRPr="00D453AF">
        <w:rPr>
          <w:rFonts w:ascii="Times New Roman" w:hAnsi="Times New Roman" w:cs="Times New Roman"/>
          <w:spacing w:val="-4"/>
          <w:sz w:val="28"/>
          <w:szCs w:val="28"/>
          <w:lang w:val="uk-UA"/>
        </w:rPr>
        <w:t xml:space="preserve">у </w:t>
      </w:r>
      <w:r w:rsidR="00C43652" w:rsidRPr="00D453AF">
        <w:rPr>
          <w:rFonts w:ascii="Times New Roman" w:hAnsi="Times New Roman" w:cs="Times New Roman"/>
          <w:spacing w:val="-4"/>
          <w:sz w:val="28"/>
          <w:szCs w:val="28"/>
          <w:lang w:val="uk-UA"/>
        </w:rPr>
        <w:t xml:space="preserve">даний час на підприємствах переважає характер управління, при якому короткострокові цілі продовжують виконувати більшу роль, ніж довгострокові. Така ситуація, </w:t>
      </w:r>
      <w:r w:rsidRPr="00D453AF">
        <w:rPr>
          <w:rFonts w:ascii="Times New Roman" w:hAnsi="Times New Roman" w:cs="Times New Roman"/>
          <w:spacing w:val="-4"/>
          <w:sz w:val="28"/>
          <w:szCs w:val="28"/>
          <w:lang w:val="uk-UA"/>
        </w:rPr>
        <w:t xml:space="preserve">що </w:t>
      </w:r>
      <w:r w:rsidR="00C43652" w:rsidRPr="00D453AF">
        <w:rPr>
          <w:rFonts w:ascii="Times New Roman" w:hAnsi="Times New Roman" w:cs="Times New Roman"/>
          <w:spacing w:val="-4"/>
          <w:sz w:val="28"/>
          <w:szCs w:val="28"/>
          <w:lang w:val="uk-UA"/>
        </w:rPr>
        <w:t xml:space="preserve">посилена хронічним дефіцитом </w:t>
      </w:r>
      <w:r w:rsidRPr="00D453AF">
        <w:rPr>
          <w:rFonts w:ascii="Times New Roman" w:hAnsi="Times New Roman" w:cs="Times New Roman"/>
          <w:spacing w:val="-4"/>
          <w:sz w:val="28"/>
          <w:szCs w:val="28"/>
          <w:lang w:val="uk-UA"/>
        </w:rPr>
        <w:t>власного оборотного капіталу</w:t>
      </w:r>
      <w:r w:rsidR="00C43652" w:rsidRPr="00D453AF">
        <w:rPr>
          <w:rFonts w:ascii="Times New Roman" w:hAnsi="Times New Roman" w:cs="Times New Roman"/>
          <w:spacing w:val="-4"/>
          <w:sz w:val="28"/>
          <w:szCs w:val="28"/>
          <w:lang w:val="uk-UA"/>
        </w:rPr>
        <w:t xml:space="preserve">, призводить до того, що не повною мірою використовуються </w:t>
      </w:r>
      <w:r w:rsidRPr="00D453AF">
        <w:rPr>
          <w:rFonts w:ascii="Times New Roman" w:hAnsi="Times New Roman" w:cs="Times New Roman"/>
          <w:spacing w:val="-4"/>
          <w:sz w:val="28"/>
          <w:szCs w:val="28"/>
          <w:lang w:val="uk-UA"/>
        </w:rPr>
        <w:t xml:space="preserve">ресурсні </w:t>
      </w:r>
      <w:r w:rsidR="00C43652" w:rsidRPr="00D453AF">
        <w:rPr>
          <w:rFonts w:ascii="Times New Roman" w:hAnsi="Times New Roman" w:cs="Times New Roman"/>
          <w:spacing w:val="-4"/>
          <w:sz w:val="28"/>
          <w:szCs w:val="28"/>
          <w:lang w:val="uk-UA"/>
        </w:rPr>
        <w:t xml:space="preserve">можливості </w:t>
      </w:r>
      <w:r w:rsidRPr="00D453AF">
        <w:rPr>
          <w:rFonts w:ascii="Times New Roman" w:hAnsi="Times New Roman" w:cs="Times New Roman"/>
          <w:spacing w:val="-4"/>
          <w:sz w:val="28"/>
          <w:szCs w:val="28"/>
          <w:lang w:val="uk-UA"/>
        </w:rPr>
        <w:t xml:space="preserve">та виробничий потенціал </w:t>
      </w:r>
      <w:r w:rsidR="00C43652" w:rsidRPr="00D453AF">
        <w:rPr>
          <w:rFonts w:ascii="Times New Roman" w:hAnsi="Times New Roman" w:cs="Times New Roman"/>
          <w:spacing w:val="-4"/>
          <w:sz w:val="28"/>
          <w:szCs w:val="28"/>
          <w:lang w:val="uk-UA"/>
        </w:rPr>
        <w:t>підприємств. З цих позицій особливої актуальності набуває пошук джерел фінансування соціального розвитку підприємств.</w:t>
      </w:r>
    </w:p>
    <w:p w:rsidR="00C43652" w:rsidRPr="00D453AF" w:rsidRDefault="003050A1" w:rsidP="00734AB0">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Реалізація виваженої соціальної політики на рівні окремих суб’єктів господарювання в умовах перманентної фінансово-економічної та соціально-політичної кризи змушує багатьох керівників переглядати питання соціального розвитку на основі впровадження </w:t>
      </w:r>
      <w:proofErr w:type="spellStart"/>
      <w:r w:rsidRPr="00D453AF">
        <w:rPr>
          <w:rFonts w:ascii="Times New Roman" w:hAnsi="Times New Roman" w:cs="Times New Roman"/>
          <w:spacing w:val="-4"/>
          <w:sz w:val="28"/>
          <w:szCs w:val="28"/>
          <w:lang w:val="uk-UA"/>
        </w:rPr>
        <w:t>людиноцентристської</w:t>
      </w:r>
      <w:proofErr w:type="spellEnd"/>
      <w:r w:rsidRPr="00D453AF">
        <w:rPr>
          <w:rFonts w:ascii="Times New Roman" w:hAnsi="Times New Roman" w:cs="Times New Roman"/>
          <w:spacing w:val="-4"/>
          <w:sz w:val="28"/>
          <w:szCs w:val="28"/>
          <w:lang w:val="uk-UA"/>
        </w:rPr>
        <w:t xml:space="preserve"> концепції</w:t>
      </w:r>
      <w:r w:rsidR="0075140B" w:rsidRPr="00D453AF">
        <w:rPr>
          <w:rFonts w:ascii="Times New Roman" w:hAnsi="Times New Roman" w:cs="Times New Roman"/>
          <w:spacing w:val="-4"/>
          <w:sz w:val="28"/>
          <w:szCs w:val="28"/>
          <w:lang w:val="uk-UA"/>
        </w:rPr>
        <w:t xml:space="preserve">. Разом з тим, </w:t>
      </w:r>
      <w:r w:rsidR="005B2801" w:rsidRPr="00D453AF">
        <w:rPr>
          <w:rFonts w:ascii="Times New Roman" w:hAnsi="Times New Roman" w:cs="Times New Roman"/>
          <w:spacing w:val="-4"/>
          <w:sz w:val="28"/>
          <w:szCs w:val="28"/>
          <w:lang w:val="uk-UA"/>
        </w:rPr>
        <w:t>негативні демографічні процеси, скорочення чисельності персоналу на багатьох підприємствах, дефіцит джерел фінансування призводить до необхідності розробки дієвих методик оцінки соціального розвитку трудового колективу</w:t>
      </w:r>
      <w:r w:rsidR="009857CE" w:rsidRPr="00D453AF">
        <w:rPr>
          <w:rFonts w:ascii="Times New Roman" w:hAnsi="Times New Roman" w:cs="Times New Roman"/>
          <w:spacing w:val="-4"/>
          <w:sz w:val="28"/>
          <w:szCs w:val="28"/>
          <w:lang w:val="uk-UA"/>
        </w:rPr>
        <w:t>, а тому їх практичне втілення є актуальним завданням, що потребує свого невідкладного вирішення.</w:t>
      </w:r>
    </w:p>
    <w:p w:rsidR="005B2801" w:rsidRPr="00D453AF" w:rsidRDefault="005B2801" w:rsidP="00734AB0">
      <w:pPr>
        <w:autoSpaceDE w:val="0"/>
        <w:autoSpaceDN w:val="0"/>
        <w:adjustRightInd w:val="0"/>
        <w:spacing w:after="0" w:line="360" w:lineRule="auto"/>
        <w:ind w:firstLine="284"/>
        <w:jc w:val="both"/>
        <w:rPr>
          <w:rStyle w:val="rvts6"/>
          <w:rFonts w:ascii="Times New Roman" w:hAnsi="Times New Roman" w:cs="Times New Roman"/>
          <w:color w:val="000000"/>
          <w:spacing w:val="-4"/>
          <w:sz w:val="28"/>
          <w:szCs w:val="28"/>
          <w:lang w:val="uk-UA"/>
        </w:rPr>
      </w:pPr>
      <w:r w:rsidRPr="00D453AF">
        <w:rPr>
          <w:rFonts w:ascii="Times New Roman" w:hAnsi="Times New Roman" w:cs="Times New Roman"/>
          <w:b/>
          <w:spacing w:val="-4"/>
          <w:sz w:val="28"/>
          <w:szCs w:val="28"/>
          <w:lang w:val="uk-UA"/>
        </w:rPr>
        <w:t>Аналіз останніх досліджень і публікацій.</w:t>
      </w:r>
      <w:r w:rsidRPr="00D453AF">
        <w:rPr>
          <w:rFonts w:ascii="Times New Roman" w:hAnsi="Times New Roman" w:cs="Times New Roman"/>
          <w:spacing w:val="-4"/>
          <w:sz w:val="28"/>
          <w:szCs w:val="28"/>
          <w:lang w:val="uk-UA"/>
        </w:rPr>
        <w:t xml:space="preserve"> </w:t>
      </w:r>
      <w:r w:rsidRPr="00D453AF">
        <w:rPr>
          <w:rStyle w:val="rvts6"/>
          <w:rFonts w:ascii="Times New Roman" w:hAnsi="Times New Roman" w:cs="Times New Roman"/>
          <w:color w:val="000000"/>
          <w:spacing w:val="-4"/>
          <w:sz w:val="28"/>
          <w:szCs w:val="28"/>
          <w:lang w:val="uk-UA"/>
        </w:rPr>
        <w:t>Питання</w:t>
      </w:r>
      <w:r w:rsidR="00EF04B6" w:rsidRPr="00D453AF">
        <w:rPr>
          <w:rStyle w:val="rvts6"/>
          <w:rFonts w:ascii="Times New Roman" w:hAnsi="Times New Roman" w:cs="Times New Roman"/>
          <w:color w:val="000000"/>
          <w:spacing w:val="-4"/>
          <w:sz w:val="28"/>
          <w:szCs w:val="28"/>
          <w:lang w:val="uk-UA"/>
        </w:rPr>
        <w:t xml:space="preserve"> управління соціальним розвитком </w:t>
      </w:r>
      <w:r w:rsidRPr="00D453AF">
        <w:rPr>
          <w:rStyle w:val="rvts6"/>
          <w:rFonts w:ascii="Times New Roman" w:hAnsi="Times New Roman" w:cs="Times New Roman"/>
          <w:color w:val="000000"/>
          <w:spacing w:val="-4"/>
          <w:sz w:val="28"/>
          <w:szCs w:val="28"/>
          <w:lang w:val="uk-UA"/>
        </w:rPr>
        <w:t>на підприємствах та формування дієвих підходів до оцінки соціального розвитку суб’єктів господарської діяльності знайшли своє ґрунтовне висвітлення у дослідженнях провідних українських та зарубіжних</w:t>
      </w:r>
      <w:r w:rsidR="00EF04B6" w:rsidRPr="00D453AF">
        <w:rPr>
          <w:rStyle w:val="rvts6"/>
          <w:rFonts w:ascii="Times New Roman" w:hAnsi="Times New Roman" w:cs="Times New Roman"/>
          <w:color w:val="000000"/>
          <w:spacing w:val="-4"/>
          <w:sz w:val="28"/>
          <w:szCs w:val="28"/>
          <w:lang w:val="uk-UA"/>
        </w:rPr>
        <w:t xml:space="preserve"> науковці</w:t>
      </w:r>
      <w:r w:rsidRPr="00D453AF">
        <w:rPr>
          <w:rStyle w:val="rvts6"/>
          <w:rFonts w:ascii="Times New Roman" w:hAnsi="Times New Roman" w:cs="Times New Roman"/>
          <w:color w:val="000000"/>
          <w:spacing w:val="-4"/>
          <w:sz w:val="28"/>
          <w:szCs w:val="28"/>
          <w:lang w:val="uk-UA"/>
        </w:rPr>
        <w:t>в</w:t>
      </w:r>
      <w:r w:rsidR="00EF04B6" w:rsidRPr="00D453AF">
        <w:rPr>
          <w:rStyle w:val="rvts6"/>
          <w:rFonts w:ascii="Times New Roman" w:hAnsi="Times New Roman" w:cs="Times New Roman"/>
          <w:color w:val="000000"/>
          <w:spacing w:val="-4"/>
          <w:sz w:val="28"/>
          <w:szCs w:val="28"/>
          <w:lang w:val="uk-UA"/>
        </w:rPr>
        <w:t>, серед яких слід виокремити: В. </w:t>
      </w:r>
      <w:proofErr w:type="spellStart"/>
      <w:r w:rsidR="00EF04B6" w:rsidRPr="00D453AF">
        <w:rPr>
          <w:rStyle w:val="rvts6"/>
          <w:rFonts w:ascii="Times New Roman" w:hAnsi="Times New Roman" w:cs="Times New Roman"/>
          <w:color w:val="000000"/>
          <w:spacing w:val="-4"/>
          <w:sz w:val="28"/>
          <w:szCs w:val="28"/>
          <w:lang w:val="uk-UA"/>
        </w:rPr>
        <w:t>Адамчука</w:t>
      </w:r>
      <w:proofErr w:type="spellEnd"/>
      <w:r w:rsidR="00EF04B6" w:rsidRPr="00D453AF">
        <w:rPr>
          <w:rStyle w:val="rvts6"/>
          <w:rFonts w:ascii="Times New Roman" w:hAnsi="Times New Roman" w:cs="Times New Roman"/>
          <w:color w:val="000000"/>
          <w:spacing w:val="-4"/>
          <w:sz w:val="28"/>
          <w:szCs w:val="28"/>
          <w:lang w:val="uk-UA"/>
        </w:rPr>
        <w:t>, О. Анненкову</w:t>
      </w:r>
      <w:r w:rsidR="009D7524" w:rsidRPr="00D453AF">
        <w:rPr>
          <w:rStyle w:val="rvts6"/>
          <w:rFonts w:ascii="Times New Roman" w:hAnsi="Times New Roman" w:cs="Times New Roman"/>
          <w:color w:val="000000"/>
          <w:spacing w:val="-4"/>
          <w:sz w:val="28"/>
          <w:szCs w:val="28"/>
          <w:lang w:val="uk-UA"/>
        </w:rPr>
        <w:t>,</w:t>
      </w:r>
      <w:r w:rsidR="00EF04B6" w:rsidRPr="00D453AF">
        <w:rPr>
          <w:rStyle w:val="rvts6"/>
          <w:rFonts w:ascii="Times New Roman" w:hAnsi="Times New Roman" w:cs="Times New Roman"/>
          <w:color w:val="000000"/>
          <w:spacing w:val="-4"/>
          <w:sz w:val="28"/>
          <w:szCs w:val="28"/>
          <w:lang w:val="uk-UA"/>
        </w:rPr>
        <w:t xml:space="preserve"> Д.</w:t>
      </w:r>
      <w:r w:rsidR="00EF04B6" w:rsidRPr="00D453AF">
        <w:rPr>
          <w:rStyle w:val="rvts7"/>
          <w:rFonts w:ascii="Times New Roman" w:hAnsi="Times New Roman" w:cs="Times New Roman"/>
          <w:color w:val="000000"/>
          <w:spacing w:val="-4"/>
          <w:sz w:val="28"/>
          <w:szCs w:val="28"/>
          <w:lang w:val="uk-UA"/>
        </w:rPr>
        <w:t> </w:t>
      </w:r>
      <w:r w:rsidR="00EF04B6" w:rsidRPr="00D453AF">
        <w:rPr>
          <w:rStyle w:val="rvts6"/>
          <w:rFonts w:ascii="Times New Roman" w:hAnsi="Times New Roman" w:cs="Times New Roman"/>
          <w:color w:val="000000"/>
          <w:spacing w:val="-4"/>
          <w:sz w:val="28"/>
          <w:szCs w:val="28"/>
          <w:lang w:val="uk-UA"/>
        </w:rPr>
        <w:t xml:space="preserve">Богиню, </w:t>
      </w:r>
      <w:r w:rsidR="00EF04B6" w:rsidRPr="00D453AF">
        <w:rPr>
          <w:rFonts w:ascii="Times New Roman" w:hAnsi="Times New Roman" w:cs="Times New Roman"/>
          <w:spacing w:val="-4"/>
          <w:sz w:val="28"/>
          <w:szCs w:val="28"/>
          <w:lang w:val="uk-UA"/>
        </w:rPr>
        <w:t>М. Боровик,</w:t>
      </w:r>
      <w:r w:rsidR="00EF04B6" w:rsidRPr="00D453AF">
        <w:rPr>
          <w:rFonts w:ascii="Times New Roman" w:hAnsi="Times New Roman" w:cs="Times New Roman"/>
          <w:spacing w:val="-4"/>
          <w:lang w:val="uk-UA"/>
        </w:rPr>
        <w:t xml:space="preserve"> </w:t>
      </w:r>
      <w:r w:rsidR="00EF04B6" w:rsidRPr="00D453AF">
        <w:rPr>
          <w:rStyle w:val="rvts6"/>
          <w:rFonts w:ascii="Times New Roman" w:hAnsi="Times New Roman" w:cs="Times New Roman"/>
          <w:color w:val="000000"/>
          <w:spacing w:val="-4"/>
          <w:sz w:val="28"/>
          <w:szCs w:val="28"/>
          <w:lang w:val="uk-UA"/>
        </w:rPr>
        <w:t>Н. Волгіна, І. Ворожейкіна, О. </w:t>
      </w:r>
      <w:proofErr w:type="spellStart"/>
      <w:r w:rsidR="00EF04B6" w:rsidRPr="00D453AF">
        <w:rPr>
          <w:rStyle w:val="rvts6"/>
          <w:rFonts w:ascii="Times New Roman" w:hAnsi="Times New Roman" w:cs="Times New Roman"/>
          <w:color w:val="000000"/>
          <w:spacing w:val="-4"/>
          <w:sz w:val="28"/>
          <w:szCs w:val="28"/>
          <w:lang w:val="uk-UA"/>
        </w:rPr>
        <w:t>Грішнову</w:t>
      </w:r>
      <w:proofErr w:type="spellEnd"/>
      <w:r w:rsidR="00EF04B6" w:rsidRPr="00D453AF">
        <w:rPr>
          <w:rStyle w:val="rvts6"/>
          <w:rFonts w:ascii="Times New Roman" w:hAnsi="Times New Roman" w:cs="Times New Roman"/>
          <w:color w:val="000000"/>
          <w:spacing w:val="-4"/>
          <w:sz w:val="28"/>
          <w:szCs w:val="28"/>
          <w:lang w:val="uk-UA"/>
        </w:rPr>
        <w:t xml:space="preserve">, </w:t>
      </w:r>
      <w:proofErr w:type="spellStart"/>
      <w:r w:rsidR="00EF04B6" w:rsidRPr="00D453AF">
        <w:rPr>
          <w:rStyle w:val="rvts6"/>
          <w:rFonts w:ascii="Times New Roman" w:hAnsi="Times New Roman" w:cs="Times New Roman"/>
          <w:color w:val="000000"/>
          <w:spacing w:val="-4"/>
          <w:sz w:val="28"/>
          <w:szCs w:val="28"/>
          <w:lang w:val="uk-UA"/>
        </w:rPr>
        <w:t>В.</w:t>
      </w:r>
      <w:r w:rsidR="00EF04B6" w:rsidRPr="00D453AF">
        <w:rPr>
          <w:rStyle w:val="rvts7"/>
          <w:rFonts w:ascii="Times New Roman" w:hAnsi="Times New Roman" w:cs="Times New Roman"/>
          <w:color w:val="000000"/>
          <w:spacing w:val="-4"/>
          <w:sz w:val="28"/>
          <w:szCs w:val="28"/>
          <w:lang w:val="uk-UA"/>
        </w:rPr>
        <w:t> </w:t>
      </w:r>
      <w:r w:rsidR="00EF04B6" w:rsidRPr="00D453AF">
        <w:rPr>
          <w:rStyle w:val="rvts6"/>
          <w:rFonts w:ascii="Times New Roman" w:hAnsi="Times New Roman" w:cs="Times New Roman"/>
          <w:color w:val="000000"/>
          <w:spacing w:val="-4"/>
          <w:sz w:val="28"/>
          <w:szCs w:val="28"/>
          <w:lang w:val="uk-UA"/>
        </w:rPr>
        <w:t>Гринь</w:t>
      </w:r>
      <w:proofErr w:type="spellEnd"/>
      <w:r w:rsidR="00EF04B6" w:rsidRPr="00D453AF">
        <w:rPr>
          <w:rStyle w:val="rvts6"/>
          <w:rFonts w:ascii="Times New Roman" w:hAnsi="Times New Roman" w:cs="Times New Roman"/>
          <w:color w:val="000000"/>
          <w:spacing w:val="-4"/>
          <w:sz w:val="28"/>
          <w:szCs w:val="28"/>
          <w:lang w:val="uk-UA"/>
        </w:rPr>
        <w:t>ову</w:t>
      </w:r>
      <w:r w:rsidR="002167AB">
        <w:rPr>
          <w:rStyle w:val="rvts6"/>
          <w:rFonts w:ascii="Times New Roman" w:hAnsi="Times New Roman" w:cs="Times New Roman"/>
          <w:color w:val="000000"/>
          <w:spacing w:val="-4"/>
          <w:sz w:val="28"/>
          <w:szCs w:val="28"/>
          <w:lang w:val="uk-UA"/>
        </w:rPr>
        <w:t xml:space="preserve"> </w:t>
      </w:r>
      <w:r w:rsidR="002167AB">
        <w:rPr>
          <w:rStyle w:val="rvts13"/>
          <w:spacing w:val="-2"/>
          <w:lang w:val="uk-UA"/>
        </w:rPr>
        <w:t>[1</w:t>
      </w:r>
      <w:r w:rsidR="002167AB" w:rsidRPr="0015145D">
        <w:rPr>
          <w:rStyle w:val="rvts13"/>
          <w:spacing w:val="-2"/>
          <w:lang w:val="uk-UA"/>
        </w:rPr>
        <w:t>]</w:t>
      </w:r>
      <w:r w:rsidR="00EF04B6" w:rsidRPr="00D453AF">
        <w:rPr>
          <w:rStyle w:val="rvts6"/>
          <w:rFonts w:ascii="Times New Roman" w:hAnsi="Times New Roman" w:cs="Times New Roman"/>
          <w:color w:val="000000"/>
          <w:spacing w:val="-4"/>
          <w:sz w:val="28"/>
          <w:szCs w:val="28"/>
          <w:lang w:val="uk-UA"/>
        </w:rPr>
        <w:t xml:space="preserve">, </w:t>
      </w:r>
      <w:r w:rsidR="009D7524" w:rsidRPr="00D453AF">
        <w:rPr>
          <w:rFonts w:ascii="Times New Roman" w:hAnsi="Times New Roman" w:cs="Times New Roman"/>
          <w:spacing w:val="-4"/>
          <w:sz w:val="28"/>
          <w:szCs w:val="28"/>
          <w:lang w:val="uk-UA"/>
        </w:rPr>
        <w:t>В. Жуковську</w:t>
      </w:r>
      <w:r w:rsidR="002167AB">
        <w:rPr>
          <w:rFonts w:ascii="Times New Roman" w:hAnsi="Times New Roman" w:cs="Times New Roman"/>
          <w:spacing w:val="-4"/>
          <w:sz w:val="28"/>
          <w:szCs w:val="28"/>
          <w:lang w:val="uk-UA"/>
        </w:rPr>
        <w:t xml:space="preserve"> </w:t>
      </w:r>
      <w:r w:rsidR="002167AB" w:rsidRPr="0015145D">
        <w:rPr>
          <w:rStyle w:val="rvts13"/>
          <w:spacing w:val="-2"/>
          <w:lang w:val="uk-UA"/>
        </w:rPr>
        <w:t>[2]</w:t>
      </w:r>
      <w:r w:rsidR="009D7524" w:rsidRPr="00D453AF">
        <w:rPr>
          <w:rFonts w:ascii="Times New Roman" w:hAnsi="Times New Roman" w:cs="Times New Roman"/>
          <w:spacing w:val="-4"/>
          <w:sz w:val="28"/>
          <w:szCs w:val="28"/>
          <w:lang w:val="uk-UA"/>
        </w:rPr>
        <w:t>,</w:t>
      </w:r>
      <w:r w:rsidR="009D7524" w:rsidRPr="00D453AF">
        <w:rPr>
          <w:rStyle w:val="rvts6"/>
          <w:rFonts w:ascii="Times New Roman" w:hAnsi="Times New Roman" w:cs="Times New Roman"/>
          <w:color w:val="000000"/>
          <w:spacing w:val="-4"/>
          <w:sz w:val="28"/>
          <w:szCs w:val="28"/>
          <w:lang w:val="uk-UA"/>
        </w:rPr>
        <w:t xml:space="preserve"> </w:t>
      </w:r>
      <w:r w:rsidR="00EF04B6" w:rsidRPr="00D453AF">
        <w:rPr>
          <w:rStyle w:val="rvts6"/>
          <w:rFonts w:ascii="Times New Roman" w:hAnsi="Times New Roman" w:cs="Times New Roman"/>
          <w:color w:val="000000"/>
          <w:spacing w:val="-4"/>
          <w:sz w:val="28"/>
          <w:szCs w:val="28"/>
          <w:lang w:val="uk-UA"/>
        </w:rPr>
        <w:t>В.</w:t>
      </w:r>
      <w:r w:rsidR="00EF04B6" w:rsidRPr="00D453AF">
        <w:rPr>
          <w:rStyle w:val="rvts7"/>
          <w:rFonts w:ascii="Times New Roman" w:hAnsi="Times New Roman" w:cs="Times New Roman"/>
          <w:color w:val="000000"/>
          <w:spacing w:val="-4"/>
          <w:sz w:val="28"/>
          <w:szCs w:val="28"/>
          <w:lang w:val="uk-UA"/>
        </w:rPr>
        <w:t> </w:t>
      </w:r>
      <w:proofErr w:type="spellStart"/>
      <w:r w:rsidR="00EF04B6" w:rsidRPr="00D453AF">
        <w:rPr>
          <w:rStyle w:val="rvts6"/>
          <w:rFonts w:ascii="Times New Roman" w:hAnsi="Times New Roman" w:cs="Times New Roman"/>
          <w:color w:val="000000"/>
          <w:spacing w:val="-4"/>
          <w:sz w:val="28"/>
          <w:szCs w:val="28"/>
          <w:lang w:val="uk-UA"/>
        </w:rPr>
        <w:t>Золотогорова</w:t>
      </w:r>
      <w:proofErr w:type="spellEnd"/>
      <w:r w:rsidR="00EF04B6" w:rsidRPr="00D453AF">
        <w:rPr>
          <w:rStyle w:val="rvts6"/>
          <w:rFonts w:ascii="Times New Roman" w:hAnsi="Times New Roman" w:cs="Times New Roman"/>
          <w:color w:val="000000"/>
          <w:spacing w:val="-4"/>
          <w:sz w:val="28"/>
          <w:szCs w:val="28"/>
          <w:lang w:val="uk-UA"/>
        </w:rPr>
        <w:t xml:space="preserve">, </w:t>
      </w:r>
      <w:proofErr w:type="spellStart"/>
      <w:r w:rsidR="00EF04B6" w:rsidRPr="00D453AF">
        <w:rPr>
          <w:rStyle w:val="rvts6"/>
          <w:rFonts w:ascii="Times New Roman" w:hAnsi="Times New Roman" w:cs="Times New Roman"/>
          <w:color w:val="000000"/>
          <w:spacing w:val="-4"/>
          <w:sz w:val="28"/>
          <w:szCs w:val="28"/>
          <w:lang w:val="uk-UA"/>
        </w:rPr>
        <w:t>О. Кібан</w:t>
      </w:r>
      <w:proofErr w:type="spellEnd"/>
      <w:r w:rsidR="00EF04B6" w:rsidRPr="00D453AF">
        <w:rPr>
          <w:rStyle w:val="rvts6"/>
          <w:rFonts w:ascii="Times New Roman" w:hAnsi="Times New Roman" w:cs="Times New Roman"/>
          <w:color w:val="000000"/>
          <w:spacing w:val="-4"/>
          <w:sz w:val="28"/>
          <w:szCs w:val="28"/>
          <w:lang w:val="uk-UA"/>
        </w:rPr>
        <w:t>ова, А. Колота, Е.</w:t>
      </w:r>
      <w:r w:rsidR="00EF04B6" w:rsidRPr="00D453AF">
        <w:rPr>
          <w:rStyle w:val="rvts7"/>
          <w:rFonts w:ascii="Times New Roman" w:hAnsi="Times New Roman" w:cs="Times New Roman"/>
          <w:color w:val="000000"/>
          <w:spacing w:val="-4"/>
          <w:sz w:val="28"/>
          <w:szCs w:val="28"/>
          <w:lang w:val="uk-UA"/>
        </w:rPr>
        <w:t> </w:t>
      </w:r>
      <w:proofErr w:type="spellStart"/>
      <w:r w:rsidR="00EF04B6" w:rsidRPr="00D453AF">
        <w:rPr>
          <w:rStyle w:val="rvts6"/>
          <w:rFonts w:ascii="Times New Roman" w:hAnsi="Times New Roman" w:cs="Times New Roman"/>
          <w:color w:val="000000"/>
          <w:spacing w:val="-4"/>
          <w:sz w:val="28"/>
          <w:szCs w:val="28"/>
          <w:lang w:val="uk-UA"/>
        </w:rPr>
        <w:t>Лібанову</w:t>
      </w:r>
      <w:proofErr w:type="spellEnd"/>
      <w:r w:rsidR="00EF04B6" w:rsidRPr="00D453AF">
        <w:rPr>
          <w:rStyle w:val="rvts6"/>
          <w:rFonts w:ascii="Times New Roman" w:hAnsi="Times New Roman" w:cs="Times New Roman"/>
          <w:color w:val="000000"/>
          <w:spacing w:val="-4"/>
          <w:sz w:val="28"/>
          <w:szCs w:val="28"/>
          <w:lang w:val="uk-UA"/>
        </w:rPr>
        <w:t xml:space="preserve">, </w:t>
      </w:r>
      <w:r w:rsidR="002167AB">
        <w:rPr>
          <w:rStyle w:val="rvts6"/>
          <w:rFonts w:ascii="Times New Roman" w:hAnsi="Times New Roman" w:cs="Times New Roman"/>
          <w:color w:val="000000"/>
          <w:spacing w:val="-4"/>
          <w:sz w:val="28"/>
          <w:szCs w:val="28"/>
          <w:lang w:val="uk-UA"/>
        </w:rPr>
        <w:t xml:space="preserve">Д. Мельничука </w:t>
      </w:r>
      <w:r w:rsidR="002167AB">
        <w:rPr>
          <w:rStyle w:val="rvts13"/>
          <w:spacing w:val="-2"/>
          <w:lang w:val="uk-UA"/>
        </w:rPr>
        <w:t>[4</w:t>
      </w:r>
      <w:r w:rsidR="002167AB" w:rsidRPr="0015145D">
        <w:rPr>
          <w:rStyle w:val="rvts13"/>
          <w:spacing w:val="-2"/>
          <w:lang w:val="uk-UA"/>
        </w:rPr>
        <w:t>]</w:t>
      </w:r>
      <w:r w:rsidR="002167AB">
        <w:rPr>
          <w:rStyle w:val="rvts6"/>
          <w:rFonts w:ascii="Times New Roman" w:hAnsi="Times New Roman" w:cs="Times New Roman"/>
          <w:color w:val="000000"/>
          <w:spacing w:val="-4"/>
          <w:sz w:val="28"/>
          <w:szCs w:val="28"/>
          <w:lang w:val="uk-UA"/>
        </w:rPr>
        <w:t xml:space="preserve">, </w:t>
      </w:r>
      <w:r w:rsidR="009D7524" w:rsidRPr="00D453AF">
        <w:rPr>
          <w:rStyle w:val="rvts6"/>
          <w:rFonts w:ascii="Times New Roman" w:hAnsi="Times New Roman" w:cs="Times New Roman"/>
          <w:color w:val="000000"/>
          <w:spacing w:val="-4"/>
          <w:sz w:val="28"/>
          <w:szCs w:val="28"/>
          <w:lang w:val="uk-UA"/>
        </w:rPr>
        <w:t>Н. </w:t>
      </w:r>
      <w:r w:rsidR="009D7524" w:rsidRPr="00D453AF">
        <w:rPr>
          <w:rFonts w:ascii="Times New Roman" w:hAnsi="Times New Roman" w:cs="Times New Roman"/>
          <w:spacing w:val="-4"/>
          <w:sz w:val="28"/>
          <w:szCs w:val="28"/>
          <w:lang w:val="uk-UA"/>
        </w:rPr>
        <w:t>Міцкевич</w:t>
      </w:r>
      <w:r w:rsidR="002167AB">
        <w:rPr>
          <w:rFonts w:ascii="Times New Roman" w:hAnsi="Times New Roman" w:cs="Times New Roman"/>
          <w:spacing w:val="-4"/>
          <w:sz w:val="28"/>
          <w:szCs w:val="28"/>
          <w:lang w:val="uk-UA"/>
        </w:rPr>
        <w:t xml:space="preserve"> </w:t>
      </w:r>
      <w:r w:rsidR="002167AB">
        <w:rPr>
          <w:rStyle w:val="rvts13"/>
          <w:spacing w:val="-2"/>
          <w:lang w:val="uk-UA"/>
        </w:rPr>
        <w:t>[5</w:t>
      </w:r>
      <w:r w:rsidR="002167AB" w:rsidRPr="0015145D">
        <w:rPr>
          <w:rStyle w:val="rvts13"/>
          <w:spacing w:val="-2"/>
          <w:lang w:val="uk-UA"/>
        </w:rPr>
        <w:t>]</w:t>
      </w:r>
      <w:r w:rsidR="009D7524" w:rsidRPr="00D453AF">
        <w:rPr>
          <w:rFonts w:ascii="Times New Roman" w:hAnsi="Times New Roman" w:cs="Times New Roman"/>
          <w:spacing w:val="-4"/>
          <w:sz w:val="28"/>
          <w:szCs w:val="28"/>
          <w:lang w:val="uk-UA"/>
        </w:rPr>
        <w:t xml:space="preserve">, </w:t>
      </w:r>
      <w:r w:rsidR="00EF04B6" w:rsidRPr="00D453AF">
        <w:rPr>
          <w:rStyle w:val="rvts6"/>
          <w:rFonts w:ascii="Times New Roman" w:hAnsi="Times New Roman" w:cs="Times New Roman"/>
          <w:color w:val="000000"/>
          <w:spacing w:val="-4"/>
          <w:sz w:val="28"/>
          <w:szCs w:val="28"/>
          <w:lang w:val="uk-UA"/>
        </w:rPr>
        <w:t xml:space="preserve">В. Нижника, </w:t>
      </w:r>
      <w:r w:rsidR="002167AB">
        <w:rPr>
          <w:rStyle w:val="rvts6"/>
          <w:rFonts w:ascii="Times New Roman" w:hAnsi="Times New Roman" w:cs="Times New Roman"/>
          <w:color w:val="000000"/>
          <w:spacing w:val="-4"/>
          <w:sz w:val="28"/>
          <w:szCs w:val="28"/>
          <w:lang w:val="uk-UA"/>
        </w:rPr>
        <w:t>Т. </w:t>
      </w:r>
      <w:proofErr w:type="spellStart"/>
      <w:r w:rsidR="002167AB">
        <w:rPr>
          <w:rStyle w:val="rvts6"/>
          <w:rFonts w:ascii="Times New Roman" w:hAnsi="Times New Roman" w:cs="Times New Roman"/>
          <w:color w:val="000000"/>
          <w:spacing w:val="-4"/>
          <w:sz w:val="28"/>
          <w:szCs w:val="28"/>
          <w:lang w:val="uk-UA"/>
        </w:rPr>
        <w:t>Надтоку</w:t>
      </w:r>
      <w:proofErr w:type="spellEnd"/>
      <w:r w:rsidR="002167AB">
        <w:rPr>
          <w:rStyle w:val="rvts6"/>
          <w:rFonts w:ascii="Times New Roman" w:hAnsi="Times New Roman" w:cs="Times New Roman"/>
          <w:color w:val="000000"/>
          <w:spacing w:val="-4"/>
          <w:sz w:val="28"/>
          <w:szCs w:val="28"/>
          <w:lang w:val="uk-UA"/>
        </w:rPr>
        <w:t xml:space="preserve"> </w:t>
      </w:r>
      <w:r w:rsidR="002167AB">
        <w:rPr>
          <w:rStyle w:val="rvts13"/>
          <w:spacing w:val="-2"/>
          <w:lang w:val="uk-UA"/>
        </w:rPr>
        <w:t>[6</w:t>
      </w:r>
      <w:r w:rsidR="002167AB" w:rsidRPr="0015145D">
        <w:rPr>
          <w:rStyle w:val="rvts13"/>
          <w:spacing w:val="-2"/>
          <w:lang w:val="uk-UA"/>
        </w:rPr>
        <w:t>]</w:t>
      </w:r>
      <w:r w:rsidR="002167AB">
        <w:rPr>
          <w:rStyle w:val="rvts6"/>
          <w:rFonts w:ascii="Times New Roman" w:hAnsi="Times New Roman" w:cs="Times New Roman"/>
          <w:color w:val="000000"/>
          <w:spacing w:val="-4"/>
          <w:sz w:val="28"/>
          <w:szCs w:val="28"/>
          <w:lang w:val="uk-UA"/>
        </w:rPr>
        <w:t>,</w:t>
      </w:r>
      <w:r w:rsidR="00EF04B6" w:rsidRPr="00D453AF">
        <w:rPr>
          <w:rStyle w:val="rvts6"/>
          <w:rFonts w:ascii="Times New Roman" w:hAnsi="Times New Roman" w:cs="Times New Roman"/>
          <w:color w:val="000000"/>
          <w:spacing w:val="-4"/>
          <w:sz w:val="28"/>
          <w:szCs w:val="28"/>
          <w:lang w:val="uk-UA"/>
        </w:rPr>
        <w:t xml:space="preserve"> </w:t>
      </w:r>
      <w:proofErr w:type="spellStart"/>
      <w:r w:rsidR="00EF04B6" w:rsidRPr="00D453AF">
        <w:rPr>
          <w:rStyle w:val="rvts6"/>
          <w:rFonts w:ascii="Times New Roman" w:hAnsi="Times New Roman" w:cs="Times New Roman"/>
          <w:color w:val="000000"/>
          <w:spacing w:val="-4"/>
          <w:sz w:val="28"/>
          <w:szCs w:val="28"/>
          <w:lang w:val="uk-UA"/>
        </w:rPr>
        <w:t>Ю. Одег</w:t>
      </w:r>
      <w:proofErr w:type="spellEnd"/>
      <w:r w:rsidR="00EF04B6" w:rsidRPr="00D453AF">
        <w:rPr>
          <w:rStyle w:val="rvts6"/>
          <w:rFonts w:ascii="Times New Roman" w:hAnsi="Times New Roman" w:cs="Times New Roman"/>
          <w:color w:val="000000"/>
          <w:spacing w:val="-4"/>
          <w:sz w:val="28"/>
          <w:szCs w:val="28"/>
          <w:lang w:val="uk-UA"/>
        </w:rPr>
        <w:t>ова</w:t>
      </w:r>
      <w:r w:rsidR="009D7524" w:rsidRPr="00D453AF">
        <w:rPr>
          <w:rStyle w:val="rvts6"/>
          <w:rFonts w:ascii="Times New Roman" w:hAnsi="Times New Roman" w:cs="Times New Roman"/>
          <w:color w:val="000000"/>
          <w:spacing w:val="-4"/>
          <w:sz w:val="28"/>
          <w:szCs w:val="28"/>
          <w:lang w:val="uk-UA"/>
        </w:rPr>
        <w:t xml:space="preserve">, </w:t>
      </w:r>
      <w:r w:rsidR="00EF04B6" w:rsidRPr="00D453AF">
        <w:rPr>
          <w:rStyle w:val="rvts6"/>
          <w:rFonts w:ascii="Times New Roman" w:hAnsi="Times New Roman" w:cs="Times New Roman"/>
          <w:color w:val="000000"/>
          <w:spacing w:val="-4"/>
          <w:sz w:val="28"/>
          <w:szCs w:val="28"/>
          <w:lang w:val="uk-UA"/>
        </w:rPr>
        <w:t>В.</w:t>
      </w:r>
      <w:r w:rsidR="00EF04B6" w:rsidRPr="00D453AF">
        <w:rPr>
          <w:rStyle w:val="rvts7"/>
          <w:rFonts w:ascii="Times New Roman" w:hAnsi="Times New Roman" w:cs="Times New Roman"/>
          <w:color w:val="000000"/>
          <w:spacing w:val="-4"/>
          <w:sz w:val="28"/>
          <w:szCs w:val="28"/>
          <w:lang w:val="uk-UA"/>
        </w:rPr>
        <w:t> </w:t>
      </w:r>
      <w:r w:rsidR="00EF04B6" w:rsidRPr="00D453AF">
        <w:rPr>
          <w:rStyle w:val="rvts6"/>
          <w:rFonts w:ascii="Times New Roman" w:hAnsi="Times New Roman" w:cs="Times New Roman"/>
          <w:color w:val="000000"/>
          <w:spacing w:val="-4"/>
          <w:sz w:val="28"/>
          <w:szCs w:val="28"/>
          <w:lang w:val="uk-UA"/>
        </w:rPr>
        <w:t xml:space="preserve">Савченка, </w:t>
      </w:r>
      <w:r w:rsidR="002167AB">
        <w:rPr>
          <w:rStyle w:val="rvts6"/>
          <w:rFonts w:ascii="Times New Roman" w:hAnsi="Times New Roman" w:cs="Times New Roman"/>
          <w:color w:val="000000"/>
          <w:spacing w:val="-4"/>
          <w:sz w:val="28"/>
          <w:szCs w:val="28"/>
          <w:lang w:val="uk-UA"/>
        </w:rPr>
        <w:t xml:space="preserve">В. Скуратівського </w:t>
      </w:r>
      <w:r w:rsidR="002167AB">
        <w:rPr>
          <w:rStyle w:val="rvts13"/>
          <w:spacing w:val="-2"/>
          <w:lang w:val="uk-UA"/>
        </w:rPr>
        <w:t>[8</w:t>
      </w:r>
      <w:r w:rsidR="002167AB" w:rsidRPr="0015145D">
        <w:rPr>
          <w:rStyle w:val="rvts13"/>
          <w:spacing w:val="-2"/>
          <w:lang w:val="uk-UA"/>
        </w:rPr>
        <w:t>]</w:t>
      </w:r>
      <w:r w:rsidR="002167AB">
        <w:rPr>
          <w:rStyle w:val="rvts6"/>
          <w:rFonts w:ascii="Times New Roman" w:hAnsi="Times New Roman" w:cs="Times New Roman"/>
          <w:color w:val="000000"/>
          <w:spacing w:val="-4"/>
          <w:sz w:val="28"/>
          <w:szCs w:val="28"/>
          <w:lang w:val="uk-UA"/>
        </w:rPr>
        <w:t xml:space="preserve">, </w:t>
      </w:r>
      <w:r w:rsidR="00EF04B6" w:rsidRPr="00D453AF">
        <w:rPr>
          <w:rStyle w:val="rvts6"/>
          <w:rFonts w:ascii="Times New Roman" w:hAnsi="Times New Roman" w:cs="Times New Roman"/>
          <w:color w:val="000000"/>
          <w:spacing w:val="-4"/>
          <w:sz w:val="28"/>
          <w:szCs w:val="28"/>
          <w:lang w:val="uk-UA"/>
        </w:rPr>
        <w:t>Г. </w:t>
      </w:r>
      <w:proofErr w:type="spellStart"/>
      <w:r w:rsidR="00EF04B6" w:rsidRPr="00D453AF">
        <w:rPr>
          <w:rStyle w:val="rvts6"/>
          <w:rFonts w:ascii="Times New Roman" w:hAnsi="Times New Roman" w:cs="Times New Roman"/>
          <w:color w:val="000000"/>
          <w:spacing w:val="-4"/>
          <w:sz w:val="28"/>
          <w:szCs w:val="28"/>
          <w:lang w:val="uk-UA"/>
        </w:rPr>
        <w:t>Слезингера</w:t>
      </w:r>
      <w:proofErr w:type="spellEnd"/>
      <w:r w:rsidR="00EF04B6" w:rsidRPr="00D453AF">
        <w:rPr>
          <w:rStyle w:val="rvts6"/>
          <w:rFonts w:ascii="Times New Roman" w:hAnsi="Times New Roman" w:cs="Times New Roman"/>
          <w:color w:val="000000"/>
          <w:spacing w:val="-4"/>
          <w:sz w:val="28"/>
          <w:szCs w:val="28"/>
          <w:lang w:val="uk-UA"/>
        </w:rPr>
        <w:t xml:space="preserve">, </w:t>
      </w:r>
      <w:proofErr w:type="spellStart"/>
      <w:r w:rsidR="00EF04B6" w:rsidRPr="00D453AF">
        <w:rPr>
          <w:rStyle w:val="rvts6"/>
          <w:rFonts w:ascii="Times New Roman" w:hAnsi="Times New Roman" w:cs="Times New Roman"/>
          <w:color w:val="000000"/>
          <w:spacing w:val="-4"/>
          <w:sz w:val="28"/>
          <w:szCs w:val="28"/>
          <w:lang w:val="uk-UA"/>
        </w:rPr>
        <w:t>М. Уорн</w:t>
      </w:r>
      <w:proofErr w:type="spellEnd"/>
      <w:r w:rsidR="00EF04B6" w:rsidRPr="00D453AF">
        <w:rPr>
          <w:rStyle w:val="rvts6"/>
          <w:rFonts w:ascii="Times New Roman" w:hAnsi="Times New Roman" w:cs="Times New Roman"/>
          <w:color w:val="000000"/>
          <w:spacing w:val="-4"/>
          <w:sz w:val="28"/>
          <w:szCs w:val="28"/>
          <w:lang w:val="uk-UA"/>
        </w:rPr>
        <w:t xml:space="preserve">ера, </w:t>
      </w:r>
      <w:proofErr w:type="spellStart"/>
      <w:r w:rsidR="00EF04B6" w:rsidRPr="00D453AF">
        <w:rPr>
          <w:rStyle w:val="rvts6"/>
          <w:rFonts w:ascii="Times New Roman" w:hAnsi="Times New Roman" w:cs="Times New Roman"/>
          <w:color w:val="000000"/>
          <w:spacing w:val="-4"/>
          <w:sz w:val="28"/>
          <w:szCs w:val="28"/>
          <w:lang w:val="uk-UA"/>
        </w:rPr>
        <w:t>С.</w:t>
      </w:r>
      <w:r w:rsidR="00EF04B6" w:rsidRPr="00D453AF">
        <w:rPr>
          <w:rStyle w:val="rvts7"/>
          <w:rFonts w:ascii="Times New Roman" w:hAnsi="Times New Roman" w:cs="Times New Roman"/>
          <w:color w:val="000000"/>
          <w:spacing w:val="-4"/>
          <w:sz w:val="28"/>
          <w:szCs w:val="28"/>
          <w:lang w:val="uk-UA"/>
        </w:rPr>
        <w:t> </w:t>
      </w:r>
      <w:r w:rsidRPr="00D453AF">
        <w:rPr>
          <w:rStyle w:val="rvts6"/>
          <w:rFonts w:ascii="Times New Roman" w:hAnsi="Times New Roman" w:cs="Times New Roman"/>
          <w:color w:val="000000"/>
          <w:spacing w:val="-4"/>
          <w:sz w:val="28"/>
          <w:szCs w:val="28"/>
          <w:lang w:val="uk-UA"/>
        </w:rPr>
        <w:t>Шек</w:t>
      </w:r>
      <w:proofErr w:type="spellEnd"/>
      <w:r w:rsidRPr="00D453AF">
        <w:rPr>
          <w:rStyle w:val="rvts6"/>
          <w:rFonts w:ascii="Times New Roman" w:hAnsi="Times New Roman" w:cs="Times New Roman"/>
          <w:color w:val="000000"/>
          <w:spacing w:val="-4"/>
          <w:sz w:val="28"/>
          <w:szCs w:val="28"/>
          <w:lang w:val="uk-UA"/>
        </w:rPr>
        <w:t>шню та інших</w:t>
      </w:r>
      <w:r w:rsidR="00EF04B6" w:rsidRPr="00D453AF">
        <w:rPr>
          <w:rStyle w:val="rvts6"/>
          <w:rFonts w:ascii="Times New Roman" w:hAnsi="Times New Roman" w:cs="Times New Roman"/>
          <w:color w:val="000000"/>
          <w:spacing w:val="-4"/>
          <w:sz w:val="28"/>
          <w:szCs w:val="28"/>
          <w:lang w:val="uk-UA"/>
        </w:rPr>
        <w:t>.</w:t>
      </w:r>
    </w:p>
    <w:p w:rsidR="001A35A2" w:rsidRPr="00D453AF" w:rsidRDefault="005B2801" w:rsidP="00734AB0">
      <w:pPr>
        <w:autoSpaceDE w:val="0"/>
        <w:autoSpaceDN w:val="0"/>
        <w:adjustRightInd w:val="0"/>
        <w:spacing w:after="0" w:line="360" w:lineRule="auto"/>
        <w:ind w:firstLine="284"/>
        <w:jc w:val="both"/>
        <w:rPr>
          <w:rFonts w:ascii="Times New Roman" w:hAnsi="Times New Roman" w:cs="Times New Roman"/>
          <w:color w:val="000000"/>
          <w:spacing w:val="-4"/>
          <w:sz w:val="28"/>
          <w:szCs w:val="28"/>
          <w:lang w:val="uk-UA"/>
        </w:rPr>
      </w:pPr>
      <w:r w:rsidRPr="00D453AF">
        <w:rPr>
          <w:rStyle w:val="rvts6"/>
          <w:rFonts w:ascii="Times New Roman" w:hAnsi="Times New Roman" w:cs="Times New Roman"/>
          <w:color w:val="000000"/>
          <w:spacing w:val="-4"/>
          <w:sz w:val="28"/>
          <w:szCs w:val="28"/>
          <w:lang w:val="uk-UA"/>
        </w:rPr>
        <w:lastRenderedPageBreak/>
        <w:t>Проте, у</w:t>
      </w:r>
      <w:r w:rsidR="001A35A2" w:rsidRPr="00D453AF">
        <w:rPr>
          <w:rStyle w:val="rvts6"/>
          <w:rFonts w:ascii="Times New Roman" w:hAnsi="Times New Roman" w:cs="Times New Roman"/>
          <w:color w:val="000000"/>
          <w:spacing w:val="-4"/>
          <w:sz w:val="28"/>
          <w:szCs w:val="28"/>
          <w:lang w:val="uk-UA"/>
        </w:rPr>
        <w:t xml:space="preserve"> наукових працях більшості зазначених авторів </w:t>
      </w:r>
      <w:r w:rsidR="002167AB">
        <w:rPr>
          <w:rStyle w:val="rvts13"/>
          <w:spacing w:val="-2"/>
          <w:lang w:val="uk-UA"/>
        </w:rPr>
        <w:t xml:space="preserve">[1, </w:t>
      </w:r>
      <w:r w:rsidR="00824F50">
        <w:rPr>
          <w:rStyle w:val="rvts13"/>
          <w:spacing w:val="-2"/>
          <w:lang w:val="uk-UA"/>
        </w:rPr>
        <w:t>2, 4</w:t>
      </w:r>
      <w:r w:rsidR="002167AB">
        <w:rPr>
          <w:rStyle w:val="rvts13"/>
          <w:spacing w:val="-2"/>
          <w:lang w:val="uk-UA"/>
        </w:rPr>
        <w:t>, 8</w:t>
      </w:r>
      <w:r w:rsidR="002167AB" w:rsidRPr="0015145D">
        <w:rPr>
          <w:rStyle w:val="rvts13"/>
          <w:spacing w:val="-2"/>
          <w:lang w:val="uk-UA"/>
        </w:rPr>
        <w:t>]</w:t>
      </w:r>
      <w:r w:rsidR="002167AB">
        <w:rPr>
          <w:rStyle w:val="rvts13"/>
          <w:spacing w:val="-2"/>
          <w:lang w:val="uk-UA"/>
        </w:rPr>
        <w:t xml:space="preserve"> </w:t>
      </w:r>
      <w:r w:rsidR="001A35A2" w:rsidRPr="00D453AF">
        <w:rPr>
          <w:rStyle w:val="rvts6"/>
          <w:rFonts w:ascii="Times New Roman" w:hAnsi="Times New Roman" w:cs="Times New Roman"/>
          <w:color w:val="000000"/>
          <w:spacing w:val="-4"/>
          <w:sz w:val="28"/>
          <w:szCs w:val="28"/>
          <w:lang w:val="uk-UA"/>
        </w:rPr>
        <w:t xml:space="preserve">соціальний розвиток розглядався в умовах </w:t>
      </w:r>
      <w:r w:rsidR="00824F50">
        <w:rPr>
          <w:rStyle w:val="rvts6"/>
          <w:rFonts w:ascii="Times New Roman" w:hAnsi="Times New Roman" w:cs="Times New Roman"/>
          <w:color w:val="000000"/>
          <w:spacing w:val="-4"/>
          <w:sz w:val="28"/>
          <w:szCs w:val="28"/>
          <w:lang w:val="uk-UA"/>
        </w:rPr>
        <w:t>переходу від адміністративного</w:t>
      </w:r>
      <w:r w:rsidR="001A35A2" w:rsidRPr="00D453AF">
        <w:rPr>
          <w:rStyle w:val="rvts6"/>
          <w:rFonts w:ascii="Times New Roman" w:hAnsi="Times New Roman" w:cs="Times New Roman"/>
          <w:color w:val="000000"/>
          <w:spacing w:val="-4"/>
          <w:sz w:val="28"/>
          <w:szCs w:val="28"/>
          <w:lang w:val="uk-UA"/>
        </w:rPr>
        <w:t xml:space="preserve"> </w:t>
      </w:r>
      <w:r w:rsidR="00824F50">
        <w:rPr>
          <w:rStyle w:val="rvts6"/>
          <w:rFonts w:ascii="Times New Roman" w:hAnsi="Times New Roman" w:cs="Times New Roman"/>
          <w:color w:val="000000"/>
          <w:spacing w:val="-4"/>
          <w:sz w:val="28"/>
          <w:szCs w:val="28"/>
          <w:lang w:val="uk-UA"/>
        </w:rPr>
        <w:t xml:space="preserve">до ринкового </w:t>
      </w:r>
      <w:r w:rsidR="001A35A2" w:rsidRPr="00D453AF">
        <w:rPr>
          <w:rStyle w:val="rvts6"/>
          <w:rFonts w:ascii="Times New Roman" w:hAnsi="Times New Roman" w:cs="Times New Roman"/>
          <w:color w:val="000000"/>
          <w:spacing w:val="-4"/>
          <w:sz w:val="28"/>
          <w:szCs w:val="28"/>
          <w:lang w:val="uk-UA"/>
        </w:rPr>
        <w:t xml:space="preserve">управління та був спрямований, перш за все, на зміцнення виробничої бази, а не на створення таких умов, за яких працівники підприємства повністю можуть реалізувати свої потенційні можливості. Сучасна теорія та практика управління </w:t>
      </w:r>
      <w:r w:rsidRPr="00D453AF">
        <w:rPr>
          <w:rStyle w:val="rvts6"/>
          <w:rFonts w:ascii="Times New Roman" w:hAnsi="Times New Roman" w:cs="Times New Roman"/>
          <w:color w:val="000000"/>
          <w:spacing w:val="-4"/>
          <w:sz w:val="28"/>
          <w:szCs w:val="28"/>
          <w:lang w:val="uk-UA"/>
        </w:rPr>
        <w:t xml:space="preserve">соціальним розвитком </w:t>
      </w:r>
      <w:r w:rsidR="008165FE" w:rsidRPr="00D453AF">
        <w:rPr>
          <w:rStyle w:val="rvts6"/>
          <w:rFonts w:ascii="Times New Roman" w:hAnsi="Times New Roman" w:cs="Times New Roman"/>
          <w:color w:val="000000"/>
          <w:spacing w:val="-4"/>
          <w:sz w:val="28"/>
          <w:szCs w:val="28"/>
          <w:lang w:val="uk-UA"/>
        </w:rPr>
        <w:t>на</w:t>
      </w:r>
      <w:r w:rsidR="001A35A2" w:rsidRPr="00D453AF">
        <w:rPr>
          <w:rStyle w:val="rvts6"/>
          <w:rFonts w:ascii="Times New Roman" w:hAnsi="Times New Roman" w:cs="Times New Roman"/>
          <w:color w:val="000000"/>
          <w:spacing w:val="-4"/>
          <w:sz w:val="28"/>
          <w:szCs w:val="28"/>
          <w:lang w:val="uk-UA"/>
        </w:rPr>
        <w:t xml:space="preserve"> підприємств</w:t>
      </w:r>
      <w:r w:rsidR="008165FE" w:rsidRPr="00D453AF">
        <w:rPr>
          <w:rStyle w:val="rvts6"/>
          <w:rFonts w:ascii="Times New Roman" w:hAnsi="Times New Roman" w:cs="Times New Roman"/>
          <w:color w:val="000000"/>
          <w:spacing w:val="-4"/>
          <w:sz w:val="28"/>
          <w:szCs w:val="28"/>
          <w:lang w:val="uk-UA"/>
        </w:rPr>
        <w:t>ах</w:t>
      </w:r>
      <w:r w:rsidR="001A35A2" w:rsidRPr="00D453AF">
        <w:rPr>
          <w:rStyle w:val="rvts6"/>
          <w:rFonts w:ascii="Times New Roman" w:hAnsi="Times New Roman" w:cs="Times New Roman"/>
          <w:color w:val="000000"/>
          <w:spacing w:val="-4"/>
          <w:sz w:val="28"/>
          <w:szCs w:val="28"/>
          <w:lang w:val="uk-UA"/>
        </w:rPr>
        <w:t xml:space="preserve"> не забезпечені відповідною методичною базою для створення привабливих умов діяльності кваліфікованих і працездатн</w:t>
      </w:r>
      <w:r w:rsidR="008165FE" w:rsidRPr="00D453AF">
        <w:rPr>
          <w:rStyle w:val="rvts6"/>
          <w:rFonts w:ascii="Times New Roman" w:hAnsi="Times New Roman" w:cs="Times New Roman"/>
          <w:color w:val="000000"/>
          <w:spacing w:val="-4"/>
          <w:sz w:val="28"/>
          <w:szCs w:val="28"/>
          <w:lang w:val="uk-UA"/>
        </w:rPr>
        <w:t>их працівників</w:t>
      </w:r>
      <w:r w:rsidR="001A35A2" w:rsidRPr="00D453AF">
        <w:rPr>
          <w:rStyle w:val="rvts6"/>
          <w:rFonts w:ascii="Times New Roman" w:hAnsi="Times New Roman" w:cs="Times New Roman"/>
          <w:color w:val="000000"/>
          <w:spacing w:val="-4"/>
          <w:sz w:val="28"/>
          <w:szCs w:val="28"/>
          <w:lang w:val="uk-UA"/>
        </w:rPr>
        <w:t>, які можуть забезпечити досягнення певних цілей та вирішення складних виробничих завдань у нових умовах господарювання</w:t>
      </w:r>
      <w:r w:rsidR="002F76D8" w:rsidRPr="00D453AF">
        <w:rPr>
          <w:rStyle w:val="rvts6"/>
          <w:rFonts w:ascii="Times New Roman" w:hAnsi="Times New Roman" w:cs="Times New Roman"/>
          <w:color w:val="000000"/>
          <w:spacing w:val="-4"/>
          <w:sz w:val="28"/>
          <w:szCs w:val="28"/>
          <w:lang w:val="uk-UA"/>
        </w:rPr>
        <w:t xml:space="preserve"> </w:t>
      </w:r>
      <w:r w:rsidR="00824F50">
        <w:rPr>
          <w:rStyle w:val="rvts6"/>
          <w:rFonts w:ascii="Times New Roman" w:hAnsi="Times New Roman" w:cs="Times New Roman"/>
          <w:spacing w:val="-4"/>
          <w:sz w:val="28"/>
          <w:szCs w:val="28"/>
          <w:lang w:val="uk-UA"/>
        </w:rPr>
        <w:t>[3, с. </w:t>
      </w:r>
      <w:r w:rsidR="002F76D8" w:rsidRPr="00D453AF">
        <w:rPr>
          <w:rStyle w:val="rvts6"/>
          <w:rFonts w:ascii="Times New Roman" w:hAnsi="Times New Roman" w:cs="Times New Roman"/>
          <w:spacing w:val="-4"/>
          <w:sz w:val="28"/>
          <w:szCs w:val="28"/>
          <w:lang w:val="uk-UA"/>
        </w:rPr>
        <w:t>217]</w:t>
      </w:r>
      <w:r w:rsidR="001A35A2" w:rsidRPr="00D453AF">
        <w:rPr>
          <w:rStyle w:val="rvts6"/>
          <w:rFonts w:ascii="Times New Roman" w:hAnsi="Times New Roman" w:cs="Times New Roman"/>
          <w:color w:val="000000"/>
          <w:spacing w:val="-4"/>
          <w:sz w:val="28"/>
          <w:szCs w:val="28"/>
          <w:lang w:val="uk-UA"/>
        </w:rPr>
        <w:t>. Не існує єдиного методичного підходу до управління со</w:t>
      </w:r>
      <w:r w:rsidR="008165FE" w:rsidRPr="00D453AF">
        <w:rPr>
          <w:rStyle w:val="rvts6"/>
          <w:rFonts w:ascii="Times New Roman" w:hAnsi="Times New Roman" w:cs="Times New Roman"/>
          <w:color w:val="000000"/>
          <w:spacing w:val="-4"/>
          <w:sz w:val="28"/>
          <w:szCs w:val="28"/>
          <w:lang w:val="uk-UA"/>
        </w:rPr>
        <w:t xml:space="preserve">ціальним розвитком </w:t>
      </w:r>
      <w:r w:rsidR="001A35A2" w:rsidRPr="00D453AF">
        <w:rPr>
          <w:rStyle w:val="rvts6"/>
          <w:rFonts w:ascii="Times New Roman" w:hAnsi="Times New Roman" w:cs="Times New Roman"/>
          <w:color w:val="000000"/>
          <w:spacing w:val="-4"/>
          <w:sz w:val="28"/>
          <w:szCs w:val="28"/>
          <w:lang w:val="uk-UA"/>
        </w:rPr>
        <w:t>підприємства з урахуванням пріоритетності</w:t>
      </w:r>
      <w:r w:rsidR="008165FE" w:rsidRPr="00D453AF">
        <w:rPr>
          <w:rStyle w:val="rvts6"/>
          <w:rFonts w:ascii="Times New Roman" w:hAnsi="Times New Roman" w:cs="Times New Roman"/>
          <w:color w:val="000000"/>
          <w:spacing w:val="-4"/>
          <w:sz w:val="28"/>
          <w:szCs w:val="28"/>
          <w:lang w:val="uk-UA"/>
        </w:rPr>
        <w:t xml:space="preserve"> людського чинника як головного у</w:t>
      </w:r>
      <w:r w:rsidR="001A35A2" w:rsidRPr="00D453AF">
        <w:rPr>
          <w:rStyle w:val="rvts6"/>
          <w:rFonts w:ascii="Times New Roman" w:hAnsi="Times New Roman" w:cs="Times New Roman"/>
          <w:color w:val="000000"/>
          <w:spacing w:val="-4"/>
          <w:sz w:val="28"/>
          <w:szCs w:val="28"/>
          <w:lang w:val="uk-UA"/>
        </w:rPr>
        <w:t xml:space="preserve"> забезпеченні гармонійного функціонування підприємства у вигляді соціально-економі</w:t>
      </w:r>
      <w:r w:rsidR="008165FE" w:rsidRPr="00D453AF">
        <w:rPr>
          <w:rStyle w:val="rvts6"/>
          <w:rFonts w:ascii="Times New Roman" w:hAnsi="Times New Roman" w:cs="Times New Roman"/>
          <w:color w:val="000000"/>
          <w:spacing w:val="-4"/>
          <w:sz w:val="28"/>
          <w:szCs w:val="28"/>
          <w:lang w:val="uk-UA"/>
        </w:rPr>
        <w:t>чної системи в сучасних умовах</w:t>
      </w:r>
      <w:r w:rsidR="001A35A2" w:rsidRPr="00D453AF">
        <w:rPr>
          <w:rStyle w:val="rvts6"/>
          <w:rFonts w:ascii="Times New Roman" w:hAnsi="Times New Roman" w:cs="Times New Roman"/>
          <w:spacing w:val="-4"/>
          <w:sz w:val="28"/>
          <w:szCs w:val="28"/>
          <w:lang w:val="uk-UA"/>
        </w:rPr>
        <w:t>.</w:t>
      </w:r>
    </w:p>
    <w:p w:rsidR="008165FE" w:rsidRPr="00D453AF" w:rsidRDefault="00EF04B6"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eastAsia="Times New Roman" w:hAnsi="Times New Roman" w:cs="Times New Roman"/>
          <w:spacing w:val="-4"/>
          <w:sz w:val="28"/>
          <w:szCs w:val="28"/>
          <w:lang w:val="uk-UA"/>
        </w:rPr>
        <w:t>Віддаючи належне науковому та практичному доробку</w:t>
      </w:r>
      <w:r w:rsidR="008165FE" w:rsidRPr="00D453AF">
        <w:rPr>
          <w:rFonts w:ascii="Times New Roman" w:eastAsia="Times New Roman" w:hAnsi="Times New Roman" w:cs="Times New Roman"/>
          <w:spacing w:val="-4"/>
          <w:sz w:val="28"/>
          <w:szCs w:val="28"/>
          <w:lang w:val="uk-UA"/>
        </w:rPr>
        <w:t xml:space="preserve"> провідних</w:t>
      </w:r>
      <w:r w:rsidR="00077F05" w:rsidRPr="00D453AF">
        <w:rPr>
          <w:rFonts w:ascii="Times New Roman" w:eastAsia="Times New Roman" w:hAnsi="Times New Roman" w:cs="Times New Roman"/>
          <w:spacing w:val="-4"/>
          <w:sz w:val="28"/>
          <w:szCs w:val="28"/>
          <w:lang w:val="uk-UA"/>
        </w:rPr>
        <w:t xml:space="preserve"> вчених</w:t>
      </w:r>
      <w:r w:rsidR="008165FE" w:rsidRPr="00D453AF">
        <w:rPr>
          <w:rFonts w:ascii="Times New Roman" w:eastAsia="Times New Roman" w:hAnsi="Times New Roman" w:cs="Times New Roman"/>
          <w:spacing w:val="-4"/>
          <w:sz w:val="28"/>
          <w:szCs w:val="28"/>
          <w:lang w:val="uk-UA"/>
        </w:rPr>
        <w:t xml:space="preserve"> у цьому напрямі наукових досліджень</w:t>
      </w:r>
      <w:r w:rsidRPr="00D453AF">
        <w:rPr>
          <w:rFonts w:ascii="Times New Roman" w:eastAsia="Times New Roman" w:hAnsi="Times New Roman" w:cs="Times New Roman"/>
          <w:spacing w:val="-4"/>
          <w:sz w:val="28"/>
          <w:szCs w:val="28"/>
          <w:lang w:val="uk-UA"/>
        </w:rPr>
        <w:t>, необхідно підкреслити, що надалі залишається невирішеним завданням впровад</w:t>
      </w:r>
      <w:r w:rsidRPr="00D453AF">
        <w:rPr>
          <w:rFonts w:ascii="Times New Roman" w:hAnsi="Times New Roman" w:cs="Times New Roman"/>
          <w:spacing w:val="-4"/>
          <w:sz w:val="28"/>
          <w:szCs w:val="28"/>
          <w:lang w:val="uk-UA"/>
        </w:rPr>
        <w:t xml:space="preserve">ження прикладних інструментальних </w:t>
      </w:r>
      <w:r w:rsidR="00264567" w:rsidRPr="00D453AF">
        <w:rPr>
          <w:rFonts w:ascii="Times New Roman" w:hAnsi="Times New Roman" w:cs="Times New Roman"/>
          <w:spacing w:val="-4"/>
          <w:sz w:val="28"/>
          <w:szCs w:val="28"/>
          <w:lang w:val="uk-UA"/>
        </w:rPr>
        <w:t>підходів до оцінки</w:t>
      </w:r>
      <w:r w:rsidRPr="00D453AF">
        <w:rPr>
          <w:rFonts w:ascii="Times New Roman" w:hAnsi="Times New Roman" w:cs="Times New Roman"/>
          <w:spacing w:val="-4"/>
          <w:sz w:val="28"/>
          <w:szCs w:val="28"/>
          <w:lang w:val="uk-UA"/>
        </w:rPr>
        <w:t xml:space="preserve"> соціального розвитку підприємств </w:t>
      </w:r>
      <w:r w:rsidR="008165FE" w:rsidRPr="00D453AF">
        <w:rPr>
          <w:rFonts w:ascii="Times New Roman" w:eastAsia="Times New Roman" w:hAnsi="Times New Roman" w:cs="Times New Roman"/>
          <w:spacing w:val="-4"/>
          <w:sz w:val="28"/>
          <w:szCs w:val="28"/>
          <w:lang w:val="uk-UA"/>
        </w:rPr>
        <w:t>в умовах ринкових трансформацій</w:t>
      </w:r>
      <w:r w:rsidRPr="00D453AF">
        <w:rPr>
          <w:rFonts w:ascii="Times New Roman" w:eastAsia="Times New Roman" w:hAnsi="Times New Roman" w:cs="Times New Roman"/>
          <w:spacing w:val="-4"/>
          <w:sz w:val="28"/>
          <w:szCs w:val="28"/>
          <w:lang w:val="uk-UA"/>
        </w:rPr>
        <w:t>.</w:t>
      </w:r>
      <w:r w:rsidR="008165FE" w:rsidRPr="00D453AF">
        <w:rPr>
          <w:rFonts w:ascii="Times New Roman" w:eastAsia="Times New Roman" w:hAnsi="Times New Roman" w:cs="Times New Roman"/>
          <w:spacing w:val="-4"/>
          <w:sz w:val="28"/>
          <w:szCs w:val="28"/>
          <w:lang w:val="uk-UA"/>
        </w:rPr>
        <w:t xml:space="preserve"> </w:t>
      </w:r>
      <w:r w:rsidR="008165FE" w:rsidRPr="00D453AF">
        <w:rPr>
          <w:rFonts w:ascii="Times New Roman" w:hAnsi="Times New Roman" w:cs="Times New Roman"/>
          <w:spacing w:val="-4"/>
          <w:sz w:val="28"/>
          <w:szCs w:val="28"/>
          <w:lang w:val="uk-UA"/>
        </w:rPr>
        <w:t>Разом з тим, ще недостатньо розкриті теоретичні та методичні положення формування ефективної системи управління соціальним розвитком підприємств, а економічний аспект управлінської діяльно</w:t>
      </w:r>
      <w:r w:rsidR="00217DC7" w:rsidRPr="00D453AF">
        <w:rPr>
          <w:rFonts w:ascii="Times New Roman" w:hAnsi="Times New Roman" w:cs="Times New Roman"/>
          <w:spacing w:val="-4"/>
          <w:sz w:val="28"/>
          <w:szCs w:val="28"/>
          <w:lang w:val="uk-UA"/>
        </w:rPr>
        <w:t>сті вимагає проведення подальшого наукового дослідження</w:t>
      </w:r>
      <w:r w:rsidR="008165FE" w:rsidRPr="00D453AF">
        <w:rPr>
          <w:rFonts w:ascii="Times New Roman" w:hAnsi="Times New Roman" w:cs="Times New Roman"/>
          <w:spacing w:val="-4"/>
          <w:sz w:val="28"/>
          <w:szCs w:val="28"/>
          <w:lang w:val="uk-UA"/>
        </w:rPr>
        <w:t>.</w:t>
      </w:r>
    </w:p>
    <w:p w:rsidR="00217DC7" w:rsidRPr="00D453AF" w:rsidRDefault="00217DC7" w:rsidP="00734AB0">
      <w:pPr>
        <w:autoSpaceDE w:val="0"/>
        <w:autoSpaceDN w:val="0"/>
        <w:adjustRightInd w:val="0"/>
        <w:spacing w:after="0" w:line="360" w:lineRule="auto"/>
        <w:ind w:firstLine="284"/>
        <w:jc w:val="both"/>
        <w:rPr>
          <w:rFonts w:ascii="Times New Roman" w:eastAsia="Times New Roman" w:hAnsi="Times New Roman" w:cs="Times New Roman"/>
          <w:spacing w:val="-4"/>
          <w:sz w:val="28"/>
          <w:szCs w:val="28"/>
          <w:lang w:val="uk-UA"/>
        </w:rPr>
      </w:pPr>
      <w:r w:rsidRPr="00D453AF">
        <w:rPr>
          <w:rFonts w:ascii="Times New Roman" w:hAnsi="Times New Roman" w:cs="Times New Roman"/>
          <w:b/>
          <w:spacing w:val="-4"/>
          <w:sz w:val="28"/>
          <w:szCs w:val="28"/>
          <w:lang w:val="uk-UA"/>
        </w:rPr>
        <w:t>Виділення не вирішених раніше частин загальної проблеми.</w:t>
      </w:r>
      <w:r w:rsidRPr="00D453AF">
        <w:rPr>
          <w:rFonts w:ascii="Times New Roman" w:hAnsi="Times New Roman" w:cs="Times New Roman"/>
          <w:spacing w:val="-4"/>
          <w:sz w:val="28"/>
          <w:szCs w:val="28"/>
          <w:lang w:val="uk-UA"/>
        </w:rPr>
        <w:t xml:space="preserve"> </w:t>
      </w:r>
      <w:r w:rsidRPr="00D453AF">
        <w:rPr>
          <w:rFonts w:ascii="Times New Roman" w:eastAsia="Times New Roman" w:hAnsi="Times New Roman" w:cs="Times New Roman"/>
          <w:spacing w:val="-4"/>
          <w:sz w:val="28"/>
          <w:szCs w:val="28"/>
          <w:lang w:val="uk-UA"/>
        </w:rPr>
        <w:t xml:space="preserve">Об’єктивна оцінка стану соціального розвитку підприємства є надзвичайно складним завданням, враховуючи природу </w:t>
      </w:r>
      <w:r w:rsidR="00CF1A17" w:rsidRPr="00D453AF">
        <w:rPr>
          <w:rFonts w:ascii="Times New Roman" w:eastAsia="Times New Roman" w:hAnsi="Times New Roman" w:cs="Times New Roman"/>
          <w:spacing w:val="-4"/>
          <w:sz w:val="28"/>
          <w:szCs w:val="28"/>
          <w:lang w:val="uk-UA"/>
        </w:rPr>
        <w:t>людського чинника та його прояву у формі соціального капіталу. Наукою управління та господарською практикою напрацьовано велику кількість методичних підходів, що дозволяють за допомогою аналітичних показників проводити оцінку окремих складових соціального розвитку підприємства.</w:t>
      </w:r>
    </w:p>
    <w:p w:rsidR="00CF1A17" w:rsidRPr="00D453AF" w:rsidRDefault="00B67D39" w:rsidP="00734AB0">
      <w:pPr>
        <w:autoSpaceDE w:val="0"/>
        <w:autoSpaceDN w:val="0"/>
        <w:adjustRightInd w:val="0"/>
        <w:spacing w:after="0" w:line="360" w:lineRule="auto"/>
        <w:ind w:firstLine="284"/>
        <w:jc w:val="both"/>
        <w:rPr>
          <w:rFonts w:ascii="Times New Roman" w:eastAsia="Times New Roman" w:hAnsi="Times New Roman" w:cs="Times New Roman"/>
          <w:spacing w:val="-4"/>
          <w:sz w:val="28"/>
          <w:szCs w:val="28"/>
          <w:lang w:val="uk-UA"/>
        </w:rPr>
      </w:pPr>
      <w:r w:rsidRPr="00D453AF">
        <w:rPr>
          <w:rFonts w:ascii="Times New Roman" w:eastAsia="Times New Roman" w:hAnsi="Times New Roman" w:cs="Times New Roman"/>
          <w:spacing w:val="-4"/>
          <w:sz w:val="28"/>
          <w:szCs w:val="28"/>
          <w:lang w:val="uk-UA"/>
        </w:rPr>
        <w:lastRenderedPageBreak/>
        <w:t xml:space="preserve">Створення цілісної системи оцінки соціального розвитку підприємства за рахунок застосування інтегрального підходу в умовах трансформаційних змін є </w:t>
      </w:r>
      <w:r w:rsidR="00CE21A1" w:rsidRPr="00D453AF">
        <w:rPr>
          <w:rFonts w:ascii="Times New Roman" w:eastAsia="Times New Roman" w:hAnsi="Times New Roman" w:cs="Times New Roman"/>
          <w:spacing w:val="-4"/>
          <w:sz w:val="28"/>
          <w:szCs w:val="28"/>
          <w:lang w:val="uk-UA"/>
        </w:rPr>
        <w:t>важливим напрямом роботи його вищого керівництва.</w:t>
      </w:r>
    </w:p>
    <w:p w:rsidR="00C04379" w:rsidRDefault="000B5F40"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Pr>
          <w:rFonts w:ascii="Times New Roman" w:hAnsi="Times New Roman" w:cs="Times New Roman"/>
          <w:b/>
          <w:spacing w:val="-4"/>
          <w:sz w:val="28"/>
          <w:szCs w:val="28"/>
          <w:lang w:val="uk-UA"/>
        </w:rPr>
        <w:t>Мета статті</w:t>
      </w:r>
      <w:r w:rsidR="00EF04B6" w:rsidRPr="00D453AF">
        <w:rPr>
          <w:rFonts w:ascii="Times New Roman" w:hAnsi="Times New Roman" w:cs="Times New Roman"/>
          <w:b/>
          <w:spacing w:val="-4"/>
          <w:sz w:val="28"/>
          <w:szCs w:val="28"/>
          <w:lang w:val="uk-UA"/>
        </w:rPr>
        <w:t xml:space="preserve"> </w:t>
      </w:r>
      <w:r>
        <w:rPr>
          <w:rFonts w:ascii="Times New Roman" w:hAnsi="Times New Roman" w:cs="Times New Roman"/>
          <w:spacing w:val="-4"/>
          <w:sz w:val="28"/>
          <w:szCs w:val="28"/>
          <w:lang w:val="uk-UA"/>
        </w:rPr>
        <w:t>полягає</w:t>
      </w:r>
      <w:r w:rsidR="00CE21A1" w:rsidRPr="00D453AF">
        <w:rPr>
          <w:rFonts w:ascii="Times New Roman" w:hAnsi="Times New Roman" w:cs="Times New Roman"/>
          <w:b/>
          <w:spacing w:val="-4"/>
          <w:sz w:val="28"/>
          <w:szCs w:val="28"/>
          <w:lang w:val="uk-UA"/>
        </w:rPr>
        <w:t xml:space="preserve"> </w:t>
      </w:r>
      <w:r w:rsidRPr="000B5F40">
        <w:rPr>
          <w:rFonts w:ascii="Times New Roman" w:hAnsi="Times New Roman" w:cs="Times New Roman"/>
          <w:spacing w:val="-4"/>
          <w:sz w:val="28"/>
          <w:szCs w:val="28"/>
          <w:lang w:val="uk-UA"/>
        </w:rPr>
        <w:t xml:space="preserve">в </w:t>
      </w:r>
      <w:r>
        <w:rPr>
          <w:rFonts w:ascii="Times New Roman" w:hAnsi="Times New Roman" w:cs="Times New Roman"/>
          <w:spacing w:val="-4"/>
          <w:sz w:val="28"/>
          <w:szCs w:val="28"/>
          <w:lang w:val="uk-UA"/>
        </w:rPr>
        <w:t>обґрунтуванні</w:t>
      </w:r>
      <w:r w:rsidR="00EF04B6" w:rsidRPr="00D453AF">
        <w:rPr>
          <w:rFonts w:ascii="Times New Roman" w:hAnsi="Times New Roman" w:cs="Times New Roman"/>
          <w:spacing w:val="-4"/>
          <w:sz w:val="28"/>
          <w:szCs w:val="28"/>
          <w:lang w:val="uk-UA"/>
        </w:rPr>
        <w:t xml:space="preserve"> </w:t>
      </w:r>
      <w:r w:rsidR="00F8227D" w:rsidRPr="00D453AF">
        <w:rPr>
          <w:rFonts w:ascii="Times New Roman" w:hAnsi="Times New Roman" w:cs="Times New Roman"/>
          <w:spacing w:val="-4"/>
          <w:sz w:val="28"/>
          <w:szCs w:val="28"/>
          <w:lang w:val="uk-UA"/>
        </w:rPr>
        <w:t>м</w:t>
      </w:r>
      <w:r w:rsidR="00AB574D">
        <w:rPr>
          <w:rFonts w:ascii="Times New Roman" w:hAnsi="Times New Roman" w:cs="Times New Roman"/>
          <w:spacing w:val="-4"/>
          <w:sz w:val="28"/>
          <w:szCs w:val="28"/>
          <w:lang w:val="uk-UA"/>
        </w:rPr>
        <w:t>етодологічних та розгляд</w:t>
      </w:r>
      <w:r>
        <w:rPr>
          <w:rFonts w:ascii="Times New Roman" w:hAnsi="Times New Roman" w:cs="Times New Roman"/>
          <w:spacing w:val="-4"/>
          <w:sz w:val="28"/>
          <w:szCs w:val="28"/>
          <w:lang w:val="uk-UA"/>
        </w:rPr>
        <w:t>і</w:t>
      </w:r>
      <w:r w:rsidR="00AB574D">
        <w:rPr>
          <w:rFonts w:ascii="Times New Roman" w:hAnsi="Times New Roman" w:cs="Times New Roman"/>
          <w:spacing w:val="-4"/>
          <w:sz w:val="28"/>
          <w:szCs w:val="28"/>
          <w:lang w:val="uk-UA"/>
        </w:rPr>
        <w:t xml:space="preserve"> приклад</w:t>
      </w:r>
      <w:r w:rsidR="00F8227D" w:rsidRPr="00D453AF">
        <w:rPr>
          <w:rFonts w:ascii="Times New Roman" w:hAnsi="Times New Roman" w:cs="Times New Roman"/>
          <w:spacing w:val="-4"/>
          <w:sz w:val="28"/>
          <w:szCs w:val="28"/>
          <w:lang w:val="uk-UA"/>
        </w:rPr>
        <w:t>них засад формування</w:t>
      </w:r>
      <w:r w:rsidR="00C04379" w:rsidRPr="006E0D6A">
        <w:rPr>
          <w:rFonts w:ascii="Times New Roman" w:hAnsi="Times New Roman" w:cs="Times New Roman"/>
          <w:spacing w:val="-4"/>
          <w:sz w:val="28"/>
          <w:szCs w:val="28"/>
          <w:lang w:val="uk-UA"/>
        </w:rPr>
        <w:t xml:space="preserve"> </w:t>
      </w:r>
      <w:r w:rsidR="00C04379">
        <w:rPr>
          <w:rFonts w:ascii="Times New Roman" w:hAnsi="Times New Roman" w:cs="Times New Roman"/>
          <w:spacing w:val="-4"/>
          <w:sz w:val="28"/>
          <w:szCs w:val="28"/>
          <w:lang w:val="uk-UA"/>
        </w:rPr>
        <w:t>ефективної соціальної політики підприємства в умовах</w:t>
      </w:r>
      <w:r w:rsidR="00C04379">
        <w:rPr>
          <w:rFonts w:ascii="Times New Roman" w:hAnsi="Times New Roman" w:cs="Times New Roman"/>
          <w:spacing w:val="-4"/>
          <w:sz w:val="28"/>
          <w:szCs w:val="28"/>
          <w:lang w:val="uk-UA"/>
        </w:rPr>
        <w:t xml:space="preserve"> кризового стану економіки країни.</w:t>
      </w:r>
    </w:p>
    <w:p w:rsidR="00C04379" w:rsidRDefault="00F8227D" w:rsidP="00734AB0">
      <w:pPr>
        <w:autoSpaceDE w:val="0"/>
        <w:autoSpaceDN w:val="0"/>
        <w:adjustRightInd w:val="0"/>
        <w:spacing w:after="0" w:line="360" w:lineRule="auto"/>
        <w:ind w:firstLine="284"/>
        <w:jc w:val="both"/>
        <w:rPr>
          <w:rFonts w:ascii="Times New Roman" w:eastAsia="Times New Roman" w:hAnsi="Times New Roman" w:cs="Times New Roman"/>
          <w:spacing w:val="-4"/>
          <w:sz w:val="28"/>
          <w:szCs w:val="28"/>
          <w:lang w:val="uk-UA"/>
        </w:rPr>
      </w:pPr>
      <w:r w:rsidRPr="00D453AF">
        <w:rPr>
          <w:rFonts w:ascii="Times New Roman" w:hAnsi="Times New Roman" w:cs="Times New Roman"/>
          <w:spacing w:val="-4"/>
          <w:sz w:val="28"/>
          <w:szCs w:val="28"/>
          <w:lang w:val="uk-UA"/>
        </w:rPr>
        <w:t>Відповідно до поставленої мети</w:t>
      </w:r>
      <w:r w:rsidR="000B5F40">
        <w:rPr>
          <w:rFonts w:ascii="Times New Roman" w:hAnsi="Times New Roman" w:cs="Times New Roman"/>
          <w:spacing w:val="-4"/>
          <w:sz w:val="28"/>
          <w:szCs w:val="28"/>
          <w:lang w:val="uk-UA"/>
        </w:rPr>
        <w:t xml:space="preserve"> у роботі сформульовано такі</w:t>
      </w:r>
      <w:r w:rsidRPr="00D453AF">
        <w:rPr>
          <w:rFonts w:ascii="Times New Roman" w:hAnsi="Times New Roman" w:cs="Times New Roman"/>
          <w:spacing w:val="-4"/>
          <w:sz w:val="28"/>
          <w:szCs w:val="28"/>
          <w:lang w:val="uk-UA"/>
        </w:rPr>
        <w:t xml:space="preserve"> завдання: розкрити етимологічний зміст категорії «соціальний розвиток підприємства»;</w:t>
      </w:r>
      <w:r w:rsidR="003B65AA" w:rsidRPr="00D453AF">
        <w:rPr>
          <w:rFonts w:ascii="Times New Roman" w:hAnsi="Times New Roman" w:cs="Times New Roman"/>
          <w:spacing w:val="-4"/>
          <w:sz w:val="28"/>
          <w:szCs w:val="28"/>
          <w:lang w:val="uk-UA"/>
        </w:rPr>
        <w:t xml:space="preserve"> </w:t>
      </w:r>
      <w:r w:rsidR="003B65AA" w:rsidRPr="00D453AF">
        <w:rPr>
          <w:rFonts w:ascii="Times New Roman" w:eastAsia="Times New Roman" w:hAnsi="Times New Roman" w:cs="Times New Roman"/>
          <w:spacing w:val="-4"/>
          <w:sz w:val="28"/>
          <w:szCs w:val="28"/>
          <w:lang w:val="uk-UA"/>
        </w:rPr>
        <w:t xml:space="preserve">здійснити характеристику основних етапів </w:t>
      </w:r>
      <w:r w:rsidR="00C04379" w:rsidRPr="006E0D6A">
        <w:rPr>
          <w:rFonts w:ascii="Times New Roman" w:eastAsia="Times New Roman" w:hAnsi="Times New Roman" w:cs="Times New Roman"/>
          <w:spacing w:val="-4"/>
          <w:sz w:val="28"/>
          <w:szCs w:val="28"/>
          <w:lang w:val="uk-UA"/>
        </w:rPr>
        <w:t xml:space="preserve">процесу </w:t>
      </w:r>
      <w:r w:rsidR="00C04379">
        <w:rPr>
          <w:rFonts w:ascii="Times New Roman" w:eastAsia="Times New Roman" w:hAnsi="Times New Roman" w:cs="Times New Roman"/>
          <w:spacing w:val="-4"/>
          <w:sz w:val="28"/>
          <w:szCs w:val="28"/>
          <w:lang w:val="uk-UA"/>
        </w:rPr>
        <w:t xml:space="preserve">формування соціальної політики </w:t>
      </w:r>
      <w:r w:rsidR="00C04379" w:rsidRPr="006E0D6A">
        <w:rPr>
          <w:rFonts w:ascii="Times New Roman" w:eastAsia="Times New Roman" w:hAnsi="Times New Roman" w:cs="Times New Roman"/>
          <w:spacing w:val="-4"/>
          <w:sz w:val="28"/>
          <w:szCs w:val="28"/>
          <w:lang w:val="uk-UA"/>
        </w:rPr>
        <w:t>та інструменти оцінки рівня соціального розвитку підприємства.</w:t>
      </w:r>
    </w:p>
    <w:p w:rsidR="009355B1" w:rsidRPr="00D453AF" w:rsidRDefault="009355B1" w:rsidP="006469DA">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b/>
          <w:spacing w:val="-4"/>
          <w:sz w:val="28"/>
          <w:szCs w:val="28"/>
          <w:lang w:val="uk-UA"/>
        </w:rPr>
        <w:t>Виклад основного матеріалу</w:t>
      </w:r>
      <w:r w:rsidR="000B5F40">
        <w:rPr>
          <w:rFonts w:ascii="Times New Roman" w:hAnsi="Times New Roman" w:cs="Times New Roman"/>
          <w:b/>
          <w:spacing w:val="-4"/>
          <w:sz w:val="28"/>
          <w:szCs w:val="28"/>
          <w:lang w:val="uk-UA"/>
        </w:rPr>
        <w:t xml:space="preserve"> дослідження</w:t>
      </w:r>
      <w:r w:rsidRPr="00D453AF">
        <w:rPr>
          <w:rFonts w:ascii="Times New Roman" w:hAnsi="Times New Roman" w:cs="Times New Roman"/>
          <w:b/>
          <w:spacing w:val="-4"/>
          <w:sz w:val="28"/>
          <w:szCs w:val="28"/>
          <w:lang w:val="uk-UA"/>
        </w:rPr>
        <w:t xml:space="preserve">. </w:t>
      </w:r>
      <w:r w:rsidR="00805F21">
        <w:rPr>
          <w:rFonts w:ascii="Times New Roman" w:hAnsi="Times New Roman" w:cs="Times New Roman"/>
          <w:spacing w:val="-4"/>
          <w:sz w:val="28"/>
          <w:szCs w:val="28"/>
          <w:lang w:val="uk-UA"/>
        </w:rPr>
        <w:t>Серед сучасних</w:t>
      </w:r>
      <w:r w:rsidR="006469DA">
        <w:rPr>
          <w:rFonts w:ascii="Times New Roman" w:hAnsi="Times New Roman" w:cs="Times New Roman"/>
          <w:spacing w:val="-4"/>
          <w:sz w:val="28"/>
          <w:szCs w:val="28"/>
          <w:lang w:val="uk-UA"/>
        </w:rPr>
        <w:t xml:space="preserve"> </w:t>
      </w:r>
      <w:r w:rsidR="00595E35">
        <w:rPr>
          <w:rFonts w:ascii="Times New Roman" w:hAnsi="Times New Roman" w:cs="Times New Roman"/>
          <w:spacing w:val="-4"/>
          <w:sz w:val="28"/>
          <w:szCs w:val="28"/>
          <w:lang w:val="uk-UA"/>
        </w:rPr>
        <w:t xml:space="preserve">базових </w:t>
      </w:r>
      <w:r w:rsidR="006469DA">
        <w:rPr>
          <w:rFonts w:ascii="Times New Roman" w:hAnsi="Times New Roman" w:cs="Times New Roman"/>
          <w:spacing w:val="-4"/>
          <w:sz w:val="28"/>
          <w:szCs w:val="28"/>
          <w:lang w:val="uk-UA"/>
        </w:rPr>
        <w:t>характеристик сутності розвитку соціально-економічних систем (галузей національної економіки, підприємств, організацій, установ тощо) саме е</w:t>
      </w:r>
      <w:r w:rsidR="00805F21">
        <w:rPr>
          <w:rFonts w:ascii="Times New Roman" w:hAnsi="Times New Roman" w:cs="Times New Roman"/>
          <w:spacing w:val="-4"/>
          <w:sz w:val="28"/>
          <w:szCs w:val="28"/>
          <w:lang w:val="uk-UA"/>
        </w:rPr>
        <w:t>тимологічний зміст наукової категорії «соціальний розвиток»</w:t>
      </w:r>
      <w:r w:rsidR="006469DA">
        <w:rPr>
          <w:rFonts w:ascii="Times New Roman" w:hAnsi="Times New Roman" w:cs="Times New Roman"/>
          <w:spacing w:val="-4"/>
          <w:sz w:val="28"/>
          <w:szCs w:val="28"/>
          <w:lang w:val="uk-UA"/>
        </w:rPr>
        <w:t xml:space="preserve"> викликає жваві дискусії у наукових колах</w:t>
      </w:r>
      <w:r w:rsidR="00805F21">
        <w:rPr>
          <w:rFonts w:ascii="Times New Roman" w:hAnsi="Times New Roman" w:cs="Times New Roman"/>
          <w:spacing w:val="-4"/>
          <w:sz w:val="28"/>
          <w:szCs w:val="28"/>
          <w:lang w:val="uk-UA"/>
        </w:rPr>
        <w:t>.</w:t>
      </w:r>
    </w:p>
    <w:p w:rsidR="003A2767" w:rsidRPr="00D453AF" w:rsidRDefault="0037724F"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Насамперед, н</w:t>
      </w:r>
      <w:r w:rsidR="009D7524" w:rsidRPr="00D453AF">
        <w:rPr>
          <w:rFonts w:ascii="Times New Roman" w:hAnsi="Times New Roman" w:cs="Times New Roman"/>
          <w:spacing w:val="-4"/>
          <w:sz w:val="28"/>
          <w:szCs w:val="28"/>
          <w:lang w:val="uk-UA"/>
        </w:rPr>
        <w:t>еобхідно констатувати, що п</w:t>
      </w:r>
      <w:r w:rsidR="00374A49" w:rsidRPr="00D453AF">
        <w:rPr>
          <w:rFonts w:ascii="Times New Roman" w:hAnsi="Times New Roman" w:cs="Times New Roman"/>
          <w:spacing w:val="-4"/>
          <w:sz w:val="28"/>
          <w:szCs w:val="28"/>
          <w:lang w:val="uk-UA"/>
        </w:rPr>
        <w:t>оняття «соціальний розвиток» вживається у</w:t>
      </w:r>
      <w:r w:rsidR="00700199" w:rsidRPr="00D453AF">
        <w:rPr>
          <w:rFonts w:ascii="Times New Roman" w:hAnsi="Times New Roman" w:cs="Times New Roman"/>
          <w:spacing w:val="-4"/>
          <w:sz w:val="28"/>
          <w:szCs w:val="28"/>
          <w:lang w:val="uk-UA"/>
        </w:rPr>
        <w:t xml:space="preserve"> широкому і вузькому </w:t>
      </w:r>
      <w:r w:rsidR="00374A49" w:rsidRPr="00D453AF">
        <w:rPr>
          <w:rFonts w:ascii="Times New Roman" w:hAnsi="Times New Roman" w:cs="Times New Roman"/>
          <w:spacing w:val="-4"/>
          <w:sz w:val="28"/>
          <w:szCs w:val="28"/>
          <w:lang w:val="uk-UA"/>
        </w:rPr>
        <w:t xml:space="preserve">розумінні. </w:t>
      </w:r>
      <w:r w:rsidR="003A2767" w:rsidRPr="00D453AF">
        <w:rPr>
          <w:rFonts w:ascii="Times New Roman" w:hAnsi="Times New Roman" w:cs="Times New Roman"/>
          <w:spacing w:val="-4"/>
          <w:sz w:val="28"/>
          <w:szCs w:val="28"/>
          <w:lang w:val="uk-UA"/>
        </w:rPr>
        <w:t>У широкому розумінні – це тип змін у суспільстві, що характеризується переходом усіх суспільних відно</w:t>
      </w:r>
      <w:r w:rsidR="00824F50">
        <w:rPr>
          <w:rFonts w:ascii="Times New Roman" w:hAnsi="Times New Roman" w:cs="Times New Roman"/>
          <w:spacing w:val="-4"/>
          <w:sz w:val="28"/>
          <w:szCs w:val="28"/>
          <w:lang w:val="uk-UA"/>
        </w:rPr>
        <w:t>син до якісно нового стану [8</w:t>
      </w:r>
      <w:r w:rsidR="00805F21">
        <w:rPr>
          <w:rFonts w:ascii="Times New Roman" w:hAnsi="Times New Roman" w:cs="Times New Roman"/>
          <w:spacing w:val="-4"/>
          <w:sz w:val="28"/>
          <w:szCs w:val="28"/>
          <w:lang w:val="uk-UA"/>
        </w:rPr>
        <w:t>, с. </w:t>
      </w:r>
      <w:r w:rsidR="00824F50">
        <w:rPr>
          <w:rFonts w:ascii="Times New Roman" w:hAnsi="Times New Roman" w:cs="Times New Roman"/>
          <w:spacing w:val="-4"/>
          <w:sz w:val="28"/>
          <w:szCs w:val="28"/>
          <w:lang w:val="uk-UA"/>
        </w:rPr>
        <w:t>7, </w:t>
      </w:r>
      <w:r w:rsidR="003A2767" w:rsidRPr="00D453AF">
        <w:rPr>
          <w:rFonts w:ascii="Times New Roman" w:hAnsi="Times New Roman" w:cs="Times New Roman"/>
          <w:spacing w:val="-4"/>
          <w:sz w:val="28"/>
          <w:szCs w:val="28"/>
          <w:lang w:val="uk-UA"/>
        </w:rPr>
        <w:t xml:space="preserve">11]. Тобто, </w:t>
      </w:r>
      <w:r w:rsidR="003A2767" w:rsidRPr="000B5F40">
        <w:rPr>
          <w:rFonts w:ascii="Times New Roman" w:hAnsi="Times New Roman" w:cs="Times New Roman"/>
          <w:i/>
          <w:spacing w:val="-4"/>
          <w:sz w:val="28"/>
          <w:szCs w:val="28"/>
          <w:lang w:val="uk-UA"/>
        </w:rPr>
        <w:t>соціальним розвитком</w:t>
      </w:r>
      <w:r w:rsidR="003A2767" w:rsidRPr="00D453AF">
        <w:rPr>
          <w:rFonts w:ascii="Times New Roman" w:hAnsi="Times New Roman" w:cs="Times New Roman"/>
          <w:spacing w:val="-4"/>
          <w:sz w:val="28"/>
          <w:szCs w:val="28"/>
          <w:lang w:val="uk-UA"/>
        </w:rPr>
        <w:t xml:space="preserve"> </w:t>
      </w:r>
      <w:r w:rsidR="003A2767" w:rsidRPr="000B5F40">
        <w:rPr>
          <w:rFonts w:ascii="Times New Roman" w:hAnsi="Times New Roman" w:cs="Times New Roman"/>
          <w:i/>
          <w:spacing w:val="-4"/>
          <w:sz w:val="28"/>
          <w:szCs w:val="28"/>
          <w:lang w:val="uk-UA"/>
        </w:rPr>
        <w:t>у широкому (загальному) розумінні</w:t>
      </w:r>
      <w:r w:rsidR="003A2767" w:rsidRPr="00D453AF">
        <w:rPr>
          <w:rFonts w:ascii="Times New Roman" w:hAnsi="Times New Roman" w:cs="Times New Roman"/>
          <w:spacing w:val="-4"/>
          <w:sz w:val="28"/>
          <w:szCs w:val="28"/>
          <w:lang w:val="uk-UA"/>
        </w:rPr>
        <w:t xml:space="preserve"> вважають усю сукупність соціальних змін (економічних, соціальних, політичних і духовних процесів, основою яких є цілеспрямована діяльність людей як суб’єктів цих процесів, а наслідком – якісні перетворення у суспільстві) у всіх підсистемах суспільства як соціальної системи.</w:t>
      </w:r>
    </w:p>
    <w:p w:rsidR="001A35A2" w:rsidRPr="00D453AF" w:rsidRDefault="00374A49" w:rsidP="00D453AF">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У </w:t>
      </w:r>
      <w:r w:rsidRPr="000B5F40">
        <w:rPr>
          <w:rFonts w:ascii="Times New Roman" w:hAnsi="Times New Roman" w:cs="Times New Roman"/>
          <w:i/>
          <w:spacing w:val="-4"/>
          <w:sz w:val="28"/>
          <w:szCs w:val="28"/>
          <w:lang w:val="uk-UA"/>
        </w:rPr>
        <w:t>вузькому розумінні</w:t>
      </w:r>
      <w:r w:rsidRPr="00D453AF">
        <w:rPr>
          <w:rFonts w:ascii="Times New Roman" w:hAnsi="Times New Roman" w:cs="Times New Roman"/>
          <w:spacing w:val="-4"/>
          <w:sz w:val="28"/>
          <w:szCs w:val="28"/>
          <w:lang w:val="uk-UA"/>
        </w:rPr>
        <w:t xml:space="preserve"> </w:t>
      </w:r>
      <w:r w:rsidRPr="000B5F40">
        <w:rPr>
          <w:rFonts w:ascii="Times New Roman" w:hAnsi="Times New Roman" w:cs="Times New Roman"/>
          <w:i/>
          <w:spacing w:val="-4"/>
          <w:sz w:val="28"/>
          <w:szCs w:val="28"/>
          <w:lang w:val="uk-UA"/>
        </w:rPr>
        <w:t>соціальний розвиток</w:t>
      </w:r>
      <w:r w:rsidRPr="00D453AF">
        <w:rPr>
          <w:rFonts w:ascii="Times New Roman" w:hAnsi="Times New Roman" w:cs="Times New Roman"/>
          <w:spacing w:val="-4"/>
          <w:sz w:val="28"/>
          <w:szCs w:val="28"/>
          <w:lang w:val="uk-UA"/>
        </w:rPr>
        <w:t xml:space="preserve"> – це тип змін соціально-групових відносин </w:t>
      </w:r>
      <w:r w:rsidR="003A2767" w:rsidRPr="00D453AF">
        <w:rPr>
          <w:rFonts w:ascii="Times New Roman" w:hAnsi="Times New Roman" w:cs="Times New Roman"/>
          <w:spacing w:val="-4"/>
          <w:sz w:val="28"/>
          <w:szCs w:val="28"/>
          <w:lang w:val="uk-UA"/>
        </w:rPr>
        <w:t xml:space="preserve">(соціально-статусних, класових, трудових, сімейно-шлюбних, територіально-поселенських, демографічних) </w:t>
      </w:r>
      <w:r w:rsidRPr="00D453AF">
        <w:rPr>
          <w:rFonts w:ascii="Times New Roman" w:hAnsi="Times New Roman" w:cs="Times New Roman"/>
          <w:spacing w:val="-4"/>
          <w:sz w:val="28"/>
          <w:szCs w:val="28"/>
          <w:lang w:val="uk-UA"/>
        </w:rPr>
        <w:t>соціально-економічної системи, що відзначається переходом їх від нижчого до вищого, більш якісного стану</w:t>
      </w:r>
      <w:r w:rsidR="00824F50">
        <w:rPr>
          <w:rFonts w:ascii="Times New Roman" w:hAnsi="Times New Roman" w:cs="Times New Roman"/>
          <w:spacing w:val="-4"/>
          <w:sz w:val="28"/>
          <w:szCs w:val="28"/>
          <w:lang w:val="uk-UA"/>
        </w:rPr>
        <w:t xml:space="preserve"> [8</w:t>
      </w:r>
      <w:r w:rsidR="00805F21">
        <w:rPr>
          <w:rFonts w:ascii="Times New Roman" w:hAnsi="Times New Roman" w:cs="Times New Roman"/>
          <w:spacing w:val="-4"/>
          <w:sz w:val="28"/>
          <w:szCs w:val="28"/>
          <w:lang w:val="uk-UA"/>
        </w:rPr>
        <w:t>, </w:t>
      </w:r>
      <w:r w:rsidR="003A2767" w:rsidRPr="00D453AF">
        <w:rPr>
          <w:rFonts w:ascii="Times New Roman" w:hAnsi="Times New Roman" w:cs="Times New Roman"/>
          <w:spacing w:val="-4"/>
          <w:sz w:val="28"/>
          <w:szCs w:val="28"/>
          <w:lang w:val="uk-UA"/>
        </w:rPr>
        <w:t>c. 11-12]</w:t>
      </w:r>
      <w:r w:rsidRPr="00D453AF">
        <w:rPr>
          <w:rFonts w:ascii="Times New Roman" w:hAnsi="Times New Roman" w:cs="Times New Roman"/>
          <w:spacing w:val="-4"/>
          <w:sz w:val="28"/>
          <w:szCs w:val="28"/>
          <w:lang w:val="uk-UA"/>
        </w:rPr>
        <w:t xml:space="preserve">. </w:t>
      </w:r>
      <w:r w:rsidR="003A2767" w:rsidRPr="00D453AF">
        <w:rPr>
          <w:rFonts w:ascii="Times New Roman" w:hAnsi="Times New Roman" w:cs="Times New Roman"/>
          <w:spacing w:val="-4"/>
          <w:sz w:val="28"/>
          <w:szCs w:val="28"/>
          <w:lang w:val="uk-UA"/>
        </w:rPr>
        <w:t>При цьому, соціальний розвиток підприємства представляє собою процес удосконалення внутрішнього соціального середовища та характеризує умови реалізації трудової діяльності персоналу.</w:t>
      </w:r>
    </w:p>
    <w:p w:rsidR="003F4893" w:rsidRPr="00D453AF" w:rsidRDefault="00535CF5"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lastRenderedPageBreak/>
        <w:t>Науковець Міцкевич Н. В. зазначає, що г</w:t>
      </w:r>
      <w:r w:rsidR="00C93350" w:rsidRPr="00D453AF">
        <w:rPr>
          <w:rFonts w:ascii="Times New Roman" w:hAnsi="Times New Roman" w:cs="Times New Roman"/>
          <w:spacing w:val="-4"/>
          <w:sz w:val="28"/>
          <w:szCs w:val="28"/>
          <w:lang w:val="uk-UA"/>
        </w:rPr>
        <w:t xml:space="preserve">оловними орієнтирами управління соціальним розвитком </w:t>
      </w:r>
      <w:r w:rsidR="00AE47C6" w:rsidRPr="00D453AF">
        <w:rPr>
          <w:rFonts w:ascii="Times New Roman" w:hAnsi="Times New Roman" w:cs="Times New Roman"/>
          <w:spacing w:val="-4"/>
          <w:sz w:val="28"/>
          <w:szCs w:val="28"/>
          <w:lang w:val="uk-UA"/>
        </w:rPr>
        <w:t xml:space="preserve">підприємства є: </w:t>
      </w:r>
      <w:r w:rsidR="00C93350" w:rsidRPr="00D453AF">
        <w:rPr>
          <w:rFonts w:ascii="Times New Roman" w:hAnsi="Times New Roman" w:cs="Times New Roman"/>
          <w:spacing w:val="-4"/>
          <w:sz w:val="28"/>
          <w:szCs w:val="28"/>
          <w:lang w:val="uk-UA"/>
        </w:rPr>
        <w:t>створення сприятливих умов праці і відпочинку працівників підприємства</w:t>
      </w:r>
      <w:r w:rsidR="00AE47C6" w:rsidRPr="00D453AF">
        <w:rPr>
          <w:rFonts w:ascii="Times New Roman" w:hAnsi="Times New Roman" w:cs="Times New Roman"/>
          <w:spacing w:val="-4"/>
          <w:sz w:val="28"/>
          <w:szCs w:val="28"/>
          <w:lang w:val="uk-UA"/>
        </w:rPr>
        <w:t>,</w:t>
      </w:r>
      <w:r w:rsidR="008851AE" w:rsidRPr="00D453AF">
        <w:rPr>
          <w:rFonts w:ascii="Times New Roman" w:hAnsi="Times New Roman" w:cs="Times New Roman"/>
          <w:spacing w:val="-4"/>
          <w:sz w:val="28"/>
          <w:szCs w:val="28"/>
          <w:lang w:val="uk-UA"/>
        </w:rPr>
        <w:t xml:space="preserve"> винагорода за працю,</w:t>
      </w:r>
      <w:r w:rsidR="00C93350" w:rsidRPr="00D453AF">
        <w:rPr>
          <w:rFonts w:ascii="Times New Roman" w:hAnsi="Times New Roman" w:cs="Times New Roman"/>
          <w:spacing w:val="-4"/>
          <w:sz w:val="28"/>
          <w:szCs w:val="28"/>
          <w:lang w:val="uk-UA"/>
        </w:rPr>
        <w:t xml:space="preserve"> соціальний захист перс</w:t>
      </w:r>
      <w:r w:rsidR="008851AE" w:rsidRPr="00D453AF">
        <w:rPr>
          <w:rFonts w:ascii="Times New Roman" w:hAnsi="Times New Roman" w:cs="Times New Roman"/>
          <w:spacing w:val="-4"/>
          <w:sz w:val="28"/>
          <w:szCs w:val="28"/>
          <w:lang w:val="uk-UA"/>
        </w:rPr>
        <w:t>оналу,</w:t>
      </w:r>
      <w:r w:rsidR="00C93350" w:rsidRPr="00D453AF">
        <w:rPr>
          <w:rFonts w:ascii="Times New Roman" w:hAnsi="Times New Roman" w:cs="Times New Roman"/>
          <w:spacing w:val="-4"/>
          <w:sz w:val="28"/>
          <w:szCs w:val="28"/>
          <w:lang w:val="uk-UA"/>
        </w:rPr>
        <w:t xml:space="preserve"> підтримка оптимальної мо</w:t>
      </w:r>
      <w:r w:rsidR="008851AE" w:rsidRPr="00D453AF">
        <w:rPr>
          <w:rFonts w:ascii="Times New Roman" w:hAnsi="Times New Roman" w:cs="Times New Roman"/>
          <w:spacing w:val="-4"/>
          <w:sz w:val="28"/>
          <w:szCs w:val="28"/>
          <w:lang w:val="uk-UA"/>
        </w:rPr>
        <w:t>рально-психологічної атмосфери у</w:t>
      </w:r>
      <w:r w:rsidR="00C93350" w:rsidRPr="00D453AF">
        <w:rPr>
          <w:rFonts w:ascii="Times New Roman" w:hAnsi="Times New Roman" w:cs="Times New Roman"/>
          <w:spacing w:val="-4"/>
          <w:sz w:val="28"/>
          <w:szCs w:val="28"/>
          <w:lang w:val="uk-UA"/>
        </w:rPr>
        <w:t xml:space="preserve"> </w:t>
      </w:r>
      <w:r w:rsidR="008851AE" w:rsidRPr="00D453AF">
        <w:rPr>
          <w:rFonts w:ascii="Times New Roman" w:hAnsi="Times New Roman" w:cs="Times New Roman"/>
          <w:spacing w:val="-4"/>
          <w:sz w:val="28"/>
          <w:szCs w:val="28"/>
          <w:lang w:val="uk-UA"/>
        </w:rPr>
        <w:t>трудовому колективі,</w:t>
      </w:r>
      <w:r w:rsidR="00C93350" w:rsidRPr="00D453AF">
        <w:rPr>
          <w:rFonts w:ascii="Times New Roman" w:hAnsi="Times New Roman" w:cs="Times New Roman"/>
          <w:spacing w:val="-4"/>
          <w:sz w:val="28"/>
          <w:szCs w:val="28"/>
          <w:lang w:val="uk-UA"/>
        </w:rPr>
        <w:t xml:space="preserve"> забезпечення </w:t>
      </w:r>
      <w:r w:rsidR="00AE47C6" w:rsidRPr="00D453AF">
        <w:rPr>
          <w:rFonts w:ascii="Times New Roman" w:hAnsi="Times New Roman" w:cs="Times New Roman"/>
          <w:spacing w:val="-4"/>
          <w:sz w:val="28"/>
          <w:szCs w:val="28"/>
          <w:lang w:val="uk-UA"/>
        </w:rPr>
        <w:t xml:space="preserve">орієнтирів </w:t>
      </w:r>
      <w:r w:rsidR="00C93350" w:rsidRPr="00D453AF">
        <w:rPr>
          <w:rFonts w:ascii="Times New Roman" w:hAnsi="Times New Roman" w:cs="Times New Roman"/>
          <w:spacing w:val="-4"/>
          <w:sz w:val="28"/>
          <w:szCs w:val="28"/>
          <w:lang w:val="uk-UA"/>
        </w:rPr>
        <w:t>соціального партнерства і ділової співпрац</w:t>
      </w:r>
      <w:r w:rsidR="00824F50">
        <w:rPr>
          <w:rFonts w:ascii="Times New Roman" w:hAnsi="Times New Roman" w:cs="Times New Roman"/>
          <w:spacing w:val="-4"/>
          <w:sz w:val="28"/>
          <w:szCs w:val="28"/>
          <w:lang w:val="uk-UA"/>
        </w:rPr>
        <w:t>і [5, с. </w:t>
      </w:r>
      <w:r w:rsidR="00D40EB2">
        <w:rPr>
          <w:rFonts w:ascii="Times New Roman" w:hAnsi="Times New Roman" w:cs="Times New Roman"/>
          <w:spacing w:val="-4"/>
          <w:sz w:val="28"/>
          <w:szCs w:val="28"/>
          <w:lang w:val="uk-UA"/>
        </w:rPr>
        <w:t>151</w:t>
      </w:r>
      <w:r w:rsidR="00C93350" w:rsidRPr="00D453AF">
        <w:rPr>
          <w:rFonts w:ascii="Times New Roman" w:hAnsi="Times New Roman" w:cs="Times New Roman"/>
          <w:spacing w:val="-4"/>
          <w:sz w:val="28"/>
          <w:szCs w:val="28"/>
          <w:lang w:val="uk-UA"/>
        </w:rPr>
        <w:t>]</w:t>
      </w:r>
      <w:r w:rsidR="008851AE" w:rsidRPr="00D453AF">
        <w:rPr>
          <w:rFonts w:ascii="Times New Roman" w:hAnsi="Times New Roman" w:cs="Times New Roman"/>
          <w:spacing w:val="-4"/>
          <w:sz w:val="28"/>
          <w:szCs w:val="28"/>
          <w:lang w:val="uk-UA"/>
        </w:rPr>
        <w:t>.</w:t>
      </w:r>
    </w:p>
    <w:p w:rsidR="009D7524" w:rsidRPr="00D453AF" w:rsidRDefault="00CA5ED1"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Соціальний розвиток підприємства є наслідком як цілеспрямованої діяльності людей – суб’єктів цього процесу, так і результатом непрямого впливу виробництва на соціальні групи підприємства, населення регіону, споживачів продукції підприємства. Соціальним розвитком необхідно керувати, причому злагоджено, системно, послідовно поліпшуючи рівень та якість життя людей </w:t>
      </w:r>
      <w:r w:rsidR="00824F50">
        <w:rPr>
          <w:rFonts w:ascii="Times New Roman" w:hAnsi="Times New Roman" w:cs="Times New Roman"/>
          <w:spacing w:val="-4"/>
          <w:sz w:val="28"/>
          <w:szCs w:val="28"/>
          <w:lang w:val="uk-UA"/>
        </w:rPr>
        <w:t>[6</w:t>
      </w:r>
      <w:r w:rsidR="00805F21">
        <w:rPr>
          <w:rFonts w:ascii="Times New Roman" w:hAnsi="Times New Roman" w:cs="Times New Roman"/>
          <w:spacing w:val="-4"/>
          <w:sz w:val="28"/>
          <w:szCs w:val="28"/>
          <w:lang w:val="uk-UA"/>
        </w:rPr>
        <w:t>, с. </w:t>
      </w:r>
      <w:r w:rsidR="003F4893" w:rsidRPr="00D453AF">
        <w:rPr>
          <w:rFonts w:ascii="Times New Roman" w:hAnsi="Times New Roman" w:cs="Times New Roman"/>
          <w:spacing w:val="-4"/>
          <w:sz w:val="28"/>
          <w:szCs w:val="28"/>
          <w:lang w:val="uk-UA"/>
        </w:rPr>
        <w:t>564]</w:t>
      </w:r>
      <w:r w:rsidRPr="00D453AF">
        <w:rPr>
          <w:rFonts w:ascii="Times New Roman" w:hAnsi="Times New Roman" w:cs="Times New Roman"/>
          <w:spacing w:val="-4"/>
          <w:sz w:val="28"/>
          <w:szCs w:val="28"/>
          <w:lang w:val="uk-UA"/>
        </w:rPr>
        <w:t>.</w:t>
      </w:r>
    </w:p>
    <w:p w:rsidR="00374A49" w:rsidRPr="00D453AF" w:rsidRDefault="004A3895" w:rsidP="00734AB0">
      <w:pPr>
        <w:autoSpaceDE w:val="0"/>
        <w:autoSpaceDN w:val="0"/>
        <w:adjustRightInd w:val="0"/>
        <w:spacing w:after="0" w:line="360" w:lineRule="auto"/>
        <w:ind w:firstLine="284"/>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Варто</w:t>
      </w:r>
      <w:r w:rsidR="00B31F80">
        <w:rPr>
          <w:rFonts w:ascii="Times New Roman" w:hAnsi="Times New Roman" w:cs="Times New Roman"/>
          <w:spacing w:val="-4"/>
          <w:sz w:val="28"/>
          <w:szCs w:val="28"/>
          <w:lang w:val="uk-UA"/>
        </w:rPr>
        <w:t xml:space="preserve"> наголосити на тому, що </w:t>
      </w:r>
      <w:r w:rsidR="00B31F80" w:rsidRPr="000B5F40">
        <w:rPr>
          <w:rFonts w:ascii="Times New Roman" w:hAnsi="Times New Roman" w:cs="Times New Roman"/>
          <w:i/>
          <w:spacing w:val="-4"/>
          <w:sz w:val="28"/>
          <w:szCs w:val="28"/>
          <w:lang w:val="uk-UA"/>
        </w:rPr>
        <w:t>у</w:t>
      </w:r>
      <w:r w:rsidR="009D7524" w:rsidRPr="000B5F40">
        <w:rPr>
          <w:rFonts w:ascii="Times New Roman" w:hAnsi="Times New Roman" w:cs="Times New Roman"/>
          <w:i/>
          <w:spacing w:val="-4"/>
          <w:sz w:val="28"/>
          <w:szCs w:val="28"/>
          <w:lang w:val="uk-UA"/>
        </w:rPr>
        <w:t>правління соціальним розвитком підприємства</w:t>
      </w:r>
      <w:r w:rsidR="009D7524" w:rsidRPr="00D453AF">
        <w:rPr>
          <w:rFonts w:ascii="Times New Roman" w:hAnsi="Times New Roman" w:cs="Times New Roman"/>
          <w:spacing w:val="-4"/>
          <w:sz w:val="28"/>
          <w:szCs w:val="28"/>
          <w:lang w:val="uk-UA"/>
        </w:rPr>
        <w:t xml:space="preserve"> являє собою сукупність способів, прийомів і процедур, що дозволяють вирішувати соціальні проблеми на основі продуманого наукового підходу, знання закономірностей протікання соціальних процесів, точного аналітичного ро</w:t>
      </w:r>
      <w:r w:rsidR="006469DA">
        <w:rPr>
          <w:rFonts w:ascii="Times New Roman" w:hAnsi="Times New Roman" w:cs="Times New Roman"/>
          <w:spacing w:val="-4"/>
          <w:sz w:val="28"/>
          <w:szCs w:val="28"/>
          <w:lang w:val="uk-UA"/>
        </w:rPr>
        <w:t>зрахунку та</w:t>
      </w:r>
      <w:r>
        <w:rPr>
          <w:rFonts w:ascii="Times New Roman" w:hAnsi="Times New Roman" w:cs="Times New Roman"/>
          <w:spacing w:val="-4"/>
          <w:sz w:val="28"/>
          <w:szCs w:val="28"/>
          <w:lang w:val="uk-UA"/>
        </w:rPr>
        <w:t xml:space="preserve"> вивірених соціальних </w:t>
      </w:r>
      <w:r w:rsidR="009D7524" w:rsidRPr="00D453AF">
        <w:rPr>
          <w:rFonts w:ascii="Times New Roman" w:hAnsi="Times New Roman" w:cs="Times New Roman"/>
          <w:spacing w:val="-4"/>
          <w:sz w:val="28"/>
          <w:szCs w:val="28"/>
          <w:lang w:val="uk-UA"/>
        </w:rPr>
        <w:t>нормативів.</w:t>
      </w:r>
    </w:p>
    <w:p w:rsidR="00E3063A" w:rsidRPr="00D453AF" w:rsidRDefault="00A30469" w:rsidP="00734AB0">
      <w:pPr>
        <w:pStyle w:val="a6"/>
        <w:spacing w:before="0" w:beforeAutospacing="0" w:after="0" w:afterAutospacing="0" w:line="360" w:lineRule="auto"/>
        <w:ind w:firstLine="284"/>
        <w:jc w:val="both"/>
        <w:outlineLvl w:val="1"/>
        <w:rPr>
          <w:noProof/>
          <w:spacing w:val="-4"/>
          <w:sz w:val="28"/>
          <w:szCs w:val="28"/>
          <w:lang w:val="uk-UA"/>
        </w:rPr>
      </w:pPr>
      <w:r w:rsidRPr="00D453AF">
        <w:rPr>
          <w:noProof/>
          <w:spacing w:val="-4"/>
          <w:sz w:val="28"/>
          <w:szCs w:val="28"/>
          <w:lang w:val="uk-UA"/>
        </w:rPr>
        <w:t>На наш погляд, п</w:t>
      </w:r>
      <w:r w:rsidR="00E3063A" w:rsidRPr="00D453AF">
        <w:rPr>
          <w:noProof/>
          <w:spacing w:val="-4"/>
          <w:sz w:val="28"/>
          <w:szCs w:val="28"/>
          <w:lang w:val="uk-UA"/>
        </w:rPr>
        <w:t xml:space="preserve">роцес управління соціальним розвитком </w:t>
      </w:r>
      <w:r w:rsidRPr="00D453AF">
        <w:rPr>
          <w:noProof/>
          <w:spacing w:val="-4"/>
          <w:sz w:val="28"/>
          <w:szCs w:val="28"/>
          <w:lang w:val="uk-UA"/>
        </w:rPr>
        <w:t xml:space="preserve">підприємства </w:t>
      </w:r>
      <w:r w:rsidR="00E3063A" w:rsidRPr="00D453AF">
        <w:rPr>
          <w:spacing w:val="-4"/>
          <w:sz w:val="28"/>
          <w:szCs w:val="28"/>
          <w:lang w:val="uk-UA"/>
        </w:rPr>
        <w:t xml:space="preserve">повинен </w:t>
      </w:r>
      <w:r w:rsidR="00E3063A" w:rsidRPr="00D453AF">
        <w:rPr>
          <w:noProof/>
          <w:spacing w:val="-4"/>
          <w:sz w:val="28"/>
          <w:szCs w:val="28"/>
          <w:lang w:val="uk-UA"/>
        </w:rPr>
        <w:t>містити у собі ряд етапів:</w:t>
      </w:r>
    </w:p>
    <w:p w:rsidR="00FA0A71"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spacing w:val="-4"/>
          <w:sz w:val="28"/>
          <w:szCs w:val="28"/>
          <w:lang w:val="uk-UA"/>
        </w:rPr>
        <w:t xml:space="preserve">1. </w:t>
      </w:r>
      <w:r w:rsidRPr="00D453AF">
        <w:rPr>
          <w:noProof/>
          <w:color w:val="000000"/>
          <w:spacing w:val="-4"/>
          <w:sz w:val="28"/>
          <w:szCs w:val="28"/>
          <w:lang w:val="uk-UA"/>
        </w:rPr>
        <w:t>Постановка цілей соціального розвитку.</w:t>
      </w:r>
      <w:r w:rsidR="00FA0A71" w:rsidRPr="00D453AF">
        <w:rPr>
          <w:noProof/>
          <w:color w:val="000000"/>
          <w:spacing w:val="-4"/>
          <w:sz w:val="28"/>
          <w:szCs w:val="28"/>
          <w:lang w:val="uk-UA"/>
        </w:rPr>
        <w:t xml:space="preserve"> </w:t>
      </w:r>
      <w:r w:rsidR="00FA0A71" w:rsidRPr="00D453AF">
        <w:rPr>
          <w:noProof/>
          <w:spacing w:val="-4"/>
          <w:sz w:val="28"/>
          <w:szCs w:val="28"/>
          <w:lang w:val="uk-UA"/>
        </w:rPr>
        <w:t xml:space="preserve">На цьому етапі доцільно застосовувати узагальнюючий показник рівня соціального розвитку </w:t>
      </w:r>
      <w:r w:rsidR="007F1C75" w:rsidRPr="00D453AF">
        <w:rPr>
          <w:noProof/>
          <w:spacing w:val="-4"/>
          <w:sz w:val="28"/>
          <w:szCs w:val="28"/>
          <w:lang w:val="uk-UA"/>
        </w:rPr>
        <w:t xml:space="preserve">трудового </w:t>
      </w:r>
      <w:r w:rsidR="00FA0A71" w:rsidRPr="00D453AF">
        <w:rPr>
          <w:noProof/>
          <w:spacing w:val="-4"/>
          <w:sz w:val="28"/>
          <w:szCs w:val="28"/>
          <w:lang w:val="uk-UA"/>
        </w:rPr>
        <w:t xml:space="preserve">колективу, що визначається як співвідношення числа виконаних цілей соціального розвитку </w:t>
      </w:r>
      <w:r w:rsidR="00FA0A71" w:rsidRPr="00D453AF">
        <w:rPr>
          <w:spacing w:val="-4"/>
          <w:sz w:val="28"/>
          <w:szCs w:val="28"/>
          <w:lang w:val="uk-UA"/>
        </w:rPr>
        <w:t xml:space="preserve">підприємства до </w:t>
      </w:r>
      <w:r w:rsidR="00FA0A71" w:rsidRPr="00D453AF">
        <w:rPr>
          <w:noProof/>
          <w:spacing w:val="-4"/>
          <w:sz w:val="28"/>
          <w:szCs w:val="28"/>
          <w:lang w:val="uk-UA"/>
        </w:rPr>
        <w:t>загальної чисельності поставлених з них.</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2. Комплексна оцінка працівників (медична, психологічна, фізкультурна, фахов</w:t>
      </w:r>
      <w:r w:rsidR="00A30469" w:rsidRPr="00D453AF">
        <w:rPr>
          <w:noProof/>
          <w:color w:val="000000"/>
          <w:spacing w:val="-4"/>
          <w:sz w:val="28"/>
          <w:szCs w:val="28"/>
          <w:lang w:val="uk-UA"/>
        </w:rPr>
        <w:t>а, естетична, екологічна тощо</w:t>
      </w:r>
      <w:r w:rsidRPr="00D453AF">
        <w:rPr>
          <w:noProof/>
          <w:color w:val="000000"/>
          <w:spacing w:val="-4"/>
          <w:sz w:val="28"/>
          <w:szCs w:val="28"/>
          <w:lang w:val="uk-UA"/>
        </w:rPr>
        <w:t>).</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3. Розрахунок соціальних нормативів для конкретної категорії працівників.</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 xml:space="preserve">4. </w:t>
      </w:r>
      <w:r w:rsidR="00E95FE6" w:rsidRPr="00D453AF">
        <w:rPr>
          <w:noProof/>
          <w:color w:val="000000"/>
          <w:spacing w:val="-4"/>
          <w:sz w:val="28"/>
          <w:szCs w:val="28"/>
          <w:lang w:val="uk-UA"/>
        </w:rPr>
        <w:t>Розрахунок планових завдань щодо</w:t>
      </w:r>
      <w:r w:rsidRPr="00D453AF">
        <w:rPr>
          <w:noProof/>
          <w:color w:val="000000"/>
          <w:spacing w:val="-4"/>
          <w:sz w:val="28"/>
          <w:szCs w:val="28"/>
          <w:lang w:val="uk-UA"/>
        </w:rPr>
        <w:t xml:space="preserve"> розвитку особистості на перспективу.</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5. Визначення необхідних ресурсів і фінансових коштів.</w:t>
      </w:r>
    </w:p>
    <w:p w:rsidR="00FA0A71"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6. Розробка плану соціального розвитку, доведення планових завдань до конкретних підрозділів за допомогою колективних договорів.</w:t>
      </w:r>
      <w:r w:rsidR="00FA0A71" w:rsidRPr="00D453AF">
        <w:rPr>
          <w:noProof/>
          <w:color w:val="000000"/>
          <w:spacing w:val="-4"/>
          <w:sz w:val="28"/>
          <w:szCs w:val="28"/>
          <w:lang w:val="uk-UA"/>
        </w:rPr>
        <w:t xml:space="preserve"> </w:t>
      </w:r>
      <w:r w:rsidR="00FA0A71" w:rsidRPr="00D453AF">
        <w:rPr>
          <w:spacing w:val="-4"/>
          <w:sz w:val="28"/>
          <w:szCs w:val="28"/>
          <w:lang w:val="uk-UA"/>
        </w:rPr>
        <w:t xml:space="preserve">Слід зауважити, що </w:t>
      </w:r>
      <w:r w:rsidR="00FA0A71" w:rsidRPr="00D453AF">
        <w:rPr>
          <w:spacing w:val="-4"/>
          <w:sz w:val="28"/>
          <w:szCs w:val="28"/>
          <w:lang w:val="uk-UA"/>
        </w:rPr>
        <w:lastRenderedPageBreak/>
        <w:t>план соціального розвитку підприємства повинен являти собою обґрунтовану, фінансово та матеріально забезпечену систему заходів, спрямованих на удосконалення соціальної структури персоналу, поліпшення умов праці та побуту всіх категорій працівників, їхнього соціально-культурного обслуговування, підвищення трудової активності.</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7. Органі</w:t>
      </w:r>
      <w:r w:rsidR="00E95FE6" w:rsidRPr="00D453AF">
        <w:rPr>
          <w:noProof/>
          <w:color w:val="000000"/>
          <w:spacing w:val="-4"/>
          <w:sz w:val="28"/>
          <w:szCs w:val="28"/>
          <w:lang w:val="uk-UA"/>
        </w:rPr>
        <w:t>зація культосвітньої, виховної та</w:t>
      </w:r>
      <w:r w:rsidRPr="00D453AF">
        <w:rPr>
          <w:noProof/>
          <w:color w:val="000000"/>
          <w:spacing w:val="-4"/>
          <w:sz w:val="28"/>
          <w:szCs w:val="28"/>
          <w:lang w:val="uk-UA"/>
        </w:rPr>
        <w:t xml:space="preserve"> навчальної діяльності.</w:t>
      </w:r>
    </w:p>
    <w:p w:rsidR="00E3063A" w:rsidRPr="00D453AF" w:rsidRDefault="00E3063A" w:rsidP="00734AB0">
      <w:pPr>
        <w:pStyle w:val="a6"/>
        <w:spacing w:before="0" w:beforeAutospacing="0" w:after="0" w:afterAutospacing="0" w:line="360" w:lineRule="auto"/>
        <w:ind w:firstLine="284"/>
        <w:jc w:val="both"/>
        <w:outlineLvl w:val="1"/>
        <w:rPr>
          <w:noProof/>
          <w:color w:val="000000"/>
          <w:spacing w:val="-4"/>
          <w:sz w:val="28"/>
          <w:szCs w:val="28"/>
          <w:lang w:val="uk-UA"/>
        </w:rPr>
      </w:pPr>
      <w:r w:rsidRPr="00D453AF">
        <w:rPr>
          <w:noProof/>
          <w:color w:val="000000"/>
          <w:spacing w:val="-4"/>
          <w:sz w:val="28"/>
          <w:szCs w:val="28"/>
          <w:lang w:val="uk-UA"/>
        </w:rPr>
        <w:t xml:space="preserve">8. </w:t>
      </w:r>
      <w:r w:rsidR="00E95FE6" w:rsidRPr="00D453AF">
        <w:rPr>
          <w:noProof/>
          <w:color w:val="000000"/>
          <w:spacing w:val="-4"/>
          <w:sz w:val="28"/>
          <w:szCs w:val="28"/>
          <w:lang w:val="uk-UA"/>
        </w:rPr>
        <w:t>Оперативний облік та</w:t>
      </w:r>
      <w:r w:rsidRPr="00D453AF">
        <w:rPr>
          <w:noProof/>
          <w:color w:val="000000"/>
          <w:spacing w:val="-4"/>
          <w:sz w:val="28"/>
          <w:szCs w:val="28"/>
          <w:lang w:val="uk-UA"/>
        </w:rPr>
        <w:t xml:space="preserve"> контроль виконання колективного договору і плану соціального розвитку</w:t>
      </w:r>
      <w:r w:rsidR="00A30469" w:rsidRPr="00D453AF">
        <w:rPr>
          <w:noProof/>
          <w:color w:val="000000"/>
          <w:spacing w:val="-4"/>
          <w:sz w:val="28"/>
          <w:szCs w:val="28"/>
          <w:lang w:val="uk-UA"/>
        </w:rPr>
        <w:t xml:space="preserve"> підприємства</w:t>
      </w:r>
      <w:r w:rsidRPr="00D453AF">
        <w:rPr>
          <w:noProof/>
          <w:color w:val="000000"/>
          <w:spacing w:val="-4"/>
          <w:sz w:val="28"/>
          <w:szCs w:val="28"/>
          <w:lang w:val="uk-UA"/>
        </w:rPr>
        <w:t>.</w:t>
      </w:r>
    </w:p>
    <w:p w:rsidR="00A50896" w:rsidRPr="00D453AF" w:rsidRDefault="00E3063A" w:rsidP="00734AB0">
      <w:pPr>
        <w:pStyle w:val="a6"/>
        <w:spacing w:before="0" w:beforeAutospacing="0" w:after="0" w:afterAutospacing="0" w:line="360" w:lineRule="auto"/>
        <w:ind w:firstLine="284"/>
        <w:jc w:val="both"/>
        <w:outlineLvl w:val="1"/>
        <w:rPr>
          <w:spacing w:val="-4"/>
          <w:sz w:val="28"/>
          <w:szCs w:val="28"/>
          <w:lang w:val="uk-UA"/>
        </w:rPr>
      </w:pPr>
      <w:r w:rsidRPr="00D453AF">
        <w:rPr>
          <w:noProof/>
          <w:color w:val="000000"/>
          <w:spacing w:val="-4"/>
          <w:sz w:val="28"/>
          <w:szCs w:val="28"/>
          <w:lang w:val="uk-UA"/>
        </w:rPr>
        <w:t>9. Аналіз виконання річних і квартальних планів підвищення кваліфікації персоналу.</w:t>
      </w:r>
    </w:p>
    <w:p w:rsidR="00A36A49" w:rsidRPr="00D453AF" w:rsidRDefault="00A36A49" w:rsidP="00734AB0">
      <w:pPr>
        <w:pStyle w:val="Default"/>
        <w:spacing w:line="360" w:lineRule="auto"/>
        <w:ind w:firstLine="284"/>
        <w:jc w:val="both"/>
        <w:rPr>
          <w:bCs/>
          <w:spacing w:val="-4"/>
          <w:sz w:val="28"/>
          <w:szCs w:val="28"/>
          <w:lang w:val="uk-UA"/>
        </w:rPr>
      </w:pPr>
      <w:r w:rsidRPr="00D453AF">
        <w:rPr>
          <w:bCs/>
          <w:spacing w:val="-4"/>
          <w:sz w:val="28"/>
          <w:szCs w:val="28"/>
          <w:lang w:val="uk-UA"/>
        </w:rPr>
        <w:t xml:space="preserve">У процесі управління соціальним розвитком підприємства постає необхідність систематизації ключових показників, що відображають його рівень. Досить цікаві методики оцінки соціального розвитку підприємств різних форм власності та галузевої приналежності пропонують </w:t>
      </w:r>
      <w:proofErr w:type="spellStart"/>
      <w:r w:rsidRPr="00D453AF">
        <w:rPr>
          <w:rStyle w:val="rvts6"/>
          <w:spacing w:val="-4"/>
          <w:sz w:val="28"/>
          <w:szCs w:val="28"/>
          <w:lang w:val="uk-UA"/>
        </w:rPr>
        <w:t>Грин</w:t>
      </w:r>
      <w:proofErr w:type="spellEnd"/>
      <w:r w:rsidRPr="00D453AF">
        <w:rPr>
          <w:rStyle w:val="rvts6"/>
          <w:spacing w:val="-4"/>
          <w:sz w:val="28"/>
          <w:szCs w:val="28"/>
          <w:lang w:val="uk-UA"/>
        </w:rPr>
        <w:t xml:space="preserve">ьова В. М. і Боровик М. В. </w:t>
      </w:r>
      <w:r w:rsidR="00824F50">
        <w:rPr>
          <w:spacing w:val="-4"/>
          <w:sz w:val="28"/>
          <w:szCs w:val="28"/>
          <w:lang w:val="uk-UA"/>
        </w:rPr>
        <w:t>[1, с. </w:t>
      </w:r>
      <w:r w:rsidRPr="00D453AF">
        <w:rPr>
          <w:spacing w:val="-4"/>
          <w:sz w:val="28"/>
          <w:szCs w:val="28"/>
          <w:lang w:val="uk-UA"/>
        </w:rPr>
        <w:t>68-70], а також Жуковська </w:t>
      </w:r>
      <w:r w:rsidR="00824F50">
        <w:rPr>
          <w:spacing w:val="-4"/>
          <w:sz w:val="28"/>
          <w:szCs w:val="28"/>
          <w:lang w:val="uk-UA"/>
        </w:rPr>
        <w:t>В. М. [2, с. </w:t>
      </w:r>
      <w:r w:rsidRPr="00D453AF">
        <w:rPr>
          <w:spacing w:val="-4"/>
          <w:sz w:val="28"/>
          <w:szCs w:val="28"/>
          <w:lang w:val="uk-UA"/>
        </w:rPr>
        <w:t>60-65].</w:t>
      </w:r>
      <w:r w:rsidR="00261845" w:rsidRPr="00D453AF">
        <w:rPr>
          <w:spacing w:val="-4"/>
          <w:sz w:val="28"/>
          <w:szCs w:val="28"/>
          <w:lang w:val="uk-UA"/>
        </w:rPr>
        <w:t xml:space="preserve"> Проте, із запропонованої </w:t>
      </w:r>
      <w:r w:rsidR="00D315CE" w:rsidRPr="00D453AF">
        <w:rPr>
          <w:spacing w:val="-4"/>
          <w:sz w:val="28"/>
          <w:szCs w:val="28"/>
          <w:lang w:val="uk-UA"/>
        </w:rPr>
        <w:t>цими дослідниками</w:t>
      </w:r>
      <w:r w:rsidR="00077F05" w:rsidRPr="00D453AF">
        <w:rPr>
          <w:spacing w:val="-4"/>
          <w:sz w:val="28"/>
          <w:szCs w:val="28"/>
          <w:lang w:val="uk-UA"/>
        </w:rPr>
        <w:t xml:space="preserve"> </w:t>
      </w:r>
      <w:r w:rsidR="00261845" w:rsidRPr="00D453AF">
        <w:rPr>
          <w:spacing w:val="-4"/>
          <w:sz w:val="28"/>
          <w:szCs w:val="28"/>
          <w:lang w:val="uk-UA"/>
        </w:rPr>
        <w:t>сукупності показників необхідно для кожного підприємства обрати лише ті, що найбільш повно відображають рівень його соціального розвитку.</w:t>
      </w:r>
    </w:p>
    <w:p w:rsidR="00DB5DD2" w:rsidRPr="00D453AF" w:rsidRDefault="009422BE" w:rsidP="00734AB0">
      <w:pPr>
        <w:pStyle w:val="Default"/>
        <w:spacing w:line="360" w:lineRule="auto"/>
        <w:ind w:firstLine="284"/>
        <w:jc w:val="both"/>
        <w:rPr>
          <w:spacing w:val="-4"/>
          <w:sz w:val="28"/>
          <w:szCs w:val="28"/>
          <w:lang w:val="uk-UA"/>
        </w:rPr>
      </w:pPr>
      <w:r w:rsidRPr="00D453AF">
        <w:rPr>
          <w:spacing w:val="-4"/>
          <w:sz w:val="28"/>
          <w:szCs w:val="28"/>
          <w:lang w:val="uk-UA"/>
        </w:rPr>
        <w:t xml:space="preserve">Враховуючи те, що соціальний розвиток підприємства є багатоаспектним поняттям, яке включає в себе близько </w:t>
      </w:r>
      <w:r w:rsidR="00DB5DD2" w:rsidRPr="00D453AF">
        <w:rPr>
          <w:spacing w:val="-4"/>
          <w:sz w:val="28"/>
          <w:szCs w:val="28"/>
          <w:lang w:val="uk-UA"/>
        </w:rPr>
        <w:t>60</w:t>
      </w:r>
      <w:r w:rsidRPr="00D453AF">
        <w:rPr>
          <w:spacing w:val="-4"/>
          <w:sz w:val="28"/>
          <w:szCs w:val="28"/>
          <w:lang w:val="uk-UA"/>
        </w:rPr>
        <w:t xml:space="preserve"> показників, проте н</w:t>
      </w:r>
      <w:r w:rsidR="00261845" w:rsidRPr="00D453AF">
        <w:rPr>
          <w:spacing w:val="-4"/>
          <w:sz w:val="28"/>
          <w:szCs w:val="28"/>
          <w:lang w:val="uk-UA"/>
        </w:rPr>
        <w:t>аявність такої значної їх кількості</w:t>
      </w:r>
      <w:r w:rsidR="003F4893" w:rsidRPr="00D453AF">
        <w:rPr>
          <w:spacing w:val="-4"/>
          <w:sz w:val="28"/>
          <w:szCs w:val="28"/>
          <w:lang w:val="uk-UA"/>
        </w:rPr>
        <w:t xml:space="preserve"> не дозв</w:t>
      </w:r>
      <w:r w:rsidR="00A36A49" w:rsidRPr="00D453AF">
        <w:rPr>
          <w:spacing w:val="-4"/>
          <w:sz w:val="28"/>
          <w:szCs w:val="28"/>
          <w:lang w:val="uk-UA"/>
        </w:rPr>
        <w:t>оляє надати</w:t>
      </w:r>
      <w:r w:rsidRPr="00D453AF">
        <w:rPr>
          <w:spacing w:val="-4"/>
          <w:sz w:val="28"/>
          <w:szCs w:val="28"/>
          <w:lang w:val="uk-UA"/>
        </w:rPr>
        <w:t xml:space="preserve"> узагальнюючу та об’єктивну оцінку соціальному розвитку підприємства. Все це вказує на необхідність </w:t>
      </w:r>
      <w:r w:rsidR="004D21AB" w:rsidRPr="00D453AF">
        <w:rPr>
          <w:spacing w:val="-4"/>
          <w:sz w:val="28"/>
          <w:szCs w:val="28"/>
          <w:lang w:val="uk-UA"/>
        </w:rPr>
        <w:t xml:space="preserve">прикладного </w:t>
      </w:r>
      <w:r w:rsidRPr="00D453AF">
        <w:rPr>
          <w:spacing w:val="-4"/>
          <w:sz w:val="28"/>
          <w:szCs w:val="28"/>
          <w:lang w:val="uk-UA"/>
        </w:rPr>
        <w:t xml:space="preserve">використання інтегрального показника для оцінки соціального </w:t>
      </w:r>
      <w:r w:rsidR="004D21AB" w:rsidRPr="00D453AF">
        <w:rPr>
          <w:spacing w:val="-4"/>
          <w:sz w:val="28"/>
          <w:szCs w:val="28"/>
          <w:lang w:val="uk-UA"/>
        </w:rPr>
        <w:t xml:space="preserve">розвитку </w:t>
      </w:r>
      <w:r w:rsidRPr="00D453AF">
        <w:rPr>
          <w:spacing w:val="-4"/>
          <w:sz w:val="28"/>
          <w:szCs w:val="28"/>
          <w:lang w:val="uk-UA"/>
        </w:rPr>
        <w:t>підпри</w:t>
      </w:r>
      <w:r w:rsidR="004B4B75" w:rsidRPr="00D453AF">
        <w:rPr>
          <w:spacing w:val="-4"/>
          <w:sz w:val="28"/>
          <w:szCs w:val="28"/>
          <w:lang w:val="uk-UA"/>
        </w:rPr>
        <w:t>ємства</w:t>
      </w:r>
      <w:r w:rsidRPr="00D453AF">
        <w:rPr>
          <w:spacing w:val="-4"/>
          <w:sz w:val="28"/>
          <w:szCs w:val="28"/>
          <w:lang w:val="uk-UA"/>
        </w:rPr>
        <w:t>.</w:t>
      </w:r>
    </w:p>
    <w:p w:rsidR="009422BE" w:rsidRPr="00D453AF" w:rsidRDefault="00DB5DD2" w:rsidP="00734AB0">
      <w:pPr>
        <w:pStyle w:val="Default"/>
        <w:spacing w:line="360" w:lineRule="auto"/>
        <w:ind w:firstLine="284"/>
        <w:jc w:val="both"/>
        <w:rPr>
          <w:spacing w:val="-4"/>
          <w:sz w:val="28"/>
          <w:szCs w:val="28"/>
          <w:lang w:val="uk-UA"/>
        </w:rPr>
      </w:pPr>
      <w:r w:rsidRPr="00D453AF">
        <w:rPr>
          <w:spacing w:val="-4"/>
          <w:sz w:val="28"/>
          <w:szCs w:val="28"/>
          <w:lang w:val="uk-UA"/>
        </w:rPr>
        <w:t xml:space="preserve">Автор дотримується точки зору, що визначення </w:t>
      </w:r>
      <w:r w:rsidR="00077F05" w:rsidRPr="00D453AF">
        <w:rPr>
          <w:spacing w:val="-4"/>
          <w:sz w:val="28"/>
          <w:szCs w:val="28"/>
          <w:lang w:val="uk-UA"/>
        </w:rPr>
        <w:t>такого</w:t>
      </w:r>
      <w:r w:rsidRPr="00D453AF">
        <w:rPr>
          <w:spacing w:val="-4"/>
          <w:sz w:val="28"/>
          <w:szCs w:val="28"/>
          <w:lang w:val="uk-UA"/>
        </w:rPr>
        <w:t xml:space="preserve"> інтегрального показника можна здійснити поетапно. </w:t>
      </w:r>
      <w:r w:rsidR="00D315CE" w:rsidRPr="00D453AF">
        <w:rPr>
          <w:spacing w:val="-4"/>
          <w:sz w:val="28"/>
          <w:szCs w:val="28"/>
          <w:lang w:val="uk-UA"/>
        </w:rPr>
        <w:t>Так, н</w:t>
      </w:r>
      <w:r w:rsidRPr="00D453AF">
        <w:rPr>
          <w:spacing w:val="-4"/>
          <w:sz w:val="28"/>
          <w:szCs w:val="28"/>
          <w:lang w:val="uk-UA"/>
        </w:rPr>
        <w:t xml:space="preserve">а першому етапі необхідно обрати та систематизувати одиничні показники </w:t>
      </w:r>
      <w:r w:rsidR="004D21AB" w:rsidRPr="00D453AF">
        <w:rPr>
          <w:spacing w:val="-4"/>
          <w:sz w:val="28"/>
          <w:szCs w:val="28"/>
          <w:lang w:val="uk-UA"/>
        </w:rPr>
        <w:t xml:space="preserve">для оцінки соціального розвитку </w:t>
      </w:r>
      <w:r w:rsidRPr="00D453AF">
        <w:rPr>
          <w:spacing w:val="-4"/>
          <w:sz w:val="28"/>
          <w:szCs w:val="28"/>
          <w:lang w:val="uk-UA"/>
        </w:rPr>
        <w:t>підприємства</w:t>
      </w:r>
      <w:r w:rsidR="00635159" w:rsidRPr="00D453AF">
        <w:rPr>
          <w:spacing w:val="-4"/>
          <w:sz w:val="28"/>
          <w:szCs w:val="28"/>
          <w:lang w:val="uk-UA"/>
        </w:rPr>
        <w:t xml:space="preserve"> </w:t>
      </w:r>
      <w:r w:rsidRPr="00D453AF">
        <w:rPr>
          <w:spacing w:val="-4"/>
          <w:sz w:val="28"/>
          <w:szCs w:val="28"/>
          <w:lang w:val="uk-UA"/>
        </w:rPr>
        <w:t>за ознакою однорідності.</w:t>
      </w:r>
    </w:p>
    <w:p w:rsidR="00A50896" w:rsidRPr="00D453AF" w:rsidRDefault="00A30469" w:rsidP="00734AB0">
      <w:pPr>
        <w:pStyle w:val="a6"/>
        <w:spacing w:before="0" w:beforeAutospacing="0" w:after="0" w:afterAutospacing="0" w:line="360" w:lineRule="auto"/>
        <w:ind w:firstLine="284"/>
        <w:jc w:val="both"/>
        <w:outlineLvl w:val="1"/>
        <w:rPr>
          <w:spacing w:val="-4"/>
          <w:sz w:val="28"/>
          <w:szCs w:val="28"/>
          <w:lang w:val="uk-UA"/>
        </w:rPr>
      </w:pPr>
      <w:r w:rsidRPr="00D453AF">
        <w:rPr>
          <w:spacing w:val="-4"/>
          <w:sz w:val="28"/>
          <w:szCs w:val="28"/>
          <w:lang w:val="uk-UA"/>
        </w:rPr>
        <w:t>Рекомендуємо до впровадження на рівні окремих суб’єктів господарської діяльності</w:t>
      </w:r>
      <w:r w:rsidR="00A50896" w:rsidRPr="00D453AF">
        <w:rPr>
          <w:spacing w:val="-4"/>
          <w:sz w:val="28"/>
          <w:szCs w:val="28"/>
          <w:lang w:val="uk-UA"/>
        </w:rPr>
        <w:t xml:space="preserve"> </w:t>
      </w:r>
      <w:bookmarkStart w:id="0" w:name="OLE_LINK1"/>
      <w:r w:rsidRPr="00D453AF">
        <w:rPr>
          <w:spacing w:val="-4"/>
          <w:sz w:val="28"/>
          <w:szCs w:val="28"/>
          <w:lang w:val="uk-UA"/>
        </w:rPr>
        <w:t>систему</w:t>
      </w:r>
      <w:r w:rsidR="00A50896" w:rsidRPr="00D453AF">
        <w:rPr>
          <w:spacing w:val="-4"/>
          <w:sz w:val="28"/>
          <w:szCs w:val="28"/>
          <w:lang w:val="uk-UA"/>
        </w:rPr>
        <w:t xml:space="preserve"> показників для оцінки соціального розвитку</w:t>
      </w:r>
      <w:r w:rsidRPr="00D453AF">
        <w:rPr>
          <w:spacing w:val="-4"/>
          <w:sz w:val="28"/>
          <w:szCs w:val="28"/>
          <w:lang w:val="uk-UA"/>
        </w:rPr>
        <w:t>, яка повинна включати до свого складу</w:t>
      </w:r>
      <w:r w:rsidR="00A50896" w:rsidRPr="00D453AF">
        <w:rPr>
          <w:spacing w:val="-4"/>
          <w:sz w:val="28"/>
          <w:szCs w:val="28"/>
          <w:lang w:val="uk-UA"/>
        </w:rPr>
        <w:t>:</w:t>
      </w:r>
    </w:p>
    <w:bookmarkEnd w:id="0"/>
    <w:p w:rsidR="00A80412"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lastRenderedPageBreak/>
        <w:t>1. Показники, що характеризують умови, характер і зміст праці працівників</w:t>
      </w:r>
      <w:r w:rsidR="00A80412" w:rsidRPr="00D453AF">
        <w:rPr>
          <w:rFonts w:ascii="Times New Roman" w:hAnsi="Times New Roman" w:cs="Times New Roman"/>
          <w:spacing w:val="-4"/>
          <w:sz w:val="28"/>
          <w:szCs w:val="28"/>
          <w:lang w:val="uk-UA"/>
        </w:rPr>
        <w:t xml:space="preserve"> (рівень механізації праці співробітників; коефіцієнт зайнятості працівників у виробничому процесі; ступінь відповідності санітарно-гігієнічних умов роботи встановленим нормам; розмір виплат, пільг та компенсацій за несприятливі умови праці щодо середньої заробітної плати, що припадає на одного працівника; питома вага працівників, які працюють у комфортних умовах середовища; питома вага працівників, які працюють за гнучким робочим графіком; питома вага працівників, які беруть участь у виробничих змаганнях; питома вага прац</w:t>
      </w:r>
      <w:r w:rsidR="00311AB3" w:rsidRPr="00D453AF">
        <w:rPr>
          <w:rFonts w:ascii="Times New Roman" w:hAnsi="Times New Roman" w:cs="Times New Roman"/>
          <w:spacing w:val="-4"/>
          <w:sz w:val="28"/>
          <w:szCs w:val="28"/>
          <w:lang w:val="uk-UA"/>
        </w:rPr>
        <w:t>івників, які суміщають професії; с</w:t>
      </w:r>
      <w:r w:rsidR="00A80412" w:rsidRPr="00D453AF">
        <w:rPr>
          <w:rFonts w:ascii="Times New Roman" w:hAnsi="Times New Roman" w:cs="Times New Roman"/>
          <w:spacing w:val="-4"/>
          <w:sz w:val="28"/>
          <w:szCs w:val="28"/>
          <w:lang w:val="uk-UA"/>
        </w:rPr>
        <w:t>тупінь оснащеності праці адміністративно-управлінських працівників технічн</w:t>
      </w:r>
      <w:r w:rsidR="00311AB3" w:rsidRPr="00D453AF">
        <w:rPr>
          <w:rFonts w:ascii="Times New Roman" w:hAnsi="Times New Roman" w:cs="Times New Roman"/>
          <w:spacing w:val="-4"/>
          <w:sz w:val="28"/>
          <w:szCs w:val="28"/>
          <w:lang w:val="uk-UA"/>
        </w:rPr>
        <w:t>ими засобами та оргтехнікою; частота нещасних випадків; с</w:t>
      </w:r>
      <w:r w:rsidR="00A80412" w:rsidRPr="00D453AF">
        <w:rPr>
          <w:rFonts w:ascii="Times New Roman" w:hAnsi="Times New Roman" w:cs="Times New Roman"/>
          <w:spacing w:val="-4"/>
          <w:sz w:val="28"/>
          <w:szCs w:val="28"/>
          <w:lang w:val="uk-UA"/>
        </w:rPr>
        <w:t>ту</w:t>
      </w:r>
      <w:r w:rsidR="00311AB3" w:rsidRPr="00D453AF">
        <w:rPr>
          <w:rFonts w:ascii="Times New Roman" w:hAnsi="Times New Roman" w:cs="Times New Roman"/>
          <w:spacing w:val="-4"/>
          <w:sz w:val="28"/>
          <w:szCs w:val="28"/>
          <w:lang w:val="uk-UA"/>
        </w:rPr>
        <w:t>пінь тяжкості нещасних випадків; п</w:t>
      </w:r>
      <w:r w:rsidR="00A80412" w:rsidRPr="00D453AF">
        <w:rPr>
          <w:rFonts w:ascii="Times New Roman" w:hAnsi="Times New Roman" w:cs="Times New Roman"/>
          <w:spacing w:val="-4"/>
          <w:sz w:val="28"/>
          <w:szCs w:val="28"/>
          <w:lang w:val="uk-UA"/>
        </w:rPr>
        <w:t>итома вага працівників, зайнятих на важких</w:t>
      </w:r>
      <w:r w:rsidR="001B21BE" w:rsidRPr="00D453AF">
        <w:rPr>
          <w:rFonts w:ascii="Times New Roman" w:hAnsi="Times New Roman" w:cs="Times New Roman"/>
          <w:spacing w:val="-4"/>
          <w:sz w:val="28"/>
          <w:szCs w:val="28"/>
          <w:lang w:val="uk-UA"/>
        </w:rPr>
        <w:t>, небезпечних</w:t>
      </w:r>
      <w:r w:rsidR="00A80412" w:rsidRPr="00D453AF">
        <w:rPr>
          <w:rFonts w:ascii="Times New Roman" w:hAnsi="Times New Roman" w:cs="Times New Roman"/>
          <w:spacing w:val="-4"/>
          <w:sz w:val="28"/>
          <w:szCs w:val="28"/>
          <w:lang w:val="uk-UA"/>
        </w:rPr>
        <w:t xml:space="preserve"> і шкідливих роботах</w:t>
      </w:r>
      <w:r w:rsidR="00311AB3" w:rsidRPr="00D453AF">
        <w:rPr>
          <w:rFonts w:ascii="Times New Roman" w:hAnsi="Times New Roman" w:cs="Times New Roman"/>
          <w:spacing w:val="-4"/>
          <w:sz w:val="28"/>
          <w:szCs w:val="28"/>
          <w:lang w:val="uk-UA"/>
        </w:rPr>
        <w:t>)</w:t>
      </w:r>
      <w:r w:rsidR="00217DC7" w:rsidRPr="00D453AF">
        <w:rPr>
          <w:rFonts w:ascii="Times New Roman" w:hAnsi="Times New Roman" w:cs="Times New Roman"/>
          <w:spacing w:val="-4"/>
          <w:sz w:val="28"/>
          <w:szCs w:val="28"/>
          <w:lang w:val="uk-UA"/>
        </w:rPr>
        <w:t xml:space="preserve"> [</w:t>
      </w:r>
      <w:r w:rsidR="00BD440B">
        <w:rPr>
          <w:rFonts w:ascii="Times New Roman" w:hAnsi="Times New Roman" w:cs="Times New Roman"/>
          <w:spacing w:val="-4"/>
          <w:sz w:val="28"/>
          <w:szCs w:val="28"/>
          <w:lang w:val="uk-UA"/>
        </w:rPr>
        <w:t xml:space="preserve">адаптовано за </w:t>
      </w:r>
      <w:r w:rsidR="00824F50">
        <w:rPr>
          <w:rFonts w:ascii="Times New Roman" w:hAnsi="Times New Roman" w:cs="Times New Roman"/>
          <w:spacing w:val="-4"/>
          <w:sz w:val="28"/>
          <w:szCs w:val="28"/>
          <w:lang w:val="uk-UA"/>
        </w:rPr>
        <w:t>7</w:t>
      </w:r>
      <w:r w:rsidR="00217DC7" w:rsidRPr="00D453AF">
        <w:rPr>
          <w:rFonts w:ascii="Times New Roman" w:hAnsi="Times New Roman" w:cs="Times New Roman"/>
          <w:spacing w:val="-4"/>
          <w:sz w:val="28"/>
          <w:szCs w:val="28"/>
          <w:lang w:val="uk-UA"/>
        </w:rPr>
        <w:t>, с. 244]</w:t>
      </w:r>
      <w:r w:rsidR="00A80412" w:rsidRPr="00D453AF">
        <w:rPr>
          <w:rFonts w:ascii="Times New Roman" w:hAnsi="Times New Roman" w:cs="Times New Roman"/>
          <w:spacing w:val="-4"/>
          <w:sz w:val="28"/>
          <w:szCs w:val="28"/>
          <w:lang w:val="uk-UA"/>
        </w:rPr>
        <w:t>.</w:t>
      </w:r>
    </w:p>
    <w:p w:rsidR="00311AB3"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2. Показники, що характеризують структуру трудового колективу</w:t>
      </w:r>
      <w:r w:rsidR="00311AB3" w:rsidRPr="00D453AF">
        <w:rPr>
          <w:rFonts w:ascii="Times New Roman" w:hAnsi="Times New Roman" w:cs="Times New Roman"/>
          <w:spacing w:val="-4"/>
          <w:sz w:val="28"/>
          <w:szCs w:val="28"/>
          <w:lang w:val="uk-UA"/>
        </w:rPr>
        <w:t xml:space="preserve"> (рівень кваліфікації (розряд) робочих; питома вага працівників, які мають повну чи базову вищу освіту; питома вага працівників, які мають середню освіту; рівень стабільності персоналу; рівень професійної стійкості працівників; рівень кваліфікації співробітників; питома вага працівників, які пройшли професійне навчання; віковий склад працівників; коефіцієнт плинності кадрів; коефіцієнт абсентеїзму, коефіцієнт внутрішньої мобільності).</w:t>
      </w:r>
    </w:p>
    <w:p w:rsidR="00311AB3"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3. Показники, що характеризують стимули до праці</w:t>
      </w:r>
      <w:r w:rsidR="00311AB3" w:rsidRPr="00D453AF">
        <w:rPr>
          <w:rFonts w:ascii="Times New Roman" w:hAnsi="Times New Roman" w:cs="Times New Roman"/>
          <w:spacing w:val="-4"/>
          <w:sz w:val="28"/>
          <w:szCs w:val="28"/>
          <w:lang w:val="uk-UA"/>
        </w:rPr>
        <w:t xml:space="preserve"> (співвідношення величини премій до середньої заробітної плати, що припадає на одного працівника підприємства; коефіцієнт перевищення реальної заробітної плати одного працівника підприємства над номінальною; питома вага працівників, які отримали матеріальну винагороду; питома вага працівників, які отримали моральну винагороду; коефіцієнт надбавки до пенсій для працюючих пенсіонерів; питома вага пенсіонерів, які отримали одноразову допомогу при виході на пенсію; питома вага працівників, які беруть участь у процесі управління функціональними підрозділами підприємства)</w:t>
      </w:r>
      <w:r w:rsidR="001B21BE" w:rsidRPr="00D453AF">
        <w:rPr>
          <w:rFonts w:ascii="Times New Roman" w:hAnsi="Times New Roman" w:cs="Times New Roman"/>
          <w:spacing w:val="-4"/>
          <w:sz w:val="28"/>
          <w:szCs w:val="28"/>
          <w:lang w:val="uk-UA"/>
        </w:rPr>
        <w:t xml:space="preserve"> [</w:t>
      </w:r>
      <w:r w:rsidR="00BD440B">
        <w:rPr>
          <w:rFonts w:ascii="Times New Roman" w:hAnsi="Times New Roman" w:cs="Times New Roman"/>
          <w:spacing w:val="-4"/>
          <w:sz w:val="28"/>
          <w:szCs w:val="28"/>
          <w:lang w:val="uk-UA"/>
        </w:rPr>
        <w:t xml:space="preserve">узагальнено та доповнено за </w:t>
      </w:r>
      <w:r w:rsidR="00824F50">
        <w:rPr>
          <w:rFonts w:ascii="Times New Roman" w:hAnsi="Times New Roman" w:cs="Times New Roman"/>
          <w:spacing w:val="-4"/>
          <w:sz w:val="28"/>
          <w:szCs w:val="28"/>
          <w:lang w:val="uk-UA"/>
        </w:rPr>
        <w:t>4</w:t>
      </w:r>
      <w:r w:rsidR="001B21BE" w:rsidRPr="00D453AF">
        <w:rPr>
          <w:rFonts w:ascii="Times New Roman" w:hAnsi="Times New Roman" w:cs="Times New Roman"/>
          <w:spacing w:val="-4"/>
          <w:sz w:val="28"/>
          <w:szCs w:val="28"/>
          <w:lang w:val="uk-UA"/>
        </w:rPr>
        <w:t>]</w:t>
      </w:r>
      <w:r w:rsidR="00311AB3" w:rsidRPr="00D453AF">
        <w:rPr>
          <w:rFonts w:ascii="Times New Roman" w:hAnsi="Times New Roman" w:cs="Times New Roman"/>
          <w:spacing w:val="-4"/>
          <w:sz w:val="28"/>
          <w:szCs w:val="28"/>
          <w:lang w:val="uk-UA"/>
        </w:rPr>
        <w:t>.</w:t>
      </w:r>
    </w:p>
    <w:p w:rsidR="009E0108"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4. Показники задоволення соціально-побутових потреб працівників</w:t>
      </w:r>
      <w:r w:rsidR="009E0108" w:rsidRPr="00D453AF">
        <w:rPr>
          <w:rFonts w:ascii="Times New Roman" w:hAnsi="Times New Roman" w:cs="Times New Roman"/>
          <w:spacing w:val="-4"/>
          <w:sz w:val="28"/>
          <w:szCs w:val="28"/>
          <w:lang w:val="uk-UA"/>
        </w:rPr>
        <w:t xml:space="preserve"> (забезпеченість працівників підприємства житловою площею; коефіцієнт </w:t>
      </w:r>
      <w:r w:rsidR="009E0108" w:rsidRPr="00D453AF">
        <w:rPr>
          <w:rFonts w:ascii="Times New Roman" w:hAnsi="Times New Roman" w:cs="Times New Roman"/>
          <w:spacing w:val="-4"/>
          <w:sz w:val="28"/>
          <w:szCs w:val="28"/>
          <w:lang w:val="uk-UA"/>
        </w:rPr>
        <w:lastRenderedPageBreak/>
        <w:t>компенсації витрат працівників на комунальні послуги; коефіцієнт забезпеченості путівками на оздоровлення та санаторно-курортне лікування співробітників; коефіцієнт забезпеченості працівників громадським харчуванням; забезпеченість проїзду працівників до місця роботи спеціально виділеним автотранспортом; розмір компенсації витрат від підвищення вартості перевезення персоналу; питома вага часу, що витрачається працівниками на дорогу на роботу та з роботи у загальній тривалості робочого часу).</w:t>
      </w:r>
    </w:p>
    <w:p w:rsidR="009E0108"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5. Показники задоволення фізичних і духовних потреб працівників</w:t>
      </w:r>
      <w:r w:rsidR="000D43B6" w:rsidRPr="00D453AF">
        <w:rPr>
          <w:rFonts w:ascii="Times New Roman" w:hAnsi="Times New Roman" w:cs="Times New Roman"/>
          <w:spacing w:val="-4"/>
          <w:sz w:val="28"/>
          <w:szCs w:val="28"/>
          <w:lang w:val="uk-UA"/>
        </w:rPr>
        <w:t xml:space="preserve"> (питома вага працівників, які виконали норми фізичної підготовки у своїй віковій групі; питома вага працівників, які беруть участь у спортивних змаганнях; забезпеченість спортивними секціями працівників підприємства; п</w:t>
      </w:r>
      <w:r w:rsidR="00BD440B">
        <w:rPr>
          <w:rFonts w:ascii="Times New Roman" w:hAnsi="Times New Roman" w:cs="Times New Roman"/>
          <w:spacing w:val="-4"/>
          <w:sz w:val="28"/>
          <w:szCs w:val="28"/>
          <w:lang w:val="uk-UA"/>
        </w:rPr>
        <w:t>итома вага працівників, які</w:t>
      </w:r>
      <w:r w:rsidR="000D43B6" w:rsidRPr="00D453AF">
        <w:rPr>
          <w:rFonts w:ascii="Times New Roman" w:hAnsi="Times New Roman" w:cs="Times New Roman"/>
          <w:spacing w:val="-4"/>
          <w:sz w:val="28"/>
          <w:szCs w:val="28"/>
          <w:lang w:val="uk-UA"/>
        </w:rPr>
        <w:t xml:space="preserve"> користуються бібліотечними фондами у загальній чисельності персоналу; питома вага працівників, які відвідують установи культури не менше одного разу на місяць; питома вага працівників, які відвідують установи культури не менше одного разу на півріччя; забезпеченість гуртками художньої самодіяльності працівників підприємства; частота захворюваності співробітників; рівень захворюваності працівників; питома вага працівників, які палять у загальній чисельності персоналу підприємства).</w:t>
      </w:r>
    </w:p>
    <w:p w:rsidR="000D43B6"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6. Показники, що характеризують морально-психологічний клімат трудового колективу</w:t>
      </w:r>
      <w:r w:rsidR="000D43B6" w:rsidRPr="00D453AF">
        <w:rPr>
          <w:rFonts w:ascii="Times New Roman" w:hAnsi="Times New Roman" w:cs="Times New Roman"/>
          <w:spacing w:val="-4"/>
          <w:sz w:val="28"/>
          <w:szCs w:val="28"/>
          <w:lang w:val="uk-UA"/>
        </w:rPr>
        <w:t xml:space="preserve"> (ступінь задоволеності взаємовідносинами у трудовому колективі; ступінь задоволеності взаємовідносинами із вищим керівництвом; ступінь відповідності організаційних і особистих цілей; питома вага подоланих конфліктних ситуацій; рівень морально-психологічного клімату в трудовому колективі; рівень та частота скарг від працівників; рівень (кількість) прогулів; коефіцієнт інтенсивності прогулів; коефіцієнт дисциплінованості прац</w:t>
      </w:r>
      <w:r w:rsidR="001B21BE" w:rsidRPr="00D453AF">
        <w:rPr>
          <w:rFonts w:ascii="Times New Roman" w:hAnsi="Times New Roman" w:cs="Times New Roman"/>
          <w:spacing w:val="-4"/>
          <w:sz w:val="28"/>
          <w:szCs w:val="28"/>
          <w:lang w:val="uk-UA"/>
        </w:rPr>
        <w:t>івників; коефіцієнт релігійної</w:t>
      </w:r>
      <w:r w:rsidR="000D43B6" w:rsidRPr="00D453AF">
        <w:rPr>
          <w:rFonts w:ascii="Times New Roman" w:hAnsi="Times New Roman" w:cs="Times New Roman"/>
          <w:spacing w:val="-4"/>
          <w:sz w:val="28"/>
          <w:szCs w:val="28"/>
          <w:lang w:val="uk-UA"/>
        </w:rPr>
        <w:t xml:space="preserve"> активності; коефіцієнт політичної напруги).</w:t>
      </w:r>
    </w:p>
    <w:p w:rsidR="001B21BE" w:rsidRPr="00D453AF" w:rsidRDefault="00A50896"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7. Показники со</w:t>
      </w:r>
      <w:r w:rsidR="000731BB" w:rsidRPr="00D453AF">
        <w:rPr>
          <w:rFonts w:ascii="Times New Roman" w:hAnsi="Times New Roman" w:cs="Times New Roman"/>
          <w:spacing w:val="-4"/>
          <w:sz w:val="28"/>
          <w:szCs w:val="28"/>
          <w:lang w:val="uk-UA"/>
        </w:rPr>
        <w:t xml:space="preserve">ціальної активності працівників (питома вага працівників, які є учасниками творчих і самодіяльних колективів; питома вага працівників, які беруть участь у громадській роботі; ступінь інформованості про справи трудового колективу; питомих вага раціоналізаторів і винахідників серед працівників </w:t>
      </w:r>
      <w:r w:rsidR="000731BB" w:rsidRPr="00D453AF">
        <w:rPr>
          <w:rFonts w:ascii="Times New Roman" w:hAnsi="Times New Roman" w:cs="Times New Roman"/>
          <w:spacing w:val="-4"/>
          <w:sz w:val="28"/>
          <w:szCs w:val="28"/>
          <w:lang w:val="uk-UA"/>
        </w:rPr>
        <w:lastRenderedPageBreak/>
        <w:t xml:space="preserve">підприємства; рівень (кількість) соціальних ініціатив; </w:t>
      </w:r>
      <w:r w:rsidR="008D1808" w:rsidRPr="00D453AF">
        <w:rPr>
          <w:rFonts w:ascii="Times New Roman" w:hAnsi="Times New Roman" w:cs="Times New Roman"/>
          <w:spacing w:val="-4"/>
          <w:sz w:val="28"/>
          <w:szCs w:val="28"/>
          <w:lang w:val="uk-UA"/>
        </w:rPr>
        <w:t xml:space="preserve">коефіцієнт участі у реалізації соціальних проектів; </w:t>
      </w:r>
      <w:r w:rsidR="000731BB" w:rsidRPr="00D453AF">
        <w:rPr>
          <w:rFonts w:ascii="Times New Roman" w:hAnsi="Times New Roman" w:cs="Times New Roman"/>
          <w:spacing w:val="-4"/>
          <w:sz w:val="28"/>
          <w:szCs w:val="28"/>
          <w:lang w:val="uk-UA"/>
        </w:rPr>
        <w:t>питома вага інертних та безініціативних співробітників тощо).</w:t>
      </w:r>
    </w:p>
    <w:p w:rsidR="00635159" w:rsidRPr="00D453AF" w:rsidRDefault="00635159"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На другому етапі кожен із показників за сімома групами слід попередньо оцінити за допомогою експертного методу відносно того, чи він буде стимулювати соціальний розвиток трудового колективу підприємства (у цьому випадку йому присвоюється додатне значення), або ж він призводитиме до гальмування соціального розвитку трудового колективу (тоді, відповідно, йому надається від’ємне значення). При цьому, основою для поділу показників є характер впливу кожного з них</w:t>
      </w:r>
      <w:r w:rsidR="004D21AB" w:rsidRPr="00D453AF">
        <w:rPr>
          <w:rFonts w:ascii="Times New Roman" w:hAnsi="Times New Roman" w:cs="Times New Roman"/>
          <w:spacing w:val="-4"/>
          <w:sz w:val="28"/>
          <w:szCs w:val="28"/>
          <w:lang w:val="uk-UA"/>
        </w:rPr>
        <w:t xml:space="preserve"> на рівень соціального розвитку </w:t>
      </w:r>
      <w:r w:rsidRPr="00D453AF">
        <w:rPr>
          <w:rFonts w:ascii="Times New Roman" w:hAnsi="Times New Roman" w:cs="Times New Roman"/>
          <w:spacing w:val="-4"/>
          <w:sz w:val="28"/>
          <w:szCs w:val="28"/>
          <w:lang w:val="uk-UA"/>
        </w:rPr>
        <w:t>підприємства.</w:t>
      </w:r>
    </w:p>
    <w:p w:rsidR="0082258B" w:rsidRPr="00D453AF" w:rsidRDefault="00A344EA"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Разом з тим, значення всіх показників будуть варіюватися від 0 до 1. Чим ближче до 1 значення показників, що стимулюють соціальний розвиток трудового колективу підприємства, тим більш високий рівень ефективності управління соціальним розвитком досліджуваного об’єкту. Для показників, що гальмують соціальний розвиток </w:t>
      </w:r>
      <w:r w:rsidR="00F24207" w:rsidRPr="00D453AF">
        <w:rPr>
          <w:rFonts w:ascii="Times New Roman" w:hAnsi="Times New Roman" w:cs="Times New Roman"/>
          <w:spacing w:val="-4"/>
          <w:sz w:val="28"/>
          <w:szCs w:val="28"/>
          <w:lang w:val="uk-UA"/>
        </w:rPr>
        <w:t xml:space="preserve">трудового колективу </w:t>
      </w:r>
      <w:r w:rsidRPr="00D453AF">
        <w:rPr>
          <w:rFonts w:ascii="Times New Roman" w:hAnsi="Times New Roman" w:cs="Times New Roman"/>
          <w:spacing w:val="-4"/>
          <w:sz w:val="28"/>
          <w:szCs w:val="28"/>
          <w:lang w:val="uk-UA"/>
        </w:rPr>
        <w:t>підприємства, робиться протилежний висновок. Якщо його значення прагне до 1, то рівень соціального розвитку трудового колективу підприємства знижується. Значимість цих показників буде оцінюватися експертним шляхом.</w:t>
      </w:r>
    </w:p>
    <w:p w:rsidR="00635159" w:rsidRPr="00D453AF" w:rsidRDefault="00A344EA" w:rsidP="00734AB0">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На третьому етапі всі показники, що гальмують соціальний розвиток трудового колективу підприємства, потрібно перевести у показники, що стимулюють його соціальний розвиток, шляхом визначення різниці між одиницею і значенням показника, який гальмує соціальний розвиток. Таким чином, у результаті перерахунку значення всіх показників повинні прагнути до 1, що буде свідчити про позитивний вплив на досліджуваний об’єкт.</w:t>
      </w:r>
    </w:p>
    <w:p w:rsidR="00397FC4" w:rsidRPr="00D453AF" w:rsidRDefault="00397FC4" w:rsidP="00734AB0">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Потім </w:t>
      </w:r>
      <w:r w:rsidR="000E13CE" w:rsidRPr="00D453AF">
        <w:rPr>
          <w:rFonts w:ascii="Times New Roman" w:hAnsi="Times New Roman" w:cs="Times New Roman"/>
          <w:spacing w:val="-4"/>
          <w:sz w:val="28"/>
          <w:szCs w:val="28"/>
          <w:lang w:val="uk-UA"/>
        </w:rPr>
        <w:t xml:space="preserve">на четвертому етапі </w:t>
      </w:r>
      <w:r w:rsidR="00FB105B" w:rsidRPr="00D453AF">
        <w:rPr>
          <w:rFonts w:ascii="Times New Roman" w:hAnsi="Times New Roman" w:cs="Times New Roman"/>
          <w:spacing w:val="-4"/>
          <w:sz w:val="28"/>
          <w:szCs w:val="28"/>
          <w:lang w:val="uk-UA"/>
        </w:rPr>
        <w:t>має визначати</w:t>
      </w:r>
      <w:r w:rsidRPr="00D453AF">
        <w:rPr>
          <w:rFonts w:ascii="Times New Roman" w:hAnsi="Times New Roman" w:cs="Times New Roman"/>
          <w:spacing w:val="-4"/>
          <w:sz w:val="28"/>
          <w:szCs w:val="28"/>
          <w:lang w:val="uk-UA"/>
        </w:rPr>
        <w:t>ся</w:t>
      </w:r>
      <w:r w:rsidR="00FB105B" w:rsidRPr="00D453AF">
        <w:rPr>
          <w:rFonts w:ascii="Times New Roman" w:hAnsi="Times New Roman" w:cs="Times New Roman"/>
          <w:spacing w:val="-4"/>
          <w:sz w:val="28"/>
          <w:szCs w:val="28"/>
          <w:lang w:val="uk-UA"/>
        </w:rPr>
        <w:t xml:space="preserve"> результуючий показник за кожною</w:t>
      </w:r>
      <w:r w:rsidR="00A50896" w:rsidRPr="00D453AF">
        <w:rPr>
          <w:rFonts w:ascii="Times New Roman" w:hAnsi="Times New Roman" w:cs="Times New Roman"/>
          <w:spacing w:val="-4"/>
          <w:sz w:val="28"/>
          <w:szCs w:val="28"/>
          <w:lang w:val="uk-UA"/>
        </w:rPr>
        <w:t xml:space="preserve"> із семи груп показників. Ці значення пропонується розраховувати як суму добутків фактичного значення кожного показника (показника, </w:t>
      </w:r>
      <w:r w:rsidR="00F343CF" w:rsidRPr="00D453AF">
        <w:rPr>
          <w:rFonts w:ascii="Times New Roman" w:hAnsi="Times New Roman" w:cs="Times New Roman"/>
          <w:spacing w:val="-4"/>
          <w:sz w:val="28"/>
          <w:szCs w:val="28"/>
          <w:lang w:val="uk-UA"/>
        </w:rPr>
        <w:t>що стимулює</w:t>
      </w:r>
      <w:r w:rsidR="004D21AB" w:rsidRPr="00D453AF">
        <w:rPr>
          <w:rFonts w:ascii="Times New Roman" w:hAnsi="Times New Roman" w:cs="Times New Roman"/>
          <w:spacing w:val="-4"/>
          <w:sz w:val="28"/>
          <w:szCs w:val="28"/>
          <w:lang w:val="uk-UA"/>
        </w:rPr>
        <w:t xml:space="preserve"> соціальний розвиток</w:t>
      </w:r>
      <w:r w:rsidR="00A50896" w:rsidRPr="00D453AF">
        <w:rPr>
          <w:rFonts w:ascii="Times New Roman" w:hAnsi="Times New Roman" w:cs="Times New Roman"/>
          <w:spacing w:val="-4"/>
          <w:sz w:val="28"/>
          <w:szCs w:val="28"/>
          <w:lang w:val="uk-UA"/>
        </w:rPr>
        <w:t xml:space="preserve"> підприємства, і скоригованого показника, </w:t>
      </w:r>
      <w:r w:rsidR="00F343CF" w:rsidRPr="00D453AF">
        <w:rPr>
          <w:rFonts w:ascii="Times New Roman" w:hAnsi="Times New Roman" w:cs="Times New Roman"/>
          <w:spacing w:val="-4"/>
          <w:sz w:val="28"/>
          <w:szCs w:val="28"/>
          <w:lang w:val="uk-UA"/>
        </w:rPr>
        <w:t>що гальмує</w:t>
      </w:r>
      <w:r w:rsidR="004D21AB" w:rsidRPr="00D453AF">
        <w:rPr>
          <w:rFonts w:ascii="Times New Roman" w:hAnsi="Times New Roman" w:cs="Times New Roman"/>
          <w:spacing w:val="-4"/>
          <w:sz w:val="28"/>
          <w:szCs w:val="28"/>
          <w:lang w:val="uk-UA"/>
        </w:rPr>
        <w:t xml:space="preserve"> соціальний розвиток</w:t>
      </w:r>
      <w:r w:rsidR="00A50896" w:rsidRPr="00D453AF">
        <w:rPr>
          <w:rFonts w:ascii="Times New Roman" w:hAnsi="Times New Roman" w:cs="Times New Roman"/>
          <w:spacing w:val="-4"/>
          <w:sz w:val="28"/>
          <w:szCs w:val="28"/>
          <w:lang w:val="uk-UA"/>
        </w:rPr>
        <w:t xml:space="preserve">) </w:t>
      </w:r>
      <w:r w:rsidR="00F343CF" w:rsidRPr="00D453AF">
        <w:rPr>
          <w:rFonts w:ascii="Times New Roman" w:hAnsi="Times New Roman" w:cs="Times New Roman"/>
          <w:spacing w:val="-4"/>
          <w:sz w:val="28"/>
          <w:szCs w:val="28"/>
          <w:lang w:val="uk-UA"/>
        </w:rPr>
        <w:t xml:space="preserve">на його поправочний </w:t>
      </w:r>
      <w:r w:rsidRPr="00D453AF">
        <w:rPr>
          <w:rFonts w:ascii="Times New Roman" w:hAnsi="Times New Roman" w:cs="Times New Roman"/>
          <w:spacing w:val="-4"/>
          <w:sz w:val="28"/>
          <w:szCs w:val="28"/>
          <w:lang w:val="uk-UA"/>
        </w:rPr>
        <w:t xml:space="preserve">(ваговий) </w:t>
      </w:r>
      <w:r w:rsidR="00F343CF" w:rsidRPr="00D453AF">
        <w:rPr>
          <w:rFonts w:ascii="Times New Roman" w:hAnsi="Times New Roman" w:cs="Times New Roman"/>
          <w:spacing w:val="-4"/>
          <w:sz w:val="28"/>
          <w:szCs w:val="28"/>
          <w:lang w:val="uk-UA"/>
        </w:rPr>
        <w:t>коефіцієнт.</w:t>
      </w:r>
    </w:p>
    <w:p w:rsidR="0040563E" w:rsidRPr="00D453AF" w:rsidRDefault="0040563E" w:rsidP="00D453AF">
      <w:pPr>
        <w:spacing w:after="0" w:line="360" w:lineRule="auto"/>
        <w:ind w:firstLine="284"/>
        <w:jc w:val="both"/>
        <w:rPr>
          <w:rFonts w:ascii="Times New Roman" w:hAnsi="Times New Roman" w:cs="Times New Roman"/>
          <w:spacing w:val="-4"/>
          <w:sz w:val="28"/>
          <w:szCs w:val="28"/>
          <w:lang w:val="uk-UA"/>
        </w:rPr>
      </w:pPr>
    </w:p>
    <w:p w:rsidR="00397FC4" w:rsidRPr="00D453AF" w:rsidRDefault="00F343CF" w:rsidP="00D453AF">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lastRenderedPageBreak/>
        <w:t>Далі</w:t>
      </w:r>
      <w:r w:rsidR="00A50896" w:rsidRPr="00D453AF">
        <w:rPr>
          <w:rFonts w:ascii="Times New Roman" w:hAnsi="Times New Roman" w:cs="Times New Roman"/>
          <w:spacing w:val="-4"/>
          <w:sz w:val="28"/>
          <w:szCs w:val="28"/>
          <w:lang w:val="uk-UA"/>
        </w:rPr>
        <w:t xml:space="preserve"> </w:t>
      </w:r>
      <w:r w:rsidR="000E13CE" w:rsidRPr="00D453AF">
        <w:rPr>
          <w:rFonts w:ascii="Times New Roman" w:hAnsi="Times New Roman" w:cs="Times New Roman"/>
          <w:spacing w:val="-4"/>
          <w:sz w:val="28"/>
          <w:szCs w:val="28"/>
          <w:lang w:val="uk-UA"/>
        </w:rPr>
        <w:t xml:space="preserve">на останньому п’ятому етапі </w:t>
      </w:r>
      <w:r w:rsidRPr="00D453AF">
        <w:rPr>
          <w:rFonts w:ascii="Times New Roman" w:hAnsi="Times New Roman" w:cs="Times New Roman"/>
          <w:spacing w:val="-4"/>
          <w:sz w:val="28"/>
          <w:szCs w:val="28"/>
          <w:lang w:val="uk-UA"/>
        </w:rPr>
        <w:t>буде визначати</w:t>
      </w:r>
      <w:r w:rsidR="00A50896" w:rsidRPr="00D453AF">
        <w:rPr>
          <w:rFonts w:ascii="Times New Roman" w:hAnsi="Times New Roman" w:cs="Times New Roman"/>
          <w:spacing w:val="-4"/>
          <w:sz w:val="28"/>
          <w:szCs w:val="28"/>
          <w:lang w:val="uk-UA"/>
        </w:rPr>
        <w:t>ся значимість впливу кожної групи показників на рівень соціального розвитку підприємства. Для цього за допомогою методу експертних оцінок проводит</w:t>
      </w:r>
      <w:r w:rsidRPr="00D453AF">
        <w:rPr>
          <w:rFonts w:ascii="Times New Roman" w:hAnsi="Times New Roman" w:cs="Times New Roman"/>
          <w:spacing w:val="-4"/>
          <w:sz w:val="28"/>
          <w:szCs w:val="28"/>
          <w:lang w:val="uk-UA"/>
        </w:rPr>
        <w:t>имет</w:t>
      </w:r>
      <w:r w:rsidR="00A50896" w:rsidRPr="00D453AF">
        <w:rPr>
          <w:rFonts w:ascii="Times New Roman" w:hAnsi="Times New Roman" w:cs="Times New Roman"/>
          <w:spacing w:val="-4"/>
          <w:sz w:val="28"/>
          <w:szCs w:val="28"/>
          <w:lang w:val="uk-UA"/>
        </w:rPr>
        <w:t xml:space="preserve">ься </w:t>
      </w:r>
      <w:proofErr w:type="spellStart"/>
      <w:r w:rsidR="00A50896" w:rsidRPr="00D453AF">
        <w:rPr>
          <w:rFonts w:ascii="Times New Roman" w:hAnsi="Times New Roman" w:cs="Times New Roman"/>
          <w:spacing w:val="-4"/>
          <w:sz w:val="28"/>
          <w:szCs w:val="28"/>
          <w:lang w:val="uk-UA"/>
        </w:rPr>
        <w:t>ранжування</w:t>
      </w:r>
      <w:proofErr w:type="spellEnd"/>
      <w:r w:rsidR="00A50896" w:rsidRPr="00D453AF">
        <w:rPr>
          <w:rFonts w:ascii="Times New Roman" w:hAnsi="Times New Roman" w:cs="Times New Roman"/>
          <w:spacing w:val="-4"/>
          <w:sz w:val="28"/>
          <w:szCs w:val="28"/>
          <w:lang w:val="uk-UA"/>
        </w:rPr>
        <w:t xml:space="preserve"> семи резуль</w:t>
      </w:r>
      <w:r w:rsidRPr="00D453AF">
        <w:rPr>
          <w:rFonts w:ascii="Times New Roman" w:hAnsi="Times New Roman" w:cs="Times New Roman"/>
          <w:spacing w:val="-4"/>
          <w:sz w:val="28"/>
          <w:szCs w:val="28"/>
          <w:lang w:val="uk-UA"/>
        </w:rPr>
        <w:t>туючих показників і потім визначатиметься їх значимість. У</w:t>
      </w:r>
      <w:r w:rsidR="00A50896" w:rsidRPr="00D453AF">
        <w:rPr>
          <w:rFonts w:ascii="Times New Roman" w:hAnsi="Times New Roman" w:cs="Times New Roman"/>
          <w:spacing w:val="-4"/>
          <w:sz w:val="28"/>
          <w:szCs w:val="28"/>
          <w:lang w:val="uk-UA"/>
        </w:rPr>
        <w:t xml:space="preserve"> кінцевому підсумку </w:t>
      </w:r>
      <w:r w:rsidRPr="00D453AF">
        <w:rPr>
          <w:rFonts w:ascii="Times New Roman" w:hAnsi="Times New Roman" w:cs="Times New Roman"/>
          <w:spacing w:val="-4"/>
          <w:sz w:val="28"/>
          <w:szCs w:val="28"/>
          <w:lang w:val="uk-UA"/>
        </w:rPr>
        <w:t>має формуватися</w:t>
      </w:r>
      <w:r w:rsidR="00A50896" w:rsidRPr="00D453AF">
        <w:rPr>
          <w:rFonts w:ascii="Times New Roman" w:hAnsi="Times New Roman" w:cs="Times New Roman"/>
          <w:spacing w:val="-4"/>
          <w:sz w:val="28"/>
          <w:szCs w:val="28"/>
          <w:lang w:val="uk-UA"/>
        </w:rPr>
        <w:t xml:space="preserve"> інтегр</w:t>
      </w:r>
      <w:r w:rsidRPr="00D453AF">
        <w:rPr>
          <w:rFonts w:ascii="Times New Roman" w:hAnsi="Times New Roman" w:cs="Times New Roman"/>
          <w:spacing w:val="-4"/>
          <w:sz w:val="28"/>
          <w:szCs w:val="28"/>
          <w:lang w:val="uk-UA"/>
        </w:rPr>
        <w:t>альний показник, що характеризуватиме</w:t>
      </w:r>
      <w:r w:rsidR="004D21AB" w:rsidRPr="00D453AF">
        <w:rPr>
          <w:rFonts w:ascii="Times New Roman" w:hAnsi="Times New Roman" w:cs="Times New Roman"/>
          <w:spacing w:val="-4"/>
          <w:sz w:val="28"/>
          <w:szCs w:val="28"/>
          <w:lang w:val="uk-UA"/>
        </w:rPr>
        <w:t xml:space="preserve"> рівень соціального розвитку</w:t>
      </w:r>
      <w:r w:rsidR="00A50896" w:rsidRPr="00D453AF">
        <w:rPr>
          <w:rFonts w:ascii="Times New Roman" w:hAnsi="Times New Roman" w:cs="Times New Roman"/>
          <w:spacing w:val="-4"/>
          <w:sz w:val="28"/>
          <w:szCs w:val="28"/>
          <w:lang w:val="uk-UA"/>
        </w:rPr>
        <w:t xml:space="preserve"> підприємства, і розрахову</w:t>
      </w:r>
      <w:r w:rsidRPr="00D453AF">
        <w:rPr>
          <w:rFonts w:ascii="Times New Roman" w:hAnsi="Times New Roman" w:cs="Times New Roman"/>
          <w:spacing w:val="-4"/>
          <w:sz w:val="28"/>
          <w:szCs w:val="28"/>
          <w:lang w:val="uk-UA"/>
        </w:rPr>
        <w:t>ватиметься як сума</w:t>
      </w:r>
      <w:r w:rsidR="00A50896" w:rsidRPr="00D453AF">
        <w:rPr>
          <w:rFonts w:ascii="Times New Roman" w:hAnsi="Times New Roman" w:cs="Times New Roman"/>
          <w:spacing w:val="-4"/>
          <w:sz w:val="28"/>
          <w:szCs w:val="28"/>
          <w:lang w:val="uk-UA"/>
        </w:rPr>
        <w:t xml:space="preserve"> добутків фактичного значення ко</w:t>
      </w:r>
      <w:r w:rsidRPr="00D453AF">
        <w:rPr>
          <w:rFonts w:ascii="Times New Roman" w:hAnsi="Times New Roman" w:cs="Times New Roman"/>
          <w:spacing w:val="-4"/>
          <w:sz w:val="28"/>
          <w:szCs w:val="28"/>
          <w:lang w:val="uk-UA"/>
        </w:rPr>
        <w:t xml:space="preserve">жного результуючого показника за </w:t>
      </w:r>
      <w:r w:rsidR="00397FC4" w:rsidRPr="00D453AF">
        <w:rPr>
          <w:rFonts w:ascii="Times New Roman" w:hAnsi="Times New Roman" w:cs="Times New Roman"/>
          <w:spacing w:val="-4"/>
          <w:sz w:val="28"/>
          <w:szCs w:val="28"/>
          <w:lang w:val="uk-UA"/>
        </w:rPr>
        <w:t xml:space="preserve">окремою </w:t>
      </w:r>
      <w:r w:rsidRPr="00D453AF">
        <w:rPr>
          <w:rFonts w:ascii="Times New Roman" w:hAnsi="Times New Roman" w:cs="Times New Roman"/>
          <w:spacing w:val="-4"/>
          <w:sz w:val="28"/>
          <w:szCs w:val="28"/>
          <w:lang w:val="uk-UA"/>
        </w:rPr>
        <w:t>групою</w:t>
      </w:r>
      <w:r w:rsidR="00A50896" w:rsidRPr="00D453AF">
        <w:rPr>
          <w:rFonts w:ascii="Times New Roman" w:hAnsi="Times New Roman" w:cs="Times New Roman"/>
          <w:spacing w:val="-4"/>
          <w:sz w:val="28"/>
          <w:szCs w:val="28"/>
          <w:lang w:val="uk-UA"/>
        </w:rPr>
        <w:t xml:space="preserve"> на </w:t>
      </w:r>
      <w:r w:rsidRPr="00D453AF">
        <w:rPr>
          <w:rFonts w:ascii="Times New Roman" w:hAnsi="Times New Roman" w:cs="Times New Roman"/>
          <w:spacing w:val="-4"/>
          <w:sz w:val="28"/>
          <w:szCs w:val="28"/>
          <w:lang w:val="uk-UA"/>
        </w:rPr>
        <w:t>рівень його значимості</w:t>
      </w:r>
      <w:r w:rsidR="00A50896" w:rsidRPr="00D453AF">
        <w:rPr>
          <w:rFonts w:ascii="Times New Roman" w:hAnsi="Times New Roman" w:cs="Times New Roman"/>
          <w:spacing w:val="-4"/>
          <w:sz w:val="28"/>
          <w:szCs w:val="28"/>
          <w:lang w:val="uk-UA"/>
        </w:rPr>
        <w:t>.</w:t>
      </w:r>
    </w:p>
    <w:p w:rsidR="00BD0D37" w:rsidRPr="00D453AF" w:rsidRDefault="007F1C75" w:rsidP="00D453AF">
      <w:pPr>
        <w:shd w:val="clear" w:color="auto" w:fill="FFFFFF"/>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Ми вважаємо, що р</w:t>
      </w:r>
      <w:r w:rsidR="00BD0D37" w:rsidRPr="00D453AF">
        <w:rPr>
          <w:rFonts w:ascii="Times New Roman" w:hAnsi="Times New Roman" w:cs="Times New Roman"/>
          <w:spacing w:val="-4"/>
          <w:sz w:val="28"/>
          <w:szCs w:val="28"/>
          <w:lang w:val="uk-UA"/>
        </w:rPr>
        <w:t xml:space="preserve">озрахунок інтегрального показника оцінки соціального розвитку підприємства </w:t>
      </w:r>
      <w:r w:rsidR="004762F2" w:rsidRPr="00D453AF">
        <w:rPr>
          <w:rFonts w:ascii="Times New Roman" w:hAnsi="Times New Roman" w:cs="Times New Roman"/>
          <w:spacing w:val="-4"/>
          <w:sz w:val="28"/>
          <w:szCs w:val="28"/>
          <w:lang w:val="uk-UA"/>
        </w:rPr>
        <w:t>(</w:t>
      </w:r>
      <w:proofErr w:type="spellStart"/>
      <w:r w:rsidR="004762F2" w:rsidRPr="00D453AF">
        <w:rPr>
          <w:rFonts w:ascii="Times New Roman" w:hAnsi="Times New Roman" w:cs="Times New Roman"/>
          <w:i/>
          <w:spacing w:val="-4"/>
          <w:sz w:val="28"/>
          <w:szCs w:val="28"/>
          <w:lang w:val="uk-UA"/>
        </w:rPr>
        <w:t>I</w:t>
      </w:r>
      <w:r w:rsidR="004762F2" w:rsidRPr="00D453AF">
        <w:rPr>
          <w:rFonts w:ascii="Times New Roman" w:hAnsi="Times New Roman" w:cs="Times New Roman"/>
          <w:i/>
          <w:spacing w:val="-4"/>
          <w:sz w:val="28"/>
          <w:szCs w:val="28"/>
          <w:vertAlign w:val="subscript"/>
          <w:lang w:val="uk-UA"/>
        </w:rPr>
        <w:t>соц.розв</w:t>
      </w:r>
      <w:proofErr w:type="spellEnd"/>
      <w:r w:rsidR="004762F2" w:rsidRPr="00D453AF">
        <w:rPr>
          <w:rFonts w:ascii="Times New Roman" w:hAnsi="Times New Roman" w:cs="Times New Roman"/>
          <w:i/>
          <w:spacing w:val="-4"/>
          <w:sz w:val="28"/>
          <w:szCs w:val="28"/>
          <w:vertAlign w:val="subscript"/>
          <w:lang w:val="uk-UA"/>
        </w:rPr>
        <w:t>.</w:t>
      </w:r>
      <w:r w:rsidR="004762F2" w:rsidRPr="00D453AF">
        <w:rPr>
          <w:rFonts w:ascii="Times New Roman" w:hAnsi="Times New Roman" w:cs="Times New Roman"/>
          <w:spacing w:val="-4"/>
          <w:sz w:val="28"/>
          <w:szCs w:val="28"/>
          <w:lang w:val="uk-UA"/>
        </w:rPr>
        <w:t xml:space="preserve">) </w:t>
      </w:r>
      <w:r w:rsidR="00BD0D37" w:rsidRPr="00D453AF">
        <w:rPr>
          <w:rFonts w:ascii="Times New Roman" w:hAnsi="Times New Roman" w:cs="Times New Roman"/>
          <w:spacing w:val="-4"/>
          <w:sz w:val="28"/>
          <w:szCs w:val="28"/>
          <w:lang w:val="uk-UA"/>
        </w:rPr>
        <w:t>доцільно провести за формулою (1):</w:t>
      </w:r>
    </w:p>
    <w:p w:rsidR="00D453AF" w:rsidRPr="00A30469" w:rsidRDefault="00D453AF" w:rsidP="00D453AF">
      <w:pPr>
        <w:shd w:val="clear" w:color="auto" w:fill="FFFFFF"/>
        <w:spacing w:after="0" w:line="240" w:lineRule="auto"/>
        <w:ind w:firstLine="284"/>
        <w:jc w:val="both"/>
        <w:rPr>
          <w:rFonts w:ascii="Times New Roman" w:hAnsi="Times New Roman" w:cs="Times New Roman"/>
          <w:sz w:val="28"/>
          <w:szCs w:val="28"/>
          <w:lang w:val="uk-UA"/>
        </w:rPr>
      </w:pPr>
    </w:p>
    <w:p w:rsidR="00BD0D37" w:rsidRPr="00A30469" w:rsidRDefault="00133D59" w:rsidP="00133D59">
      <w:pPr>
        <w:spacing w:after="0" w:line="240" w:lineRule="auto"/>
        <w:ind w:firstLine="567"/>
        <w:jc w:val="right"/>
        <w:rPr>
          <w:rFonts w:ascii="Times New Roman" w:hAnsi="Times New Roman" w:cs="Times New Roman"/>
          <w:sz w:val="28"/>
          <w:szCs w:val="28"/>
          <w:lang w:val="uk-UA"/>
        </w:rPr>
      </w:pPr>
      <w:r w:rsidRPr="00A30469">
        <w:rPr>
          <w:rFonts w:ascii="Times New Roman" w:hAnsi="Times New Roman" w:cs="Times New Roman"/>
          <w:position w:val="-28"/>
          <w:sz w:val="28"/>
          <w:szCs w:val="28"/>
          <w:lang w:val="en-US"/>
        </w:rPr>
        <w:object w:dxaOrig="18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4pt;height:43.95pt" o:ole="">
            <v:imagedata r:id="rId6" o:title=""/>
          </v:shape>
          <o:OLEObject Type="Embed" ProgID="Equation.3" ShapeID="_x0000_i1025" DrawAspect="Content" ObjectID="_1634575220" r:id="rId7"/>
        </w:object>
      </w:r>
      <w:r w:rsidR="00BD0D37" w:rsidRPr="00A30469">
        <w:rPr>
          <w:rFonts w:ascii="Times New Roman" w:hAnsi="Times New Roman" w:cs="Times New Roman"/>
          <w:sz w:val="28"/>
          <w:szCs w:val="28"/>
          <w:lang w:val="uk-UA"/>
        </w:rPr>
        <w:t>,                                          (1)</w:t>
      </w:r>
    </w:p>
    <w:p w:rsidR="00D453AF" w:rsidRDefault="00D453AF" w:rsidP="00D453AF">
      <w:pPr>
        <w:spacing w:after="0" w:line="240" w:lineRule="auto"/>
        <w:ind w:firstLine="284"/>
        <w:rPr>
          <w:rFonts w:ascii="Times New Roman" w:hAnsi="Times New Roman" w:cs="Times New Roman"/>
          <w:sz w:val="28"/>
          <w:szCs w:val="28"/>
          <w:lang w:val="uk-UA"/>
        </w:rPr>
      </w:pPr>
    </w:p>
    <w:p w:rsidR="00BD0D37" w:rsidRPr="00D453AF" w:rsidRDefault="00BD0D37" w:rsidP="00D453AF">
      <w:pPr>
        <w:spacing w:after="0" w:line="360" w:lineRule="auto"/>
        <w:ind w:firstLine="284"/>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де </w:t>
      </w:r>
      <w:r w:rsidR="00133D59" w:rsidRPr="00D453AF">
        <w:rPr>
          <w:rFonts w:ascii="Times New Roman" w:hAnsi="Times New Roman" w:cs="Times New Roman"/>
          <w:spacing w:val="-4"/>
          <w:position w:val="-12"/>
          <w:sz w:val="28"/>
          <w:szCs w:val="28"/>
          <w:lang w:val="uk-UA"/>
        </w:rPr>
        <w:object w:dxaOrig="260" w:dyaOrig="360">
          <v:shape id="_x0000_i1026" type="#_x0000_t75" style="width:19.65pt;height:20.55pt" o:ole="">
            <v:imagedata r:id="rId8" o:title=""/>
          </v:shape>
          <o:OLEObject Type="Embed" ProgID="Equation.3" ShapeID="_x0000_i1026" DrawAspect="Content" ObjectID="_1634575221" r:id="rId9"/>
        </w:object>
      </w:r>
      <w:r w:rsidRPr="00D453AF">
        <w:rPr>
          <w:rFonts w:ascii="Times New Roman" w:hAnsi="Times New Roman" w:cs="Times New Roman"/>
          <w:spacing w:val="-4"/>
          <w:sz w:val="28"/>
          <w:szCs w:val="28"/>
          <w:lang w:val="uk-UA"/>
        </w:rPr>
        <w:t xml:space="preserve">– фактичне значення результуючого показника для </w:t>
      </w:r>
      <w:r w:rsidR="00133D59" w:rsidRPr="00D453AF">
        <w:rPr>
          <w:rFonts w:ascii="Times New Roman" w:hAnsi="Times New Roman" w:cs="Times New Roman"/>
          <w:spacing w:val="-4"/>
          <w:position w:val="-6"/>
          <w:sz w:val="28"/>
          <w:szCs w:val="28"/>
          <w:lang w:val="uk-UA"/>
        </w:rPr>
        <w:object w:dxaOrig="139" w:dyaOrig="260">
          <v:shape id="_x0000_i1027" type="#_x0000_t75" style="width:11.2pt;height:14.05pt" o:ole="">
            <v:imagedata r:id="rId10" o:title=""/>
          </v:shape>
          <o:OLEObject Type="Embed" ProgID="Equation.3" ShapeID="_x0000_i1027" DrawAspect="Content" ObjectID="_1634575222" r:id="rId11"/>
        </w:object>
      </w:r>
      <w:proofErr w:type="spellStart"/>
      <w:r w:rsidRPr="00D453AF">
        <w:rPr>
          <w:rFonts w:ascii="Times New Roman" w:hAnsi="Times New Roman" w:cs="Times New Roman"/>
          <w:spacing w:val="-4"/>
          <w:sz w:val="28"/>
          <w:szCs w:val="28"/>
          <w:lang w:val="uk-UA"/>
        </w:rPr>
        <w:t>-ої</w:t>
      </w:r>
      <w:proofErr w:type="spellEnd"/>
      <w:r w:rsidRPr="00D453AF">
        <w:rPr>
          <w:rFonts w:ascii="Times New Roman" w:hAnsi="Times New Roman" w:cs="Times New Roman"/>
          <w:spacing w:val="-4"/>
          <w:sz w:val="28"/>
          <w:szCs w:val="28"/>
          <w:lang w:val="uk-UA"/>
        </w:rPr>
        <w:t xml:space="preserve"> групи;</w:t>
      </w:r>
    </w:p>
    <w:p w:rsidR="00BD0D37" w:rsidRPr="00D453AF" w:rsidRDefault="00BD0D37" w:rsidP="00D453AF">
      <w:pPr>
        <w:spacing w:after="0" w:line="360" w:lineRule="auto"/>
        <w:ind w:firstLine="284"/>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     </w:t>
      </w:r>
      <w:r w:rsidR="00133D59" w:rsidRPr="00D453AF">
        <w:rPr>
          <w:rFonts w:ascii="Times New Roman" w:hAnsi="Times New Roman" w:cs="Times New Roman"/>
          <w:spacing w:val="-4"/>
          <w:position w:val="-12"/>
          <w:sz w:val="28"/>
          <w:szCs w:val="28"/>
          <w:lang w:val="uk-UA"/>
        </w:rPr>
        <w:object w:dxaOrig="240" w:dyaOrig="360">
          <v:shape id="_x0000_i1028" type="#_x0000_t75" style="width:18.7pt;height:22.45pt" o:ole="">
            <v:imagedata r:id="rId12" o:title=""/>
          </v:shape>
          <o:OLEObject Type="Embed" ProgID="Equation.3" ShapeID="_x0000_i1028" DrawAspect="Content" ObjectID="_1634575223" r:id="rId13"/>
        </w:object>
      </w:r>
      <w:r w:rsidRPr="00D453AF">
        <w:rPr>
          <w:rFonts w:ascii="Times New Roman" w:hAnsi="Times New Roman" w:cs="Times New Roman"/>
          <w:spacing w:val="-4"/>
          <w:sz w:val="28"/>
          <w:szCs w:val="28"/>
          <w:lang w:val="uk-UA"/>
        </w:rPr>
        <w:t xml:space="preserve"> – </w:t>
      </w:r>
      <w:proofErr w:type="spellStart"/>
      <w:r w:rsidR="004D21AB" w:rsidRPr="00D453AF">
        <w:rPr>
          <w:rFonts w:ascii="Times New Roman" w:hAnsi="Times New Roman" w:cs="Times New Roman"/>
          <w:spacing w:val="-4"/>
          <w:sz w:val="28"/>
          <w:szCs w:val="28"/>
          <w:lang w:val="uk-UA"/>
        </w:rPr>
        <w:t>кори</w:t>
      </w:r>
      <w:r w:rsidRPr="00D453AF">
        <w:rPr>
          <w:rFonts w:ascii="Times New Roman" w:hAnsi="Times New Roman" w:cs="Times New Roman"/>
          <w:spacing w:val="-4"/>
          <w:sz w:val="28"/>
          <w:szCs w:val="28"/>
          <w:lang w:val="uk-UA"/>
        </w:rPr>
        <w:t>гуючі</w:t>
      </w:r>
      <w:proofErr w:type="spellEnd"/>
      <w:r w:rsidRPr="00D453AF">
        <w:rPr>
          <w:rFonts w:ascii="Times New Roman" w:hAnsi="Times New Roman" w:cs="Times New Roman"/>
          <w:spacing w:val="-4"/>
          <w:sz w:val="28"/>
          <w:szCs w:val="28"/>
          <w:lang w:val="uk-UA"/>
        </w:rPr>
        <w:t xml:space="preserve"> (вагові) коефіцієнти;</w:t>
      </w:r>
    </w:p>
    <w:p w:rsidR="00BD0D37" w:rsidRPr="00D453AF" w:rsidRDefault="00BD0D37" w:rsidP="00D453AF">
      <w:pPr>
        <w:spacing w:after="0" w:line="360" w:lineRule="auto"/>
        <w:ind w:firstLine="284"/>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     </w:t>
      </w:r>
      <w:r w:rsidR="00133D59" w:rsidRPr="00D453AF">
        <w:rPr>
          <w:rFonts w:ascii="Times New Roman" w:hAnsi="Times New Roman" w:cs="Times New Roman"/>
          <w:spacing w:val="-4"/>
          <w:position w:val="-6"/>
          <w:sz w:val="28"/>
          <w:szCs w:val="28"/>
          <w:lang w:val="uk-UA"/>
        </w:rPr>
        <w:object w:dxaOrig="200" w:dyaOrig="220">
          <v:shape id="_x0000_i1029" type="#_x0000_t75" style="width:14.95pt;height:13.1pt" o:ole="">
            <v:imagedata r:id="rId14" o:title=""/>
          </v:shape>
          <o:OLEObject Type="Embed" ProgID="Equation.3" ShapeID="_x0000_i1029" DrawAspect="Content" ObjectID="_1634575224" r:id="rId15"/>
        </w:object>
      </w:r>
      <w:r w:rsidRPr="00D453AF">
        <w:rPr>
          <w:rFonts w:ascii="Times New Roman" w:hAnsi="Times New Roman" w:cs="Times New Roman"/>
          <w:spacing w:val="-4"/>
          <w:sz w:val="28"/>
          <w:szCs w:val="28"/>
          <w:lang w:val="uk-UA"/>
        </w:rPr>
        <w:t xml:space="preserve"> – кількість груп.</w:t>
      </w:r>
    </w:p>
    <w:p w:rsidR="00BD0D37" w:rsidRPr="00D453AF" w:rsidRDefault="00BD0D37" w:rsidP="00D453AF">
      <w:pPr>
        <w:spacing w:after="0" w:line="360" w:lineRule="auto"/>
        <w:ind w:firstLine="284"/>
        <w:jc w:val="both"/>
        <w:rPr>
          <w:rFonts w:ascii="Times New Roman" w:hAnsi="Times New Roman" w:cs="Times New Roman"/>
          <w:spacing w:val="-4"/>
          <w:sz w:val="28"/>
          <w:szCs w:val="28"/>
          <w:lang w:val="uk-UA"/>
        </w:rPr>
      </w:pPr>
    </w:p>
    <w:p w:rsidR="00C85B32" w:rsidRPr="00D453AF" w:rsidRDefault="00BD0D37" w:rsidP="00D453AF">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У результаті проведених розрахунків інтегрального показника оцінки соціального розвитку підприємства (</w:t>
      </w:r>
      <w:proofErr w:type="spellStart"/>
      <w:r w:rsidRPr="00D453AF">
        <w:rPr>
          <w:rFonts w:ascii="Times New Roman" w:hAnsi="Times New Roman" w:cs="Times New Roman"/>
          <w:i/>
          <w:spacing w:val="-4"/>
          <w:sz w:val="28"/>
          <w:szCs w:val="28"/>
          <w:lang w:val="uk-UA"/>
        </w:rPr>
        <w:t>I</w:t>
      </w:r>
      <w:r w:rsidRPr="00D453AF">
        <w:rPr>
          <w:rFonts w:ascii="Times New Roman" w:hAnsi="Times New Roman" w:cs="Times New Roman"/>
          <w:i/>
          <w:spacing w:val="-4"/>
          <w:sz w:val="28"/>
          <w:szCs w:val="28"/>
          <w:vertAlign w:val="subscript"/>
          <w:lang w:val="uk-UA"/>
        </w:rPr>
        <w:t>соц.розв</w:t>
      </w:r>
      <w:proofErr w:type="spellEnd"/>
      <w:r w:rsidRPr="00D453AF">
        <w:rPr>
          <w:rFonts w:ascii="Times New Roman" w:hAnsi="Times New Roman" w:cs="Times New Roman"/>
          <w:i/>
          <w:spacing w:val="-4"/>
          <w:sz w:val="28"/>
          <w:szCs w:val="28"/>
          <w:vertAlign w:val="subscript"/>
          <w:lang w:val="uk-UA"/>
        </w:rPr>
        <w:t>.</w:t>
      </w:r>
      <w:r w:rsidR="000155AC">
        <w:rPr>
          <w:rFonts w:ascii="Times New Roman" w:hAnsi="Times New Roman" w:cs="Times New Roman"/>
          <w:spacing w:val="-4"/>
          <w:sz w:val="28"/>
          <w:szCs w:val="28"/>
          <w:lang w:val="uk-UA"/>
        </w:rPr>
        <w:t>) отримуватиме</w:t>
      </w:r>
      <w:r w:rsidRPr="00D453AF">
        <w:rPr>
          <w:rFonts w:ascii="Times New Roman" w:hAnsi="Times New Roman" w:cs="Times New Roman"/>
          <w:spacing w:val="-4"/>
          <w:sz w:val="28"/>
          <w:szCs w:val="28"/>
          <w:lang w:val="uk-UA"/>
        </w:rPr>
        <w:t>ться його окреме значення для кожного аналізованого періоду з</w:t>
      </w:r>
      <w:r w:rsidR="000155AC">
        <w:rPr>
          <w:rFonts w:ascii="Times New Roman" w:hAnsi="Times New Roman" w:cs="Times New Roman"/>
          <w:spacing w:val="-4"/>
          <w:sz w:val="28"/>
          <w:szCs w:val="28"/>
          <w:lang w:val="uk-UA"/>
        </w:rPr>
        <w:t>а шкалою від 0 до 1, що свідчитиме</w:t>
      </w:r>
      <w:r w:rsidRPr="00D453AF">
        <w:rPr>
          <w:rFonts w:ascii="Times New Roman" w:hAnsi="Times New Roman" w:cs="Times New Roman"/>
          <w:spacing w:val="-4"/>
          <w:sz w:val="28"/>
          <w:szCs w:val="28"/>
          <w:lang w:val="uk-UA"/>
        </w:rPr>
        <w:t xml:space="preserve"> про незадовільний, мало задовільний і задовільний стан соціального розвитку досліджуваного підприємства.</w:t>
      </w:r>
    </w:p>
    <w:p w:rsidR="007F1C75" w:rsidRPr="00D453AF" w:rsidRDefault="003B0A43" w:rsidP="00D453AF">
      <w:pPr>
        <w:spacing w:after="0" w:line="360" w:lineRule="auto"/>
        <w:ind w:firstLine="284"/>
        <w:jc w:val="both"/>
        <w:rPr>
          <w:rFonts w:ascii="Times New Roman" w:hAnsi="Times New Roman" w:cs="Times New Roman"/>
          <w:spacing w:val="-4"/>
          <w:sz w:val="28"/>
          <w:szCs w:val="28"/>
          <w:lang w:val="uk-UA"/>
        </w:rPr>
      </w:pPr>
      <w:r w:rsidRPr="00D453AF">
        <w:rPr>
          <w:rFonts w:ascii="Times New Roman" w:hAnsi="Times New Roman" w:cs="Times New Roman"/>
          <w:spacing w:val="-4"/>
          <w:sz w:val="28"/>
          <w:szCs w:val="28"/>
          <w:lang w:val="uk-UA"/>
        </w:rPr>
        <w:t xml:space="preserve">На наш погляд, доцільно </w:t>
      </w:r>
      <w:r w:rsidR="000155AC">
        <w:rPr>
          <w:rFonts w:ascii="Times New Roman" w:hAnsi="Times New Roman" w:cs="Times New Roman"/>
          <w:spacing w:val="-4"/>
          <w:sz w:val="28"/>
          <w:szCs w:val="28"/>
          <w:lang w:val="uk-UA"/>
        </w:rPr>
        <w:t>постійно проводити</w:t>
      </w:r>
      <w:r w:rsidRPr="00D453AF">
        <w:rPr>
          <w:rFonts w:ascii="Times New Roman" w:hAnsi="Times New Roman" w:cs="Times New Roman"/>
          <w:spacing w:val="-4"/>
          <w:sz w:val="28"/>
          <w:szCs w:val="28"/>
          <w:lang w:val="uk-UA"/>
        </w:rPr>
        <w:t xml:space="preserve"> порівняння цього інтегрального показника за ряд попередніх років </w:t>
      </w:r>
      <w:r w:rsidR="00C85B32" w:rsidRPr="00D453AF">
        <w:rPr>
          <w:rFonts w:ascii="Times New Roman" w:hAnsi="Times New Roman" w:cs="Times New Roman"/>
          <w:spacing w:val="-4"/>
          <w:sz w:val="28"/>
          <w:szCs w:val="28"/>
          <w:lang w:val="uk-UA"/>
        </w:rPr>
        <w:t>за допомогою графічного методу шлях</w:t>
      </w:r>
      <w:r w:rsidR="00083398">
        <w:rPr>
          <w:rFonts w:ascii="Times New Roman" w:hAnsi="Times New Roman" w:cs="Times New Roman"/>
          <w:spacing w:val="-4"/>
          <w:sz w:val="28"/>
          <w:szCs w:val="28"/>
          <w:lang w:val="uk-UA"/>
        </w:rPr>
        <w:t>ом побудови відповідних діаграм</w:t>
      </w:r>
      <w:r w:rsidR="00C85B32" w:rsidRPr="00D453AF">
        <w:rPr>
          <w:rFonts w:ascii="Times New Roman" w:hAnsi="Times New Roman" w:cs="Times New Roman"/>
          <w:spacing w:val="-4"/>
          <w:sz w:val="28"/>
          <w:szCs w:val="28"/>
          <w:lang w:val="uk-UA"/>
        </w:rPr>
        <w:t xml:space="preserve"> </w:t>
      </w:r>
      <w:r w:rsidRPr="00D453AF">
        <w:rPr>
          <w:rFonts w:ascii="Times New Roman" w:hAnsi="Times New Roman" w:cs="Times New Roman"/>
          <w:spacing w:val="-4"/>
          <w:sz w:val="28"/>
          <w:szCs w:val="28"/>
          <w:lang w:val="uk-UA"/>
        </w:rPr>
        <w:t>з метою виявлення тенденції позитивних або негативних змін соціального розвитку підприємства.</w:t>
      </w:r>
      <w:r w:rsidR="004762F2" w:rsidRPr="00D453AF">
        <w:rPr>
          <w:rFonts w:ascii="Times New Roman" w:hAnsi="Times New Roman" w:cs="Times New Roman"/>
          <w:spacing w:val="-4"/>
          <w:sz w:val="28"/>
          <w:szCs w:val="28"/>
          <w:lang w:val="uk-UA"/>
        </w:rPr>
        <w:t xml:space="preserve"> Як наслідок, прийматиметься управлінське рішення щодо реалізації окремих положень програми соціального розвитку підприємства</w:t>
      </w:r>
      <w:r w:rsidR="000155AC">
        <w:rPr>
          <w:rFonts w:ascii="Times New Roman" w:hAnsi="Times New Roman" w:cs="Times New Roman"/>
          <w:spacing w:val="-4"/>
          <w:sz w:val="28"/>
          <w:szCs w:val="28"/>
          <w:lang w:val="uk-UA"/>
        </w:rPr>
        <w:t xml:space="preserve"> або здійснюватиметься їх коригування</w:t>
      </w:r>
      <w:r w:rsidR="004762F2" w:rsidRPr="00D453AF">
        <w:rPr>
          <w:rFonts w:ascii="Times New Roman" w:hAnsi="Times New Roman" w:cs="Times New Roman"/>
          <w:spacing w:val="-4"/>
          <w:sz w:val="28"/>
          <w:szCs w:val="28"/>
          <w:lang w:val="uk-UA"/>
        </w:rPr>
        <w:t>.</w:t>
      </w:r>
    </w:p>
    <w:p w:rsidR="009422BE" w:rsidRPr="00D453AF" w:rsidRDefault="0053648C" w:rsidP="00D453AF">
      <w:pPr>
        <w:spacing w:after="0" w:line="360" w:lineRule="auto"/>
        <w:ind w:firstLine="284"/>
        <w:jc w:val="both"/>
        <w:rPr>
          <w:rFonts w:ascii="Times New Roman" w:hAnsi="Times New Roman" w:cs="Times New Roman"/>
          <w:spacing w:val="-4"/>
          <w:sz w:val="28"/>
          <w:szCs w:val="28"/>
          <w:lang w:val="uk-UA"/>
        </w:rPr>
      </w:pPr>
      <w:r>
        <w:rPr>
          <w:rFonts w:ascii="Times New Roman" w:hAnsi="Times New Roman" w:cs="Times New Roman"/>
          <w:b/>
          <w:spacing w:val="-4"/>
          <w:sz w:val="28"/>
          <w:szCs w:val="28"/>
          <w:lang w:val="uk-UA"/>
        </w:rPr>
        <w:lastRenderedPageBreak/>
        <w:t>Висновки</w:t>
      </w:r>
      <w:r w:rsidR="00D453AF" w:rsidRPr="00D453AF">
        <w:rPr>
          <w:rFonts w:ascii="Times New Roman" w:hAnsi="Times New Roman" w:cs="Times New Roman"/>
          <w:b/>
          <w:spacing w:val="-4"/>
          <w:sz w:val="28"/>
          <w:szCs w:val="28"/>
          <w:lang w:val="uk-UA"/>
        </w:rPr>
        <w:t>.</w:t>
      </w:r>
      <w:r w:rsidR="00D453AF" w:rsidRPr="00D453AF">
        <w:rPr>
          <w:rFonts w:ascii="Times New Roman" w:hAnsi="Times New Roman" w:cs="Times New Roman"/>
          <w:spacing w:val="-4"/>
          <w:sz w:val="28"/>
          <w:szCs w:val="28"/>
          <w:lang w:val="uk-UA"/>
        </w:rPr>
        <w:t xml:space="preserve"> </w:t>
      </w:r>
      <w:r w:rsidR="007F1C75" w:rsidRPr="00D453AF">
        <w:rPr>
          <w:rFonts w:ascii="Times New Roman" w:hAnsi="Times New Roman" w:cs="Times New Roman"/>
          <w:bCs/>
          <w:spacing w:val="-4"/>
          <w:sz w:val="28"/>
          <w:szCs w:val="28"/>
          <w:lang w:val="uk-UA"/>
        </w:rPr>
        <w:t xml:space="preserve">Таким чином, практичне </w:t>
      </w:r>
      <w:r w:rsidR="00133D59" w:rsidRPr="00D453AF">
        <w:rPr>
          <w:rFonts w:ascii="Times New Roman" w:hAnsi="Times New Roman" w:cs="Times New Roman"/>
          <w:spacing w:val="-4"/>
          <w:sz w:val="28"/>
          <w:szCs w:val="28"/>
          <w:lang w:val="uk-UA"/>
        </w:rPr>
        <w:t>впровадження</w:t>
      </w:r>
      <w:r w:rsidR="00A50896" w:rsidRPr="00D453AF">
        <w:rPr>
          <w:rFonts w:ascii="Times New Roman" w:hAnsi="Times New Roman" w:cs="Times New Roman"/>
          <w:spacing w:val="-4"/>
          <w:sz w:val="28"/>
          <w:szCs w:val="28"/>
          <w:lang w:val="uk-UA"/>
        </w:rPr>
        <w:t xml:space="preserve"> </w:t>
      </w:r>
      <w:r w:rsidR="007F1C75" w:rsidRPr="00D453AF">
        <w:rPr>
          <w:rFonts w:ascii="Times New Roman" w:hAnsi="Times New Roman" w:cs="Times New Roman"/>
          <w:spacing w:val="-4"/>
          <w:sz w:val="28"/>
          <w:szCs w:val="28"/>
          <w:lang w:val="uk-UA"/>
        </w:rPr>
        <w:t>рекомендованої</w:t>
      </w:r>
      <w:r w:rsidR="00A50896" w:rsidRPr="00D453AF">
        <w:rPr>
          <w:rFonts w:ascii="Times New Roman" w:hAnsi="Times New Roman" w:cs="Times New Roman"/>
          <w:spacing w:val="-4"/>
          <w:sz w:val="28"/>
          <w:szCs w:val="28"/>
          <w:lang w:val="uk-UA"/>
        </w:rPr>
        <w:t xml:space="preserve"> </w:t>
      </w:r>
      <w:r w:rsidR="007F1C75" w:rsidRPr="00D453AF">
        <w:rPr>
          <w:rFonts w:ascii="Times New Roman" w:hAnsi="Times New Roman" w:cs="Times New Roman"/>
          <w:spacing w:val="-4"/>
          <w:sz w:val="28"/>
          <w:szCs w:val="28"/>
          <w:lang w:val="uk-UA"/>
        </w:rPr>
        <w:t>системи показників для оцінки рівня соціального розвитку підприємства та узагальнення їх у єдиному інтегральному</w:t>
      </w:r>
      <w:r w:rsidR="00A50896" w:rsidRPr="00D453AF">
        <w:rPr>
          <w:rFonts w:ascii="Times New Roman" w:hAnsi="Times New Roman" w:cs="Times New Roman"/>
          <w:spacing w:val="-4"/>
          <w:sz w:val="28"/>
          <w:szCs w:val="28"/>
          <w:lang w:val="uk-UA"/>
        </w:rPr>
        <w:t xml:space="preserve"> </w:t>
      </w:r>
      <w:r w:rsidR="007F1C75" w:rsidRPr="00D453AF">
        <w:rPr>
          <w:rFonts w:ascii="Times New Roman" w:hAnsi="Times New Roman" w:cs="Times New Roman"/>
          <w:spacing w:val="-4"/>
          <w:sz w:val="28"/>
          <w:szCs w:val="28"/>
          <w:lang w:val="uk-UA"/>
        </w:rPr>
        <w:t>показнику</w:t>
      </w:r>
      <w:r w:rsidR="00A50896" w:rsidRPr="00D453AF">
        <w:rPr>
          <w:rFonts w:ascii="Times New Roman" w:hAnsi="Times New Roman" w:cs="Times New Roman"/>
          <w:spacing w:val="-4"/>
          <w:sz w:val="28"/>
          <w:szCs w:val="28"/>
          <w:lang w:val="uk-UA"/>
        </w:rPr>
        <w:t xml:space="preserve"> дозволить:</w:t>
      </w:r>
      <w:r w:rsidR="0025556C" w:rsidRPr="00D453AF">
        <w:rPr>
          <w:rFonts w:ascii="Times New Roman" w:hAnsi="Times New Roman" w:cs="Times New Roman"/>
          <w:spacing w:val="-4"/>
          <w:sz w:val="28"/>
          <w:szCs w:val="28"/>
          <w:lang w:val="uk-UA"/>
        </w:rPr>
        <w:t xml:space="preserve"> </w:t>
      </w:r>
      <w:r w:rsidR="00A50896" w:rsidRPr="00D453AF">
        <w:rPr>
          <w:rFonts w:ascii="Times New Roman" w:hAnsi="Times New Roman" w:cs="Times New Roman"/>
          <w:spacing w:val="-4"/>
          <w:sz w:val="28"/>
          <w:szCs w:val="28"/>
          <w:lang w:val="uk-UA"/>
        </w:rPr>
        <w:t xml:space="preserve">складати </w:t>
      </w:r>
      <w:r w:rsidR="0025556C" w:rsidRPr="00D453AF">
        <w:rPr>
          <w:rFonts w:ascii="Times New Roman" w:hAnsi="Times New Roman" w:cs="Times New Roman"/>
          <w:spacing w:val="-4"/>
          <w:sz w:val="28"/>
          <w:szCs w:val="28"/>
          <w:lang w:val="uk-UA"/>
        </w:rPr>
        <w:t xml:space="preserve">достовірні </w:t>
      </w:r>
      <w:r w:rsidR="00A50896" w:rsidRPr="00D453AF">
        <w:rPr>
          <w:rFonts w:ascii="Times New Roman" w:hAnsi="Times New Roman" w:cs="Times New Roman"/>
          <w:spacing w:val="-4"/>
          <w:sz w:val="28"/>
          <w:szCs w:val="28"/>
          <w:lang w:val="uk-UA"/>
        </w:rPr>
        <w:t>прогноз</w:t>
      </w:r>
      <w:r w:rsidR="0025556C" w:rsidRPr="00D453AF">
        <w:rPr>
          <w:rFonts w:ascii="Times New Roman" w:hAnsi="Times New Roman" w:cs="Times New Roman"/>
          <w:spacing w:val="-4"/>
          <w:sz w:val="28"/>
          <w:szCs w:val="28"/>
          <w:lang w:val="uk-UA"/>
        </w:rPr>
        <w:t>и</w:t>
      </w:r>
      <w:r w:rsidR="004D21AB" w:rsidRPr="00D453AF">
        <w:rPr>
          <w:rFonts w:ascii="Times New Roman" w:hAnsi="Times New Roman" w:cs="Times New Roman"/>
          <w:spacing w:val="-4"/>
          <w:sz w:val="28"/>
          <w:szCs w:val="28"/>
          <w:lang w:val="uk-UA"/>
        </w:rPr>
        <w:t xml:space="preserve"> його соціального розвитку,</w:t>
      </w:r>
      <w:r w:rsidR="0025556C" w:rsidRPr="00D453AF">
        <w:rPr>
          <w:rFonts w:ascii="Times New Roman" w:hAnsi="Times New Roman" w:cs="Times New Roman"/>
          <w:spacing w:val="-4"/>
          <w:sz w:val="28"/>
          <w:szCs w:val="28"/>
          <w:lang w:val="uk-UA"/>
        </w:rPr>
        <w:t xml:space="preserve"> </w:t>
      </w:r>
      <w:r w:rsidR="00A50896" w:rsidRPr="00D453AF">
        <w:rPr>
          <w:rFonts w:ascii="Times New Roman" w:hAnsi="Times New Roman" w:cs="Times New Roman"/>
          <w:spacing w:val="-4"/>
          <w:sz w:val="28"/>
          <w:szCs w:val="28"/>
          <w:lang w:val="uk-UA"/>
        </w:rPr>
        <w:t xml:space="preserve">виявляти основні </w:t>
      </w:r>
      <w:r w:rsidR="0025556C" w:rsidRPr="00D453AF">
        <w:rPr>
          <w:rFonts w:ascii="Times New Roman" w:hAnsi="Times New Roman" w:cs="Times New Roman"/>
          <w:spacing w:val="-4"/>
          <w:sz w:val="28"/>
          <w:szCs w:val="28"/>
          <w:lang w:val="uk-UA"/>
        </w:rPr>
        <w:t xml:space="preserve">деструктивні </w:t>
      </w:r>
      <w:r w:rsidR="00A50896" w:rsidRPr="00D453AF">
        <w:rPr>
          <w:rFonts w:ascii="Times New Roman" w:hAnsi="Times New Roman" w:cs="Times New Roman"/>
          <w:spacing w:val="-4"/>
          <w:sz w:val="28"/>
          <w:szCs w:val="28"/>
          <w:lang w:val="uk-UA"/>
        </w:rPr>
        <w:t>проблеми</w:t>
      </w:r>
      <w:r w:rsidR="0025556C" w:rsidRPr="00D453AF">
        <w:rPr>
          <w:rFonts w:ascii="Times New Roman" w:hAnsi="Times New Roman" w:cs="Times New Roman"/>
          <w:spacing w:val="-4"/>
          <w:sz w:val="28"/>
          <w:szCs w:val="28"/>
          <w:lang w:val="uk-UA"/>
        </w:rPr>
        <w:t xml:space="preserve"> розвитку</w:t>
      </w:r>
      <w:r w:rsidR="004D21AB" w:rsidRPr="00D453AF">
        <w:rPr>
          <w:rFonts w:ascii="Times New Roman" w:hAnsi="Times New Roman" w:cs="Times New Roman"/>
          <w:spacing w:val="-4"/>
          <w:sz w:val="28"/>
          <w:szCs w:val="28"/>
          <w:lang w:val="uk-UA"/>
        </w:rPr>
        <w:t>,</w:t>
      </w:r>
      <w:r w:rsidR="0025556C" w:rsidRPr="00D453AF">
        <w:rPr>
          <w:rFonts w:ascii="Times New Roman" w:hAnsi="Times New Roman" w:cs="Times New Roman"/>
          <w:spacing w:val="-4"/>
          <w:sz w:val="28"/>
          <w:szCs w:val="28"/>
          <w:lang w:val="uk-UA"/>
        </w:rPr>
        <w:t xml:space="preserve"> </w:t>
      </w:r>
      <w:r w:rsidR="00A50896" w:rsidRPr="00D453AF">
        <w:rPr>
          <w:rFonts w:ascii="Times New Roman" w:hAnsi="Times New Roman" w:cs="Times New Roman"/>
          <w:spacing w:val="-4"/>
          <w:sz w:val="28"/>
          <w:szCs w:val="28"/>
          <w:lang w:val="uk-UA"/>
        </w:rPr>
        <w:t xml:space="preserve">розробляти </w:t>
      </w:r>
      <w:r w:rsidR="0025556C" w:rsidRPr="00D453AF">
        <w:rPr>
          <w:rFonts w:ascii="Times New Roman" w:hAnsi="Times New Roman" w:cs="Times New Roman"/>
          <w:spacing w:val="-4"/>
          <w:sz w:val="28"/>
          <w:szCs w:val="28"/>
          <w:lang w:val="uk-UA"/>
        </w:rPr>
        <w:t>своєчасні тактичні заходи щодо</w:t>
      </w:r>
      <w:r w:rsidR="00A50896" w:rsidRPr="00D453AF">
        <w:rPr>
          <w:rFonts w:ascii="Times New Roman" w:hAnsi="Times New Roman" w:cs="Times New Roman"/>
          <w:spacing w:val="-4"/>
          <w:sz w:val="28"/>
          <w:szCs w:val="28"/>
          <w:lang w:val="uk-UA"/>
        </w:rPr>
        <w:t xml:space="preserve"> соціального розвитку </w:t>
      </w:r>
      <w:r w:rsidR="0025556C" w:rsidRPr="00D453AF">
        <w:rPr>
          <w:rFonts w:ascii="Times New Roman" w:hAnsi="Times New Roman" w:cs="Times New Roman"/>
          <w:spacing w:val="-4"/>
          <w:sz w:val="28"/>
          <w:szCs w:val="28"/>
          <w:lang w:val="uk-UA"/>
        </w:rPr>
        <w:t xml:space="preserve">трудового </w:t>
      </w:r>
      <w:r w:rsidR="004D21AB" w:rsidRPr="00D453AF">
        <w:rPr>
          <w:rFonts w:ascii="Times New Roman" w:hAnsi="Times New Roman" w:cs="Times New Roman"/>
          <w:spacing w:val="-4"/>
          <w:sz w:val="28"/>
          <w:szCs w:val="28"/>
          <w:lang w:val="uk-UA"/>
        </w:rPr>
        <w:t>колективу,</w:t>
      </w:r>
      <w:r w:rsidR="0025556C" w:rsidRPr="00D453AF">
        <w:rPr>
          <w:rFonts w:ascii="Times New Roman" w:hAnsi="Times New Roman" w:cs="Times New Roman"/>
          <w:spacing w:val="-4"/>
          <w:sz w:val="28"/>
          <w:szCs w:val="28"/>
          <w:lang w:val="uk-UA"/>
        </w:rPr>
        <w:t xml:space="preserve"> о</w:t>
      </w:r>
      <w:r w:rsidR="00A50896" w:rsidRPr="00D453AF">
        <w:rPr>
          <w:rFonts w:ascii="Times New Roman" w:hAnsi="Times New Roman" w:cs="Times New Roman"/>
          <w:spacing w:val="-4"/>
          <w:sz w:val="28"/>
          <w:szCs w:val="28"/>
          <w:lang w:val="uk-UA"/>
        </w:rPr>
        <w:t xml:space="preserve">бирати найкращі </w:t>
      </w:r>
      <w:r w:rsidR="004D21AB" w:rsidRPr="00D453AF">
        <w:rPr>
          <w:rFonts w:ascii="Times New Roman" w:hAnsi="Times New Roman" w:cs="Times New Roman"/>
          <w:spacing w:val="-4"/>
          <w:sz w:val="28"/>
          <w:szCs w:val="28"/>
          <w:lang w:val="uk-UA"/>
        </w:rPr>
        <w:t xml:space="preserve">із наявних альтернативних </w:t>
      </w:r>
      <w:r w:rsidR="00A50896" w:rsidRPr="00D453AF">
        <w:rPr>
          <w:rFonts w:ascii="Times New Roman" w:hAnsi="Times New Roman" w:cs="Times New Roman"/>
          <w:spacing w:val="-4"/>
          <w:sz w:val="28"/>
          <w:szCs w:val="28"/>
          <w:lang w:val="uk-UA"/>
        </w:rPr>
        <w:t>ва</w:t>
      </w:r>
      <w:r w:rsidR="004D21AB" w:rsidRPr="00D453AF">
        <w:rPr>
          <w:rFonts w:ascii="Times New Roman" w:hAnsi="Times New Roman" w:cs="Times New Roman"/>
          <w:spacing w:val="-4"/>
          <w:sz w:val="28"/>
          <w:szCs w:val="28"/>
          <w:lang w:val="uk-UA"/>
        </w:rPr>
        <w:t>ріантів,</w:t>
      </w:r>
      <w:r w:rsidR="0025556C" w:rsidRPr="00D453AF">
        <w:rPr>
          <w:rFonts w:ascii="Times New Roman" w:hAnsi="Times New Roman" w:cs="Times New Roman"/>
          <w:spacing w:val="-4"/>
          <w:sz w:val="28"/>
          <w:szCs w:val="28"/>
          <w:lang w:val="uk-UA"/>
        </w:rPr>
        <w:t xml:space="preserve"> </w:t>
      </w:r>
      <w:r w:rsidR="00A50896" w:rsidRPr="00D453AF">
        <w:rPr>
          <w:rFonts w:ascii="Times New Roman" w:hAnsi="Times New Roman" w:cs="Times New Roman"/>
          <w:spacing w:val="-4"/>
          <w:sz w:val="28"/>
          <w:szCs w:val="28"/>
          <w:lang w:val="uk-UA"/>
        </w:rPr>
        <w:t>встановлювати бажані показники соціального розвитку</w:t>
      </w:r>
      <w:r w:rsidR="004D21AB" w:rsidRPr="00D453AF">
        <w:rPr>
          <w:rFonts w:ascii="Times New Roman" w:hAnsi="Times New Roman" w:cs="Times New Roman"/>
          <w:spacing w:val="-4"/>
          <w:sz w:val="28"/>
          <w:szCs w:val="28"/>
          <w:lang w:val="uk-UA"/>
        </w:rPr>
        <w:t>,</w:t>
      </w:r>
      <w:r w:rsidR="0025556C" w:rsidRPr="00D453AF">
        <w:rPr>
          <w:rFonts w:ascii="Times New Roman" w:hAnsi="Times New Roman" w:cs="Times New Roman"/>
          <w:spacing w:val="-4"/>
          <w:sz w:val="28"/>
          <w:szCs w:val="28"/>
          <w:lang w:val="uk-UA"/>
        </w:rPr>
        <w:t xml:space="preserve"> </w:t>
      </w:r>
      <w:r w:rsidR="00A50896" w:rsidRPr="00D453AF">
        <w:rPr>
          <w:rFonts w:ascii="Times New Roman" w:hAnsi="Times New Roman" w:cs="Times New Roman"/>
          <w:spacing w:val="-4"/>
          <w:sz w:val="28"/>
          <w:szCs w:val="28"/>
          <w:lang w:val="uk-UA"/>
        </w:rPr>
        <w:t xml:space="preserve">формувати остаточний </w:t>
      </w:r>
      <w:r w:rsidR="0025556C" w:rsidRPr="00D453AF">
        <w:rPr>
          <w:rFonts w:ascii="Times New Roman" w:hAnsi="Times New Roman" w:cs="Times New Roman"/>
          <w:spacing w:val="-4"/>
          <w:sz w:val="28"/>
          <w:szCs w:val="28"/>
          <w:lang w:val="uk-UA"/>
        </w:rPr>
        <w:t xml:space="preserve">стратегічний </w:t>
      </w:r>
      <w:r w:rsidR="00A50896" w:rsidRPr="00D453AF">
        <w:rPr>
          <w:rFonts w:ascii="Times New Roman" w:hAnsi="Times New Roman" w:cs="Times New Roman"/>
          <w:spacing w:val="-4"/>
          <w:sz w:val="28"/>
          <w:szCs w:val="28"/>
          <w:lang w:val="uk-UA"/>
        </w:rPr>
        <w:t>план соціаль</w:t>
      </w:r>
      <w:r w:rsidR="0025556C" w:rsidRPr="00D453AF">
        <w:rPr>
          <w:rFonts w:ascii="Times New Roman" w:hAnsi="Times New Roman" w:cs="Times New Roman"/>
          <w:spacing w:val="-4"/>
          <w:sz w:val="28"/>
          <w:szCs w:val="28"/>
          <w:lang w:val="uk-UA"/>
        </w:rPr>
        <w:t>ного розвитку підприємства</w:t>
      </w:r>
      <w:r w:rsidR="00A50896" w:rsidRPr="00D453AF">
        <w:rPr>
          <w:rFonts w:ascii="Times New Roman" w:hAnsi="Times New Roman" w:cs="Times New Roman"/>
          <w:spacing w:val="-4"/>
          <w:sz w:val="28"/>
          <w:szCs w:val="28"/>
          <w:lang w:val="uk-UA"/>
        </w:rPr>
        <w:t>.</w:t>
      </w:r>
      <w:r w:rsidR="009422BE" w:rsidRPr="00D453AF">
        <w:rPr>
          <w:rFonts w:ascii="Times New Roman" w:hAnsi="Times New Roman" w:cs="Times New Roman"/>
          <w:spacing w:val="-4"/>
          <w:sz w:val="28"/>
          <w:szCs w:val="28"/>
          <w:lang w:val="uk-UA"/>
        </w:rPr>
        <w:t xml:space="preserve"> </w:t>
      </w:r>
      <w:r w:rsidR="00D315CE" w:rsidRPr="00D453AF">
        <w:rPr>
          <w:rFonts w:ascii="Times New Roman" w:hAnsi="Times New Roman" w:cs="Times New Roman"/>
          <w:spacing w:val="-4"/>
          <w:sz w:val="28"/>
          <w:szCs w:val="28"/>
          <w:lang w:val="uk-UA"/>
        </w:rPr>
        <w:t>Поряд</w:t>
      </w:r>
      <w:r w:rsidR="009422BE" w:rsidRPr="00D453AF">
        <w:rPr>
          <w:rFonts w:ascii="Times New Roman" w:hAnsi="Times New Roman" w:cs="Times New Roman"/>
          <w:spacing w:val="-4"/>
          <w:sz w:val="28"/>
          <w:szCs w:val="28"/>
          <w:lang w:val="uk-UA"/>
        </w:rPr>
        <w:t xml:space="preserve"> з тим, застосування інтегрального показника не виключає необхідності використання диференційованої системи показників, що має важливе значення для ці</w:t>
      </w:r>
      <w:r w:rsidR="004762F2" w:rsidRPr="00D453AF">
        <w:rPr>
          <w:rFonts w:ascii="Times New Roman" w:hAnsi="Times New Roman" w:cs="Times New Roman"/>
          <w:spacing w:val="-4"/>
          <w:sz w:val="28"/>
          <w:szCs w:val="28"/>
          <w:lang w:val="uk-UA"/>
        </w:rPr>
        <w:t>лей аналізу ресурсного потенціалу</w:t>
      </w:r>
      <w:r w:rsidR="009422BE" w:rsidRPr="00D453AF">
        <w:rPr>
          <w:rFonts w:ascii="Times New Roman" w:hAnsi="Times New Roman" w:cs="Times New Roman"/>
          <w:spacing w:val="-4"/>
          <w:sz w:val="28"/>
          <w:szCs w:val="28"/>
          <w:lang w:val="uk-UA"/>
        </w:rPr>
        <w:t xml:space="preserve"> трудового колективу підприємства.</w:t>
      </w:r>
    </w:p>
    <w:p w:rsidR="009422BE" w:rsidRPr="00D453AF" w:rsidRDefault="00133D59" w:rsidP="00D453AF">
      <w:pPr>
        <w:spacing w:after="0" w:line="360" w:lineRule="auto"/>
        <w:ind w:firstLine="284"/>
        <w:jc w:val="both"/>
        <w:rPr>
          <w:rFonts w:ascii="Times New Roman" w:eastAsia="Times New Roman" w:hAnsi="Times New Roman" w:cs="Times New Roman"/>
          <w:spacing w:val="-4"/>
          <w:sz w:val="28"/>
          <w:szCs w:val="28"/>
          <w:lang w:val="uk-UA"/>
        </w:rPr>
      </w:pPr>
      <w:r w:rsidRPr="00D453AF">
        <w:rPr>
          <w:rFonts w:ascii="Times New Roman" w:eastAsia="Times New Roman" w:hAnsi="Times New Roman" w:cs="Times New Roman"/>
          <w:spacing w:val="-4"/>
          <w:sz w:val="28"/>
          <w:szCs w:val="28"/>
          <w:lang w:val="uk-UA"/>
        </w:rPr>
        <w:t xml:space="preserve">Перспективними напрямами подальших наукових досліджень залишаються питання </w:t>
      </w:r>
      <w:r w:rsidR="004D21AB" w:rsidRPr="00D453AF">
        <w:rPr>
          <w:rFonts w:ascii="Times New Roman" w:eastAsia="Times New Roman" w:hAnsi="Times New Roman" w:cs="Times New Roman"/>
          <w:spacing w:val="-4"/>
          <w:sz w:val="28"/>
          <w:szCs w:val="28"/>
          <w:lang w:val="uk-UA"/>
        </w:rPr>
        <w:t xml:space="preserve">практичної </w:t>
      </w:r>
      <w:r w:rsidRPr="00D453AF">
        <w:rPr>
          <w:rFonts w:ascii="Times New Roman" w:eastAsia="Times New Roman" w:hAnsi="Times New Roman" w:cs="Times New Roman"/>
          <w:spacing w:val="-4"/>
          <w:sz w:val="28"/>
          <w:szCs w:val="28"/>
          <w:lang w:val="uk-UA"/>
        </w:rPr>
        <w:t>імплементації програм соціальн</w:t>
      </w:r>
      <w:r w:rsidR="00D315CE" w:rsidRPr="00D453AF">
        <w:rPr>
          <w:rFonts w:ascii="Times New Roman" w:eastAsia="Times New Roman" w:hAnsi="Times New Roman" w:cs="Times New Roman"/>
          <w:spacing w:val="-4"/>
          <w:sz w:val="28"/>
          <w:szCs w:val="28"/>
          <w:lang w:val="uk-UA"/>
        </w:rPr>
        <w:t xml:space="preserve">ого розвитку </w:t>
      </w:r>
      <w:r w:rsidRPr="00D453AF">
        <w:rPr>
          <w:rFonts w:ascii="Times New Roman" w:eastAsia="Times New Roman" w:hAnsi="Times New Roman" w:cs="Times New Roman"/>
          <w:spacing w:val="-4"/>
          <w:sz w:val="28"/>
          <w:szCs w:val="28"/>
          <w:lang w:val="uk-UA"/>
        </w:rPr>
        <w:t>підп</w:t>
      </w:r>
      <w:r w:rsidR="00D315CE" w:rsidRPr="00D453AF">
        <w:rPr>
          <w:rFonts w:ascii="Times New Roman" w:hAnsi="Times New Roman" w:cs="Times New Roman"/>
          <w:spacing w:val="-4"/>
          <w:sz w:val="28"/>
          <w:szCs w:val="28"/>
          <w:lang w:val="uk-UA"/>
        </w:rPr>
        <w:t>риємств в умовах обмеженості ресурсного потенціалу та жорсткого конкурентного тиску</w:t>
      </w:r>
      <w:r w:rsidRPr="00D453AF">
        <w:rPr>
          <w:rFonts w:ascii="Times New Roman" w:eastAsia="Times New Roman" w:hAnsi="Times New Roman" w:cs="Times New Roman"/>
          <w:spacing w:val="-4"/>
          <w:sz w:val="28"/>
          <w:szCs w:val="28"/>
          <w:lang w:val="uk-UA"/>
        </w:rPr>
        <w:t>.</w:t>
      </w:r>
    </w:p>
    <w:p w:rsidR="00133D59" w:rsidRPr="0079442C" w:rsidRDefault="00133D59" w:rsidP="000155AC">
      <w:pPr>
        <w:spacing w:after="0" w:line="360" w:lineRule="auto"/>
        <w:ind w:firstLine="284"/>
        <w:jc w:val="both"/>
        <w:rPr>
          <w:rFonts w:ascii="Times New Roman" w:hAnsi="Times New Roman" w:cs="Times New Roman"/>
          <w:sz w:val="28"/>
          <w:szCs w:val="28"/>
          <w:lang w:val="uk-UA"/>
        </w:rPr>
      </w:pPr>
    </w:p>
    <w:p w:rsidR="00133D59" w:rsidRPr="001D02D1" w:rsidRDefault="000155AC" w:rsidP="0030791B">
      <w:pPr>
        <w:pStyle w:val="a3"/>
        <w:spacing w:after="0" w:line="360" w:lineRule="auto"/>
        <w:ind w:left="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Список використаних джерел:</w:t>
      </w:r>
    </w:p>
    <w:p w:rsidR="00492249" w:rsidRPr="00492249" w:rsidRDefault="002167AB" w:rsidP="000155AC">
      <w:pPr>
        <w:spacing w:after="0" w:line="360" w:lineRule="auto"/>
        <w:ind w:firstLine="284"/>
        <w:jc w:val="both"/>
        <w:rPr>
          <w:rFonts w:ascii="Times New Roman" w:eastAsia="Times New Roman" w:hAnsi="Times New Roman" w:cs="Times New Roman"/>
          <w:spacing w:val="-4"/>
          <w:sz w:val="28"/>
          <w:szCs w:val="28"/>
          <w:lang w:val="uk-UA"/>
        </w:rPr>
      </w:pPr>
      <w:r>
        <w:rPr>
          <w:rStyle w:val="rvts6"/>
          <w:rFonts w:ascii="Times New Roman" w:hAnsi="Times New Roman" w:cs="Times New Roman"/>
          <w:spacing w:val="-2"/>
          <w:sz w:val="28"/>
          <w:szCs w:val="28"/>
          <w:lang w:val="uk-UA"/>
        </w:rPr>
        <w:t xml:space="preserve">1. </w:t>
      </w:r>
      <w:proofErr w:type="spellStart"/>
      <w:r w:rsidR="00492249" w:rsidRPr="00492249">
        <w:rPr>
          <w:rStyle w:val="rvts6"/>
          <w:rFonts w:ascii="Times New Roman" w:hAnsi="Times New Roman" w:cs="Times New Roman"/>
          <w:spacing w:val="-2"/>
          <w:sz w:val="28"/>
          <w:szCs w:val="28"/>
          <w:lang w:val="uk-UA"/>
        </w:rPr>
        <w:t>Грин</w:t>
      </w:r>
      <w:proofErr w:type="spellEnd"/>
      <w:r w:rsidR="00492249" w:rsidRPr="00492249">
        <w:rPr>
          <w:rStyle w:val="rvts6"/>
          <w:rFonts w:ascii="Times New Roman" w:hAnsi="Times New Roman" w:cs="Times New Roman"/>
          <w:spacing w:val="-2"/>
          <w:sz w:val="28"/>
          <w:szCs w:val="28"/>
          <w:lang w:val="uk-UA"/>
        </w:rPr>
        <w:t>ева В. Н.</w:t>
      </w:r>
      <w:r w:rsidR="0053648C">
        <w:rPr>
          <w:rStyle w:val="rvts6"/>
          <w:rFonts w:ascii="Times New Roman" w:hAnsi="Times New Roman" w:cs="Times New Roman"/>
          <w:spacing w:val="-2"/>
          <w:sz w:val="28"/>
          <w:szCs w:val="28"/>
          <w:lang w:val="uk-UA"/>
        </w:rPr>
        <w:t>, Боровик М. В.</w:t>
      </w:r>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Методические</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рекомендации</w:t>
      </w:r>
      <w:proofErr w:type="spellEnd"/>
      <w:r w:rsidR="00492249" w:rsidRPr="00492249">
        <w:rPr>
          <w:rStyle w:val="rvts6"/>
          <w:rFonts w:ascii="Times New Roman" w:hAnsi="Times New Roman" w:cs="Times New Roman"/>
          <w:spacing w:val="-2"/>
          <w:sz w:val="28"/>
          <w:szCs w:val="28"/>
          <w:lang w:val="uk-UA"/>
        </w:rPr>
        <w:t xml:space="preserve"> по </w:t>
      </w:r>
      <w:proofErr w:type="spellStart"/>
      <w:r w:rsidR="00492249" w:rsidRPr="00492249">
        <w:rPr>
          <w:rStyle w:val="rvts6"/>
          <w:rFonts w:ascii="Times New Roman" w:hAnsi="Times New Roman" w:cs="Times New Roman"/>
          <w:spacing w:val="-2"/>
          <w:sz w:val="28"/>
          <w:szCs w:val="28"/>
          <w:lang w:val="uk-UA"/>
        </w:rPr>
        <w:t>оценке</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уровня</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социального</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развития</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промышленного</w:t>
      </w:r>
      <w:proofErr w:type="spellEnd"/>
      <w:r w:rsidR="00492249" w:rsidRPr="00492249">
        <w:rPr>
          <w:rStyle w:val="rvts6"/>
          <w:rFonts w:ascii="Times New Roman" w:hAnsi="Times New Roman" w:cs="Times New Roman"/>
          <w:spacing w:val="-2"/>
          <w:sz w:val="28"/>
          <w:szCs w:val="28"/>
          <w:lang w:val="uk-UA"/>
        </w:rPr>
        <w:t xml:space="preserve"> </w:t>
      </w:r>
      <w:proofErr w:type="spellStart"/>
      <w:r w:rsidR="00492249" w:rsidRPr="00492249">
        <w:rPr>
          <w:rStyle w:val="rvts6"/>
          <w:rFonts w:ascii="Times New Roman" w:hAnsi="Times New Roman" w:cs="Times New Roman"/>
          <w:spacing w:val="-2"/>
          <w:sz w:val="28"/>
          <w:szCs w:val="28"/>
          <w:lang w:val="uk-UA"/>
        </w:rPr>
        <w:t>предприятия</w:t>
      </w:r>
      <w:proofErr w:type="spellEnd"/>
      <w:r w:rsidR="0053648C">
        <w:rPr>
          <w:rStyle w:val="rvts6"/>
          <w:rFonts w:ascii="Times New Roman" w:hAnsi="Times New Roman" w:cs="Times New Roman"/>
          <w:spacing w:val="-2"/>
          <w:sz w:val="28"/>
          <w:szCs w:val="28"/>
          <w:lang w:val="uk-UA"/>
        </w:rPr>
        <w:t xml:space="preserve">. </w:t>
      </w:r>
      <w:r w:rsidR="00492249" w:rsidRPr="00D40EB2">
        <w:rPr>
          <w:rStyle w:val="rvts6"/>
          <w:rFonts w:ascii="Times New Roman" w:hAnsi="Times New Roman" w:cs="Times New Roman"/>
          <w:i/>
          <w:spacing w:val="-2"/>
          <w:sz w:val="28"/>
          <w:szCs w:val="28"/>
          <w:lang w:val="uk-UA"/>
        </w:rPr>
        <w:t>Економіка</w:t>
      </w:r>
      <w:r w:rsidR="0053648C" w:rsidRPr="00D40EB2">
        <w:rPr>
          <w:rStyle w:val="rvts6"/>
          <w:rFonts w:ascii="Times New Roman" w:hAnsi="Times New Roman" w:cs="Times New Roman"/>
          <w:i/>
          <w:spacing w:val="-2"/>
          <w:sz w:val="28"/>
          <w:szCs w:val="28"/>
          <w:lang w:val="uk-UA"/>
        </w:rPr>
        <w:t xml:space="preserve"> розвитку</w:t>
      </w:r>
      <w:r w:rsidR="0053648C">
        <w:rPr>
          <w:rStyle w:val="rvts6"/>
          <w:rFonts w:ascii="Times New Roman" w:hAnsi="Times New Roman" w:cs="Times New Roman"/>
          <w:spacing w:val="-2"/>
          <w:sz w:val="28"/>
          <w:szCs w:val="28"/>
          <w:lang w:val="uk-UA"/>
        </w:rPr>
        <w:t>. Спец. випуск ХНЕУ. 2005. № 2 (34). С. 68-</w:t>
      </w:r>
      <w:r w:rsidR="00492249" w:rsidRPr="00492249">
        <w:rPr>
          <w:rStyle w:val="rvts6"/>
          <w:rFonts w:ascii="Times New Roman" w:hAnsi="Times New Roman" w:cs="Times New Roman"/>
          <w:spacing w:val="-2"/>
          <w:sz w:val="28"/>
          <w:szCs w:val="28"/>
          <w:lang w:val="uk-UA"/>
        </w:rPr>
        <w:t>70.</w:t>
      </w:r>
    </w:p>
    <w:p w:rsidR="000604CB" w:rsidRDefault="00083398" w:rsidP="000155AC">
      <w:pPr>
        <w:spacing w:after="0" w:line="360" w:lineRule="auto"/>
        <w:ind w:firstLine="284"/>
        <w:jc w:val="both"/>
        <w:rPr>
          <w:rFonts w:ascii="Times New Roman" w:hAnsi="Times New Roman" w:cs="Times New Roman"/>
          <w:iCs/>
          <w:spacing w:val="-2"/>
          <w:sz w:val="28"/>
          <w:szCs w:val="28"/>
          <w:lang w:val="uk-UA"/>
        </w:rPr>
      </w:pPr>
      <w:r>
        <w:rPr>
          <w:rFonts w:ascii="Times New Roman" w:hAnsi="Times New Roman" w:cs="Times New Roman"/>
          <w:spacing w:val="-2"/>
          <w:sz w:val="28"/>
          <w:szCs w:val="28"/>
          <w:lang w:val="uk-UA"/>
        </w:rPr>
        <w:t>2.</w:t>
      </w:r>
      <w:r w:rsidR="00492249" w:rsidRPr="00492249">
        <w:rPr>
          <w:rFonts w:ascii="Times New Roman" w:hAnsi="Times New Roman" w:cs="Times New Roman"/>
          <w:spacing w:val="-2"/>
          <w:sz w:val="28"/>
          <w:szCs w:val="28"/>
          <w:lang w:val="uk-UA"/>
        </w:rPr>
        <w:t xml:space="preserve"> Жуковська В. М. Індикатори соціального розвитку підприємства торгів</w:t>
      </w:r>
      <w:r w:rsidR="0053648C">
        <w:rPr>
          <w:rFonts w:ascii="Times New Roman" w:hAnsi="Times New Roman" w:cs="Times New Roman"/>
          <w:spacing w:val="-2"/>
          <w:sz w:val="28"/>
          <w:szCs w:val="28"/>
          <w:lang w:val="uk-UA"/>
        </w:rPr>
        <w:t xml:space="preserve">лі. </w:t>
      </w:r>
      <w:r w:rsidR="00492249" w:rsidRPr="00D40EB2">
        <w:rPr>
          <w:rFonts w:ascii="Times New Roman" w:hAnsi="Times New Roman" w:cs="Times New Roman"/>
          <w:i/>
          <w:spacing w:val="-2"/>
          <w:sz w:val="28"/>
          <w:szCs w:val="28"/>
          <w:lang w:val="uk-UA"/>
        </w:rPr>
        <w:t>Науковий вісник Херсонсь</w:t>
      </w:r>
      <w:r w:rsidR="0053648C" w:rsidRPr="00D40EB2">
        <w:rPr>
          <w:rFonts w:ascii="Times New Roman" w:hAnsi="Times New Roman" w:cs="Times New Roman"/>
          <w:i/>
          <w:spacing w:val="-2"/>
          <w:sz w:val="28"/>
          <w:szCs w:val="28"/>
          <w:lang w:val="uk-UA"/>
        </w:rPr>
        <w:t>кого державного університету</w:t>
      </w:r>
      <w:r w:rsidR="0053648C">
        <w:rPr>
          <w:rFonts w:ascii="Times New Roman" w:hAnsi="Times New Roman" w:cs="Times New Roman"/>
          <w:spacing w:val="-2"/>
          <w:sz w:val="28"/>
          <w:szCs w:val="28"/>
          <w:lang w:val="uk-UA"/>
        </w:rPr>
        <w:t xml:space="preserve">. </w:t>
      </w:r>
      <w:r w:rsidR="00492249" w:rsidRPr="00492249">
        <w:rPr>
          <w:rFonts w:ascii="Times New Roman" w:hAnsi="Times New Roman" w:cs="Times New Roman"/>
          <w:iCs/>
          <w:spacing w:val="-2"/>
          <w:sz w:val="28"/>
          <w:szCs w:val="28"/>
          <w:lang w:val="uk-UA"/>
        </w:rPr>
        <w:t>2014.</w:t>
      </w:r>
      <w:r w:rsidR="0053648C">
        <w:rPr>
          <w:rFonts w:ascii="Times New Roman" w:hAnsi="Times New Roman" w:cs="Times New Roman"/>
          <w:iCs/>
          <w:spacing w:val="-2"/>
          <w:sz w:val="28"/>
          <w:szCs w:val="28"/>
          <w:lang w:val="uk-UA"/>
        </w:rPr>
        <w:t xml:space="preserve"> Вип. 9–1. Ч. 4. С. 60-</w:t>
      </w:r>
      <w:r w:rsidR="00492249" w:rsidRPr="00492249">
        <w:rPr>
          <w:rFonts w:ascii="Times New Roman" w:hAnsi="Times New Roman" w:cs="Times New Roman"/>
          <w:iCs/>
          <w:spacing w:val="-2"/>
          <w:sz w:val="28"/>
          <w:szCs w:val="28"/>
          <w:lang w:val="uk-UA"/>
        </w:rPr>
        <w:t>65.</w:t>
      </w:r>
    </w:p>
    <w:p w:rsidR="000604CB" w:rsidRPr="000604CB" w:rsidRDefault="00083398" w:rsidP="000155AC">
      <w:pPr>
        <w:spacing w:after="0" w:line="360" w:lineRule="auto"/>
        <w:ind w:firstLine="284"/>
        <w:jc w:val="both"/>
        <w:rPr>
          <w:rFonts w:ascii="Times New Roman" w:hAnsi="Times New Roman" w:cs="Times New Roman"/>
          <w:iCs/>
          <w:spacing w:val="-2"/>
          <w:sz w:val="28"/>
          <w:szCs w:val="28"/>
          <w:lang w:val="uk-UA"/>
        </w:rPr>
      </w:pPr>
      <w:r>
        <w:rPr>
          <w:rFonts w:ascii="Times New Roman" w:hAnsi="Times New Roman" w:cs="Times New Roman"/>
          <w:iCs/>
          <w:spacing w:val="-2"/>
          <w:sz w:val="28"/>
          <w:szCs w:val="28"/>
          <w:lang w:val="uk-UA"/>
        </w:rPr>
        <w:t>3.</w:t>
      </w:r>
      <w:r w:rsidR="000604CB" w:rsidRPr="000604CB">
        <w:rPr>
          <w:rFonts w:ascii="Times New Roman" w:hAnsi="Times New Roman" w:cs="Times New Roman"/>
          <w:iCs/>
          <w:spacing w:val="-2"/>
          <w:sz w:val="28"/>
          <w:szCs w:val="28"/>
          <w:lang w:val="uk-UA"/>
        </w:rPr>
        <w:t xml:space="preserve"> </w:t>
      </w:r>
      <w:r w:rsidR="000604CB" w:rsidRPr="000604CB">
        <w:rPr>
          <w:rStyle w:val="a9"/>
          <w:rFonts w:ascii="Times New Roman" w:hAnsi="Times New Roman" w:cs="Times New Roman"/>
          <w:b w:val="0"/>
          <w:spacing w:val="-2"/>
          <w:sz w:val="28"/>
          <w:szCs w:val="28"/>
          <w:lang w:val="uk-UA"/>
        </w:rPr>
        <w:t>Литвиненко А. В.</w:t>
      </w:r>
      <w:r w:rsidR="0053648C">
        <w:rPr>
          <w:rStyle w:val="a9"/>
          <w:rFonts w:ascii="Times New Roman" w:hAnsi="Times New Roman" w:cs="Times New Roman"/>
          <w:b w:val="0"/>
          <w:spacing w:val="-2"/>
          <w:sz w:val="28"/>
          <w:szCs w:val="28"/>
          <w:lang w:val="uk-UA"/>
        </w:rPr>
        <w:t>,</w:t>
      </w:r>
      <w:r w:rsidR="000604CB" w:rsidRPr="000604CB">
        <w:rPr>
          <w:rStyle w:val="a9"/>
          <w:rFonts w:ascii="Times New Roman" w:hAnsi="Times New Roman" w:cs="Times New Roman"/>
          <w:b w:val="0"/>
          <w:spacing w:val="-2"/>
          <w:sz w:val="28"/>
          <w:szCs w:val="28"/>
          <w:lang w:val="uk-UA"/>
        </w:rPr>
        <w:t xml:space="preserve"> </w:t>
      </w:r>
      <w:proofErr w:type="spellStart"/>
      <w:r w:rsidR="0053648C" w:rsidRPr="000604CB">
        <w:rPr>
          <w:rStyle w:val="a9"/>
          <w:rFonts w:ascii="Times New Roman" w:hAnsi="Times New Roman" w:cs="Times New Roman"/>
          <w:b w:val="0"/>
          <w:spacing w:val="-2"/>
          <w:sz w:val="28"/>
          <w:szCs w:val="28"/>
          <w:lang w:val="uk-UA"/>
        </w:rPr>
        <w:t>Остр</w:t>
      </w:r>
      <w:proofErr w:type="spellEnd"/>
      <w:r w:rsidR="0053648C" w:rsidRPr="000604CB">
        <w:rPr>
          <w:rStyle w:val="a9"/>
          <w:rFonts w:ascii="Times New Roman" w:hAnsi="Times New Roman" w:cs="Times New Roman"/>
          <w:b w:val="0"/>
          <w:spacing w:val="-2"/>
          <w:sz w:val="28"/>
          <w:szCs w:val="28"/>
          <w:lang w:val="uk-UA"/>
        </w:rPr>
        <w:t>оверхова</w:t>
      </w:r>
      <w:r w:rsidR="0053648C">
        <w:rPr>
          <w:rStyle w:val="a9"/>
          <w:rFonts w:ascii="Times New Roman" w:hAnsi="Times New Roman" w:cs="Times New Roman"/>
          <w:b w:val="0"/>
          <w:spacing w:val="-2"/>
          <w:sz w:val="28"/>
          <w:szCs w:val="28"/>
          <w:lang w:val="uk-UA"/>
        </w:rPr>
        <w:t> Г. В.</w:t>
      </w:r>
      <w:r w:rsidR="0053648C" w:rsidRPr="000604CB">
        <w:rPr>
          <w:rStyle w:val="a9"/>
          <w:rFonts w:ascii="Times New Roman" w:hAnsi="Times New Roman" w:cs="Times New Roman"/>
          <w:b w:val="0"/>
          <w:spacing w:val="-2"/>
          <w:sz w:val="28"/>
          <w:szCs w:val="28"/>
          <w:lang w:val="uk-UA"/>
        </w:rPr>
        <w:t xml:space="preserve"> </w:t>
      </w:r>
      <w:r w:rsidR="000604CB" w:rsidRPr="000604CB">
        <w:rPr>
          <w:rStyle w:val="a9"/>
          <w:rFonts w:ascii="Times New Roman" w:hAnsi="Times New Roman" w:cs="Times New Roman"/>
          <w:b w:val="0"/>
          <w:spacing w:val="-2"/>
          <w:sz w:val="28"/>
          <w:szCs w:val="28"/>
          <w:lang w:val="uk-UA"/>
        </w:rPr>
        <w:t>Заходи со</w:t>
      </w:r>
      <w:r w:rsidR="0053648C">
        <w:rPr>
          <w:rStyle w:val="a9"/>
          <w:rFonts w:ascii="Times New Roman" w:hAnsi="Times New Roman" w:cs="Times New Roman"/>
          <w:b w:val="0"/>
          <w:spacing w:val="-2"/>
          <w:sz w:val="28"/>
          <w:szCs w:val="28"/>
          <w:lang w:val="uk-UA"/>
        </w:rPr>
        <w:t>ціального розвитку підприємства</w:t>
      </w:r>
      <w:r w:rsidR="000604CB" w:rsidRPr="000604CB">
        <w:rPr>
          <w:rStyle w:val="a9"/>
          <w:rFonts w:ascii="Times New Roman" w:hAnsi="Times New Roman" w:cs="Times New Roman"/>
          <w:b w:val="0"/>
          <w:spacing w:val="-2"/>
          <w:sz w:val="28"/>
          <w:szCs w:val="28"/>
          <w:lang w:val="uk-UA"/>
        </w:rPr>
        <w:t>: оцін</w:t>
      </w:r>
      <w:r w:rsidR="0053648C">
        <w:rPr>
          <w:rStyle w:val="a9"/>
          <w:rFonts w:ascii="Times New Roman" w:hAnsi="Times New Roman" w:cs="Times New Roman"/>
          <w:b w:val="0"/>
          <w:spacing w:val="-2"/>
          <w:sz w:val="28"/>
          <w:szCs w:val="28"/>
          <w:lang w:val="uk-UA"/>
        </w:rPr>
        <w:t xml:space="preserve">ка ефективності та управління. </w:t>
      </w:r>
      <w:proofErr w:type="spellStart"/>
      <w:r w:rsidR="0053648C" w:rsidRPr="00D40EB2">
        <w:rPr>
          <w:rStyle w:val="a9"/>
          <w:rFonts w:ascii="Times New Roman" w:hAnsi="Times New Roman" w:cs="Times New Roman"/>
          <w:b w:val="0"/>
          <w:i/>
          <w:spacing w:val="-2"/>
          <w:sz w:val="28"/>
          <w:szCs w:val="28"/>
          <w:lang w:val="uk-UA"/>
        </w:rPr>
        <w:t>Бізнес-інформ</w:t>
      </w:r>
      <w:proofErr w:type="spellEnd"/>
      <w:r w:rsidR="0053648C">
        <w:rPr>
          <w:rStyle w:val="a9"/>
          <w:rFonts w:ascii="Times New Roman" w:hAnsi="Times New Roman" w:cs="Times New Roman"/>
          <w:b w:val="0"/>
          <w:spacing w:val="-2"/>
          <w:sz w:val="28"/>
          <w:szCs w:val="28"/>
          <w:lang w:val="uk-UA"/>
        </w:rPr>
        <w:t>. 2014. № 5. С. 215-</w:t>
      </w:r>
      <w:r w:rsidR="000604CB" w:rsidRPr="000604CB">
        <w:rPr>
          <w:rStyle w:val="a9"/>
          <w:rFonts w:ascii="Times New Roman" w:hAnsi="Times New Roman" w:cs="Times New Roman"/>
          <w:b w:val="0"/>
          <w:spacing w:val="-2"/>
          <w:sz w:val="28"/>
          <w:szCs w:val="28"/>
          <w:lang w:val="uk-UA"/>
        </w:rPr>
        <w:t>219.</w:t>
      </w:r>
    </w:p>
    <w:p w:rsidR="00666AC4" w:rsidRPr="00AA6CE5" w:rsidRDefault="00083398" w:rsidP="000155AC">
      <w:pPr>
        <w:spacing w:after="0" w:line="360" w:lineRule="auto"/>
        <w:ind w:firstLine="284"/>
        <w:jc w:val="both"/>
        <w:rPr>
          <w:rFonts w:ascii="Times New Roman" w:hAnsi="Times New Roman" w:cs="Times New Roman"/>
          <w:iCs/>
          <w:spacing w:val="-2"/>
          <w:sz w:val="28"/>
          <w:szCs w:val="28"/>
        </w:rPr>
      </w:pPr>
      <w:r>
        <w:rPr>
          <w:rFonts w:ascii="Times New Roman" w:hAnsi="Times New Roman" w:cs="Times New Roman"/>
          <w:spacing w:val="-2"/>
          <w:sz w:val="28"/>
          <w:szCs w:val="28"/>
          <w:lang w:val="uk-UA"/>
        </w:rPr>
        <w:t>4.</w:t>
      </w:r>
      <w:r w:rsidR="00666AC4" w:rsidRPr="00666AC4">
        <w:rPr>
          <w:rFonts w:ascii="Times New Roman" w:hAnsi="Times New Roman" w:cs="Times New Roman"/>
          <w:spacing w:val="-2"/>
          <w:sz w:val="28"/>
          <w:szCs w:val="28"/>
          <w:lang w:val="uk-UA"/>
        </w:rPr>
        <w:t xml:space="preserve"> Мельничук Д. П. К</w:t>
      </w:r>
      <w:r w:rsidR="0053648C">
        <w:rPr>
          <w:rFonts w:ascii="Times New Roman" w:hAnsi="Times New Roman" w:cs="Times New Roman"/>
          <w:spacing w:val="-2"/>
          <w:sz w:val="28"/>
          <w:szCs w:val="28"/>
          <w:lang w:val="uk-UA"/>
        </w:rPr>
        <w:t>онцепція якості трудового життя</w:t>
      </w:r>
      <w:r w:rsidR="00666AC4" w:rsidRPr="00666AC4">
        <w:rPr>
          <w:rFonts w:ascii="Times New Roman" w:hAnsi="Times New Roman" w:cs="Times New Roman"/>
          <w:spacing w:val="-2"/>
          <w:sz w:val="28"/>
          <w:szCs w:val="28"/>
          <w:lang w:val="uk-UA"/>
        </w:rPr>
        <w:t>: зміст та значення в процесі модернізації системи соціа</w:t>
      </w:r>
      <w:r w:rsidR="00AA6CE5">
        <w:rPr>
          <w:rFonts w:ascii="Times New Roman" w:hAnsi="Times New Roman" w:cs="Times New Roman"/>
          <w:spacing w:val="-2"/>
          <w:sz w:val="28"/>
          <w:szCs w:val="28"/>
          <w:lang w:val="uk-UA"/>
        </w:rPr>
        <w:t xml:space="preserve">льно-трудових відносин. </w:t>
      </w:r>
      <w:r w:rsidR="00666AC4" w:rsidRPr="00D40EB2">
        <w:rPr>
          <w:rFonts w:ascii="Times New Roman" w:hAnsi="Times New Roman" w:cs="Times New Roman"/>
          <w:i/>
          <w:spacing w:val="-2"/>
          <w:sz w:val="28"/>
          <w:szCs w:val="28"/>
          <w:lang w:val="uk-UA"/>
        </w:rPr>
        <w:t>Електронний архів Житомирського державного технологічного університету</w:t>
      </w:r>
      <w:r w:rsidR="00666AC4" w:rsidRPr="00666AC4">
        <w:rPr>
          <w:rFonts w:ascii="Times New Roman" w:hAnsi="Times New Roman" w:cs="Times New Roman"/>
          <w:spacing w:val="-2"/>
          <w:sz w:val="28"/>
          <w:szCs w:val="28"/>
          <w:lang w:val="uk-UA"/>
        </w:rPr>
        <w:t xml:space="preserve">. </w:t>
      </w:r>
      <w:r w:rsidR="00AA6CE5">
        <w:rPr>
          <w:rFonts w:ascii="Times New Roman" w:hAnsi="Times New Roman" w:cs="Times New Roman"/>
          <w:spacing w:val="-2"/>
          <w:sz w:val="28"/>
          <w:szCs w:val="28"/>
          <w:lang w:val="en-US"/>
        </w:rPr>
        <w:t>URL</w:t>
      </w:r>
      <w:r w:rsidR="00AA6CE5" w:rsidRPr="00AA6CE5">
        <w:rPr>
          <w:rFonts w:ascii="Times New Roman" w:hAnsi="Times New Roman" w:cs="Times New Roman"/>
          <w:spacing w:val="-2"/>
          <w:sz w:val="28"/>
          <w:szCs w:val="28"/>
          <w:lang w:val="uk-UA"/>
        </w:rPr>
        <w:t xml:space="preserve">: </w:t>
      </w:r>
      <w:r w:rsidR="00AA6CE5">
        <w:rPr>
          <w:rFonts w:ascii="Times New Roman" w:hAnsi="Times New Roman" w:cs="Times New Roman"/>
          <w:spacing w:val="-2"/>
          <w:sz w:val="28"/>
          <w:szCs w:val="28"/>
          <w:lang w:val="en-US"/>
        </w:rPr>
        <w:t>http</w:t>
      </w:r>
      <w:r w:rsidR="00AA6CE5" w:rsidRPr="00AA6CE5">
        <w:rPr>
          <w:rFonts w:ascii="Times New Roman" w:hAnsi="Times New Roman" w:cs="Times New Roman"/>
          <w:spacing w:val="-2"/>
          <w:sz w:val="28"/>
          <w:szCs w:val="28"/>
          <w:lang w:val="uk-UA"/>
        </w:rPr>
        <w:t>:</w:t>
      </w:r>
      <w:r w:rsidR="00AA6CE5">
        <w:rPr>
          <w:rFonts w:ascii="Times New Roman" w:hAnsi="Times New Roman" w:cs="Times New Roman"/>
          <w:spacing w:val="-2"/>
          <w:sz w:val="28"/>
          <w:szCs w:val="28"/>
          <w:lang w:val="en-US"/>
        </w:rPr>
        <w:t>www</w:t>
      </w:r>
      <w:proofErr w:type="spellStart"/>
      <w:r w:rsidR="00AA6CE5" w:rsidRPr="00AA6CE5">
        <w:rPr>
          <w:rFonts w:ascii="Times New Roman" w:hAnsi="Times New Roman" w:cs="Times New Roman"/>
          <w:spacing w:val="-2"/>
          <w:sz w:val="28"/>
          <w:szCs w:val="28"/>
          <w:lang w:val="uk-UA"/>
        </w:rPr>
        <w:t>.</w:t>
      </w:r>
      <w:r w:rsidR="00666AC4" w:rsidRPr="00666AC4">
        <w:rPr>
          <w:rFonts w:ascii="Times New Roman" w:hAnsi="Times New Roman" w:cs="Times New Roman"/>
          <w:spacing w:val="-2"/>
          <w:sz w:val="28"/>
          <w:szCs w:val="28"/>
          <w:lang w:val="uk-UA"/>
        </w:rPr>
        <w:t>eztuir.ztu.edu.ua</w:t>
      </w:r>
      <w:proofErr w:type="spellEnd"/>
      <w:r w:rsidR="00666AC4" w:rsidRPr="00666AC4">
        <w:rPr>
          <w:rFonts w:ascii="Times New Roman" w:hAnsi="Times New Roman" w:cs="Times New Roman"/>
          <w:spacing w:val="-2"/>
          <w:sz w:val="28"/>
          <w:szCs w:val="28"/>
          <w:lang w:val="uk-UA"/>
        </w:rPr>
        <w:t>/4766/1/281.pd</w:t>
      </w:r>
      <w:r w:rsidR="00AA6CE5">
        <w:rPr>
          <w:rFonts w:ascii="Times New Roman" w:hAnsi="Times New Roman" w:cs="Times New Roman"/>
          <w:spacing w:val="-2"/>
          <w:sz w:val="28"/>
          <w:szCs w:val="28"/>
          <w:lang w:val="en-US"/>
        </w:rPr>
        <w:t>f</w:t>
      </w:r>
      <w:r w:rsidR="00AA6CE5">
        <w:rPr>
          <w:rFonts w:ascii="Times New Roman" w:hAnsi="Times New Roman" w:cs="Times New Roman"/>
          <w:spacing w:val="-2"/>
          <w:sz w:val="28"/>
          <w:szCs w:val="28"/>
          <w:lang w:val="uk-UA"/>
        </w:rPr>
        <w:t>.</w:t>
      </w:r>
    </w:p>
    <w:p w:rsidR="00D40EB2" w:rsidRPr="00D40EB2" w:rsidRDefault="00083398" w:rsidP="00D40EB2">
      <w:pPr>
        <w:spacing w:after="0" w:line="360" w:lineRule="auto"/>
        <w:ind w:firstLine="284"/>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lastRenderedPageBreak/>
        <w:t>5.</w:t>
      </w:r>
      <w:r w:rsidR="0031177D" w:rsidRPr="0031177D">
        <w:rPr>
          <w:rFonts w:ascii="Times New Roman" w:hAnsi="Times New Roman" w:cs="Times New Roman"/>
          <w:spacing w:val="-2"/>
          <w:sz w:val="28"/>
          <w:szCs w:val="28"/>
          <w:lang w:val="uk-UA"/>
        </w:rPr>
        <w:t xml:space="preserve"> </w:t>
      </w:r>
      <w:proofErr w:type="spellStart"/>
      <w:r w:rsidR="00D40EB2" w:rsidRPr="00D40EB2">
        <w:rPr>
          <w:rFonts w:ascii="Times New Roman" w:eastAsia="Times New Roman" w:hAnsi="Times New Roman" w:cs="Times New Roman"/>
          <w:sz w:val="28"/>
          <w:szCs w:val="28"/>
        </w:rPr>
        <w:t>Міцкевич</w:t>
      </w:r>
      <w:proofErr w:type="spellEnd"/>
      <w:r w:rsidR="00D40EB2" w:rsidRPr="00D40EB2">
        <w:rPr>
          <w:rFonts w:ascii="Times New Roman" w:eastAsia="Times New Roman" w:hAnsi="Times New Roman" w:cs="Times New Roman"/>
          <w:sz w:val="28"/>
          <w:szCs w:val="28"/>
          <w:lang w:val="uk-UA"/>
        </w:rPr>
        <w:t> </w:t>
      </w:r>
      <w:r w:rsidR="00D40EB2" w:rsidRPr="00D40EB2">
        <w:rPr>
          <w:rFonts w:ascii="Times New Roman" w:eastAsia="Times New Roman" w:hAnsi="Times New Roman" w:cs="Times New Roman"/>
          <w:sz w:val="28"/>
          <w:szCs w:val="28"/>
        </w:rPr>
        <w:t>Н.</w:t>
      </w:r>
      <w:r w:rsidR="00D40EB2" w:rsidRPr="00D40EB2">
        <w:rPr>
          <w:rFonts w:ascii="Times New Roman" w:eastAsia="Times New Roman" w:hAnsi="Times New Roman" w:cs="Times New Roman"/>
          <w:sz w:val="28"/>
          <w:szCs w:val="28"/>
          <w:lang w:val="uk-UA"/>
        </w:rPr>
        <w:t> </w:t>
      </w:r>
      <w:r w:rsidR="00D40EB2" w:rsidRPr="00D40EB2">
        <w:rPr>
          <w:rFonts w:ascii="Times New Roman" w:eastAsia="Times New Roman" w:hAnsi="Times New Roman" w:cs="Times New Roman"/>
          <w:sz w:val="28"/>
          <w:szCs w:val="28"/>
        </w:rPr>
        <w:t xml:space="preserve">В. </w:t>
      </w:r>
      <w:proofErr w:type="spellStart"/>
      <w:r w:rsidR="00D40EB2" w:rsidRPr="00D40EB2">
        <w:rPr>
          <w:rFonts w:ascii="Times New Roman" w:eastAsia="Times New Roman" w:hAnsi="Times New Roman" w:cs="Times New Roman"/>
          <w:sz w:val="28"/>
          <w:szCs w:val="28"/>
        </w:rPr>
        <w:t>Особливості</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управління</w:t>
      </w:r>
      <w:proofErr w:type="spellEnd"/>
      <w:r w:rsidR="00D40EB2" w:rsidRPr="00D40EB2">
        <w:rPr>
          <w:rFonts w:ascii="Times New Roman" w:eastAsia="Times New Roman" w:hAnsi="Times New Roman" w:cs="Times New Roman"/>
          <w:sz w:val="28"/>
          <w:szCs w:val="28"/>
        </w:rPr>
        <w:t xml:space="preserve"> </w:t>
      </w:r>
      <w:proofErr w:type="spellStart"/>
      <w:proofErr w:type="gramStart"/>
      <w:r w:rsidR="00D40EB2" w:rsidRPr="00D40EB2">
        <w:rPr>
          <w:rFonts w:ascii="Times New Roman" w:eastAsia="Times New Roman" w:hAnsi="Times New Roman" w:cs="Times New Roman"/>
          <w:sz w:val="28"/>
          <w:szCs w:val="28"/>
        </w:rPr>
        <w:t>соц</w:t>
      </w:r>
      <w:proofErr w:type="gramEnd"/>
      <w:r w:rsidR="00D40EB2" w:rsidRPr="00D40EB2">
        <w:rPr>
          <w:rFonts w:ascii="Times New Roman" w:eastAsia="Times New Roman" w:hAnsi="Times New Roman" w:cs="Times New Roman"/>
          <w:sz w:val="28"/>
          <w:szCs w:val="28"/>
        </w:rPr>
        <w:t>іальним</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розвитком</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трудових</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колективів</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підприємств</w:t>
      </w:r>
      <w:proofErr w:type="spellEnd"/>
      <w:r w:rsidR="00D40EB2" w:rsidRPr="00D40EB2">
        <w:rPr>
          <w:rFonts w:ascii="Times New Roman" w:eastAsia="Times New Roman" w:hAnsi="Times New Roman" w:cs="Times New Roman"/>
          <w:sz w:val="28"/>
          <w:szCs w:val="28"/>
          <w:lang w:val="uk-UA"/>
        </w:rPr>
        <w:t xml:space="preserve">. </w:t>
      </w:r>
      <w:proofErr w:type="spellStart"/>
      <w:r w:rsidR="00D40EB2" w:rsidRPr="00D40EB2">
        <w:rPr>
          <w:rFonts w:ascii="Times New Roman" w:eastAsia="Times New Roman" w:hAnsi="Times New Roman" w:cs="Times New Roman"/>
          <w:i/>
          <w:sz w:val="28"/>
          <w:szCs w:val="28"/>
        </w:rPr>
        <w:t>Наукові</w:t>
      </w:r>
      <w:proofErr w:type="spellEnd"/>
      <w:r w:rsidR="00D40EB2" w:rsidRPr="00D40EB2">
        <w:rPr>
          <w:rFonts w:ascii="Times New Roman" w:eastAsia="Times New Roman" w:hAnsi="Times New Roman" w:cs="Times New Roman"/>
          <w:i/>
          <w:sz w:val="28"/>
          <w:szCs w:val="28"/>
        </w:rPr>
        <w:t xml:space="preserve"> праці: Науково-</w:t>
      </w:r>
      <w:proofErr w:type="spellStart"/>
      <w:r w:rsidR="00D40EB2" w:rsidRPr="00D40EB2">
        <w:rPr>
          <w:rFonts w:ascii="Times New Roman" w:eastAsia="Times New Roman" w:hAnsi="Times New Roman" w:cs="Times New Roman"/>
          <w:i/>
          <w:sz w:val="28"/>
          <w:szCs w:val="28"/>
        </w:rPr>
        <w:t>методичний</w:t>
      </w:r>
      <w:proofErr w:type="spellEnd"/>
      <w:r w:rsidR="00D40EB2" w:rsidRPr="00D40EB2">
        <w:rPr>
          <w:rFonts w:ascii="Times New Roman" w:eastAsia="Times New Roman" w:hAnsi="Times New Roman" w:cs="Times New Roman"/>
          <w:i/>
          <w:sz w:val="28"/>
          <w:szCs w:val="28"/>
        </w:rPr>
        <w:t xml:space="preserve"> журнал. </w:t>
      </w:r>
      <w:proofErr w:type="spellStart"/>
      <w:r w:rsidR="00D40EB2" w:rsidRPr="00D40EB2">
        <w:rPr>
          <w:rFonts w:ascii="Times New Roman" w:eastAsia="Times New Roman" w:hAnsi="Times New Roman" w:cs="Times New Roman"/>
          <w:i/>
          <w:sz w:val="28"/>
          <w:szCs w:val="28"/>
        </w:rPr>
        <w:t>Економіка</w:t>
      </w:r>
      <w:proofErr w:type="spellEnd"/>
      <w:r w:rsidR="00D40EB2" w:rsidRPr="00D40EB2">
        <w:rPr>
          <w:rFonts w:ascii="Times New Roman" w:eastAsia="Times New Roman" w:hAnsi="Times New Roman" w:cs="Times New Roman"/>
          <w:sz w:val="28"/>
          <w:szCs w:val="28"/>
        </w:rPr>
        <w:t xml:space="preserve">. </w:t>
      </w:r>
      <w:proofErr w:type="spellStart"/>
      <w:r w:rsidR="00D40EB2" w:rsidRPr="00D40EB2">
        <w:rPr>
          <w:rFonts w:ascii="Times New Roman" w:eastAsia="Times New Roman" w:hAnsi="Times New Roman" w:cs="Times New Roman"/>
          <w:sz w:val="28"/>
          <w:szCs w:val="28"/>
        </w:rPr>
        <w:t>Миколаїв</w:t>
      </w:r>
      <w:proofErr w:type="spellEnd"/>
      <w:r w:rsidR="00D40EB2" w:rsidRPr="00D40EB2">
        <w:rPr>
          <w:rFonts w:ascii="Times New Roman" w:eastAsia="Times New Roman" w:hAnsi="Times New Roman" w:cs="Times New Roman"/>
          <w:sz w:val="28"/>
          <w:szCs w:val="28"/>
        </w:rPr>
        <w:t xml:space="preserve">: </w:t>
      </w:r>
      <w:proofErr w:type="gramStart"/>
      <w:r w:rsidR="00D40EB2" w:rsidRPr="00D40EB2">
        <w:rPr>
          <w:rFonts w:ascii="Times New Roman" w:eastAsia="Times New Roman" w:hAnsi="Times New Roman" w:cs="Times New Roman"/>
          <w:sz w:val="28"/>
          <w:szCs w:val="28"/>
        </w:rPr>
        <w:t>Вид-во</w:t>
      </w:r>
      <w:proofErr w:type="gramEnd"/>
      <w:r w:rsidR="00D40EB2" w:rsidRPr="00D40EB2">
        <w:rPr>
          <w:rFonts w:ascii="Times New Roman" w:eastAsia="Times New Roman" w:hAnsi="Times New Roman" w:cs="Times New Roman"/>
          <w:sz w:val="28"/>
          <w:szCs w:val="28"/>
        </w:rPr>
        <w:t xml:space="preserve"> ЧДУ </w:t>
      </w:r>
      <w:proofErr w:type="spellStart"/>
      <w:r w:rsidR="00D40EB2" w:rsidRPr="00D40EB2">
        <w:rPr>
          <w:rFonts w:ascii="Times New Roman" w:eastAsia="Times New Roman" w:hAnsi="Times New Roman" w:cs="Times New Roman"/>
          <w:sz w:val="28"/>
          <w:szCs w:val="28"/>
        </w:rPr>
        <w:t>ім</w:t>
      </w:r>
      <w:proofErr w:type="spellEnd"/>
      <w:r w:rsidR="00D40EB2" w:rsidRPr="00D40EB2">
        <w:rPr>
          <w:rFonts w:ascii="Times New Roman" w:eastAsia="Times New Roman" w:hAnsi="Times New Roman" w:cs="Times New Roman"/>
          <w:sz w:val="28"/>
          <w:szCs w:val="28"/>
        </w:rPr>
        <w:t xml:space="preserve">. Петра </w:t>
      </w:r>
      <w:proofErr w:type="spellStart"/>
      <w:r w:rsidR="00D40EB2" w:rsidRPr="00D40EB2">
        <w:rPr>
          <w:rFonts w:ascii="Times New Roman" w:eastAsia="Times New Roman" w:hAnsi="Times New Roman" w:cs="Times New Roman"/>
          <w:sz w:val="28"/>
          <w:szCs w:val="28"/>
        </w:rPr>
        <w:t>Могили</w:t>
      </w:r>
      <w:proofErr w:type="spellEnd"/>
      <w:r w:rsidR="00D40EB2" w:rsidRPr="00D40EB2">
        <w:rPr>
          <w:rFonts w:ascii="Times New Roman" w:eastAsia="Times New Roman" w:hAnsi="Times New Roman" w:cs="Times New Roman"/>
          <w:sz w:val="28"/>
          <w:szCs w:val="28"/>
        </w:rPr>
        <w:t xml:space="preserve">, 2012. </w:t>
      </w:r>
      <w:proofErr w:type="spellStart"/>
      <w:r w:rsidR="00D40EB2" w:rsidRPr="00D40EB2">
        <w:rPr>
          <w:rFonts w:ascii="Times New Roman" w:eastAsia="Times New Roman" w:hAnsi="Times New Roman" w:cs="Times New Roman"/>
          <w:sz w:val="28"/>
          <w:szCs w:val="28"/>
        </w:rPr>
        <w:t>Вип</w:t>
      </w:r>
      <w:proofErr w:type="spellEnd"/>
      <w:r w:rsidR="00D40EB2" w:rsidRPr="00D40EB2">
        <w:rPr>
          <w:rFonts w:ascii="Times New Roman" w:eastAsia="Times New Roman" w:hAnsi="Times New Roman" w:cs="Times New Roman"/>
          <w:sz w:val="28"/>
          <w:szCs w:val="28"/>
        </w:rPr>
        <w:t>. 177. Т.</w:t>
      </w:r>
      <w:r w:rsidR="00D40EB2" w:rsidRPr="00D40EB2">
        <w:rPr>
          <w:rFonts w:ascii="Times New Roman" w:eastAsia="Times New Roman" w:hAnsi="Times New Roman" w:cs="Times New Roman"/>
          <w:sz w:val="28"/>
          <w:szCs w:val="28"/>
          <w:lang w:val="uk-UA"/>
        </w:rPr>
        <w:t xml:space="preserve"> </w:t>
      </w:r>
      <w:r w:rsidR="00D40EB2" w:rsidRPr="00D40EB2">
        <w:rPr>
          <w:rFonts w:ascii="Times New Roman" w:eastAsia="Times New Roman" w:hAnsi="Times New Roman" w:cs="Times New Roman"/>
          <w:sz w:val="28"/>
          <w:szCs w:val="28"/>
        </w:rPr>
        <w:t>189. С.</w:t>
      </w:r>
      <w:r w:rsidR="00D40EB2">
        <w:rPr>
          <w:rFonts w:ascii="Times New Roman" w:eastAsia="Times New Roman" w:hAnsi="Times New Roman" w:cs="Times New Roman"/>
          <w:sz w:val="28"/>
          <w:szCs w:val="28"/>
          <w:lang w:val="uk-UA"/>
        </w:rPr>
        <w:t> </w:t>
      </w:r>
      <w:r w:rsidR="00D40EB2" w:rsidRPr="00D40EB2">
        <w:rPr>
          <w:rFonts w:ascii="Times New Roman" w:eastAsia="Times New Roman" w:hAnsi="Times New Roman" w:cs="Times New Roman"/>
          <w:sz w:val="28"/>
          <w:szCs w:val="28"/>
        </w:rPr>
        <w:t>149-152.</w:t>
      </w:r>
    </w:p>
    <w:p w:rsidR="00666AC4" w:rsidRDefault="00083398" w:rsidP="000155AC">
      <w:pPr>
        <w:spacing w:after="0" w:line="360" w:lineRule="auto"/>
        <w:ind w:firstLine="284"/>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6.</w:t>
      </w:r>
      <w:r w:rsidR="0031177D" w:rsidRPr="0031177D">
        <w:rPr>
          <w:rFonts w:ascii="Times New Roman" w:hAnsi="Times New Roman" w:cs="Times New Roman"/>
          <w:spacing w:val="-2"/>
          <w:sz w:val="28"/>
          <w:szCs w:val="28"/>
          <w:lang w:val="uk-UA"/>
        </w:rPr>
        <w:t xml:space="preserve"> </w:t>
      </w:r>
      <w:proofErr w:type="spellStart"/>
      <w:r w:rsidR="0031177D" w:rsidRPr="0031177D">
        <w:rPr>
          <w:rFonts w:ascii="Times New Roman" w:hAnsi="Times New Roman" w:cs="Times New Roman"/>
          <w:spacing w:val="-2"/>
          <w:sz w:val="28"/>
          <w:szCs w:val="28"/>
          <w:lang w:val="uk-UA"/>
        </w:rPr>
        <w:t>Надт</w:t>
      </w:r>
      <w:proofErr w:type="spellEnd"/>
      <w:r w:rsidR="0031177D" w:rsidRPr="0031177D">
        <w:rPr>
          <w:rFonts w:ascii="Times New Roman" w:hAnsi="Times New Roman" w:cs="Times New Roman"/>
          <w:spacing w:val="-2"/>
          <w:sz w:val="28"/>
          <w:szCs w:val="28"/>
          <w:lang w:val="uk-UA"/>
        </w:rPr>
        <w:t>ока Т. Б.</w:t>
      </w:r>
      <w:r w:rsidR="00AA6CE5" w:rsidRPr="00AA6CE5">
        <w:rPr>
          <w:rFonts w:ascii="Times New Roman" w:hAnsi="Times New Roman" w:cs="Times New Roman"/>
          <w:spacing w:val="-2"/>
          <w:sz w:val="28"/>
          <w:szCs w:val="28"/>
          <w:lang w:val="uk-UA"/>
        </w:rPr>
        <w:t>,</w:t>
      </w:r>
      <w:r w:rsidR="0031177D" w:rsidRPr="0031177D">
        <w:rPr>
          <w:rFonts w:ascii="Times New Roman" w:hAnsi="Times New Roman" w:cs="Times New Roman"/>
          <w:spacing w:val="-2"/>
          <w:sz w:val="28"/>
          <w:szCs w:val="28"/>
          <w:lang w:val="uk-UA"/>
        </w:rPr>
        <w:t xml:space="preserve"> </w:t>
      </w:r>
      <w:proofErr w:type="spellStart"/>
      <w:r w:rsidR="00AA6CE5" w:rsidRPr="0031177D">
        <w:rPr>
          <w:rFonts w:ascii="Times New Roman" w:hAnsi="Times New Roman" w:cs="Times New Roman"/>
          <w:spacing w:val="-2"/>
          <w:sz w:val="28"/>
          <w:szCs w:val="28"/>
          <w:lang w:val="uk-UA"/>
        </w:rPr>
        <w:t>Каку</w:t>
      </w:r>
      <w:proofErr w:type="spellEnd"/>
      <w:r w:rsidR="00AA6CE5" w:rsidRPr="0031177D">
        <w:rPr>
          <w:rFonts w:ascii="Times New Roman" w:hAnsi="Times New Roman" w:cs="Times New Roman"/>
          <w:spacing w:val="-2"/>
          <w:sz w:val="28"/>
          <w:szCs w:val="28"/>
          <w:lang w:val="uk-UA"/>
        </w:rPr>
        <w:t>ніна</w:t>
      </w:r>
      <w:r w:rsidR="00AA6CE5">
        <w:rPr>
          <w:rFonts w:ascii="Times New Roman" w:hAnsi="Times New Roman" w:cs="Times New Roman"/>
          <w:spacing w:val="-2"/>
          <w:sz w:val="28"/>
          <w:szCs w:val="28"/>
          <w:lang w:val="uk-UA"/>
        </w:rPr>
        <w:t xml:space="preserve"> Г. А., </w:t>
      </w:r>
      <w:proofErr w:type="spellStart"/>
      <w:r w:rsidR="00AA6CE5" w:rsidRPr="0031177D">
        <w:rPr>
          <w:rFonts w:ascii="Times New Roman" w:hAnsi="Times New Roman" w:cs="Times New Roman"/>
          <w:spacing w:val="-2"/>
          <w:sz w:val="28"/>
          <w:szCs w:val="28"/>
          <w:lang w:val="uk-UA"/>
        </w:rPr>
        <w:t>Март</w:t>
      </w:r>
      <w:proofErr w:type="spellEnd"/>
      <w:r w:rsidR="00AA6CE5" w:rsidRPr="0031177D">
        <w:rPr>
          <w:rFonts w:ascii="Times New Roman" w:hAnsi="Times New Roman" w:cs="Times New Roman"/>
          <w:spacing w:val="-2"/>
          <w:sz w:val="28"/>
          <w:szCs w:val="28"/>
          <w:lang w:val="uk-UA"/>
        </w:rPr>
        <w:t>якова</w:t>
      </w:r>
      <w:r w:rsidR="00AA6CE5">
        <w:rPr>
          <w:rFonts w:ascii="Times New Roman" w:hAnsi="Times New Roman" w:cs="Times New Roman"/>
          <w:spacing w:val="-2"/>
          <w:sz w:val="28"/>
          <w:szCs w:val="28"/>
          <w:lang w:val="uk-UA"/>
        </w:rPr>
        <w:t> О. В.</w:t>
      </w:r>
      <w:r w:rsidR="00AA6CE5" w:rsidRPr="0031177D">
        <w:rPr>
          <w:rFonts w:ascii="Times New Roman" w:hAnsi="Times New Roman" w:cs="Times New Roman"/>
          <w:spacing w:val="-2"/>
          <w:sz w:val="28"/>
          <w:szCs w:val="28"/>
          <w:lang w:val="uk-UA"/>
        </w:rPr>
        <w:t xml:space="preserve"> </w:t>
      </w:r>
      <w:r w:rsidR="0031177D" w:rsidRPr="0031177D">
        <w:rPr>
          <w:rFonts w:ascii="Times New Roman" w:hAnsi="Times New Roman" w:cs="Times New Roman"/>
          <w:spacing w:val="-2"/>
          <w:sz w:val="28"/>
          <w:szCs w:val="28"/>
          <w:lang w:val="uk-UA"/>
        </w:rPr>
        <w:t>Соціальний розвиток промислового підприємства та механізми його управл</w:t>
      </w:r>
      <w:r w:rsidR="00AA6CE5">
        <w:rPr>
          <w:rFonts w:ascii="Times New Roman" w:hAnsi="Times New Roman" w:cs="Times New Roman"/>
          <w:spacing w:val="-2"/>
          <w:sz w:val="28"/>
          <w:szCs w:val="28"/>
          <w:lang w:val="uk-UA"/>
        </w:rPr>
        <w:t>іння</w:t>
      </w:r>
      <w:r w:rsidR="00AA6CE5" w:rsidRPr="00AA6CE5">
        <w:rPr>
          <w:rFonts w:ascii="Times New Roman" w:hAnsi="Times New Roman" w:cs="Times New Roman"/>
          <w:spacing w:val="-2"/>
          <w:sz w:val="28"/>
          <w:szCs w:val="28"/>
          <w:lang w:val="uk-UA"/>
        </w:rPr>
        <w:t xml:space="preserve">: </w:t>
      </w:r>
      <w:r w:rsidR="0031177D" w:rsidRPr="0031177D">
        <w:rPr>
          <w:rFonts w:ascii="Times New Roman" w:hAnsi="Times New Roman" w:cs="Times New Roman"/>
          <w:spacing w:val="-2"/>
          <w:sz w:val="28"/>
          <w:szCs w:val="28"/>
          <w:lang w:val="uk-UA"/>
        </w:rPr>
        <w:t xml:space="preserve">Управлінські технології у рішенні сучасних проблем розвитку </w:t>
      </w:r>
      <w:r w:rsidR="00AA6CE5">
        <w:rPr>
          <w:rFonts w:ascii="Times New Roman" w:hAnsi="Times New Roman" w:cs="Times New Roman"/>
          <w:spacing w:val="-2"/>
          <w:sz w:val="28"/>
          <w:szCs w:val="28"/>
          <w:lang w:val="uk-UA"/>
        </w:rPr>
        <w:t>соціально-економічних систем: монографія</w:t>
      </w:r>
      <w:r w:rsidR="0031177D" w:rsidRPr="0031177D">
        <w:rPr>
          <w:rFonts w:ascii="Times New Roman" w:hAnsi="Times New Roman" w:cs="Times New Roman"/>
          <w:spacing w:val="-2"/>
          <w:sz w:val="28"/>
          <w:szCs w:val="28"/>
          <w:lang w:val="uk-UA"/>
        </w:rPr>
        <w:t xml:space="preserve"> / з</w:t>
      </w:r>
      <w:r w:rsidR="00AA6CE5">
        <w:rPr>
          <w:rFonts w:ascii="Times New Roman" w:hAnsi="Times New Roman" w:cs="Times New Roman"/>
          <w:spacing w:val="-2"/>
          <w:sz w:val="28"/>
          <w:szCs w:val="28"/>
          <w:lang w:val="uk-UA"/>
        </w:rPr>
        <w:t xml:space="preserve">а </w:t>
      </w:r>
      <w:proofErr w:type="spellStart"/>
      <w:r w:rsidR="00AA6CE5">
        <w:rPr>
          <w:rFonts w:ascii="Times New Roman" w:hAnsi="Times New Roman" w:cs="Times New Roman"/>
          <w:spacing w:val="-2"/>
          <w:sz w:val="28"/>
          <w:szCs w:val="28"/>
          <w:lang w:val="uk-UA"/>
        </w:rPr>
        <w:t>заг</w:t>
      </w:r>
      <w:proofErr w:type="spellEnd"/>
      <w:r w:rsidR="00AA6CE5">
        <w:rPr>
          <w:rFonts w:ascii="Times New Roman" w:hAnsi="Times New Roman" w:cs="Times New Roman"/>
          <w:spacing w:val="-2"/>
          <w:sz w:val="28"/>
          <w:szCs w:val="28"/>
          <w:lang w:val="uk-UA"/>
        </w:rPr>
        <w:t>. ред. О. В. </w:t>
      </w:r>
      <w:proofErr w:type="spellStart"/>
      <w:r w:rsidR="00AA6CE5">
        <w:rPr>
          <w:rFonts w:ascii="Times New Roman" w:hAnsi="Times New Roman" w:cs="Times New Roman"/>
          <w:spacing w:val="-2"/>
          <w:sz w:val="28"/>
          <w:szCs w:val="28"/>
          <w:lang w:val="uk-UA"/>
        </w:rPr>
        <w:t>Мартякової</w:t>
      </w:r>
      <w:proofErr w:type="spellEnd"/>
      <w:r w:rsidR="00AA6CE5">
        <w:rPr>
          <w:rFonts w:ascii="Times New Roman" w:hAnsi="Times New Roman" w:cs="Times New Roman"/>
          <w:spacing w:val="-2"/>
          <w:sz w:val="28"/>
          <w:szCs w:val="28"/>
          <w:lang w:val="uk-UA"/>
        </w:rPr>
        <w:t xml:space="preserve">. Донецьк: Вид-во </w:t>
      </w:r>
      <w:proofErr w:type="spellStart"/>
      <w:r w:rsidR="00AA6CE5">
        <w:rPr>
          <w:rFonts w:ascii="Times New Roman" w:hAnsi="Times New Roman" w:cs="Times New Roman"/>
          <w:spacing w:val="-2"/>
          <w:sz w:val="28"/>
          <w:szCs w:val="28"/>
          <w:lang w:val="uk-UA"/>
        </w:rPr>
        <w:t>ДонНТУ</w:t>
      </w:r>
      <w:proofErr w:type="spellEnd"/>
      <w:r w:rsidR="00AA6CE5">
        <w:rPr>
          <w:rFonts w:ascii="Times New Roman" w:hAnsi="Times New Roman" w:cs="Times New Roman"/>
          <w:spacing w:val="-2"/>
          <w:sz w:val="28"/>
          <w:szCs w:val="28"/>
          <w:lang w:val="uk-UA"/>
        </w:rPr>
        <w:t xml:space="preserve">, 2011. </w:t>
      </w:r>
      <w:r w:rsidR="0031177D" w:rsidRPr="0031177D">
        <w:rPr>
          <w:rFonts w:ascii="Times New Roman" w:hAnsi="Times New Roman" w:cs="Times New Roman"/>
          <w:spacing w:val="-2"/>
          <w:sz w:val="28"/>
          <w:szCs w:val="28"/>
          <w:lang w:val="uk-UA"/>
        </w:rPr>
        <w:t>744</w:t>
      </w:r>
      <w:r w:rsidR="0031177D">
        <w:rPr>
          <w:rFonts w:ascii="Times New Roman" w:hAnsi="Times New Roman" w:cs="Times New Roman"/>
          <w:spacing w:val="-2"/>
          <w:sz w:val="28"/>
          <w:szCs w:val="28"/>
          <w:lang w:val="uk-UA"/>
        </w:rPr>
        <w:t xml:space="preserve"> </w:t>
      </w:r>
      <w:r w:rsidR="00AA6CE5">
        <w:rPr>
          <w:rFonts w:ascii="Times New Roman" w:hAnsi="Times New Roman" w:cs="Times New Roman"/>
          <w:spacing w:val="-2"/>
          <w:sz w:val="28"/>
          <w:szCs w:val="28"/>
          <w:lang w:val="uk-UA"/>
        </w:rPr>
        <w:t>с. С. 564-</w:t>
      </w:r>
      <w:r w:rsidR="0031177D" w:rsidRPr="0031177D">
        <w:rPr>
          <w:rFonts w:ascii="Times New Roman" w:hAnsi="Times New Roman" w:cs="Times New Roman"/>
          <w:spacing w:val="-2"/>
          <w:sz w:val="28"/>
          <w:szCs w:val="28"/>
          <w:lang w:val="uk-UA"/>
        </w:rPr>
        <w:t>569.</w:t>
      </w:r>
    </w:p>
    <w:p w:rsidR="00666AC4" w:rsidRPr="00666AC4" w:rsidRDefault="00083398" w:rsidP="000155AC">
      <w:pPr>
        <w:spacing w:after="0" w:line="360" w:lineRule="auto"/>
        <w:ind w:firstLine="284"/>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7.</w:t>
      </w:r>
      <w:r w:rsidR="00666AC4">
        <w:rPr>
          <w:rFonts w:ascii="Times New Roman" w:hAnsi="Times New Roman" w:cs="Times New Roman"/>
          <w:spacing w:val="-2"/>
          <w:sz w:val="28"/>
          <w:szCs w:val="28"/>
          <w:lang w:val="uk-UA"/>
        </w:rPr>
        <w:t xml:space="preserve"> </w:t>
      </w:r>
      <w:r w:rsidR="00666AC4" w:rsidRPr="00666AC4">
        <w:rPr>
          <w:rFonts w:ascii="Times New Roman" w:hAnsi="Times New Roman" w:cs="Times New Roman"/>
          <w:spacing w:val="-2"/>
          <w:sz w:val="28"/>
          <w:szCs w:val="28"/>
          <w:lang w:val="uk-UA"/>
        </w:rPr>
        <w:t xml:space="preserve">Сорочинська О. Л. </w:t>
      </w:r>
      <w:r w:rsidR="00666AC4" w:rsidRPr="00666AC4">
        <w:rPr>
          <w:rFonts w:ascii="Times New Roman" w:hAnsi="Times New Roman" w:cs="Times New Roman"/>
          <w:bCs/>
          <w:spacing w:val="-2"/>
          <w:sz w:val="28"/>
          <w:szCs w:val="28"/>
          <w:lang w:val="uk-UA"/>
        </w:rPr>
        <w:t>Стан охорони праці в Україні та заходи для її поліпшення</w:t>
      </w:r>
      <w:r w:rsidR="00AA6CE5">
        <w:rPr>
          <w:rFonts w:ascii="Times New Roman" w:hAnsi="Times New Roman" w:cs="Times New Roman"/>
          <w:spacing w:val="-2"/>
          <w:sz w:val="28"/>
          <w:szCs w:val="28"/>
          <w:lang w:val="uk-UA"/>
        </w:rPr>
        <w:t xml:space="preserve">. </w:t>
      </w:r>
      <w:r w:rsidR="00666AC4" w:rsidRPr="00D40EB2">
        <w:rPr>
          <w:rFonts w:ascii="Times New Roman" w:hAnsi="Times New Roman" w:cs="Times New Roman"/>
          <w:i/>
          <w:spacing w:val="-2"/>
          <w:sz w:val="28"/>
          <w:szCs w:val="28"/>
          <w:lang w:val="uk-UA"/>
        </w:rPr>
        <w:t>Збірник наукових праць Державного економіко-технологічного університету транспорту</w:t>
      </w:r>
      <w:r w:rsidR="00666AC4" w:rsidRPr="00666AC4">
        <w:rPr>
          <w:rFonts w:ascii="Times New Roman" w:hAnsi="Times New Roman" w:cs="Times New Roman"/>
          <w:spacing w:val="-2"/>
          <w:sz w:val="28"/>
          <w:szCs w:val="28"/>
          <w:lang w:val="uk-UA"/>
        </w:rPr>
        <w:t>. Сер.: Тран</w:t>
      </w:r>
      <w:r w:rsidR="00AA6CE5">
        <w:rPr>
          <w:rFonts w:ascii="Times New Roman" w:hAnsi="Times New Roman" w:cs="Times New Roman"/>
          <w:spacing w:val="-2"/>
          <w:sz w:val="28"/>
          <w:szCs w:val="28"/>
          <w:lang w:val="uk-UA"/>
        </w:rPr>
        <w:t>спортні системи і технології. 2014. Вип. 24. С. 240-</w:t>
      </w:r>
      <w:r w:rsidR="00666AC4" w:rsidRPr="00666AC4">
        <w:rPr>
          <w:rFonts w:ascii="Times New Roman" w:hAnsi="Times New Roman" w:cs="Times New Roman"/>
          <w:spacing w:val="-2"/>
          <w:sz w:val="28"/>
          <w:szCs w:val="28"/>
          <w:lang w:val="uk-UA"/>
        </w:rPr>
        <w:t>247</w:t>
      </w:r>
      <w:r w:rsidR="00AA6CE5">
        <w:rPr>
          <w:rFonts w:ascii="Times New Roman" w:hAnsi="Times New Roman" w:cs="Times New Roman"/>
          <w:spacing w:val="-2"/>
          <w:sz w:val="28"/>
          <w:szCs w:val="28"/>
          <w:lang w:val="uk-UA"/>
        </w:rPr>
        <w:t xml:space="preserve">. </w:t>
      </w:r>
      <w:r w:rsidR="00AA6CE5">
        <w:rPr>
          <w:rFonts w:ascii="Times New Roman" w:hAnsi="Times New Roman" w:cs="Times New Roman"/>
          <w:spacing w:val="-2"/>
          <w:sz w:val="28"/>
          <w:szCs w:val="28"/>
          <w:lang w:val="en-US"/>
        </w:rPr>
        <w:t>URL</w:t>
      </w:r>
      <w:r w:rsidR="00AA6CE5" w:rsidRPr="00AA6CE5">
        <w:rPr>
          <w:rFonts w:ascii="Times New Roman" w:hAnsi="Times New Roman" w:cs="Times New Roman"/>
          <w:spacing w:val="-2"/>
          <w:sz w:val="28"/>
          <w:szCs w:val="28"/>
          <w:lang w:val="uk-UA"/>
        </w:rPr>
        <w:t>:</w:t>
      </w:r>
      <w:r w:rsidR="00666AC4" w:rsidRPr="00666AC4">
        <w:rPr>
          <w:rFonts w:ascii="Times New Roman" w:hAnsi="Times New Roman" w:cs="Times New Roman"/>
          <w:spacing w:val="-2"/>
          <w:sz w:val="28"/>
          <w:szCs w:val="28"/>
          <w:lang w:val="uk-UA"/>
        </w:rPr>
        <w:t xml:space="preserve"> http://nbuv.gov.ua/UJRN/</w:t>
      </w:r>
      <w:r w:rsidR="00666AC4" w:rsidRPr="00666AC4">
        <w:rPr>
          <w:rFonts w:ascii="Times New Roman" w:hAnsi="Times New Roman" w:cs="Times New Roman"/>
          <w:bCs/>
          <w:spacing w:val="-2"/>
          <w:sz w:val="28"/>
          <w:szCs w:val="28"/>
          <w:lang w:val="uk-UA"/>
        </w:rPr>
        <w:t>Znpdetut</w:t>
      </w:r>
      <w:r w:rsidR="00666AC4" w:rsidRPr="00666AC4">
        <w:rPr>
          <w:rFonts w:ascii="Times New Roman" w:hAnsi="Times New Roman" w:cs="Times New Roman"/>
          <w:spacing w:val="-2"/>
          <w:sz w:val="28"/>
          <w:szCs w:val="28"/>
          <w:lang w:val="uk-UA"/>
        </w:rPr>
        <w:t xml:space="preserve">_ </w:t>
      </w:r>
      <w:r w:rsidR="00666AC4" w:rsidRPr="00666AC4">
        <w:rPr>
          <w:rFonts w:ascii="Times New Roman" w:hAnsi="Times New Roman" w:cs="Times New Roman"/>
          <w:bCs/>
          <w:spacing w:val="-2"/>
          <w:sz w:val="28"/>
          <w:szCs w:val="28"/>
          <w:lang w:val="uk-UA"/>
        </w:rPr>
        <w:t>tsit</w:t>
      </w:r>
      <w:r w:rsidR="00666AC4" w:rsidRPr="00666AC4">
        <w:rPr>
          <w:rFonts w:ascii="Times New Roman" w:hAnsi="Times New Roman" w:cs="Times New Roman"/>
          <w:spacing w:val="-2"/>
          <w:sz w:val="28"/>
          <w:szCs w:val="28"/>
          <w:lang w:val="uk-UA"/>
        </w:rPr>
        <w:t>_</w:t>
      </w:r>
      <w:r w:rsidR="00AA6CE5">
        <w:rPr>
          <w:rFonts w:ascii="Times New Roman" w:hAnsi="Times New Roman" w:cs="Times New Roman"/>
          <w:spacing w:val="-2"/>
          <w:sz w:val="28"/>
          <w:szCs w:val="28"/>
          <w:lang w:val="uk-UA"/>
        </w:rPr>
        <w:t>2014_24_35</w:t>
      </w:r>
      <w:r w:rsidR="00666AC4" w:rsidRPr="00666AC4">
        <w:rPr>
          <w:rFonts w:ascii="Times New Roman" w:hAnsi="Times New Roman" w:cs="Times New Roman"/>
          <w:spacing w:val="-2"/>
          <w:sz w:val="28"/>
          <w:szCs w:val="28"/>
          <w:lang w:val="uk-UA"/>
        </w:rPr>
        <w:t>.</w:t>
      </w:r>
    </w:p>
    <w:p w:rsidR="0031177D" w:rsidRDefault="00083398" w:rsidP="000155AC">
      <w:pPr>
        <w:spacing w:after="0" w:line="360" w:lineRule="auto"/>
        <w:ind w:firstLine="284"/>
        <w:jc w:val="both"/>
        <w:rPr>
          <w:rFonts w:ascii="Times New Roman" w:hAnsi="Times New Roman" w:cs="Times New Roman"/>
          <w:spacing w:val="-2"/>
          <w:sz w:val="28"/>
          <w:szCs w:val="28"/>
          <w:lang w:val="uk-UA"/>
        </w:rPr>
      </w:pPr>
      <w:r>
        <w:rPr>
          <w:rFonts w:ascii="Times New Roman" w:eastAsia="Times New Roman" w:hAnsi="Times New Roman" w:cs="Times New Roman"/>
          <w:spacing w:val="-4"/>
          <w:sz w:val="28"/>
          <w:szCs w:val="28"/>
          <w:lang w:val="uk-UA"/>
        </w:rPr>
        <w:t>8.</w:t>
      </w:r>
      <w:r w:rsidR="0031177D" w:rsidRPr="0031177D">
        <w:rPr>
          <w:rFonts w:ascii="Times New Roman" w:eastAsia="Times New Roman" w:hAnsi="Times New Roman" w:cs="Times New Roman"/>
          <w:spacing w:val="-4"/>
          <w:sz w:val="28"/>
          <w:szCs w:val="28"/>
          <w:lang w:val="uk-UA"/>
        </w:rPr>
        <w:t xml:space="preserve"> </w:t>
      </w:r>
      <w:r w:rsidR="0031177D" w:rsidRPr="0031177D">
        <w:rPr>
          <w:rFonts w:ascii="Times New Roman" w:hAnsi="Times New Roman" w:cs="Times New Roman"/>
          <w:spacing w:val="-2"/>
          <w:sz w:val="28"/>
          <w:szCs w:val="28"/>
          <w:lang w:val="uk-UA"/>
        </w:rPr>
        <w:t>Управління соціальним і</w:t>
      </w:r>
      <w:r w:rsidR="00AA6CE5">
        <w:rPr>
          <w:rFonts w:ascii="Times New Roman" w:hAnsi="Times New Roman" w:cs="Times New Roman"/>
          <w:spacing w:val="-2"/>
          <w:sz w:val="28"/>
          <w:szCs w:val="28"/>
          <w:lang w:val="uk-UA"/>
        </w:rPr>
        <w:t xml:space="preserve"> гуманітарним розвитком: </w:t>
      </w:r>
      <w:proofErr w:type="spellStart"/>
      <w:r w:rsidR="00AA6CE5">
        <w:rPr>
          <w:rFonts w:ascii="Times New Roman" w:hAnsi="Times New Roman" w:cs="Times New Roman"/>
          <w:spacing w:val="-2"/>
          <w:sz w:val="28"/>
          <w:szCs w:val="28"/>
          <w:lang w:val="uk-UA"/>
        </w:rPr>
        <w:t>навч</w:t>
      </w:r>
      <w:proofErr w:type="spellEnd"/>
      <w:r w:rsidR="00AA6CE5">
        <w:rPr>
          <w:rFonts w:ascii="Times New Roman" w:hAnsi="Times New Roman" w:cs="Times New Roman"/>
          <w:spacing w:val="-2"/>
          <w:sz w:val="28"/>
          <w:szCs w:val="28"/>
          <w:lang w:val="uk-UA"/>
        </w:rPr>
        <w:t>. посібник /</w:t>
      </w:r>
      <w:r w:rsidR="0031177D" w:rsidRPr="0031177D">
        <w:rPr>
          <w:rFonts w:ascii="Times New Roman" w:hAnsi="Times New Roman" w:cs="Times New Roman"/>
          <w:spacing w:val="-2"/>
          <w:sz w:val="28"/>
          <w:szCs w:val="28"/>
          <w:lang w:val="uk-UA"/>
        </w:rPr>
        <w:t xml:space="preserve"> за </w:t>
      </w:r>
      <w:proofErr w:type="spellStart"/>
      <w:r w:rsidR="0031177D" w:rsidRPr="0031177D">
        <w:rPr>
          <w:rFonts w:ascii="Times New Roman" w:hAnsi="Times New Roman" w:cs="Times New Roman"/>
          <w:spacing w:val="-2"/>
          <w:sz w:val="28"/>
          <w:szCs w:val="28"/>
          <w:lang w:val="uk-UA"/>
        </w:rPr>
        <w:t>заг</w:t>
      </w:r>
      <w:proofErr w:type="spellEnd"/>
      <w:r w:rsidR="0031177D" w:rsidRPr="0031177D">
        <w:rPr>
          <w:rFonts w:ascii="Times New Roman" w:hAnsi="Times New Roman" w:cs="Times New Roman"/>
          <w:spacing w:val="-2"/>
          <w:sz w:val="28"/>
          <w:szCs w:val="28"/>
          <w:lang w:val="uk-UA"/>
        </w:rPr>
        <w:t>. ред. В. А. Скурат</w:t>
      </w:r>
      <w:r w:rsidR="00AA6CE5">
        <w:rPr>
          <w:rFonts w:ascii="Times New Roman" w:hAnsi="Times New Roman" w:cs="Times New Roman"/>
          <w:spacing w:val="-2"/>
          <w:sz w:val="28"/>
          <w:szCs w:val="28"/>
          <w:lang w:val="uk-UA"/>
        </w:rPr>
        <w:t xml:space="preserve">івського, В. П. Трощинського. у 2 ч. </w:t>
      </w:r>
      <w:r w:rsidR="0031177D">
        <w:rPr>
          <w:rFonts w:ascii="Times New Roman" w:hAnsi="Times New Roman" w:cs="Times New Roman"/>
          <w:spacing w:val="-2"/>
          <w:sz w:val="28"/>
          <w:szCs w:val="28"/>
          <w:lang w:val="uk-UA"/>
        </w:rPr>
        <w:t>К</w:t>
      </w:r>
      <w:r w:rsidR="00AA6CE5">
        <w:rPr>
          <w:rFonts w:ascii="Times New Roman" w:hAnsi="Times New Roman" w:cs="Times New Roman"/>
          <w:spacing w:val="-2"/>
          <w:sz w:val="28"/>
          <w:szCs w:val="28"/>
          <w:lang w:val="uk-UA"/>
        </w:rPr>
        <w:t>иїв: НАДУ, 2009. Ч. 1.</w:t>
      </w:r>
      <w:r w:rsidR="0031177D">
        <w:rPr>
          <w:rFonts w:ascii="Times New Roman" w:hAnsi="Times New Roman" w:cs="Times New Roman"/>
          <w:spacing w:val="-2"/>
          <w:sz w:val="28"/>
          <w:szCs w:val="28"/>
          <w:lang w:val="uk-UA"/>
        </w:rPr>
        <w:t xml:space="preserve"> 456 </w:t>
      </w:r>
      <w:r w:rsidR="0031177D" w:rsidRPr="0031177D">
        <w:rPr>
          <w:rFonts w:ascii="Times New Roman" w:hAnsi="Times New Roman" w:cs="Times New Roman"/>
          <w:spacing w:val="-2"/>
          <w:sz w:val="28"/>
          <w:szCs w:val="28"/>
          <w:lang w:val="uk-UA"/>
        </w:rPr>
        <w:t>с.</w:t>
      </w:r>
    </w:p>
    <w:p w:rsidR="00B6384F" w:rsidRPr="0031177D" w:rsidRDefault="00B6384F" w:rsidP="000155AC">
      <w:pPr>
        <w:spacing w:after="0" w:line="360" w:lineRule="auto"/>
        <w:ind w:firstLine="284"/>
        <w:jc w:val="both"/>
        <w:rPr>
          <w:rFonts w:ascii="Times New Roman" w:eastAsia="Times New Roman" w:hAnsi="Times New Roman" w:cs="Times New Roman"/>
          <w:spacing w:val="-4"/>
          <w:sz w:val="28"/>
          <w:szCs w:val="28"/>
          <w:lang w:val="uk-UA"/>
        </w:rPr>
      </w:pPr>
    </w:p>
    <w:p w:rsidR="00B6384F" w:rsidRPr="00E6797D" w:rsidRDefault="00B6384F" w:rsidP="00B6384F">
      <w:pPr>
        <w:widowControl w:val="0"/>
        <w:spacing w:after="0" w:line="360" w:lineRule="auto"/>
        <w:jc w:val="right"/>
        <w:rPr>
          <w:rFonts w:ascii="Times New Roman" w:hAnsi="Times New Roman"/>
          <w:b/>
          <w:bCs/>
          <w:color w:val="000000"/>
          <w:spacing w:val="-4"/>
          <w:sz w:val="28"/>
          <w:szCs w:val="28"/>
          <w:lang w:eastAsia="uk-UA"/>
        </w:rPr>
      </w:pPr>
      <w:r w:rsidRPr="00E6797D">
        <w:rPr>
          <w:rFonts w:ascii="Times New Roman" w:hAnsi="Times New Roman"/>
          <w:b/>
          <w:bCs/>
          <w:color w:val="000000"/>
          <w:spacing w:val="-4"/>
          <w:sz w:val="28"/>
          <w:szCs w:val="28"/>
          <w:lang w:eastAsia="uk-UA"/>
        </w:rPr>
        <w:t>Власенко В. А.</w:t>
      </w:r>
    </w:p>
    <w:p w:rsidR="00B6384F" w:rsidRPr="00E6797D" w:rsidRDefault="00B6384F" w:rsidP="00B6384F">
      <w:pPr>
        <w:widowControl w:val="0"/>
        <w:spacing w:after="0" w:line="360" w:lineRule="auto"/>
        <w:jc w:val="right"/>
        <w:rPr>
          <w:rFonts w:ascii="Times New Roman" w:hAnsi="Times New Roman"/>
          <w:bCs/>
          <w:color w:val="000000"/>
          <w:spacing w:val="-4"/>
          <w:sz w:val="28"/>
          <w:szCs w:val="28"/>
          <w:lang w:eastAsia="uk-UA"/>
        </w:rPr>
      </w:pPr>
      <w:r w:rsidRPr="00E6797D">
        <w:rPr>
          <w:rFonts w:ascii="Times New Roman" w:hAnsi="Times New Roman"/>
          <w:bCs/>
          <w:color w:val="000000"/>
          <w:spacing w:val="-4"/>
          <w:sz w:val="28"/>
          <w:szCs w:val="28"/>
          <w:lang w:eastAsia="uk-UA"/>
        </w:rPr>
        <w:t xml:space="preserve">Высшее учебное заведение </w:t>
      </w:r>
      <w:proofErr w:type="spellStart"/>
      <w:r w:rsidRPr="00E6797D">
        <w:rPr>
          <w:rFonts w:ascii="Times New Roman" w:hAnsi="Times New Roman"/>
          <w:bCs/>
          <w:color w:val="000000"/>
          <w:spacing w:val="-4"/>
          <w:sz w:val="28"/>
          <w:szCs w:val="28"/>
          <w:lang w:eastAsia="uk-UA"/>
        </w:rPr>
        <w:t>Укоопсоюза</w:t>
      </w:r>
      <w:proofErr w:type="spellEnd"/>
    </w:p>
    <w:p w:rsidR="00B6384F" w:rsidRPr="00E6797D" w:rsidRDefault="00B6384F" w:rsidP="00B6384F">
      <w:pPr>
        <w:widowControl w:val="0"/>
        <w:spacing w:after="0" w:line="360" w:lineRule="auto"/>
        <w:jc w:val="right"/>
        <w:rPr>
          <w:rFonts w:ascii="Times New Roman" w:hAnsi="Times New Roman"/>
          <w:bCs/>
          <w:color w:val="000000"/>
          <w:spacing w:val="-4"/>
          <w:sz w:val="28"/>
          <w:szCs w:val="28"/>
          <w:lang w:eastAsia="uk-UA"/>
        </w:rPr>
      </w:pPr>
      <w:r w:rsidRPr="00E6797D">
        <w:rPr>
          <w:rFonts w:ascii="Times New Roman" w:hAnsi="Times New Roman"/>
          <w:bCs/>
          <w:color w:val="000000"/>
          <w:spacing w:val="-4"/>
          <w:sz w:val="28"/>
          <w:szCs w:val="28"/>
          <w:lang w:eastAsia="uk-UA"/>
        </w:rPr>
        <w:t>«Полтавский университет экономики и торговли»</w:t>
      </w:r>
    </w:p>
    <w:p w:rsidR="00B6384F" w:rsidRDefault="00B6384F" w:rsidP="00B6384F">
      <w:pPr>
        <w:widowControl w:val="0"/>
        <w:spacing w:after="0" w:line="360" w:lineRule="auto"/>
        <w:jc w:val="right"/>
        <w:rPr>
          <w:rFonts w:ascii="Times New Roman" w:hAnsi="Times New Roman"/>
          <w:bCs/>
          <w:color w:val="000000"/>
          <w:spacing w:val="-4"/>
          <w:sz w:val="28"/>
          <w:szCs w:val="28"/>
          <w:lang w:val="uk-UA" w:eastAsia="uk-UA"/>
        </w:rPr>
      </w:pPr>
    </w:p>
    <w:p w:rsidR="00B6384F" w:rsidRDefault="00C04379" w:rsidP="00B6384F">
      <w:pPr>
        <w:widowControl w:val="0"/>
        <w:spacing w:after="0" w:line="360" w:lineRule="auto"/>
        <w:jc w:val="center"/>
        <w:rPr>
          <w:rFonts w:ascii="Times New Roman" w:hAnsi="Times New Roman"/>
          <w:bCs/>
          <w:color w:val="000000"/>
          <w:spacing w:val="-4"/>
          <w:sz w:val="28"/>
          <w:szCs w:val="28"/>
          <w:lang w:eastAsia="uk-UA"/>
        </w:rPr>
      </w:pPr>
      <w:r w:rsidRPr="00C04379">
        <w:rPr>
          <w:rFonts w:ascii="Times New Roman" w:hAnsi="Times New Roman"/>
          <w:b/>
          <w:bCs/>
          <w:color w:val="000000"/>
          <w:spacing w:val="-4"/>
          <w:sz w:val="28"/>
          <w:szCs w:val="28"/>
          <w:lang w:eastAsia="uk-UA"/>
        </w:rPr>
        <w:t>ПРИКЛАДНЫЕ ИМПЕРАТИВЫ ФОРМИРОВАНИЕ ЭФФЕКТИВНОЙ СОЦИАЛЬНОЙ ПОЛИТИКИ ПРЕДПРИЯТИЯ В УСЛОВИЯХ КРИЗИСНОГО СОСТОЯНИЯ НАЦИОНАЛЬНОЙ ЭКОНОМИКИ</w:t>
      </w:r>
    </w:p>
    <w:p w:rsidR="00B6384F" w:rsidRDefault="00B6384F" w:rsidP="00B6384F">
      <w:pPr>
        <w:widowControl w:val="0"/>
        <w:spacing w:after="0" w:line="360" w:lineRule="auto"/>
        <w:ind w:firstLine="284"/>
        <w:jc w:val="both"/>
        <w:rPr>
          <w:rFonts w:ascii="Times New Roman" w:hAnsi="Times New Roman"/>
          <w:b/>
          <w:bCs/>
          <w:color w:val="000000"/>
          <w:spacing w:val="-4"/>
          <w:sz w:val="28"/>
          <w:szCs w:val="28"/>
          <w:lang w:eastAsia="uk-UA"/>
        </w:rPr>
      </w:pPr>
      <w:r w:rsidRPr="00E6797D">
        <w:rPr>
          <w:rFonts w:ascii="Times New Roman" w:hAnsi="Times New Roman"/>
          <w:b/>
          <w:bCs/>
          <w:color w:val="000000"/>
          <w:spacing w:val="-4"/>
          <w:sz w:val="28"/>
          <w:szCs w:val="28"/>
          <w:lang w:eastAsia="uk-UA"/>
        </w:rPr>
        <w:t>Резюме</w:t>
      </w:r>
    </w:p>
    <w:p w:rsidR="00C04379" w:rsidRDefault="00C04379" w:rsidP="00C43412">
      <w:pPr>
        <w:widowControl w:val="0"/>
        <w:spacing w:after="0" w:line="360" w:lineRule="auto"/>
        <w:ind w:firstLine="284"/>
        <w:jc w:val="both"/>
        <w:rPr>
          <w:rFonts w:ascii="Times New Roman" w:hAnsi="Times New Roman"/>
          <w:bCs/>
          <w:color w:val="000000"/>
          <w:spacing w:val="-4"/>
          <w:sz w:val="28"/>
          <w:szCs w:val="28"/>
          <w:lang w:eastAsia="uk-UA"/>
        </w:rPr>
      </w:pPr>
      <w:r>
        <w:rPr>
          <w:rFonts w:ascii="Times New Roman" w:hAnsi="Times New Roman"/>
          <w:bCs/>
          <w:color w:val="000000"/>
          <w:spacing w:val="-4"/>
          <w:sz w:val="28"/>
          <w:szCs w:val="28"/>
          <w:lang w:eastAsia="uk-UA"/>
        </w:rPr>
        <w:t>В статье обоснованы</w:t>
      </w:r>
      <w:r w:rsidRPr="00C04379">
        <w:rPr>
          <w:rFonts w:ascii="Times New Roman" w:hAnsi="Times New Roman"/>
          <w:bCs/>
          <w:color w:val="000000"/>
          <w:spacing w:val="-4"/>
          <w:sz w:val="28"/>
          <w:szCs w:val="28"/>
          <w:lang w:eastAsia="uk-UA"/>
        </w:rPr>
        <w:t xml:space="preserve"> методологические и рассмотрены прикладные рекомендации к формированию эффективной социальной политики предприятия в условиях развертывания экономического кризиса. Раскрыто этимологический смысл категории «социальное развитие предприятия». В результате исследования охарактеризованы основные этапы процесса формирования социальной </w:t>
      </w:r>
      <w:proofErr w:type="gramStart"/>
      <w:r w:rsidRPr="00C04379">
        <w:rPr>
          <w:rFonts w:ascii="Times New Roman" w:hAnsi="Times New Roman"/>
          <w:bCs/>
          <w:color w:val="000000"/>
          <w:spacing w:val="-4"/>
          <w:sz w:val="28"/>
          <w:szCs w:val="28"/>
          <w:lang w:eastAsia="uk-UA"/>
        </w:rPr>
        <w:t xml:space="preserve">политики </w:t>
      </w:r>
      <w:r w:rsidRPr="00C04379">
        <w:rPr>
          <w:rFonts w:ascii="Times New Roman" w:hAnsi="Times New Roman"/>
          <w:bCs/>
          <w:color w:val="000000"/>
          <w:spacing w:val="-4"/>
          <w:sz w:val="28"/>
          <w:szCs w:val="28"/>
          <w:lang w:eastAsia="uk-UA"/>
        </w:rPr>
        <w:lastRenderedPageBreak/>
        <w:t>и инструменты оценки уровня социального развития предприятия</w:t>
      </w:r>
      <w:proofErr w:type="gramEnd"/>
      <w:r w:rsidRPr="00C04379">
        <w:rPr>
          <w:rFonts w:ascii="Times New Roman" w:hAnsi="Times New Roman"/>
          <w:bCs/>
          <w:color w:val="000000"/>
          <w:spacing w:val="-4"/>
          <w:sz w:val="28"/>
          <w:szCs w:val="28"/>
          <w:lang w:eastAsia="uk-UA"/>
        </w:rPr>
        <w:t>.</w:t>
      </w:r>
    </w:p>
    <w:p w:rsidR="00126CCE" w:rsidRPr="00C04379" w:rsidRDefault="00C04379" w:rsidP="00C43412">
      <w:pPr>
        <w:widowControl w:val="0"/>
        <w:spacing w:after="0" w:line="360" w:lineRule="auto"/>
        <w:ind w:firstLine="284"/>
        <w:jc w:val="both"/>
        <w:rPr>
          <w:rFonts w:ascii="Times New Roman" w:hAnsi="Times New Roman"/>
          <w:bCs/>
          <w:color w:val="000000"/>
          <w:spacing w:val="-4"/>
          <w:sz w:val="28"/>
          <w:szCs w:val="28"/>
          <w:lang w:eastAsia="uk-UA"/>
        </w:rPr>
      </w:pPr>
      <w:r w:rsidRPr="00C04379">
        <w:rPr>
          <w:rFonts w:ascii="Times New Roman" w:hAnsi="Times New Roman"/>
          <w:b/>
          <w:bCs/>
          <w:color w:val="000000"/>
          <w:spacing w:val="-4"/>
          <w:sz w:val="28"/>
          <w:szCs w:val="28"/>
          <w:lang w:eastAsia="uk-UA"/>
        </w:rPr>
        <w:t xml:space="preserve">Ключевые слова: </w:t>
      </w:r>
      <w:r w:rsidRPr="00C04379">
        <w:rPr>
          <w:rFonts w:ascii="Times New Roman" w:hAnsi="Times New Roman"/>
          <w:bCs/>
          <w:color w:val="000000"/>
          <w:spacing w:val="-4"/>
          <w:sz w:val="28"/>
          <w:szCs w:val="28"/>
          <w:lang w:eastAsia="uk-UA"/>
        </w:rPr>
        <w:t>социальная политика, социальное развитие, антикризисное управление, система антикризисного управления, национальная экономика.</w:t>
      </w:r>
    </w:p>
    <w:p w:rsidR="00C04379" w:rsidRDefault="00C04379" w:rsidP="00126CCE">
      <w:pPr>
        <w:tabs>
          <w:tab w:val="left" w:pos="0"/>
        </w:tabs>
        <w:spacing w:after="0" w:line="360" w:lineRule="auto"/>
        <w:jc w:val="right"/>
        <w:rPr>
          <w:rFonts w:ascii="Times New Roman" w:eastAsia="Times New Roman" w:hAnsi="Times New Roman" w:cs="Times New Roman"/>
          <w:b/>
          <w:spacing w:val="-4"/>
          <w:sz w:val="28"/>
          <w:szCs w:val="28"/>
        </w:rPr>
      </w:pPr>
    </w:p>
    <w:p w:rsidR="00126CCE" w:rsidRPr="00E6797D" w:rsidRDefault="00126CCE" w:rsidP="00126CCE">
      <w:pPr>
        <w:tabs>
          <w:tab w:val="left" w:pos="0"/>
        </w:tabs>
        <w:spacing w:after="0" w:line="360" w:lineRule="auto"/>
        <w:jc w:val="right"/>
        <w:rPr>
          <w:rFonts w:ascii="Times New Roman" w:hAnsi="Times New Roman" w:cs="Times New Roman"/>
          <w:b/>
          <w:spacing w:val="-4"/>
          <w:sz w:val="28"/>
          <w:szCs w:val="28"/>
          <w:lang w:val="en-US"/>
        </w:rPr>
      </w:pPr>
      <w:proofErr w:type="spellStart"/>
      <w:r w:rsidRPr="00E6797D">
        <w:rPr>
          <w:rFonts w:ascii="Times New Roman" w:eastAsia="Times New Roman" w:hAnsi="Times New Roman" w:cs="Times New Roman"/>
          <w:b/>
          <w:spacing w:val="-4"/>
          <w:sz w:val="28"/>
          <w:szCs w:val="28"/>
          <w:lang w:val="en-US"/>
        </w:rPr>
        <w:t>Vlasenko</w:t>
      </w:r>
      <w:proofErr w:type="spellEnd"/>
      <w:r w:rsidRPr="00E6797D">
        <w:rPr>
          <w:rFonts w:ascii="Times New Roman" w:eastAsia="Times New Roman" w:hAnsi="Times New Roman" w:cs="Times New Roman"/>
          <w:b/>
          <w:spacing w:val="-4"/>
          <w:sz w:val="28"/>
          <w:szCs w:val="28"/>
          <w:lang w:val="en-US"/>
        </w:rPr>
        <w:t xml:space="preserve"> V.A.</w:t>
      </w:r>
    </w:p>
    <w:p w:rsidR="00126CCE" w:rsidRPr="00E6797D" w:rsidRDefault="00126CCE" w:rsidP="00126CCE">
      <w:pPr>
        <w:tabs>
          <w:tab w:val="left" w:pos="0"/>
        </w:tabs>
        <w:spacing w:after="0" w:line="360" w:lineRule="auto"/>
        <w:jc w:val="right"/>
        <w:rPr>
          <w:rFonts w:ascii="Times New Roman" w:hAnsi="Times New Roman" w:cs="Times New Roman"/>
          <w:spacing w:val="-4"/>
          <w:sz w:val="28"/>
          <w:szCs w:val="28"/>
          <w:lang w:val="en-US"/>
        </w:rPr>
      </w:pPr>
      <w:r w:rsidRPr="00E6797D">
        <w:rPr>
          <w:rFonts w:ascii="Times New Roman" w:hAnsi="Times New Roman" w:cs="Times New Roman"/>
          <w:spacing w:val="-4"/>
          <w:sz w:val="28"/>
          <w:szCs w:val="28"/>
          <w:lang w:val="en-US"/>
        </w:rPr>
        <w:t xml:space="preserve">Higher educational establishment of </w:t>
      </w:r>
      <w:proofErr w:type="spellStart"/>
      <w:r w:rsidRPr="00E6797D">
        <w:rPr>
          <w:rFonts w:ascii="Times New Roman" w:hAnsi="Times New Roman" w:cs="Times New Roman"/>
          <w:spacing w:val="-4"/>
          <w:sz w:val="28"/>
          <w:szCs w:val="28"/>
          <w:lang w:val="en-US"/>
        </w:rPr>
        <w:t>Ukoopspilka</w:t>
      </w:r>
      <w:proofErr w:type="spellEnd"/>
      <w:r w:rsidRPr="00E6797D">
        <w:rPr>
          <w:rFonts w:ascii="Times New Roman" w:hAnsi="Times New Roman" w:cs="Times New Roman"/>
          <w:spacing w:val="-4"/>
          <w:sz w:val="28"/>
          <w:szCs w:val="28"/>
          <w:lang w:val="en-US"/>
        </w:rPr>
        <w:t xml:space="preserve"> </w:t>
      </w:r>
    </w:p>
    <w:p w:rsidR="00126CCE" w:rsidRPr="00E6797D" w:rsidRDefault="00126CCE" w:rsidP="00126CCE">
      <w:pPr>
        <w:tabs>
          <w:tab w:val="left" w:pos="0"/>
        </w:tabs>
        <w:spacing w:after="0" w:line="360" w:lineRule="auto"/>
        <w:jc w:val="right"/>
        <w:rPr>
          <w:rFonts w:ascii="Times New Roman" w:eastAsia="Times New Roman" w:hAnsi="Times New Roman" w:cs="Times New Roman"/>
          <w:spacing w:val="-4"/>
          <w:sz w:val="28"/>
          <w:szCs w:val="28"/>
          <w:lang w:val="en-US"/>
        </w:rPr>
      </w:pPr>
      <w:r w:rsidRPr="00E6797D">
        <w:rPr>
          <w:rFonts w:ascii="Times New Roman" w:hAnsi="Times New Roman" w:cs="Times New Roman"/>
          <w:spacing w:val="-4"/>
          <w:sz w:val="28"/>
          <w:szCs w:val="28"/>
          <w:lang w:val="en-US"/>
        </w:rPr>
        <w:t>«Poltava University of Economics and Trade»</w:t>
      </w:r>
    </w:p>
    <w:p w:rsidR="00126CCE" w:rsidRDefault="00126CCE" w:rsidP="00C43412">
      <w:pPr>
        <w:widowControl w:val="0"/>
        <w:spacing w:after="0" w:line="360" w:lineRule="auto"/>
        <w:ind w:firstLine="284"/>
        <w:jc w:val="both"/>
        <w:rPr>
          <w:rFonts w:ascii="Times New Roman" w:hAnsi="Times New Roman"/>
          <w:bCs/>
          <w:color w:val="000000"/>
          <w:spacing w:val="-4"/>
          <w:sz w:val="28"/>
          <w:szCs w:val="28"/>
          <w:lang w:val="uk-UA" w:eastAsia="uk-UA"/>
        </w:rPr>
      </w:pPr>
    </w:p>
    <w:p w:rsidR="0064187B" w:rsidRPr="008E3C3C" w:rsidRDefault="008E3C3C" w:rsidP="0064187B">
      <w:pPr>
        <w:widowControl w:val="0"/>
        <w:spacing w:after="0" w:line="360" w:lineRule="auto"/>
        <w:jc w:val="center"/>
        <w:rPr>
          <w:rFonts w:ascii="Times New Roman" w:hAnsi="Times New Roman"/>
          <w:b/>
          <w:bCs/>
          <w:color w:val="000000"/>
          <w:spacing w:val="-4"/>
          <w:sz w:val="28"/>
          <w:szCs w:val="28"/>
          <w:lang w:val="en-US" w:eastAsia="uk-UA"/>
        </w:rPr>
      </w:pPr>
      <w:r w:rsidRPr="00321C9C">
        <w:rPr>
          <w:rFonts w:ascii="Times New Roman" w:hAnsi="Times New Roman"/>
          <w:b/>
          <w:bCs/>
          <w:color w:val="000000"/>
          <w:spacing w:val="-4"/>
          <w:sz w:val="28"/>
          <w:szCs w:val="28"/>
          <w:lang w:val="en-US" w:eastAsia="uk-UA"/>
        </w:rPr>
        <w:t>THE FORMING OF</w:t>
      </w:r>
      <w:r w:rsidRPr="00321C9C">
        <w:rPr>
          <w:rFonts w:ascii="Times New Roman" w:hAnsi="Times New Roman"/>
          <w:bCs/>
          <w:color w:val="000000"/>
          <w:spacing w:val="-4"/>
          <w:sz w:val="28"/>
          <w:szCs w:val="28"/>
          <w:lang w:val="en-US" w:eastAsia="uk-UA"/>
        </w:rPr>
        <w:t xml:space="preserve"> </w:t>
      </w:r>
      <w:r w:rsidRPr="00321C9C">
        <w:rPr>
          <w:rFonts w:ascii="Times New Roman" w:hAnsi="Times New Roman"/>
          <w:b/>
          <w:bCs/>
          <w:color w:val="000000"/>
          <w:spacing w:val="-4"/>
          <w:sz w:val="28"/>
          <w:szCs w:val="28"/>
          <w:lang w:val="en-US" w:eastAsia="uk-UA"/>
        </w:rPr>
        <w:t>INTEGRA</w:t>
      </w:r>
      <w:r>
        <w:rPr>
          <w:rFonts w:ascii="Times New Roman" w:hAnsi="Times New Roman"/>
          <w:b/>
          <w:bCs/>
          <w:color w:val="000000"/>
          <w:spacing w:val="-4"/>
          <w:sz w:val="28"/>
          <w:szCs w:val="28"/>
          <w:lang w:val="en-US" w:eastAsia="uk-UA"/>
        </w:rPr>
        <w:t>L</w:t>
      </w:r>
      <w:r w:rsidRPr="00321C9C">
        <w:rPr>
          <w:rFonts w:ascii="Times New Roman" w:hAnsi="Times New Roman" w:cs="Times New Roman"/>
          <w:b/>
          <w:spacing w:val="-4"/>
          <w:sz w:val="28"/>
          <w:szCs w:val="28"/>
          <w:lang w:val="en-US"/>
        </w:rPr>
        <w:t xml:space="preserve"> APPROACH TO ASSESSMENT OF SOCIAL DEVELOPMENT </w:t>
      </w:r>
      <w:r w:rsidRPr="008E3C3C">
        <w:rPr>
          <w:rFonts w:ascii="Times New Roman" w:eastAsia="Times New Roman" w:hAnsi="Times New Roman" w:cs="Times New Roman"/>
          <w:b/>
          <w:spacing w:val="-4"/>
          <w:sz w:val="28"/>
          <w:szCs w:val="28"/>
          <w:lang w:val="en-US"/>
        </w:rPr>
        <w:t>OF</w:t>
      </w:r>
      <w:r w:rsidRPr="00321C9C">
        <w:rPr>
          <w:rFonts w:ascii="Times New Roman" w:hAnsi="Times New Roman" w:cs="Times New Roman"/>
          <w:b/>
          <w:spacing w:val="-4"/>
          <w:sz w:val="28"/>
          <w:szCs w:val="28"/>
          <w:lang w:val="en-US"/>
        </w:rPr>
        <w:t xml:space="preserve"> THE ENTERPRISE</w:t>
      </w:r>
      <w:r w:rsidRPr="00321C9C">
        <w:rPr>
          <w:rFonts w:ascii="Times New Roman" w:hAnsi="Times New Roman"/>
          <w:b/>
          <w:bCs/>
          <w:color w:val="000000"/>
          <w:spacing w:val="-4"/>
          <w:sz w:val="28"/>
          <w:szCs w:val="28"/>
          <w:lang w:val="en-US" w:eastAsia="uk-UA"/>
        </w:rPr>
        <w:t xml:space="preserve"> IN CONDITIONS</w:t>
      </w:r>
      <w:r>
        <w:rPr>
          <w:rFonts w:ascii="Times New Roman" w:hAnsi="Times New Roman"/>
          <w:b/>
          <w:bCs/>
          <w:color w:val="000000"/>
          <w:spacing w:val="-4"/>
          <w:sz w:val="28"/>
          <w:szCs w:val="28"/>
          <w:lang w:val="en-US" w:eastAsia="uk-UA"/>
        </w:rPr>
        <w:t xml:space="preserve"> OF TRANSFORMATIONAL </w:t>
      </w:r>
      <w:r w:rsidRPr="008E3C3C">
        <w:rPr>
          <w:rFonts w:ascii="Times New Roman" w:hAnsi="Times New Roman"/>
          <w:b/>
          <w:bCs/>
          <w:color w:val="000000"/>
          <w:spacing w:val="-4"/>
          <w:sz w:val="28"/>
          <w:szCs w:val="28"/>
          <w:lang w:val="en-US" w:eastAsia="uk-UA"/>
        </w:rPr>
        <w:t>CHANGES</w:t>
      </w:r>
    </w:p>
    <w:p w:rsidR="0064187B" w:rsidRPr="008E3C3C" w:rsidRDefault="0064187B" w:rsidP="0064187B">
      <w:pPr>
        <w:widowControl w:val="0"/>
        <w:spacing w:after="0" w:line="360" w:lineRule="auto"/>
        <w:ind w:firstLine="284"/>
        <w:jc w:val="both"/>
        <w:rPr>
          <w:rFonts w:ascii="Times New Roman" w:hAnsi="Times New Roman"/>
          <w:bCs/>
          <w:color w:val="000000"/>
          <w:spacing w:val="-4"/>
          <w:sz w:val="28"/>
          <w:szCs w:val="28"/>
          <w:lang w:val="en-US" w:eastAsia="uk-UA"/>
        </w:rPr>
      </w:pPr>
    </w:p>
    <w:p w:rsidR="00126CCE" w:rsidRPr="00321C9C" w:rsidRDefault="00126CCE" w:rsidP="00126CCE">
      <w:pPr>
        <w:pStyle w:val="a5"/>
        <w:widowControl w:val="0"/>
        <w:spacing w:after="0" w:line="360" w:lineRule="auto"/>
        <w:ind w:left="0" w:firstLine="284"/>
        <w:contextualSpacing w:val="0"/>
        <w:jc w:val="both"/>
        <w:rPr>
          <w:rFonts w:ascii="Times New Roman" w:hAnsi="Times New Roman"/>
          <w:b/>
          <w:bCs/>
          <w:color w:val="000000"/>
          <w:spacing w:val="-4"/>
          <w:sz w:val="28"/>
          <w:szCs w:val="28"/>
          <w:lang w:val="en-US" w:eastAsia="uk-UA"/>
        </w:rPr>
      </w:pPr>
      <w:r w:rsidRPr="00321C9C">
        <w:rPr>
          <w:rFonts w:ascii="Times New Roman" w:hAnsi="Times New Roman"/>
          <w:b/>
          <w:bCs/>
          <w:color w:val="000000"/>
          <w:spacing w:val="-4"/>
          <w:sz w:val="28"/>
          <w:szCs w:val="28"/>
          <w:lang w:val="en-US" w:eastAsia="uk-UA"/>
        </w:rPr>
        <w:t>Summary</w:t>
      </w:r>
    </w:p>
    <w:p w:rsidR="00C04379" w:rsidRDefault="00C04379" w:rsidP="00C04379">
      <w:pPr>
        <w:widowControl w:val="0"/>
        <w:spacing w:after="0" w:line="360" w:lineRule="auto"/>
        <w:ind w:firstLine="284"/>
        <w:jc w:val="both"/>
        <w:rPr>
          <w:rFonts w:ascii="Times New Roman" w:eastAsia="Times New Roman" w:hAnsi="Times New Roman" w:cs="Times New Roman"/>
          <w:spacing w:val="-4"/>
          <w:sz w:val="28"/>
          <w:szCs w:val="28"/>
        </w:rPr>
      </w:pPr>
      <w:r w:rsidRPr="00C04379">
        <w:rPr>
          <w:rFonts w:ascii="Times New Roman" w:eastAsia="Times New Roman" w:hAnsi="Times New Roman" w:cs="Times New Roman"/>
          <w:spacing w:val="-4"/>
          <w:sz w:val="28"/>
          <w:szCs w:val="28"/>
          <w:lang w:val="en-US"/>
        </w:rPr>
        <w:t xml:space="preserve">The article methodological and applied recommendations for the formation of effective social policy of the enterprise in the conditions of economic crisis </w:t>
      </w:r>
      <w:r>
        <w:rPr>
          <w:rFonts w:ascii="Times New Roman" w:eastAsia="Times New Roman" w:hAnsi="Times New Roman" w:cs="Times New Roman"/>
          <w:spacing w:val="-4"/>
          <w:sz w:val="28"/>
          <w:szCs w:val="28"/>
          <w:lang w:val="en-US"/>
        </w:rPr>
        <w:t>are substantiated</w:t>
      </w:r>
      <w:r w:rsidRPr="00C04379">
        <w:rPr>
          <w:rFonts w:ascii="Times New Roman" w:eastAsia="Times New Roman" w:hAnsi="Times New Roman" w:cs="Times New Roman"/>
          <w:spacing w:val="-4"/>
          <w:sz w:val="28"/>
          <w:szCs w:val="28"/>
          <w:lang w:val="en-US"/>
        </w:rPr>
        <w:t>. The etymological content of the category "social development of the enterprise" is revealed. As a res</w:t>
      </w:r>
      <w:bookmarkStart w:id="1" w:name="_GoBack"/>
      <w:bookmarkEnd w:id="1"/>
      <w:r w:rsidRPr="00C04379">
        <w:rPr>
          <w:rFonts w:ascii="Times New Roman" w:eastAsia="Times New Roman" w:hAnsi="Times New Roman" w:cs="Times New Roman"/>
          <w:spacing w:val="-4"/>
          <w:sz w:val="28"/>
          <w:szCs w:val="28"/>
          <w:lang w:val="en-US"/>
        </w:rPr>
        <w:t>ult of the research, the main stages of the social policy-making process and tools for assessing the level of social development of the enterprise are characterized.</w:t>
      </w:r>
    </w:p>
    <w:p w:rsidR="00541E4F" w:rsidRPr="00C04379" w:rsidRDefault="00C04379" w:rsidP="00C04379">
      <w:pPr>
        <w:widowControl w:val="0"/>
        <w:spacing w:after="0" w:line="360" w:lineRule="auto"/>
        <w:ind w:firstLine="284"/>
        <w:jc w:val="both"/>
        <w:rPr>
          <w:rFonts w:ascii="Times New Roman" w:hAnsi="Times New Roman" w:cs="Times New Roman"/>
          <w:spacing w:val="-4"/>
          <w:sz w:val="28"/>
          <w:szCs w:val="28"/>
          <w:lang w:val="uk-UA"/>
        </w:rPr>
      </w:pPr>
      <w:r w:rsidRPr="00C04379">
        <w:rPr>
          <w:rFonts w:ascii="Times New Roman" w:eastAsia="Times New Roman" w:hAnsi="Times New Roman" w:cs="Times New Roman"/>
          <w:b/>
          <w:spacing w:val="-4"/>
          <w:sz w:val="28"/>
          <w:szCs w:val="28"/>
          <w:lang w:val="en-US"/>
        </w:rPr>
        <w:t xml:space="preserve">Key words: </w:t>
      </w:r>
      <w:r w:rsidRPr="00C04379">
        <w:rPr>
          <w:rFonts w:ascii="Times New Roman" w:eastAsia="Times New Roman" w:hAnsi="Times New Roman" w:cs="Times New Roman"/>
          <w:spacing w:val="-4"/>
          <w:sz w:val="28"/>
          <w:szCs w:val="28"/>
          <w:lang w:val="en-US"/>
        </w:rPr>
        <w:t>social policy, social development, crisis management, crisis management system, national economy.</w:t>
      </w:r>
    </w:p>
    <w:sectPr w:rsidR="00541E4F" w:rsidRPr="00C04379" w:rsidSect="002863A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12C4F"/>
    <w:multiLevelType w:val="hybridMultilevel"/>
    <w:tmpl w:val="39A4D1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9FD3089"/>
    <w:multiLevelType w:val="multilevel"/>
    <w:tmpl w:val="647E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2"/>
  </w:compat>
  <w:rsids>
    <w:rsidRoot w:val="002863AE"/>
    <w:rsid w:val="000155AC"/>
    <w:rsid w:val="00016DB1"/>
    <w:rsid w:val="0002151A"/>
    <w:rsid w:val="00025199"/>
    <w:rsid w:val="00044946"/>
    <w:rsid w:val="000604CB"/>
    <w:rsid w:val="00064BBB"/>
    <w:rsid w:val="00065877"/>
    <w:rsid w:val="00072C3A"/>
    <w:rsid w:val="000731BB"/>
    <w:rsid w:val="00077F05"/>
    <w:rsid w:val="00080CB8"/>
    <w:rsid w:val="00083398"/>
    <w:rsid w:val="000A7066"/>
    <w:rsid w:val="000B5F40"/>
    <w:rsid w:val="000D43B6"/>
    <w:rsid w:val="000E13CE"/>
    <w:rsid w:val="000E731B"/>
    <w:rsid w:val="000F7A60"/>
    <w:rsid w:val="001254DC"/>
    <w:rsid w:val="00126CCE"/>
    <w:rsid w:val="00133D59"/>
    <w:rsid w:val="00170D75"/>
    <w:rsid w:val="00186A0F"/>
    <w:rsid w:val="001908DB"/>
    <w:rsid w:val="001922D3"/>
    <w:rsid w:val="001A35A2"/>
    <w:rsid w:val="001B21BE"/>
    <w:rsid w:val="001C5FB1"/>
    <w:rsid w:val="001D02D1"/>
    <w:rsid w:val="001D6347"/>
    <w:rsid w:val="001D6638"/>
    <w:rsid w:val="002167AB"/>
    <w:rsid w:val="00217DC7"/>
    <w:rsid w:val="0024382B"/>
    <w:rsid w:val="0025556C"/>
    <w:rsid w:val="00261845"/>
    <w:rsid w:val="00264567"/>
    <w:rsid w:val="002863AE"/>
    <w:rsid w:val="00296734"/>
    <w:rsid w:val="002E76EF"/>
    <w:rsid w:val="002F76D8"/>
    <w:rsid w:val="003050A1"/>
    <w:rsid w:val="0030791B"/>
    <w:rsid w:val="0031177D"/>
    <w:rsid w:val="00311AB3"/>
    <w:rsid w:val="00321C9C"/>
    <w:rsid w:val="0035072B"/>
    <w:rsid w:val="00374A49"/>
    <w:rsid w:val="0037724F"/>
    <w:rsid w:val="00393533"/>
    <w:rsid w:val="00397CDE"/>
    <w:rsid w:val="00397FC4"/>
    <w:rsid w:val="003A2767"/>
    <w:rsid w:val="003B0A43"/>
    <w:rsid w:val="003B65AA"/>
    <w:rsid w:val="003C71A7"/>
    <w:rsid w:val="003D78D4"/>
    <w:rsid w:val="003F4893"/>
    <w:rsid w:val="0040563E"/>
    <w:rsid w:val="004323C7"/>
    <w:rsid w:val="00450C08"/>
    <w:rsid w:val="00453FC7"/>
    <w:rsid w:val="00472FD5"/>
    <w:rsid w:val="004762F2"/>
    <w:rsid w:val="00492249"/>
    <w:rsid w:val="004A3895"/>
    <w:rsid w:val="004B4B75"/>
    <w:rsid w:val="004B7E09"/>
    <w:rsid w:val="004D21AB"/>
    <w:rsid w:val="004E31A2"/>
    <w:rsid w:val="005264AB"/>
    <w:rsid w:val="00535CF5"/>
    <w:rsid w:val="0053648C"/>
    <w:rsid w:val="0053745C"/>
    <w:rsid w:val="00541E4F"/>
    <w:rsid w:val="00595E35"/>
    <w:rsid w:val="005B2801"/>
    <w:rsid w:val="005C1550"/>
    <w:rsid w:val="005F5C20"/>
    <w:rsid w:val="00635159"/>
    <w:rsid w:val="0064187B"/>
    <w:rsid w:val="006469DA"/>
    <w:rsid w:val="00655D1A"/>
    <w:rsid w:val="00656190"/>
    <w:rsid w:val="00666AC4"/>
    <w:rsid w:val="006A2354"/>
    <w:rsid w:val="006E0D6A"/>
    <w:rsid w:val="00700147"/>
    <w:rsid w:val="00700199"/>
    <w:rsid w:val="00732931"/>
    <w:rsid w:val="00734AB0"/>
    <w:rsid w:val="0075140B"/>
    <w:rsid w:val="00762BDB"/>
    <w:rsid w:val="00783CCD"/>
    <w:rsid w:val="0079442C"/>
    <w:rsid w:val="007E17E2"/>
    <w:rsid w:val="007F1C75"/>
    <w:rsid w:val="007F39ED"/>
    <w:rsid w:val="00805F21"/>
    <w:rsid w:val="008061D9"/>
    <w:rsid w:val="008165FE"/>
    <w:rsid w:val="0082258B"/>
    <w:rsid w:val="00824F50"/>
    <w:rsid w:val="00826837"/>
    <w:rsid w:val="008270F1"/>
    <w:rsid w:val="008776BC"/>
    <w:rsid w:val="008851AE"/>
    <w:rsid w:val="00897170"/>
    <w:rsid w:val="008D1808"/>
    <w:rsid w:val="008E3C3C"/>
    <w:rsid w:val="00913A36"/>
    <w:rsid w:val="00927F86"/>
    <w:rsid w:val="0093211D"/>
    <w:rsid w:val="009355B1"/>
    <w:rsid w:val="009422BE"/>
    <w:rsid w:val="00954ADA"/>
    <w:rsid w:val="009857CE"/>
    <w:rsid w:val="009A295B"/>
    <w:rsid w:val="009B2AC9"/>
    <w:rsid w:val="009C5098"/>
    <w:rsid w:val="009D38AC"/>
    <w:rsid w:val="009D7524"/>
    <w:rsid w:val="009E0108"/>
    <w:rsid w:val="00A05BDA"/>
    <w:rsid w:val="00A21CD3"/>
    <w:rsid w:val="00A30469"/>
    <w:rsid w:val="00A344EA"/>
    <w:rsid w:val="00A36A49"/>
    <w:rsid w:val="00A50896"/>
    <w:rsid w:val="00A6525D"/>
    <w:rsid w:val="00A80412"/>
    <w:rsid w:val="00AA6CE5"/>
    <w:rsid w:val="00AB574D"/>
    <w:rsid w:val="00AD1B80"/>
    <w:rsid w:val="00AE47C6"/>
    <w:rsid w:val="00AF2672"/>
    <w:rsid w:val="00B31F80"/>
    <w:rsid w:val="00B37381"/>
    <w:rsid w:val="00B6068E"/>
    <w:rsid w:val="00B6384F"/>
    <w:rsid w:val="00B67D39"/>
    <w:rsid w:val="00B90BD9"/>
    <w:rsid w:val="00B9199A"/>
    <w:rsid w:val="00BD0D37"/>
    <w:rsid w:val="00BD219E"/>
    <w:rsid w:val="00BD440B"/>
    <w:rsid w:val="00BE7DD6"/>
    <w:rsid w:val="00BF3133"/>
    <w:rsid w:val="00C04379"/>
    <w:rsid w:val="00C43412"/>
    <w:rsid w:val="00C43652"/>
    <w:rsid w:val="00C50594"/>
    <w:rsid w:val="00C85B32"/>
    <w:rsid w:val="00C93350"/>
    <w:rsid w:val="00C93F37"/>
    <w:rsid w:val="00CA5ED1"/>
    <w:rsid w:val="00CC4EE4"/>
    <w:rsid w:val="00CD4E23"/>
    <w:rsid w:val="00CE21A1"/>
    <w:rsid w:val="00CF1A17"/>
    <w:rsid w:val="00D2184C"/>
    <w:rsid w:val="00D248B3"/>
    <w:rsid w:val="00D315CE"/>
    <w:rsid w:val="00D40EB2"/>
    <w:rsid w:val="00D43873"/>
    <w:rsid w:val="00D453AF"/>
    <w:rsid w:val="00D63452"/>
    <w:rsid w:val="00D65B2F"/>
    <w:rsid w:val="00DB5DD2"/>
    <w:rsid w:val="00E030AC"/>
    <w:rsid w:val="00E3063A"/>
    <w:rsid w:val="00E506CF"/>
    <w:rsid w:val="00E554F1"/>
    <w:rsid w:val="00E6444B"/>
    <w:rsid w:val="00E95FE6"/>
    <w:rsid w:val="00ED6A74"/>
    <w:rsid w:val="00EF04B6"/>
    <w:rsid w:val="00F24207"/>
    <w:rsid w:val="00F33C87"/>
    <w:rsid w:val="00F343CF"/>
    <w:rsid w:val="00F674DE"/>
    <w:rsid w:val="00F802AA"/>
    <w:rsid w:val="00F8227D"/>
    <w:rsid w:val="00FA0A71"/>
    <w:rsid w:val="00FA0CD6"/>
    <w:rsid w:val="00FA32B1"/>
    <w:rsid w:val="00FB105B"/>
    <w:rsid w:val="00FC6C67"/>
    <w:rsid w:val="00FD1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 1"/>
    <w:basedOn w:val="a3"/>
    <w:rsid w:val="002863AE"/>
    <w:pPr>
      <w:spacing w:after="0" w:line="240" w:lineRule="auto"/>
      <w:ind w:left="0" w:firstLine="720"/>
      <w:jc w:val="both"/>
    </w:pPr>
    <w:rPr>
      <w:rFonts w:ascii="Times New Roman" w:eastAsia="Times New Roman" w:hAnsi="Times New Roman" w:cs="Times New Roman"/>
      <w:sz w:val="28"/>
      <w:szCs w:val="28"/>
    </w:rPr>
  </w:style>
  <w:style w:type="paragraph" w:styleId="a3">
    <w:name w:val="Body Text Indent"/>
    <w:basedOn w:val="a"/>
    <w:link w:val="a4"/>
    <w:uiPriority w:val="99"/>
    <w:unhideWhenUsed/>
    <w:rsid w:val="002863AE"/>
    <w:pPr>
      <w:spacing w:after="120"/>
      <w:ind w:left="283"/>
    </w:pPr>
  </w:style>
  <w:style w:type="character" w:customStyle="1" w:styleId="a4">
    <w:name w:val="Основной текст с отступом Знак"/>
    <w:basedOn w:val="a0"/>
    <w:link w:val="a3"/>
    <w:uiPriority w:val="99"/>
    <w:rsid w:val="002863AE"/>
  </w:style>
  <w:style w:type="paragraph" w:customStyle="1" w:styleId="Default">
    <w:name w:val="Default"/>
    <w:rsid w:val="00F33C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064BBB"/>
    <w:pPr>
      <w:ind w:left="720"/>
      <w:contextualSpacing/>
    </w:pPr>
  </w:style>
  <w:style w:type="paragraph" w:styleId="a6">
    <w:name w:val="Plain Text"/>
    <w:basedOn w:val="a"/>
    <w:link w:val="a7"/>
    <w:rsid w:val="00A50896"/>
    <w:pPr>
      <w:spacing w:before="100" w:beforeAutospacing="1" w:after="100" w:afterAutospacing="1" w:line="240" w:lineRule="auto"/>
    </w:pPr>
    <w:rPr>
      <w:rFonts w:ascii="Times New Roman" w:eastAsia="Calibri" w:hAnsi="Times New Roman" w:cs="Times New Roman"/>
      <w:sz w:val="24"/>
      <w:szCs w:val="24"/>
    </w:rPr>
  </w:style>
  <w:style w:type="character" w:customStyle="1" w:styleId="a7">
    <w:name w:val="Текст Знак"/>
    <w:basedOn w:val="a0"/>
    <w:link w:val="a6"/>
    <w:rsid w:val="00A50896"/>
    <w:rPr>
      <w:rFonts w:ascii="Times New Roman" w:eastAsia="Calibri" w:hAnsi="Times New Roman" w:cs="Times New Roman"/>
      <w:sz w:val="24"/>
      <w:szCs w:val="24"/>
    </w:rPr>
  </w:style>
  <w:style w:type="character" w:customStyle="1" w:styleId="rvts6">
    <w:name w:val="rvts6"/>
    <w:basedOn w:val="a0"/>
    <w:rsid w:val="00EF04B6"/>
  </w:style>
  <w:style w:type="character" w:customStyle="1" w:styleId="rvts7">
    <w:name w:val="rvts7"/>
    <w:basedOn w:val="a0"/>
    <w:rsid w:val="00EF04B6"/>
  </w:style>
  <w:style w:type="paragraph" w:customStyle="1" w:styleId="rvps7">
    <w:name w:val="rvps7"/>
    <w:basedOn w:val="a"/>
    <w:rsid w:val="001A35A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rsid w:val="00666AC4"/>
    <w:rPr>
      <w:color w:val="0000FF"/>
      <w:u w:val="single"/>
    </w:rPr>
  </w:style>
  <w:style w:type="character" w:styleId="a9">
    <w:name w:val="Strong"/>
    <w:basedOn w:val="a0"/>
    <w:qFormat/>
    <w:rsid w:val="000604CB"/>
    <w:rPr>
      <w:b/>
      <w:bCs/>
    </w:rPr>
  </w:style>
  <w:style w:type="character" w:customStyle="1" w:styleId="rvts13">
    <w:name w:val="rvts13"/>
    <w:rsid w:val="002167AB"/>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13</Pages>
  <Words>15203</Words>
  <Characters>8667</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dijchk90 Дячков Д В</cp:lastModifiedBy>
  <cp:revision>145</cp:revision>
  <dcterms:created xsi:type="dcterms:W3CDTF">2016-11-24T09:45:00Z</dcterms:created>
  <dcterms:modified xsi:type="dcterms:W3CDTF">2019-11-06T17:54:00Z</dcterms:modified>
</cp:coreProperties>
</file>