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24" w:rsidRDefault="004806F2">
      <w:pPr>
        <w:spacing w:line="227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 xml:space="preserve">В. О. Шаповалов, </w:t>
      </w:r>
      <w:r>
        <w:rPr>
          <w:rFonts w:ascii="Arial" w:hAnsi="Arial"/>
          <w:i/>
          <w:sz w:val="20"/>
        </w:rPr>
        <w:t>доцент</w:t>
      </w:r>
    </w:p>
    <w:p w:rsidR="00456824" w:rsidRDefault="004806F2">
      <w:pPr>
        <w:spacing w:line="223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Вищий навчальний заклад Укоопспілки</w:t>
      </w:r>
    </w:p>
    <w:p w:rsidR="00456824" w:rsidRDefault="004806F2">
      <w:pPr>
        <w:spacing w:line="227" w:lineRule="exact"/>
        <w:ind w:left="233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«Полтавський університет економіки і торгівлі»</w:t>
      </w:r>
    </w:p>
    <w:p w:rsidR="00456824" w:rsidRDefault="004806F2">
      <w:pPr>
        <w:pStyle w:val="2"/>
        <w:spacing w:before="118" w:line="232" w:lineRule="auto"/>
        <w:ind w:left="1603" w:right="2047" w:hanging="447"/>
      </w:pPr>
      <w:r>
        <w:t>МОДЕЛЬ «ЕКОНОМІЧНОЇ ЛЮДИНИ» ТА КОНЦЕПЦІЯ РАЦІОНАЛЬНОСТІ</w:t>
      </w:r>
    </w:p>
    <w:p w:rsidR="00456824" w:rsidRDefault="004806F2">
      <w:pPr>
        <w:pStyle w:val="a3"/>
        <w:spacing w:before="115" w:line="235" w:lineRule="auto"/>
      </w:pPr>
      <w:r>
        <w:t>Економічна теорія з часу свого виникнення як самостійної галузі наукового знання використовувала модель «економічної людини». Виникнення такої моделі зумовлено необхідністю ви- вчення проблем вибору і мотивації у господарській діяльності. Єдиного та усталеного визначення «економічної людини» в сучасній економічній науці не існує. У загальному вигляді така модель містить три групи чинників, які передбачають визна- чення цілей людини, засобів їх досягнення та інформацію (знан- ня) про способи досягнення цих цілей.</w:t>
      </w:r>
    </w:p>
    <w:p w:rsidR="00456824" w:rsidRDefault="004806F2">
      <w:pPr>
        <w:pStyle w:val="a3"/>
        <w:spacing w:line="235" w:lineRule="auto"/>
        <w:ind w:right="1127"/>
      </w:pPr>
      <w:r>
        <w:t>Модель «економічної людини» передбачає такий стан люди- ни, за якого вона не може одночасно задовольнити усі свої потреби і тому змушена здійснювати вибір при наявних альтер- нативах. Чинники, які обумовлюють цей вибір, поділяються на дві групи: уподобання та обмеження. Уподобання характеризу- ють суб’єктивні потреби і бажання людини, вони є всеохоплю- ючими і не суперечать одне одному. Обмеження – це об’єктивні можливості людини задовольняти свої потреби. Головними об- меженнями економічної людини є величина її доходу, ціни ок- ремих благ та послуг а також час, впродовж якого необхідно прийняти рішення. У процесі вибору економічна людина керу- ється виключно власними інтересами, її поведінка визначається власною системою переваг, а не інтересами інших або прийня- тими в суспільстві нормами, традиціями або правилами. Еконо- мічна людина здатна оцінювати усі можливі варіанти вибору.</w:t>
      </w:r>
    </w:p>
    <w:p w:rsidR="00456824" w:rsidRDefault="00456824">
      <w:pPr>
        <w:spacing w:line="235" w:lineRule="auto"/>
        <w:sectPr w:rsidR="00456824">
          <w:footerReference w:type="even" r:id="rId7"/>
          <w:footerReference w:type="default" r:id="rId8"/>
          <w:pgSz w:w="8400" w:h="11910"/>
          <w:pgMar w:top="1040" w:right="0" w:bottom="1340" w:left="900" w:header="0" w:footer="1159" w:gutter="0"/>
          <w:cols w:space="720"/>
        </w:sectPr>
      </w:pPr>
    </w:p>
    <w:p w:rsidR="00456824" w:rsidRDefault="004806F2">
      <w:pPr>
        <w:pStyle w:val="a3"/>
        <w:spacing w:before="78" w:line="237" w:lineRule="auto"/>
        <w:ind w:firstLine="0"/>
        <w:jc w:val="left"/>
      </w:pPr>
      <w:r>
        <w:lastRenderedPageBreak/>
        <w:t>Саме тому її вибір є раціональним, оскільки з усіх альтернатив обирається та, яка найбільшою мірою відповідає її перевагам.</w:t>
      </w:r>
    </w:p>
    <w:p w:rsidR="00456824" w:rsidRDefault="004806F2">
      <w:pPr>
        <w:pStyle w:val="a3"/>
        <w:ind w:right="1127"/>
      </w:pPr>
      <w:r>
        <w:t>Дотримуючись погляду традиційної економічної теорії, мож- на уявити економічну людину як істоту, яка повністю контро- лює себе і свої вчинки. Вона ігнорує інтереси інших суб’єктів, які в позитивному або негативному плані можуть відобразитися на його рішеннях, а також передбачає відсутність взаємозв’язку між метою та засобами її досягнення. Інституційний підхід до моделі «економічної людини» в більшій мірі визначає характер ситуації, за якої здійснюється вибір, а не розглядає отриманий результат в рамках взаємодії багатьох людей.</w:t>
      </w:r>
    </w:p>
    <w:p w:rsidR="00456824" w:rsidRDefault="004806F2">
      <w:pPr>
        <w:pStyle w:val="a3"/>
        <w:ind w:right="1127"/>
      </w:pPr>
      <w:r>
        <w:t xml:space="preserve">У сучасній науковій літературі для позначення економічної </w:t>
      </w:r>
      <w:r>
        <w:rPr>
          <w:spacing w:val="-3"/>
        </w:rPr>
        <w:t xml:space="preserve">людини використовується акронім REMM (resourceful, evaluative, </w:t>
      </w:r>
      <w:r>
        <w:t>maximizing man), що означає «винахідлива, людина, що оцінює, що максимізує». Така модель передбачає, що економічна пове- дінка людини повністю раціональна. Максимальна або доскона- ла раціональність передбачає вибір найкращого варіанту з усіх наявних альтернатив. Це означає, що людині притаманні необ- межені пізнавальні здібності, у кожен момент часу вона володіє повною і достовірною інформацією про минулий, поточний і майбутній стан середовища, вона здатна без зусиль і затрат ви- являти закономірності і прогнозувати майбутні події. Досконала раціональність дозволяє економічній людині безпомилково оцінювати наслідки своїх дій на основі своїх переваг.</w:t>
      </w:r>
    </w:p>
    <w:p w:rsidR="00456824" w:rsidRDefault="004806F2">
      <w:pPr>
        <w:pStyle w:val="a3"/>
      </w:pPr>
      <w:r>
        <w:t>Але раціональність – це ще далеко не все, що визначає пове- дінку економічного суб’єкта. Адже людина не існує відокремле- ною від навколишнього середовища і таких же людей як і вона. Ідея повної раціональності знаходиться в очевидному протиріч- чі з щоденною реальністю: люди не тільки не знали і не знають усього, що їм хочеться знати, але сама можливість розширити сферу відомого ставиться під сумнів. Адже здобуття нового знання вимагає зусиль і витрат, причому неможливо зрозуміти чи відшкодуються ці зусилля. Більш того, навіть наявність знач- ного обсягу даних зовсім не гарантує, що на їх основі будуть зроблені правильні і вичерпні висновки: не тільки знання, а й мо</w:t>
      </w:r>
      <w:bookmarkStart w:id="0" w:name="_GoBack"/>
      <w:bookmarkEnd w:id="0"/>
      <w:r>
        <w:t>жливості людей їх освоїти обмежені.</w:t>
      </w:r>
    </w:p>
    <w:p w:rsidR="00456824" w:rsidRDefault="00456824">
      <w:pPr>
        <w:sectPr w:rsidR="00456824">
          <w:footerReference w:type="even" r:id="rId9"/>
          <w:footerReference w:type="default" r:id="rId10"/>
          <w:pgSz w:w="8400" w:h="11910"/>
          <w:pgMar w:top="1040" w:right="0" w:bottom="1340" w:left="900" w:header="0" w:footer="1159" w:gutter="0"/>
          <w:cols w:space="720"/>
        </w:sectPr>
      </w:pPr>
    </w:p>
    <w:p w:rsidR="00456824" w:rsidRDefault="004806F2">
      <w:pPr>
        <w:pStyle w:val="a3"/>
        <w:spacing w:before="80" w:line="235" w:lineRule="auto"/>
        <w:ind w:right="1127"/>
      </w:pPr>
      <w:r>
        <w:lastRenderedPageBreak/>
        <w:t>Тому насправді людині властива обмежена раціональність. Ця форма раціональності передбачає, що економічні суб’єкти намагаються діяти раціонально, але проявляють цю властивість досить обмежено. Обмежена раціональність означає в тому чис- лі і те, що індивіди можуть робити помилки, наприклад, не вра- ховуючи при прийнятті рішень якісь витрати або вигоди або виключати з розгляду найбільш вигідні варіанти дій. Дійсно обрані альтернативи не завжди є найкращими з можливих. Ще більш радикальний підхід пропонує замінити принцип максимі- зації – принципом задоволеності, так як в складних ситуаціях наслідування правилам задовільного вибору вигідніше, ніж спроби глобальної оптимізації.</w:t>
      </w:r>
    </w:p>
    <w:p w:rsidR="00456824" w:rsidRPr="00E315BC" w:rsidRDefault="004806F2" w:rsidP="00E315BC">
      <w:pPr>
        <w:pStyle w:val="a3"/>
        <w:spacing w:line="235" w:lineRule="auto"/>
      </w:pPr>
      <w:r>
        <w:t>Модель «економічної людини» склалася у ході більш ніж двохсотрічної еволюції економічної науки. За цей час деякі ознаки моделі, які раніше вважалися основними, відпали як не- обов’язкові. Точніше буде сказати, що властивості ці збереглися в модифікованому вигляді, який не завжди піддається пізнанню з першого</w:t>
      </w:r>
      <w:r>
        <w:rPr>
          <w:spacing w:val="-2"/>
        </w:rPr>
        <w:t xml:space="preserve"> </w:t>
      </w:r>
      <w:r>
        <w:t>погляду.</w:t>
      </w:r>
    </w:p>
    <w:sectPr w:rsidR="00456824" w:rsidRPr="00E315BC" w:rsidSect="000D75BA">
      <w:footerReference w:type="default" r:id="rId11"/>
      <w:pgSz w:w="8400" w:h="11910"/>
      <w:pgMar w:top="1100" w:right="0" w:bottom="1340" w:left="900" w:header="0" w:footer="1159" w:gutter="0"/>
      <w:pgNumType w:start="1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05" w:rsidRDefault="00706305">
      <w:r>
        <w:separator/>
      </w:r>
    </w:p>
  </w:endnote>
  <w:endnote w:type="continuationSeparator" w:id="0">
    <w:p w:rsidR="00706305" w:rsidRDefault="0070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256" behindDoc="1" locked="0" layoutInCell="1" allowOverlap="1">
              <wp:simplePos x="0" y="0"/>
              <wp:positionH relativeFrom="page">
                <wp:posOffset>694055</wp:posOffset>
              </wp:positionH>
              <wp:positionV relativeFrom="page">
                <wp:posOffset>6685280</wp:posOffset>
              </wp:positionV>
              <wp:extent cx="243205" cy="165735"/>
              <wp:effectExtent l="0" t="0" r="0" b="0"/>
              <wp:wrapNone/>
              <wp:docPr id="142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15BC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26" type="#_x0000_t202" style="position:absolute;margin-left:54.65pt;margin-top:526.4pt;width:19.15pt;height:13.05pt;z-index:-173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hc5rgIAAKs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" filled="f" stroked="f">
              <v:textbox inset="0,0,0,0">
                <w:txbxContent>
                  <w:p w:rsidR="00456824" w:rsidRDefault="004806F2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15BC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280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6696075</wp:posOffset>
              </wp:positionV>
              <wp:extent cx="526415" cy="178435"/>
              <wp:effectExtent l="2540" t="0" r="4445" b="2540"/>
              <wp:wrapNone/>
              <wp:docPr id="141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1" o:spid="_x0000_s1060" type="#_x0000_t202" style="position:absolute;margin-left:322.7pt;margin-top:527.25pt;width:41.45pt;height:14.05pt;z-index:-17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Ru5sAIAALI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" filled="f" stroked="f">
              <v:textbox inset="0,0,0,0">
                <w:txbxContent>
                  <w:p w:rsidR="00456824" w:rsidRDefault="004806F2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304" behindDoc="1" locked="0" layoutInCell="1" allowOverlap="1">
              <wp:simplePos x="0" y="0"/>
              <wp:positionH relativeFrom="page">
                <wp:posOffset>4394200</wp:posOffset>
              </wp:positionH>
              <wp:positionV relativeFrom="page">
                <wp:posOffset>6685280</wp:posOffset>
              </wp:positionV>
              <wp:extent cx="243205" cy="165735"/>
              <wp:effectExtent l="3175" t="0" r="1270" b="0"/>
              <wp:wrapNone/>
              <wp:docPr id="140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15BC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8" type="#_x0000_t202" style="position:absolute;margin-left:346pt;margin-top:526.4pt;width:19.15pt;height:13.05pt;z-index:-17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JQfsgIAALI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" filled="f" stroked="f">
              <v:textbox inset="0,0,0,0">
                <w:txbxContent>
                  <w:p w:rsidR="00456824" w:rsidRDefault="004806F2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15BC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32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6696075</wp:posOffset>
              </wp:positionV>
              <wp:extent cx="525780" cy="178435"/>
              <wp:effectExtent l="1905" t="0" r="0" b="2540"/>
              <wp:wrapNone/>
              <wp:docPr id="139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9" o:spid="_x0000_s1062" type="#_x0000_t202" style="position:absolute;margin-left:55.65pt;margin-top:527.25pt;width:41.4pt;height:14.05pt;z-index:-17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A0sAIAALI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" filled="f" stroked="f">
              <v:textbox inset="0,0,0,0">
                <w:txbxContent>
                  <w:p w:rsidR="00456824" w:rsidRDefault="004806F2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3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6685280</wp:posOffset>
              </wp:positionV>
              <wp:extent cx="217805" cy="165735"/>
              <wp:effectExtent l="1905" t="0" r="0" b="0"/>
              <wp:wrapNone/>
              <wp:docPr id="138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063" type="#_x0000_t202" style="position:absolute;margin-left:55.65pt;margin-top:526.4pt;width:17.15pt;height:13.05pt;z-index:-173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P/sAIAALI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" filled="f" stroked="f">
              <v:textbox inset="0,0,0,0">
                <w:txbxContent>
                  <w:p w:rsidR="00456824" w:rsidRDefault="004806F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376" behindDoc="1" locked="0" layoutInCell="1" allowOverlap="1">
              <wp:simplePos x="0" y="0"/>
              <wp:positionH relativeFrom="page">
                <wp:posOffset>4098290</wp:posOffset>
              </wp:positionH>
              <wp:positionV relativeFrom="page">
                <wp:posOffset>6696075</wp:posOffset>
              </wp:positionV>
              <wp:extent cx="526415" cy="178435"/>
              <wp:effectExtent l="2540" t="0" r="4445" b="2540"/>
              <wp:wrapNone/>
              <wp:docPr id="137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7" o:spid="_x0000_s1064" type="#_x0000_t202" style="position:absolute;margin-left:322.7pt;margin-top:527.25pt;width:41.45pt;height:14.05pt;z-index:-17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ef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" filled="f" stroked="f">
              <v:textbox inset="0,0,0,0">
                <w:txbxContent>
                  <w:p w:rsidR="00456824" w:rsidRDefault="004806F2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7D120B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400" behindDoc="1" locked="0" layoutInCell="1" allowOverlap="1">
              <wp:simplePos x="0" y="0"/>
              <wp:positionH relativeFrom="page">
                <wp:posOffset>4406900</wp:posOffset>
              </wp:positionH>
              <wp:positionV relativeFrom="page">
                <wp:posOffset>6685280</wp:posOffset>
              </wp:positionV>
              <wp:extent cx="217805" cy="165735"/>
              <wp:effectExtent l="0" t="0" r="4445" b="0"/>
              <wp:wrapNone/>
              <wp:docPr id="136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065" type="#_x0000_t202" style="position:absolute;margin-left:347pt;margin-top:526.4pt;width:17.15pt;height:13.05pt;z-index:-173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YJ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" filled="f" stroked="f">
              <v:textbox inset="0,0,0,0">
                <w:txbxContent>
                  <w:p w:rsidR="00456824" w:rsidRDefault="004806F2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14342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6696075</wp:posOffset>
              </wp:positionV>
              <wp:extent cx="525780" cy="178435"/>
              <wp:effectExtent l="1905" t="0" r="0" b="2540"/>
              <wp:wrapNone/>
              <wp:docPr id="13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6824" w:rsidRDefault="004806F2">
                          <w:pPr>
                            <w:spacing w:before="3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105"/>
                              <w:sz w:val="16"/>
                            </w:rPr>
                            <w:t xml:space="preserve">- © </w:t>
                          </w:r>
                          <w:r>
                            <w:rPr>
                              <w:rFonts w:ascii="Arial" w:hAnsi="Arial"/>
                              <w:b/>
                              <w:w w:val="105"/>
                              <w:sz w:val="16"/>
                            </w:rPr>
                            <w:t xml:space="preserve">ПУЕТ </w:t>
                          </w:r>
                          <w:r>
                            <w:rPr>
                              <w:b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066" type="#_x0000_t202" style="position:absolute;margin-left:55.65pt;margin-top:527.25pt;width:41.4pt;height:14.05pt;z-index:-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mRrwIAALM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" filled="f" stroked="f">
              <v:textbox inset="0,0,0,0">
                <w:txbxContent>
                  <w:p w:rsidR="00456824" w:rsidRDefault="004806F2">
                    <w:pPr>
                      <w:spacing w:before="3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5"/>
                        <w:sz w:val="16"/>
                      </w:rPr>
                      <w:t xml:space="preserve">- © </w:t>
                    </w:r>
                    <w:r>
                      <w:rPr>
                        <w:rFonts w:ascii="Arial" w:hAnsi="Arial"/>
                        <w:b/>
                        <w:w w:val="105"/>
                        <w:sz w:val="16"/>
                      </w:rPr>
                      <w:t xml:space="preserve">ПУЕТ </w:t>
                    </w:r>
                    <w:r>
                      <w:rPr>
                        <w:b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24" w:rsidRDefault="00456824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05" w:rsidRDefault="00706305">
      <w:r>
        <w:separator/>
      </w:r>
    </w:p>
  </w:footnote>
  <w:footnote w:type="continuationSeparator" w:id="0">
    <w:p w:rsidR="00706305" w:rsidRDefault="00706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FE0"/>
    <w:multiLevelType w:val="hybridMultilevel"/>
    <w:tmpl w:val="2AEE6A46"/>
    <w:lvl w:ilvl="0" w:tplc="5E208A94">
      <w:start w:val="5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E52C8182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E58CF294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DB9EF11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0CC05FE6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6F440118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2C681F84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92E4D0C0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BC411DC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1" w15:restartNumberingAfterBreak="0">
    <w:nsid w:val="1D0910D7"/>
    <w:multiLevelType w:val="hybridMultilevel"/>
    <w:tmpl w:val="71EE53D2"/>
    <w:lvl w:ilvl="0" w:tplc="31E2F2CE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4E34B026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3A6E0458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14BE43F2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F3245648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7758F762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063A47A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68166B8E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C0E4712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2" w15:restartNumberingAfterBreak="0">
    <w:nsid w:val="1E97398F"/>
    <w:multiLevelType w:val="hybridMultilevel"/>
    <w:tmpl w:val="B53EC200"/>
    <w:lvl w:ilvl="0" w:tplc="0EA2DA6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B7DAA7D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2E2EED3A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86644BB8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2C5E7DEE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808B8FA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0882D44A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C1EE5C56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B68E0B6E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3" w15:restartNumberingAfterBreak="0">
    <w:nsid w:val="31C74CB5"/>
    <w:multiLevelType w:val="hybridMultilevel"/>
    <w:tmpl w:val="21D42F50"/>
    <w:lvl w:ilvl="0" w:tplc="56A677B4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8E722532">
      <w:start w:val="1"/>
      <w:numFmt w:val="decimal"/>
      <w:lvlText w:val="%2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2" w:tplc="3D0A1108">
      <w:numFmt w:val="bullet"/>
      <w:lvlText w:val="•"/>
      <w:lvlJc w:val="left"/>
      <w:pPr>
        <w:ind w:left="1294" w:hanging="284"/>
      </w:pPr>
      <w:rPr>
        <w:rFonts w:hint="default"/>
        <w:lang w:val="uk" w:eastAsia="uk" w:bidi="uk"/>
      </w:rPr>
    </w:lvl>
    <w:lvl w:ilvl="3" w:tplc="AB4E42E0">
      <w:numFmt w:val="bullet"/>
      <w:lvlText w:val="•"/>
      <w:lvlJc w:val="left"/>
      <w:pPr>
        <w:ind w:left="2069" w:hanging="284"/>
      </w:pPr>
      <w:rPr>
        <w:rFonts w:hint="default"/>
        <w:lang w:val="uk" w:eastAsia="uk" w:bidi="uk"/>
      </w:rPr>
    </w:lvl>
    <w:lvl w:ilvl="4" w:tplc="07DE1358">
      <w:numFmt w:val="bullet"/>
      <w:lvlText w:val="•"/>
      <w:lvlJc w:val="left"/>
      <w:pPr>
        <w:ind w:left="2844" w:hanging="284"/>
      </w:pPr>
      <w:rPr>
        <w:rFonts w:hint="default"/>
        <w:lang w:val="uk" w:eastAsia="uk" w:bidi="uk"/>
      </w:rPr>
    </w:lvl>
    <w:lvl w:ilvl="5" w:tplc="7A462B0E">
      <w:numFmt w:val="bullet"/>
      <w:lvlText w:val="•"/>
      <w:lvlJc w:val="left"/>
      <w:pPr>
        <w:ind w:left="3619" w:hanging="284"/>
      </w:pPr>
      <w:rPr>
        <w:rFonts w:hint="default"/>
        <w:lang w:val="uk" w:eastAsia="uk" w:bidi="uk"/>
      </w:rPr>
    </w:lvl>
    <w:lvl w:ilvl="6" w:tplc="0DA02886">
      <w:numFmt w:val="bullet"/>
      <w:lvlText w:val="•"/>
      <w:lvlJc w:val="left"/>
      <w:pPr>
        <w:ind w:left="4393" w:hanging="284"/>
      </w:pPr>
      <w:rPr>
        <w:rFonts w:hint="default"/>
        <w:lang w:val="uk" w:eastAsia="uk" w:bidi="uk"/>
      </w:rPr>
    </w:lvl>
    <w:lvl w:ilvl="7" w:tplc="0EE85338">
      <w:numFmt w:val="bullet"/>
      <w:lvlText w:val="•"/>
      <w:lvlJc w:val="left"/>
      <w:pPr>
        <w:ind w:left="5168" w:hanging="284"/>
      </w:pPr>
      <w:rPr>
        <w:rFonts w:hint="default"/>
        <w:lang w:val="uk" w:eastAsia="uk" w:bidi="uk"/>
      </w:rPr>
    </w:lvl>
    <w:lvl w:ilvl="8" w:tplc="EF6C89EE">
      <w:numFmt w:val="bullet"/>
      <w:lvlText w:val="•"/>
      <w:lvlJc w:val="left"/>
      <w:pPr>
        <w:ind w:left="5943" w:hanging="284"/>
      </w:pPr>
      <w:rPr>
        <w:rFonts w:hint="default"/>
        <w:lang w:val="uk" w:eastAsia="uk" w:bidi="uk"/>
      </w:rPr>
    </w:lvl>
  </w:abstractNum>
  <w:abstractNum w:abstractNumId="4" w15:restartNumberingAfterBreak="0">
    <w:nsid w:val="43E035FB"/>
    <w:multiLevelType w:val="hybridMultilevel"/>
    <w:tmpl w:val="221282BE"/>
    <w:lvl w:ilvl="0" w:tplc="3092DAAE">
      <w:numFmt w:val="bullet"/>
      <w:lvlText w:val="–"/>
      <w:lvlJc w:val="left"/>
      <w:pPr>
        <w:ind w:left="23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EEDE693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2F2C079A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D7E89CE6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C1381AB6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1B2A8860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70561D72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184EE16E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B3AC794E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abstractNum w:abstractNumId="5" w15:restartNumberingAfterBreak="0">
    <w:nsid w:val="44EB3A60"/>
    <w:multiLevelType w:val="hybridMultilevel"/>
    <w:tmpl w:val="884A2070"/>
    <w:lvl w:ilvl="0" w:tplc="F26C9D58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E98A60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C0C6EC72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69B847F4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D13213D4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12327A8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37BEE4E6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EBD4BEB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D77A0E14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6" w15:restartNumberingAfterBreak="0">
    <w:nsid w:val="71452839"/>
    <w:multiLevelType w:val="hybridMultilevel"/>
    <w:tmpl w:val="77E631A0"/>
    <w:lvl w:ilvl="0" w:tplc="449A17D2">
      <w:start w:val="1"/>
      <w:numFmt w:val="decimal"/>
      <w:lvlText w:val="%1."/>
      <w:lvlJc w:val="left"/>
      <w:pPr>
        <w:ind w:left="5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36A4873C">
      <w:numFmt w:val="bullet"/>
      <w:lvlText w:val="•"/>
      <w:lvlJc w:val="left"/>
      <w:pPr>
        <w:ind w:left="1217" w:hanging="284"/>
      </w:pPr>
      <w:rPr>
        <w:rFonts w:hint="default"/>
        <w:lang w:val="uk" w:eastAsia="uk" w:bidi="uk"/>
      </w:rPr>
    </w:lvl>
    <w:lvl w:ilvl="2" w:tplc="86DC4196">
      <w:numFmt w:val="bullet"/>
      <w:lvlText w:val="•"/>
      <w:lvlJc w:val="left"/>
      <w:pPr>
        <w:ind w:left="1914" w:hanging="284"/>
      </w:pPr>
      <w:rPr>
        <w:rFonts w:hint="default"/>
        <w:lang w:val="uk" w:eastAsia="uk" w:bidi="uk"/>
      </w:rPr>
    </w:lvl>
    <w:lvl w:ilvl="3" w:tplc="9556A86A">
      <w:numFmt w:val="bullet"/>
      <w:lvlText w:val="•"/>
      <w:lvlJc w:val="left"/>
      <w:pPr>
        <w:ind w:left="2611" w:hanging="284"/>
      </w:pPr>
      <w:rPr>
        <w:rFonts w:hint="default"/>
        <w:lang w:val="uk" w:eastAsia="uk" w:bidi="uk"/>
      </w:rPr>
    </w:lvl>
    <w:lvl w:ilvl="4" w:tplc="5FA6D49A">
      <w:numFmt w:val="bullet"/>
      <w:lvlText w:val="•"/>
      <w:lvlJc w:val="left"/>
      <w:pPr>
        <w:ind w:left="3309" w:hanging="284"/>
      </w:pPr>
      <w:rPr>
        <w:rFonts w:hint="default"/>
        <w:lang w:val="uk" w:eastAsia="uk" w:bidi="uk"/>
      </w:rPr>
    </w:lvl>
    <w:lvl w:ilvl="5" w:tplc="BF3269CE">
      <w:numFmt w:val="bullet"/>
      <w:lvlText w:val="•"/>
      <w:lvlJc w:val="left"/>
      <w:pPr>
        <w:ind w:left="4006" w:hanging="284"/>
      </w:pPr>
      <w:rPr>
        <w:rFonts w:hint="default"/>
        <w:lang w:val="uk" w:eastAsia="uk" w:bidi="uk"/>
      </w:rPr>
    </w:lvl>
    <w:lvl w:ilvl="6" w:tplc="9360533C">
      <w:numFmt w:val="bullet"/>
      <w:lvlText w:val="•"/>
      <w:lvlJc w:val="left"/>
      <w:pPr>
        <w:ind w:left="4703" w:hanging="284"/>
      </w:pPr>
      <w:rPr>
        <w:rFonts w:hint="default"/>
        <w:lang w:val="uk" w:eastAsia="uk" w:bidi="uk"/>
      </w:rPr>
    </w:lvl>
    <w:lvl w:ilvl="7" w:tplc="BE48452C">
      <w:numFmt w:val="bullet"/>
      <w:lvlText w:val="•"/>
      <w:lvlJc w:val="left"/>
      <w:pPr>
        <w:ind w:left="5400" w:hanging="284"/>
      </w:pPr>
      <w:rPr>
        <w:rFonts w:hint="default"/>
        <w:lang w:val="uk" w:eastAsia="uk" w:bidi="uk"/>
      </w:rPr>
    </w:lvl>
    <w:lvl w:ilvl="8" w:tplc="F6F25F18">
      <w:numFmt w:val="bullet"/>
      <w:lvlText w:val="•"/>
      <w:lvlJc w:val="left"/>
      <w:pPr>
        <w:ind w:left="6098" w:hanging="284"/>
      </w:pPr>
      <w:rPr>
        <w:rFonts w:hint="default"/>
        <w:lang w:val="uk" w:eastAsia="uk" w:bidi="uk"/>
      </w:rPr>
    </w:lvl>
  </w:abstractNum>
  <w:abstractNum w:abstractNumId="7" w15:restartNumberingAfterBreak="0">
    <w:nsid w:val="729923B1"/>
    <w:multiLevelType w:val="hybridMultilevel"/>
    <w:tmpl w:val="0DD4C6C2"/>
    <w:lvl w:ilvl="0" w:tplc="9C8E60D8">
      <w:start w:val="1"/>
      <w:numFmt w:val="decimal"/>
      <w:lvlText w:val="%1."/>
      <w:lvlJc w:val="left"/>
      <w:pPr>
        <w:ind w:left="2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" w:eastAsia="uk" w:bidi="uk"/>
      </w:rPr>
    </w:lvl>
    <w:lvl w:ilvl="1" w:tplc="AAAAD14A">
      <w:numFmt w:val="bullet"/>
      <w:lvlText w:val="•"/>
      <w:lvlJc w:val="left"/>
      <w:pPr>
        <w:ind w:left="965" w:hanging="284"/>
      </w:pPr>
      <w:rPr>
        <w:rFonts w:hint="default"/>
        <w:lang w:val="uk" w:eastAsia="uk" w:bidi="uk"/>
      </w:rPr>
    </w:lvl>
    <w:lvl w:ilvl="2" w:tplc="94167A1E">
      <w:numFmt w:val="bullet"/>
      <w:lvlText w:val="•"/>
      <w:lvlJc w:val="left"/>
      <w:pPr>
        <w:ind w:left="1690" w:hanging="284"/>
      </w:pPr>
      <w:rPr>
        <w:rFonts w:hint="default"/>
        <w:lang w:val="uk" w:eastAsia="uk" w:bidi="uk"/>
      </w:rPr>
    </w:lvl>
    <w:lvl w:ilvl="3" w:tplc="437EA66E">
      <w:numFmt w:val="bullet"/>
      <w:lvlText w:val="•"/>
      <w:lvlJc w:val="left"/>
      <w:pPr>
        <w:ind w:left="2415" w:hanging="284"/>
      </w:pPr>
      <w:rPr>
        <w:rFonts w:hint="default"/>
        <w:lang w:val="uk" w:eastAsia="uk" w:bidi="uk"/>
      </w:rPr>
    </w:lvl>
    <w:lvl w:ilvl="4" w:tplc="4B58F124">
      <w:numFmt w:val="bullet"/>
      <w:lvlText w:val="•"/>
      <w:lvlJc w:val="left"/>
      <w:pPr>
        <w:ind w:left="3141" w:hanging="284"/>
      </w:pPr>
      <w:rPr>
        <w:rFonts w:hint="default"/>
        <w:lang w:val="uk" w:eastAsia="uk" w:bidi="uk"/>
      </w:rPr>
    </w:lvl>
    <w:lvl w:ilvl="5" w:tplc="71E03940">
      <w:numFmt w:val="bullet"/>
      <w:lvlText w:val="•"/>
      <w:lvlJc w:val="left"/>
      <w:pPr>
        <w:ind w:left="3866" w:hanging="284"/>
      </w:pPr>
      <w:rPr>
        <w:rFonts w:hint="default"/>
        <w:lang w:val="uk" w:eastAsia="uk" w:bidi="uk"/>
      </w:rPr>
    </w:lvl>
    <w:lvl w:ilvl="6" w:tplc="AB30D96E">
      <w:numFmt w:val="bullet"/>
      <w:lvlText w:val="•"/>
      <w:lvlJc w:val="left"/>
      <w:pPr>
        <w:ind w:left="4591" w:hanging="284"/>
      </w:pPr>
      <w:rPr>
        <w:rFonts w:hint="default"/>
        <w:lang w:val="uk" w:eastAsia="uk" w:bidi="uk"/>
      </w:rPr>
    </w:lvl>
    <w:lvl w:ilvl="7" w:tplc="0178CBFA">
      <w:numFmt w:val="bullet"/>
      <w:lvlText w:val="•"/>
      <w:lvlJc w:val="left"/>
      <w:pPr>
        <w:ind w:left="5316" w:hanging="284"/>
      </w:pPr>
      <w:rPr>
        <w:rFonts w:hint="default"/>
        <w:lang w:val="uk" w:eastAsia="uk" w:bidi="uk"/>
      </w:rPr>
    </w:lvl>
    <w:lvl w:ilvl="8" w:tplc="EF74DA38">
      <w:numFmt w:val="bullet"/>
      <w:lvlText w:val="•"/>
      <w:lvlJc w:val="left"/>
      <w:pPr>
        <w:ind w:left="6042" w:hanging="284"/>
      </w:pPr>
      <w:rPr>
        <w:rFonts w:hint="default"/>
        <w:lang w:val="uk" w:eastAsia="uk" w:bidi="uk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24"/>
    <w:rsid w:val="000D75BA"/>
    <w:rsid w:val="00456824"/>
    <w:rsid w:val="004806F2"/>
    <w:rsid w:val="006A1F2E"/>
    <w:rsid w:val="006D2188"/>
    <w:rsid w:val="00706305"/>
    <w:rsid w:val="007D120B"/>
    <w:rsid w:val="00E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24957"/>
  <w15:docId w15:val="{42D9FAAF-A680-407A-9F2E-59B766BE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" w:eastAsia="uk"/>
    </w:rPr>
  </w:style>
  <w:style w:type="paragraph" w:styleId="1">
    <w:name w:val="heading 1"/>
    <w:basedOn w:val="a"/>
    <w:uiPriority w:val="1"/>
    <w:qFormat/>
    <w:pPr>
      <w:spacing w:before="28"/>
      <w:ind w:left="362" w:right="1260"/>
      <w:jc w:val="center"/>
      <w:outlineLvl w:val="0"/>
    </w:pPr>
    <w:rPr>
      <w:rFonts w:ascii="Verdana" w:eastAsia="Verdana" w:hAnsi="Verdan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62"/>
      <w:outlineLvl w:val="1"/>
    </w:pPr>
    <w:rPr>
      <w:rFonts w:ascii="Arial" w:eastAsia="Arial" w:hAnsi="Arial"/>
      <w:b/>
      <w:bCs/>
    </w:rPr>
  </w:style>
  <w:style w:type="paragraph" w:styleId="3">
    <w:name w:val="heading 3"/>
    <w:basedOn w:val="a"/>
    <w:uiPriority w:val="1"/>
    <w:qFormat/>
    <w:pPr>
      <w:spacing w:before="124"/>
      <w:ind w:left="1044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 w:right="1129" w:firstLine="283"/>
      <w:jc w:val="both"/>
    </w:pPr>
  </w:style>
  <w:style w:type="paragraph" w:styleId="a4">
    <w:name w:val="List Paragraph"/>
    <w:basedOn w:val="a"/>
    <w:uiPriority w:val="1"/>
    <w:qFormat/>
    <w:pPr>
      <w:ind w:left="233" w:right="1129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31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15BC"/>
    <w:rPr>
      <w:rFonts w:ascii="Times New Roman" w:eastAsia="Times New Roman" w:hAnsi="Times New Roman" w:cs="Times New Roman"/>
      <w:lang w:val="uk" w:eastAsia="uk"/>
    </w:rPr>
  </w:style>
  <w:style w:type="paragraph" w:styleId="a7">
    <w:name w:val="footer"/>
    <w:basedOn w:val="a"/>
    <w:link w:val="a8"/>
    <w:uiPriority w:val="99"/>
    <w:unhideWhenUsed/>
    <w:rsid w:val="00E31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15BC"/>
    <w:rPr>
      <w:rFonts w:ascii="Times New Roman" w:eastAsia="Times New Roman" w:hAnsi="Times New Roman" w:cs="Times New Roman"/>
      <w:lang w:val="uk" w:eastAsia="u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Полтавський університет економіки і торгівлі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Полтавський університет економіки і торгівлі</dc:title>
  <dc:creator>Пользователь</dc:creator>
  <cp:lastModifiedBy>Yaroslav</cp:lastModifiedBy>
  <cp:revision>2</cp:revision>
  <dcterms:created xsi:type="dcterms:W3CDTF">2018-05-17T13:57:00Z</dcterms:created>
  <dcterms:modified xsi:type="dcterms:W3CDTF">2018-05-17T13:57:00Z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2018-05-15T00:00:00Z</vt:filetime>
  </property>
</Properties>
</file>