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A98" w:rsidRPr="00B03664" w:rsidRDefault="00AC0A98" w:rsidP="00AC0A98">
      <w:pPr>
        <w:pStyle w:val="a3"/>
        <w:spacing w:line="276" w:lineRule="auto"/>
        <w:ind w:left="5103"/>
        <w:rPr>
          <w:rFonts w:eastAsia="Times New Roman"/>
          <w:b/>
          <w:i/>
          <w:sz w:val="28"/>
          <w:szCs w:val="28"/>
          <w:lang w:val="uk-UA"/>
        </w:rPr>
      </w:pPr>
      <w:proofErr w:type="spellStart"/>
      <w:r w:rsidRPr="00B03664">
        <w:rPr>
          <w:rFonts w:eastAsia="Times New Roman"/>
          <w:b/>
          <w:i/>
          <w:sz w:val="28"/>
          <w:szCs w:val="28"/>
          <w:lang w:val="uk-UA"/>
        </w:rPr>
        <w:t>Козюра</w:t>
      </w:r>
      <w:proofErr w:type="spellEnd"/>
      <w:r w:rsidRPr="00B03664">
        <w:rPr>
          <w:rFonts w:eastAsia="Times New Roman"/>
          <w:b/>
          <w:i/>
          <w:sz w:val="28"/>
          <w:szCs w:val="28"/>
          <w:lang w:val="uk-UA"/>
        </w:rPr>
        <w:t xml:space="preserve"> І</w:t>
      </w:r>
      <w:r w:rsidR="00B03664" w:rsidRPr="00B03664">
        <w:rPr>
          <w:rFonts w:eastAsia="Times New Roman"/>
          <w:b/>
          <w:i/>
          <w:sz w:val="28"/>
          <w:szCs w:val="28"/>
          <w:lang w:val="uk-UA"/>
        </w:rPr>
        <w:t>гор Валерійович</w:t>
      </w:r>
    </w:p>
    <w:p w:rsidR="00AC0A98" w:rsidRPr="00B03664" w:rsidRDefault="00AC0A98" w:rsidP="00AC0A98">
      <w:pPr>
        <w:pStyle w:val="a3"/>
        <w:spacing w:line="276" w:lineRule="auto"/>
        <w:ind w:left="5103"/>
        <w:rPr>
          <w:rFonts w:eastAsia="Times New Roman"/>
          <w:i/>
          <w:sz w:val="28"/>
          <w:szCs w:val="28"/>
          <w:lang w:val="uk-UA"/>
        </w:rPr>
      </w:pPr>
      <w:proofErr w:type="spellStart"/>
      <w:r w:rsidRPr="00B03664">
        <w:rPr>
          <w:rFonts w:eastAsia="Times New Roman"/>
          <w:i/>
          <w:sz w:val="28"/>
          <w:szCs w:val="28"/>
          <w:lang w:val="uk-UA"/>
        </w:rPr>
        <w:t>д.держ.упр</w:t>
      </w:r>
      <w:proofErr w:type="spellEnd"/>
      <w:r w:rsidRPr="00B03664">
        <w:rPr>
          <w:rFonts w:eastAsia="Times New Roman"/>
          <w:i/>
          <w:sz w:val="28"/>
          <w:szCs w:val="28"/>
          <w:lang w:val="uk-UA"/>
        </w:rPr>
        <w:t xml:space="preserve">., </w:t>
      </w:r>
      <w:proofErr w:type="spellStart"/>
      <w:r w:rsidRPr="00B03664">
        <w:rPr>
          <w:rFonts w:eastAsia="Times New Roman"/>
          <w:i/>
          <w:sz w:val="28"/>
          <w:szCs w:val="28"/>
          <w:lang w:val="uk-UA"/>
        </w:rPr>
        <w:t>к.і.н</w:t>
      </w:r>
      <w:proofErr w:type="spellEnd"/>
      <w:r w:rsidRPr="00B03664">
        <w:rPr>
          <w:rFonts w:eastAsia="Times New Roman"/>
          <w:i/>
          <w:sz w:val="28"/>
          <w:szCs w:val="28"/>
          <w:lang w:val="uk-UA"/>
        </w:rPr>
        <w:t>.,</w:t>
      </w:r>
    </w:p>
    <w:p w:rsidR="00AC0A98" w:rsidRPr="00B03664" w:rsidRDefault="00AC0A98" w:rsidP="00AC0A98">
      <w:pPr>
        <w:pStyle w:val="a3"/>
        <w:spacing w:line="276" w:lineRule="auto"/>
        <w:ind w:left="5103"/>
        <w:rPr>
          <w:rFonts w:eastAsia="Times New Roman"/>
          <w:i/>
          <w:sz w:val="28"/>
          <w:szCs w:val="28"/>
        </w:rPr>
      </w:pPr>
      <w:r w:rsidRPr="00B03664">
        <w:rPr>
          <w:rFonts w:eastAsia="Times New Roman"/>
          <w:i/>
          <w:sz w:val="28"/>
          <w:szCs w:val="28"/>
          <w:lang w:val="uk-UA"/>
        </w:rPr>
        <w:t xml:space="preserve">професор кафедри менеджменту ВНЗ Укоопспілки </w:t>
      </w:r>
      <w:r w:rsidRPr="00B03664">
        <w:rPr>
          <w:rFonts w:eastAsia="Times New Roman"/>
          <w:i/>
          <w:sz w:val="28"/>
          <w:szCs w:val="28"/>
        </w:rPr>
        <w:t>“</w:t>
      </w:r>
      <w:r w:rsidRPr="00B03664">
        <w:rPr>
          <w:rFonts w:eastAsia="Times New Roman"/>
          <w:i/>
          <w:sz w:val="28"/>
          <w:szCs w:val="28"/>
          <w:lang w:val="uk-UA"/>
        </w:rPr>
        <w:t>Полтавський університет економіки і торгівлі</w:t>
      </w:r>
      <w:r w:rsidRPr="00B03664">
        <w:rPr>
          <w:rFonts w:eastAsia="Times New Roman"/>
          <w:i/>
          <w:sz w:val="28"/>
          <w:szCs w:val="28"/>
        </w:rPr>
        <w:t>”</w:t>
      </w:r>
    </w:p>
    <w:p w:rsidR="00AC0A98" w:rsidRPr="00815DF1" w:rsidRDefault="00AC0A98" w:rsidP="00AC0A98">
      <w:pPr>
        <w:pStyle w:val="a3"/>
        <w:spacing w:line="276" w:lineRule="auto"/>
        <w:ind w:left="5103"/>
        <w:rPr>
          <w:rFonts w:eastAsia="Times New Roman"/>
          <w:sz w:val="28"/>
          <w:szCs w:val="28"/>
          <w:lang w:val="uk-UA"/>
        </w:rPr>
      </w:pPr>
    </w:p>
    <w:p w:rsidR="00AC0A98" w:rsidRPr="00815DF1" w:rsidRDefault="00AC0A98" w:rsidP="00AC0A98">
      <w:pPr>
        <w:pStyle w:val="a3"/>
        <w:spacing w:line="276" w:lineRule="auto"/>
        <w:ind w:left="5103"/>
        <w:rPr>
          <w:rFonts w:eastAsia="Times New Roman"/>
          <w:sz w:val="28"/>
          <w:szCs w:val="28"/>
          <w:lang w:val="uk-UA"/>
        </w:rPr>
      </w:pPr>
    </w:p>
    <w:p w:rsidR="00D420CE" w:rsidRPr="00815DF1" w:rsidRDefault="00AC0A98" w:rsidP="00D420CE">
      <w:pPr>
        <w:pStyle w:val="a3"/>
        <w:spacing w:line="276" w:lineRule="auto"/>
        <w:jc w:val="center"/>
        <w:rPr>
          <w:rFonts w:eastAsia="Times New Roman"/>
          <w:b/>
          <w:sz w:val="28"/>
          <w:szCs w:val="28"/>
          <w:lang w:val="uk-UA"/>
        </w:rPr>
      </w:pPr>
      <w:r w:rsidRPr="00815DF1">
        <w:rPr>
          <w:rFonts w:eastAsia="Times New Roman"/>
          <w:b/>
          <w:sz w:val="28"/>
          <w:szCs w:val="28"/>
          <w:lang w:val="uk-UA"/>
        </w:rPr>
        <w:t>Єврейська громада міста Лубни в роки Революції і післяреволюційної модернізації</w:t>
      </w:r>
    </w:p>
    <w:p w:rsidR="00AC0A98" w:rsidRPr="00815DF1" w:rsidRDefault="00AC0A98" w:rsidP="00D420CE">
      <w:pPr>
        <w:pStyle w:val="a3"/>
        <w:spacing w:line="276" w:lineRule="auto"/>
        <w:jc w:val="center"/>
        <w:rPr>
          <w:rFonts w:eastAsia="Times New Roman"/>
          <w:sz w:val="28"/>
          <w:szCs w:val="28"/>
          <w:lang w:val="uk-UA"/>
        </w:rPr>
      </w:pPr>
    </w:p>
    <w:p w:rsidR="00E10A09" w:rsidRPr="00765956" w:rsidRDefault="00E10A09" w:rsidP="00B03664">
      <w:pPr>
        <w:pStyle w:val="a3"/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815DF1">
        <w:rPr>
          <w:rFonts w:eastAsia="Times New Roman"/>
          <w:sz w:val="28"/>
          <w:szCs w:val="28"/>
          <w:lang w:val="uk-UA"/>
        </w:rPr>
        <w:t xml:space="preserve">Історія єврейської громади </w:t>
      </w:r>
      <w:proofErr w:type="spellStart"/>
      <w:r w:rsidRPr="00815DF1">
        <w:rPr>
          <w:rFonts w:eastAsia="Times New Roman"/>
          <w:sz w:val="28"/>
          <w:szCs w:val="28"/>
          <w:lang w:val="uk-UA"/>
        </w:rPr>
        <w:t>Лубенщини</w:t>
      </w:r>
      <w:proofErr w:type="spellEnd"/>
      <w:r w:rsidRPr="00815DF1">
        <w:rPr>
          <w:rFonts w:eastAsia="Times New Roman"/>
          <w:sz w:val="28"/>
          <w:szCs w:val="28"/>
          <w:lang w:val="uk-UA"/>
        </w:rPr>
        <w:t xml:space="preserve"> сягає своїми коренями в сиву давнину.</w:t>
      </w:r>
      <w:r w:rsidR="00AC0A98" w:rsidRPr="00815DF1">
        <w:rPr>
          <w:rFonts w:eastAsia="Times New Roman"/>
          <w:sz w:val="28"/>
          <w:szCs w:val="28"/>
          <w:lang w:val="uk-UA"/>
        </w:rPr>
        <w:t xml:space="preserve"> На початку ХХ ст. лубенська єврейська громада становила понад третину </w:t>
      </w:r>
      <w:r w:rsidR="0035636A" w:rsidRPr="00815DF1">
        <w:rPr>
          <w:rFonts w:eastAsia="Times New Roman"/>
          <w:sz w:val="28"/>
          <w:szCs w:val="28"/>
          <w:lang w:val="uk-UA"/>
        </w:rPr>
        <w:t>жителів міста, населення якого</w:t>
      </w:r>
      <w:r w:rsidR="00765956">
        <w:rPr>
          <w:rFonts w:eastAsia="Times New Roman"/>
          <w:sz w:val="28"/>
          <w:szCs w:val="28"/>
          <w:lang w:val="uk-UA"/>
        </w:rPr>
        <w:t xml:space="preserve"> </w:t>
      </w:r>
      <w:r w:rsidR="0035636A" w:rsidRPr="00815DF1">
        <w:rPr>
          <w:rFonts w:eastAsia="Times New Roman"/>
          <w:sz w:val="28"/>
          <w:szCs w:val="28"/>
          <w:lang w:val="uk-UA"/>
        </w:rPr>
        <w:t>наліч</w:t>
      </w:r>
      <w:r w:rsidR="00765956">
        <w:rPr>
          <w:rFonts w:eastAsia="Times New Roman"/>
          <w:sz w:val="28"/>
          <w:szCs w:val="28"/>
          <w:lang w:val="uk-UA"/>
        </w:rPr>
        <w:t>у</w:t>
      </w:r>
      <w:r w:rsidR="0035636A" w:rsidRPr="00815DF1">
        <w:rPr>
          <w:rFonts w:eastAsia="Times New Roman"/>
          <w:sz w:val="28"/>
          <w:szCs w:val="28"/>
          <w:lang w:val="uk-UA"/>
        </w:rPr>
        <w:t xml:space="preserve">вало 9 тис. </w:t>
      </w:r>
      <w:r w:rsidR="00B03664">
        <w:rPr>
          <w:rFonts w:eastAsia="Times New Roman"/>
          <w:sz w:val="28"/>
          <w:szCs w:val="28"/>
          <w:lang w:val="uk-UA"/>
        </w:rPr>
        <w:t>осіб</w:t>
      </w:r>
      <w:r w:rsidR="0035636A" w:rsidRPr="00815DF1">
        <w:rPr>
          <w:rFonts w:eastAsia="Times New Roman"/>
          <w:sz w:val="28"/>
          <w:szCs w:val="28"/>
          <w:lang w:val="uk-UA"/>
        </w:rPr>
        <w:t xml:space="preserve">. Більшість з них належала до купців і міщан </w:t>
      </w:r>
      <w:r w:rsidR="0035636A" w:rsidRPr="00765956">
        <w:rPr>
          <w:rFonts w:eastAsia="Times New Roman"/>
          <w:sz w:val="28"/>
          <w:szCs w:val="28"/>
        </w:rPr>
        <w:t xml:space="preserve">[1, </w:t>
      </w:r>
      <w:r w:rsidR="0035636A" w:rsidRPr="00815DF1">
        <w:rPr>
          <w:rFonts w:eastAsia="Times New Roman"/>
          <w:sz w:val="28"/>
          <w:szCs w:val="28"/>
          <w:lang w:val="en-US"/>
        </w:rPr>
        <w:t>c</w:t>
      </w:r>
      <w:r w:rsidR="0035636A" w:rsidRPr="00765956">
        <w:rPr>
          <w:rFonts w:eastAsia="Times New Roman"/>
          <w:sz w:val="28"/>
          <w:szCs w:val="28"/>
        </w:rPr>
        <w:t xml:space="preserve">. </w:t>
      </w:r>
      <w:proofErr w:type="gramStart"/>
      <w:r w:rsidR="0035636A" w:rsidRPr="00765956">
        <w:rPr>
          <w:rFonts w:eastAsia="Times New Roman"/>
          <w:sz w:val="28"/>
          <w:szCs w:val="28"/>
        </w:rPr>
        <w:t>21]</w:t>
      </w:r>
      <w:proofErr w:type="gramEnd"/>
    </w:p>
    <w:p w:rsidR="0035636A" w:rsidRPr="00765956" w:rsidRDefault="0003770D" w:rsidP="00B03664">
      <w:pPr>
        <w:pStyle w:val="a3"/>
        <w:spacing w:line="276" w:lineRule="auto"/>
        <w:ind w:firstLine="709"/>
        <w:jc w:val="both"/>
        <w:rPr>
          <w:b/>
          <w:sz w:val="28"/>
          <w:szCs w:val="28"/>
          <w:lang w:val="uk-UA"/>
        </w:rPr>
      </w:pPr>
      <w:r w:rsidRPr="00765956">
        <w:rPr>
          <w:rFonts w:eastAsia="Times New Roman"/>
          <w:b/>
          <w:sz w:val="28"/>
          <w:szCs w:val="28"/>
          <w:lang w:val="uk-UA"/>
        </w:rPr>
        <w:t>Єврейська г</w:t>
      </w:r>
      <w:r w:rsidR="0035636A" w:rsidRPr="00765956">
        <w:rPr>
          <w:rFonts w:eastAsia="Times New Roman"/>
          <w:b/>
          <w:sz w:val="28"/>
          <w:szCs w:val="28"/>
          <w:lang w:val="uk-UA"/>
        </w:rPr>
        <w:t>ромада відігравала винятково велику роль у соціально-економічному та культурному житті Лубен.</w:t>
      </w:r>
    </w:p>
    <w:p w:rsidR="0003770D" w:rsidRPr="00815DF1" w:rsidRDefault="0003770D" w:rsidP="00B03664">
      <w:pPr>
        <w:pStyle w:val="a3"/>
        <w:spacing w:line="276" w:lineRule="auto"/>
        <w:ind w:firstLine="709"/>
        <w:jc w:val="both"/>
        <w:rPr>
          <w:rFonts w:eastAsia="Times New Roman"/>
          <w:sz w:val="28"/>
          <w:szCs w:val="28"/>
          <w:lang w:val="uk-UA"/>
        </w:rPr>
      </w:pPr>
      <w:r w:rsidRPr="00815DF1">
        <w:rPr>
          <w:rFonts w:eastAsia="Times New Roman"/>
          <w:sz w:val="28"/>
          <w:szCs w:val="28"/>
          <w:lang w:val="uk-UA"/>
        </w:rPr>
        <w:t xml:space="preserve">Як свідчить </w:t>
      </w:r>
      <w:r w:rsidRPr="00815DF1">
        <w:rPr>
          <w:rFonts w:eastAsia="Times New Roman"/>
          <w:sz w:val="28"/>
          <w:szCs w:val="28"/>
        </w:rPr>
        <w:t>“</w:t>
      </w:r>
      <w:proofErr w:type="spellStart"/>
      <w:r w:rsidR="00582FE1" w:rsidRPr="00815DF1">
        <w:rPr>
          <w:rFonts w:eastAsia="Times New Roman"/>
          <w:sz w:val="28"/>
          <w:szCs w:val="28"/>
          <w:lang w:val="uk-UA"/>
        </w:rPr>
        <w:t>Раскладочная</w:t>
      </w:r>
      <w:proofErr w:type="spellEnd"/>
      <w:r w:rsidR="00582FE1" w:rsidRPr="00815DF1">
        <w:rPr>
          <w:rFonts w:eastAsia="Times New Roman"/>
          <w:sz w:val="28"/>
          <w:szCs w:val="28"/>
          <w:lang w:val="uk-UA"/>
        </w:rPr>
        <w:t xml:space="preserve"> </w:t>
      </w:r>
      <w:proofErr w:type="spellStart"/>
      <w:r w:rsidR="00582FE1" w:rsidRPr="00815DF1">
        <w:rPr>
          <w:rFonts w:eastAsia="Times New Roman"/>
          <w:sz w:val="28"/>
          <w:szCs w:val="28"/>
          <w:lang w:val="uk-UA"/>
        </w:rPr>
        <w:t>ведом</w:t>
      </w:r>
      <w:r w:rsidR="00BA7751" w:rsidRPr="00815DF1">
        <w:rPr>
          <w:rFonts w:eastAsia="Times New Roman"/>
          <w:sz w:val="28"/>
          <w:szCs w:val="28"/>
          <w:lang w:val="uk-UA"/>
        </w:rPr>
        <w:t>ость</w:t>
      </w:r>
      <w:proofErr w:type="spellEnd"/>
      <w:r w:rsidR="00BA7751" w:rsidRPr="00815DF1">
        <w:rPr>
          <w:rFonts w:eastAsia="Times New Roman"/>
          <w:sz w:val="28"/>
          <w:szCs w:val="28"/>
          <w:lang w:val="uk-UA"/>
        </w:rPr>
        <w:t xml:space="preserve"> </w:t>
      </w:r>
      <w:proofErr w:type="spellStart"/>
      <w:r w:rsidR="00BA7751" w:rsidRPr="00815DF1">
        <w:rPr>
          <w:rFonts w:eastAsia="Times New Roman"/>
          <w:sz w:val="28"/>
          <w:szCs w:val="28"/>
          <w:lang w:val="uk-UA"/>
        </w:rPr>
        <w:t>Лубенской</w:t>
      </w:r>
      <w:proofErr w:type="spellEnd"/>
      <w:r w:rsidR="00BA7751" w:rsidRPr="00815DF1">
        <w:rPr>
          <w:rFonts w:eastAsia="Times New Roman"/>
          <w:sz w:val="28"/>
          <w:szCs w:val="28"/>
          <w:lang w:val="uk-UA"/>
        </w:rPr>
        <w:t xml:space="preserve"> </w:t>
      </w:r>
      <w:proofErr w:type="spellStart"/>
      <w:r w:rsidR="00BA7751" w:rsidRPr="00815DF1">
        <w:rPr>
          <w:rFonts w:eastAsia="Times New Roman"/>
          <w:sz w:val="28"/>
          <w:szCs w:val="28"/>
          <w:lang w:val="uk-UA"/>
        </w:rPr>
        <w:t>городской</w:t>
      </w:r>
      <w:proofErr w:type="spellEnd"/>
      <w:r w:rsidR="00BA7751" w:rsidRPr="00815DF1">
        <w:rPr>
          <w:rFonts w:eastAsia="Times New Roman"/>
          <w:sz w:val="28"/>
          <w:szCs w:val="28"/>
          <w:lang w:val="uk-UA"/>
        </w:rPr>
        <w:t xml:space="preserve"> </w:t>
      </w:r>
      <w:proofErr w:type="spellStart"/>
      <w:r w:rsidR="00BA7751" w:rsidRPr="00815DF1">
        <w:rPr>
          <w:rFonts w:eastAsia="Times New Roman"/>
          <w:sz w:val="28"/>
          <w:szCs w:val="28"/>
          <w:lang w:val="uk-UA"/>
        </w:rPr>
        <w:t>Управы</w:t>
      </w:r>
      <w:proofErr w:type="spellEnd"/>
      <w:r w:rsidR="00582FE1" w:rsidRPr="00815DF1">
        <w:rPr>
          <w:rFonts w:eastAsia="Times New Roman"/>
          <w:sz w:val="28"/>
          <w:szCs w:val="28"/>
          <w:lang w:val="uk-UA"/>
        </w:rPr>
        <w:t xml:space="preserve"> об </w:t>
      </w:r>
      <w:proofErr w:type="spellStart"/>
      <w:r w:rsidR="00582FE1" w:rsidRPr="00815DF1">
        <w:rPr>
          <w:rFonts w:eastAsia="Times New Roman"/>
          <w:sz w:val="28"/>
          <w:szCs w:val="28"/>
          <w:lang w:val="uk-UA"/>
        </w:rPr>
        <w:t>о</w:t>
      </w:r>
      <w:r w:rsidR="00BA7751" w:rsidRPr="00815DF1">
        <w:rPr>
          <w:rFonts w:eastAsia="Times New Roman"/>
          <w:sz w:val="28"/>
          <w:szCs w:val="28"/>
          <w:lang w:val="uk-UA"/>
        </w:rPr>
        <w:t>ценке</w:t>
      </w:r>
      <w:proofErr w:type="spellEnd"/>
      <w:r w:rsidR="00BA7751" w:rsidRPr="00815DF1">
        <w:rPr>
          <w:rFonts w:eastAsia="Times New Roman"/>
          <w:sz w:val="28"/>
          <w:szCs w:val="28"/>
          <w:lang w:val="uk-UA"/>
        </w:rPr>
        <w:t xml:space="preserve"> </w:t>
      </w:r>
      <w:proofErr w:type="spellStart"/>
      <w:r w:rsidR="00BA7751" w:rsidRPr="00815DF1">
        <w:rPr>
          <w:rFonts w:eastAsia="Times New Roman"/>
          <w:sz w:val="28"/>
          <w:szCs w:val="28"/>
          <w:lang w:val="uk-UA"/>
        </w:rPr>
        <w:t>недвижимы</w:t>
      </w:r>
      <w:r w:rsidR="0065333B" w:rsidRPr="00815DF1">
        <w:rPr>
          <w:rFonts w:eastAsia="Times New Roman"/>
          <w:sz w:val="28"/>
          <w:szCs w:val="28"/>
          <w:lang w:val="uk-UA"/>
        </w:rPr>
        <w:t>х</w:t>
      </w:r>
      <w:proofErr w:type="spellEnd"/>
      <w:r w:rsidR="0065333B" w:rsidRPr="00815DF1">
        <w:rPr>
          <w:rFonts w:eastAsia="Times New Roman"/>
          <w:sz w:val="28"/>
          <w:szCs w:val="28"/>
          <w:lang w:val="uk-UA"/>
        </w:rPr>
        <w:t xml:space="preserve"> </w:t>
      </w:r>
      <w:proofErr w:type="spellStart"/>
      <w:r w:rsidR="0065333B" w:rsidRPr="00815DF1">
        <w:rPr>
          <w:rFonts w:eastAsia="Times New Roman"/>
          <w:sz w:val="28"/>
          <w:szCs w:val="28"/>
          <w:lang w:val="uk-UA"/>
        </w:rPr>
        <w:t>имуществ</w:t>
      </w:r>
      <w:proofErr w:type="spellEnd"/>
      <w:r w:rsidR="0065333B" w:rsidRPr="00815DF1">
        <w:rPr>
          <w:rFonts w:eastAsia="Times New Roman"/>
          <w:sz w:val="28"/>
          <w:szCs w:val="28"/>
          <w:lang w:val="uk-UA"/>
        </w:rPr>
        <w:t xml:space="preserve">, </w:t>
      </w:r>
      <w:proofErr w:type="spellStart"/>
      <w:r w:rsidR="0065333B" w:rsidRPr="00815DF1">
        <w:rPr>
          <w:rFonts w:eastAsia="Times New Roman"/>
          <w:sz w:val="28"/>
          <w:szCs w:val="28"/>
          <w:lang w:val="uk-UA"/>
        </w:rPr>
        <w:t>при</w:t>
      </w:r>
      <w:r w:rsidR="00582FE1" w:rsidRPr="00815DF1">
        <w:rPr>
          <w:rFonts w:eastAsia="Times New Roman"/>
          <w:sz w:val="28"/>
          <w:szCs w:val="28"/>
          <w:lang w:val="uk-UA"/>
        </w:rPr>
        <w:t>надлежавших</w:t>
      </w:r>
      <w:proofErr w:type="spellEnd"/>
      <w:r w:rsidR="00582FE1" w:rsidRPr="00815DF1">
        <w:rPr>
          <w:rFonts w:eastAsia="Times New Roman"/>
          <w:sz w:val="28"/>
          <w:szCs w:val="28"/>
          <w:lang w:val="uk-UA"/>
        </w:rPr>
        <w:t xml:space="preserve"> жителям Лубен на 1903 год". Серед зареєстрованих у місті 127</w:t>
      </w:r>
      <w:r w:rsidRPr="00815DF1">
        <w:rPr>
          <w:rFonts w:eastAsia="Times New Roman"/>
          <w:sz w:val="28"/>
          <w:szCs w:val="28"/>
          <w:lang w:val="uk-UA"/>
        </w:rPr>
        <w:t>1</w:t>
      </w:r>
      <w:r w:rsidR="00582FE1" w:rsidRPr="00815DF1">
        <w:rPr>
          <w:rFonts w:eastAsia="Times New Roman"/>
          <w:sz w:val="28"/>
          <w:szCs w:val="28"/>
          <w:lang w:val="uk-UA"/>
        </w:rPr>
        <w:t xml:space="preserve"> власника нерухомого майна (житло, господарські споруди, крамниці, підприємства, угіддя)</w:t>
      </w:r>
      <w:r w:rsidRPr="00815DF1">
        <w:rPr>
          <w:rFonts w:eastAsia="Times New Roman"/>
          <w:sz w:val="28"/>
          <w:szCs w:val="28"/>
          <w:lang w:val="uk-UA"/>
        </w:rPr>
        <w:t xml:space="preserve">, платників податків було </w:t>
      </w:r>
      <w:r w:rsidR="00582FE1" w:rsidRPr="00815DF1">
        <w:rPr>
          <w:rFonts w:eastAsia="Times New Roman"/>
          <w:sz w:val="28"/>
          <w:szCs w:val="28"/>
          <w:lang w:val="uk-UA"/>
        </w:rPr>
        <w:t>324 євреї</w:t>
      </w:r>
      <w:r w:rsidR="007159B8" w:rsidRPr="00815DF1">
        <w:rPr>
          <w:rFonts w:eastAsia="Times New Roman"/>
          <w:sz w:val="28"/>
          <w:szCs w:val="28"/>
          <w:lang w:val="uk-UA"/>
        </w:rPr>
        <w:t xml:space="preserve"> (</w:t>
      </w:r>
      <w:r w:rsidRPr="00815DF1">
        <w:rPr>
          <w:rFonts w:eastAsia="Times New Roman"/>
          <w:sz w:val="28"/>
          <w:szCs w:val="28"/>
          <w:lang w:val="uk-UA"/>
        </w:rPr>
        <w:t xml:space="preserve">серед них найзаможніші: купці </w:t>
      </w:r>
      <w:r w:rsidR="00E4524A" w:rsidRPr="00815DF1">
        <w:rPr>
          <w:rFonts w:eastAsia="Times New Roman"/>
          <w:sz w:val="28"/>
          <w:szCs w:val="28"/>
          <w:lang w:val="uk-UA"/>
        </w:rPr>
        <w:t xml:space="preserve">Я.С. </w:t>
      </w:r>
      <w:proofErr w:type="spellStart"/>
      <w:r w:rsidR="00582FE1" w:rsidRPr="00815DF1">
        <w:rPr>
          <w:rFonts w:eastAsia="Times New Roman"/>
          <w:sz w:val="28"/>
          <w:szCs w:val="28"/>
          <w:lang w:val="uk-UA"/>
        </w:rPr>
        <w:t>Аронов</w:t>
      </w:r>
      <w:proofErr w:type="spellEnd"/>
      <w:r w:rsidR="00582FE1" w:rsidRPr="00815DF1">
        <w:rPr>
          <w:rFonts w:eastAsia="Times New Roman"/>
          <w:sz w:val="28"/>
          <w:szCs w:val="28"/>
          <w:lang w:val="uk-UA"/>
        </w:rPr>
        <w:t xml:space="preserve">; </w:t>
      </w:r>
      <w:r w:rsidR="00E4524A" w:rsidRPr="00815DF1">
        <w:rPr>
          <w:rFonts w:eastAsia="Times New Roman"/>
          <w:sz w:val="28"/>
          <w:szCs w:val="28"/>
          <w:lang w:val="uk-UA"/>
        </w:rPr>
        <w:t xml:space="preserve">І.І. </w:t>
      </w:r>
      <w:r w:rsidR="00582FE1" w:rsidRPr="00815DF1">
        <w:rPr>
          <w:rFonts w:eastAsia="Times New Roman"/>
          <w:sz w:val="28"/>
          <w:szCs w:val="28"/>
          <w:lang w:val="uk-UA"/>
        </w:rPr>
        <w:t>Каган</w:t>
      </w:r>
      <w:r w:rsidRPr="00815DF1">
        <w:rPr>
          <w:rFonts w:eastAsia="Times New Roman"/>
          <w:sz w:val="28"/>
          <w:szCs w:val="28"/>
          <w:lang w:val="uk-UA"/>
        </w:rPr>
        <w:t xml:space="preserve">, підприємці </w:t>
      </w:r>
      <w:r w:rsidR="00E4524A" w:rsidRPr="00815DF1">
        <w:rPr>
          <w:rFonts w:eastAsia="Times New Roman"/>
          <w:sz w:val="28"/>
          <w:szCs w:val="28"/>
          <w:lang w:val="uk-UA"/>
        </w:rPr>
        <w:t>В.М.</w:t>
      </w:r>
      <w:r w:rsidR="00582FE1" w:rsidRPr="00815DF1">
        <w:rPr>
          <w:rFonts w:eastAsia="Times New Roman"/>
          <w:sz w:val="28"/>
          <w:szCs w:val="28"/>
          <w:lang w:val="uk-UA"/>
        </w:rPr>
        <w:t xml:space="preserve"> </w:t>
      </w:r>
      <w:r w:rsidRPr="00815DF1">
        <w:rPr>
          <w:rFonts w:eastAsia="Times New Roman"/>
          <w:sz w:val="28"/>
          <w:szCs w:val="28"/>
          <w:lang w:val="uk-UA"/>
        </w:rPr>
        <w:t xml:space="preserve">Венгеров, </w:t>
      </w:r>
      <w:r w:rsidR="00E4524A" w:rsidRPr="00815DF1">
        <w:rPr>
          <w:rFonts w:eastAsia="Times New Roman"/>
          <w:sz w:val="28"/>
          <w:szCs w:val="28"/>
          <w:lang w:val="uk-UA"/>
        </w:rPr>
        <w:t xml:space="preserve">В.Л. </w:t>
      </w:r>
      <w:r w:rsidR="00582FE1" w:rsidRPr="00815DF1">
        <w:rPr>
          <w:rFonts w:eastAsia="Times New Roman"/>
          <w:sz w:val="28"/>
          <w:szCs w:val="28"/>
          <w:lang w:val="uk-UA"/>
        </w:rPr>
        <w:t xml:space="preserve">Каган </w:t>
      </w:r>
      <w:r w:rsidRPr="00815DF1">
        <w:rPr>
          <w:rFonts w:eastAsia="Times New Roman"/>
          <w:sz w:val="28"/>
          <w:szCs w:val="28"/>
          <w:lang w:val="uk-UA"/>
        </w:rPr>
        <w:t>та ін.)</w:t>
      </w:r>
    </w:p>
    <w:p w:rsidR="007159B8" w:rsidRPr="00815DF1" w:rsidRDefault="007159B8" w:rsidP="00B03664">
      <w:pPr>
        <w:pStyle w:val="a3"/>
        <w:spacing w:line="276" w:lineRule="auto"/>
        <w:ind w:firstLine="709"/>
        <w:jc w:val="both"/>
        <w:rPr>
          <w:rFonts w:eastAsia="Times New Roman"/>
          <w:sz w:val="28"/>
          <w:szCs w:val="28"/>
          <w:lang w:val="uk-UA"/>
        </w:rPr>
      </w:pPr>
      <w:r w:rsidRPr="00815DF1">
        <w:rPr>
          <w:rFonts w:eastAsia="Times New Roman"/>
          <w:sz w:val="28"/>
          <w:szCs w:val="28"/>
          <w:lang w:val="uk-UA"/>
        </w:rPr>
        <w:t>Найбільшими промисловими підприємствами міста того часу були “</w:t>
      </w:r>
      <w:proofErr w:type="spellStart"/>
      <w:r w:rsidRPr="00815DF1">
        <w:rPr>
          <w:rFonts w:eastAsia="Times New Roman"/>
          <w:sz w:val="28"/>
          <w:szCs w:val="28"/>
          <w:lang w:val="uk-UA"/>
        </w:rPr>
        <w:t>вальцевий</w:t>
      </w:r>
      <w:proofErr w:type="spellEnd"/>
      <w:r w:rsidRPr="00815DF1">
        <w:rPr>
          <w:rFonts w:eastAsia="Times New Roman"/>
          <w:sz w:val="28"/>
          <w:szCs w:val="28"/>
          <w:lang w:val="uk-UA"/>
        </w:rPr>
        <w:t xml:space="preserve"> та кам’яний млини” </w:t>
      </w:r>
      <w:r w:rsidR="00E4524A" w:rsidRPr="00815DF1">
        <w:rPr>
          <w:rFonts w:eastAsia="Times New Roman"/>
          <w:sz w:val="28"/>
          <w:szCs w:val="28"/>
          <w:lang w:val="uk-UA"/>
        </w:rPr>
        <w:t xml:space="preserve">Я.С. </w:t>
      </w:r>
      <w:proofErr w:type="spellStart"/>
      <w:r w:rsidRPr="00815DF1">
        <w:rPr>
          <w:rFonts w:eastAsia="Times New Roman"/>
          <w:sz w:val="28"/>
          <w:szCs w:val="28"/>
          <w:lang w:val="uk-UA"/>
        </w:rPr>
        <w:t>Аронова</w:t>
      </w:r>
      <w:proofErr w:type="spellEnd"/>
      <w:r w:rsidRPr="00815DF1">
        <w:rPr>
          <w:rFonts w:eastAsia="Times New Roman"/>
          <w:sz w:val="28"/>
          <w:szCs w:val="28"/>
          <w:lang w:val="uk-UA"/>
        </w:rPr>
        <w:t xml:space="preserve"> </w:t>
      </w:r>
      <w:r w:rsidR="00E4524A" w:rsidRPr="00815DF1">
        <w:rPr>
          <w:rFonts w:eastAsia="Times New Roman"/>
          <w:sz w:val="28"/>
          <w:szCs w:val="28"/>
          <w:lang w:val="uk-UA"/>
        </w:rPr>
        <w:t xml:space="preserve">та В.Л. Кагана, тютюнова фабрика С.Д. </w:t>
      </w:r>
      <w:proofErr w:type="spellStart"/>
      <w:r w:rsidR="00E4524A" w:rsidRPr="00815DF1">
        <w:rPr>
          <w:rFonts w:eastAsia="Times New Roman"/>
          <w:sz w:val="28"/>
          <w:szCs w:val="28"/>
          <w:lang w:val="uk-UA"/>
        </w:rPr>
        <w:t>Клермана</w:t>
      </w:r>
      <w:proofErr w:type="spellEnd"/>
      <w:r w:rsidR="00E4524A" w:rsidRPr="00815DF1">
        <w:rPr>
          <w:rFonts w:eastAsia="Times New Roman"/>
          <w:sz w:val="28"/>
          <w:szCs w:val="28"/>
          <w:lang w:val="uk-UA"/>
        </w:rPr>
        <w:t>, миловарня В.М. Венгерова, їх власники надавали місту значну фінансову допомогу і користувалися великою повагою серед місцевого населення.</w:t>
      </w:r>
    </w:p>
    <w:p w:rsidR="00E4524A" w:rsidRPr="00815DF1" w:rsidRDefault="00E4524A" w:rsidP="00B03664">
      <w:pPr>
        <w:pStyle w:val="a3"/>
        <w:spacing w:line="276" w:lineRule="auto"/>
        <w:ind w:firstLine="709"/>
        <w:jc w:val="both"/>
        <w:rPr>
          <w:rFonts w:eastAsia="Times New Roman"/>
          <w:sz w:val="28"/>
          <w:szCs w:val="28"/>
          <w:lang w:val="uk-UA"/>
        </w:rPr>
      </w:pPr>
      <w:r w:rsidRPr="00815DF1">
        <w:rPr>
          <w:rFonts w:eastAsia="Times New Roman"/>
          <w:sz w:val="28"/>
          <w:szCs w:val="28"/>
          <w:lang w:val="uk-UA"/>
        </w:rPr>
        <w:t xml:space="preserve">Підприємливі євреї були управляючими </w:t>
      </w:r>
      <w:r w:rsidR="00372EE1" w:rsidRPr="00815DF1">
        <w:rPr>
          <w:rFonts w:eastAsia="Times New Roman"/>
          <w:sz w:val="28"/>
          <w:szCs w:val="28"/>
          <w:lang w:val="uk-UA"/>
        </w:rPr>
        <w:t xml:space="preserve">помість у багатьох маєтках дворян  </w:t>
      </w:r>
      <w:proofErr w:type="spellStart"/>
      <w:r w:rsidR="00372EE1" w:rsidRPr="00815DF1">
        <w:rPr>
          <w:rFonts w:eastAsia="Times New Roman"/>
          <w:sz w:val="28"/>
          <w:szCs w:val="28"/>
          <w:lang w:val="uk-UA"/>
        </w:rPr>
        <w:t>Лубенщини</w:t>
      </w:r>
      <w:proofErr w:type="spellEnd"/>
      <w:r w:rsidR="00372EE1" w:rsidRPr="00815DF1">
        <w:rPr>
          <w:rFonts w:eastAsia="Times New Roman"/>
          <w:sz w:val="28"/>
          <w:szCs w:val="28"/>
          <w:lang w:val="uk-UA"/>
        </w:rPr>
        <w:t xml:space="preserve">, успішно вели фінансові справи і допомагали бідним євреям [2, </w:t>
      </w:r>
      <w:r w:rsidR="00372EE1" w:rsidRPr="00815DF1">
        <w:rPr>
          <w:rFonts w:eastAsia="Times New Roman"/>
          <w:sz w:val="28"/>
          <w:szCs w:val="28"/>
          <w:lang w:val="en-US"/>
        </w:rPr>
        <w:t>c</w:t>
      </w:r>
      <w:r w:rsidR="00372EE1" w:rsidRPr="00815DF1">
        <w:rPr>
          <w:rFonts w:eastAsia="Times New Roman"/>
          <w:sz w:val="28"/>
          <w:szCs w:val="28"/>
          <w:lang w:val="uk-UA"/>
        </w:rPr>
        <w:t>.22-24].</w:t>
      </w:r>
    </w:p>
    <w:p w:rsidR="00013AB4" w:rsidRPr="00815DF1" w:rsidRDefault="00372EE1" w:rsidP="00B03664">
      <w:pPr>
        <w:pStyle w:val="a3"/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815DF1">
        <w:rPr>
          <w:rFonts w:eastAsia="Times New Roman"/>
          <w:sz w:val="28"/>
          <w:szCs w:val="28"/>
          <w:lang w:val="uk-UA"/>
        </w:rPr>
        <w:t xml:space="preserve">Члени громади відігравали виняткову роль у галузі охорони здоров’я міста: провідними лікарями міської повітової лікарні в 1907-1917 рр. працювали лікарі-євреї: хірург </w:t>
      </w:r>
      <w:r w:rsidR="008E66FB" w:rsidRPr="00815DF1">
        <w:rPr>
          <w:rFonts w:eastAsia="Times New Roman"/>
          <w:sz w:val="28"/>
          <w:szCs w:val="28"/>
          <w:lang w:val="uk-UA"/>
        </w:rPr>
        <w:t xml:space="preserve">Н.П. </w:t>
      </w:r>
      <w:proofErr w:type="spellStart"/>
      <w:r w:rsidRPr="00815DF1">
        <w:rPr>
          <w:rFonts w:eastAsia="Times New Roman"/>
          <w:sz w:val="28"/>
          <w:szCs w:val="28"/>
          <w:lang w:val="uk-UA"/>
        </w:rPr>
        <w:t>Катранов</w:t>
      </w:r>
      <w:proofErr w:type="spellEnd"/>
      <w:r w:rsidR="008E66FB" w:rsidRPr="00815DF1">
        <w:rPr>
          <w:rFonts w:eastAsia="Times New Roman"/>
          <w:sz w:val="28"/>
          <w:szCs w:val="28"/>
          <w:lang w:val="uk-UA"/>
        </w:rPr>
        <w:t>, ЛОР-лікар</w:t>
      </w:r>
      <w:r w:rsidRPr="00815DF1">
        <w:rPr>
          <w:rFonts w:eastAsia="Times New Roman"/>
          <w:sz w:val="28"/>
          <w:szCs w:val="28"/>
          <w:lang w:val="uk-UA"/>
        </w:rPr>
        <w:t xml:space="preserve"> </w:t>
      </w:r>
      <w:r w:rsidR="008E66FB" w:rsidRPr="00815DF1">
        <w:rPr>
          <w:rFonts w:eastAsia="Times New Roman"/>
          <w:sz w:val="28"/>
          <w:szCs w:val="28"/>
          <w:lang w:val="uk-UA"/>
        </w:rPr>
        <w:t xml:space="preserve">Р.М. </w:t>
      </w:r>
      <w:r w:rsidRPr="00815DF1">
        <w:rPr>
          <w:rFonts w:eastAsia="Times New Roman"/>
          <w:sz w:val="28"/>
          <w:szCs w:val="28"/>
          <w:lang w:val="uk-UA"/>
        </w:rPr>
        <w:t xml:space="preserve">Барський, терапевт </w:t>
      </w:r>
      <w:r w:rsidR="008E66FB" w:rsidRPr="00815DF1">
        <w:rPr>
          <w:rFonts w:eastAsia="Times New Roman"/>
          <w:sz w:val="28"/>
          <w:szCs w:val="28"/>
          <w:lang w:val="uk-UA"/>
        </w:rPr>
        <w:t xml:space="preserve">М.І. </w:t>
      </w:r>
      <w:proofErr w:type="spellStart"/>
      <w:r w:rsidRPr="00815DF1">
        <w:rPr>
          <w:rFonts w:eastAsia="Times New Roman"/>
          <w:sz w:val="28"/>
          <w:szCs w:val="28"/>
          <w:lang w:val="uk-UA"/>
        </w:rPr>
        <w:t>Войткевич</w:t>
      </w:r>
      <w:proofErr w:type="spellEnd"/>
      <w:r w:rsidRPr="00815DF1">
        <w:rPr>
          <w:rFonts w:eastAsia="Times New Roman"/>
          <w:sz w:val="28"/>
          <w:szCs w:val="28"/>
          <w:lang w:val="uk-UA"/>
        </w:rPr>
        <w:t xml:space="preserve">, стоматологи </w:t>
      </w:r>
      <w:r w:rsidR="008E66FB" w:rsidRPr="00815DF1">
        <w:rPr>
          <w:rFonts w:eastAsia="Times New Roman"/>
          <w:sz w:val="28"/>
          <w:szCs w:val="28"/>
          <w:lang w:val="uk-UA"/>
        </w:rPr>
        <w:t xml:space="preserve">К.С. </w:t>
      </w:r>
      <w:r w:rsidRPr="00815DF1">
        <w:rPr>
          <w:rFonts w:eastAsia="Times New Roman"/>
          <w:sz w:val="28"/>
          <w:szCs w:val="28"/>
          <w:lang w:val="uk-UA"/>
        </w:rPr>
        <w:t xml:space="preserve">Каган, </w:t>
      </w:r>
      <w:r w:rsidR="008E66FB" w:rsidRPr="00815DF1">
        <w:rPr>
          <w:rFonts w:eastAsia="Times New Roman"/>
          <w:sz w:val="28"/>
          <w:szCs w:val="28"/>
          <w:lang w:val="uk-UA"/>
        </w:rPr>
        <w:t xml:space="preserve">С.Д. </w:t>
      </w:r>
      <w:r w:rsidRPr="00815DF1">
        <w:rPr>
          <w:rFonts w:eastAsia="Times New Roman"/>
          <w:sz w:val="28"/>
          <w:szCs w:val="28"/>
          <w:lang w:val="uk-UA"/>
        </w:rPr>
        <w:t xml:space="preserve">Романський, провізори </w:t>
      </w:r>
      <w:r w:rsidR="008E66FB" w:rsidRPr="00815DF1">
        <w:rPr>
          <w:rFonts w:eastAsia="Times New Roman"/>
          <w:sz w:val="28"/>
          <w:szCs w:val="28"/>
          <w:lang w:val="uk-UA"/>
        </w:rPr>
        <w:t xml:space="preserve">С.І. </w:t>
      </w:r>
      <w:proofErr w:type="spellStart"/>
      <w:r w:rsidRPr="00815DF1">
        <w:rPr>
          <w:rFonts w:eastAsia="Times New Roman"/>
          <w:sz w:val="28"/>
          <w:szCs w:val="28"/>
          <w:lang w:val="uk-UA"/>
        </w:rPr>
        <w:t>Мульнер</w:t>
      </w:r>
      <w:proofErr w:type="spellEnd"/>
      <w:r w:rsidRPr="00815DF1">
        <w:rPr>
          <w:rFonts w:eastAsia="Times New Roman"/>
          <w:sz w:val="28"/>
          <w:szCs w:val="28"/>
          <w:lang w:val="uk-UA"/>
        </w:rPr>
        <w:t xml:space="preserve"> </w:t>
      </w:r>
      <w:r w:rsidR="008E66FB" w:rsidRPr="00815DF1">
        <w:rPr>
          <w:rFonts w:eastAsia="Times New Roman"/>
          <w:sz w:val="28"/>
          <w:szCs w:val="28"/>
          <w:lang w:val="uk-UA"/>
        </w:rPr>
        <w:t>й</w:t>
      </w:r>
      <w:r w:rsidRPr="00815DF1">
        <w:rPr>
          <w:rFonts w:eastAsia="Times New Roman"/>
          <w:sz w:val="28"/>
          <w:szCs w:val="28"/>
          <w:lang w:val="uk-UA"/>
        </w:rPr>
        <w:t xml:space="preserve"> </w:t>
      </w:r>
      <w:proofErr w:type="spellStart"/>
      <w:r w:rsidR="008E66FB" w:rsidRPr="00815DF1">
        <w:rPr>
          <w:rFonts w:eastAsia="Times New Roman"/>
          <w:sz w:val="28"/>
          <w:szCs w:val="28"/>
          <w:lang w:val="uk-UA"/>
        </w:rPr>
        <w:t>І.І.</w:t>
      </w:r>
      <w:r w:rsidRPr="00815DF1">
        <w:rPr>
          <w:rFonts w:eastAsia="Times New Roman"/>
          <w:sz w:val="28"/>
          <w:szCs w:val="28"/>
          <w:lang w:val="uk-UA"/>
        </w:rPr>
        <w:t>Захарович</w:t>
      </w:r>
      <w:proofErr w:type="spellEnd"/>
      <w:r w:rsidRPr="00815DF1">
        <w:rPr>
          <w:rFonts w:eastAsia="Times New Roman"/>
          <w:sz w:val="28"/>
          <w:szCs w:val="28"/>
          <w:lang w:val="uk-UA"/>
        </w:rPr>
        <w:t xml:space="preserve">, </w:t>
      </w:r>
      <w:r w:rsidR="008E66FB" w:rsidRPr="00815DF1">
        <w:rPr>
          <w:rFonts w:eastAsia="Times New Roman"/>
          <w:sz w:val="28"/>
          <w:szCs w:val="28"/>
          <w:lang w:val="uk-UA"/>
        </w:rPr>
        <w:t>власником міської аптеки та аптечної левади був В.М. Венгеров,  с</w:t>
      </w:r>
      <w:r w:rsidR="009B7227" w:rsidRPr="00815DF1">
        <w:rPr>
          <w:rFonts w:eastAsia="Times New Roman"/>
          <w:sz w:val="28"/>
          <w:szCs w:val="28"/>
          <w:lang w:val="uk-UA"/>
        </w:rPr>
        <w:t>ільські земські лікарня</w:t>
      </w:r>
      <w:r w:rsidR="00DC2836" w:rsidRPr="00815DF1">
        <w:rPr>
          <w:rFonts w:eastAsia="Times New Roman"/>
          <w:sz w:val="28"/>
          <w:szCs w:val="28"/>
          <w:lang w:val="uk-UA"/>
        </w:rPr>
        <w:t xml:space="preserve">ні заклади очолювали: в </w:t>
      </w:r>
      <w:proofErr w:type="spellStart"/>
      <w:r w:rsidR="00DC2836" w:rsidRPr="00815DF1">
        <w:rPr>
          <w:rFonts w:eastAsia="Times New Roman"/>
          <w:sz w:val="28"/>
          <w:szCs w:val="28"/>
          <w:lang w:val="uk-UA"/>
        </w:rPr>
        <w:t>Таранди</w:t>
      </w:r>
      <w:r w:rsidR="009B7227" w:rsidRPr="00815DF1">
        <w:rPr>
          <w:rFonts w:eastAsia="Times New Roman"/>
          <w:sz w:val="28"/>
          <w:szCs w:val="28"/>
          <w:lang w:val="uk-UA"/>
        </w:rPr>
        <w:t>нцях</w:t>
      </w:r>
      <w:proofErr w:type="spellEnd"/>
      <w:r w:rsidR="009B7227" w:rsidRPr="00815DF1">
        <w:rPr>
          <w:rFonts w:eastAsia="Times New Roman"/>
          <w:sz w:val="28"/>
          <w:szCs w:val="28"/>
          <w:lang w:val="uk-UA"/>
        </w:rPr>
        <w:t xml:space="preserve"> - </w:t>
      </w:r>
      <w:r w:rsidR="008E66FB" w:rsidRPr="00815DF1">
        <w:rPr>
          <w:rFonts w:eastAsia="Times New Roman"/>
          <w:sz w:val="28"/>
          <w:szCs w:val="28"/>
          <w:lang w:val="uk-UA"/>
        </w:rPr>
        <w:t xml:space="preserve">М.В. </w:t>
      </w:r>
      <w:proofErr w:type="spellStart"/>
      <w:r w:rsidR="009B7227" w:rsidRPr="00815DF1">
        <w:rPr>
          <w:rFonts w:eastAsia="Times New Roman"/>
          <w:sz w:val="28"/>
          <w:szCs w:val="28"/>
          <w:lang w:val="uk-UA"/>
        </w:rPr>
        <w:t>Греначевський</w:t>
      </w:r>
      <w:proofErr w:type="spellEnd"/>
      <w:r w:rsidR="009B7227" w:rsidRPr="00815DF1">
        <w:rPr>
          <w:rFonts w:eastAsia="Times New Roman"/>
          <w:sz w:val="28"/>
          <w:szCs w:val="28"/>
          <w:lang w:val="uk-UA"/>
        </w:rPr>
        <w:t xml:space="preserve">, в </w:t>
      </w:r>
      <w:proofErr w:type="spellStart"/>
      <w:r w:rsidR="009B7227" w:rsidRPr="00815DF1">
        <w:rPr>
          <w:rFonts w:eastAsia="Times New Roman"/>
          <w:sz w:val="28"/>
          <w:szCs w:val="28"/>
          <w:lang w:val="uk-UA"/>
        </w:rPr>
        <w:t>Лазірках</w:t>
      </w:r>
      <w:proofErr w:type="spellEnd"/>
      <w:r w:rsidR="009B7227" w:rsidRPr="00815DF1">
        <w:rPr>
          <w:rFonts w:eastAsia="Times New Roman"/>
          <w:sz w:val="28"/>
          <w:szCs w:val="28"/>
          <w:lang w:val="uk-UA"/>
        </w:rPr>
        <w:t xml:space="preserve"> - </w:t>
      </w:r>
      <w:r w:rsidR="008E66FB" w:rsidRPr="00815DF1">
        <w:rPr>
          <w:rFonts w:eastAsia="Times New Roman"/>
          <w:sz w:val="28"/>
          <w:szCs w:val="28"/>
          <w:lang w:val="uk-UA"/>
        </w:rPr>
        <w:t xml:space="preserve">Д.Б. </w:t>
      </w:r>
      <w:proofErr w:type="spellStart"/>
      <w:r w:rsidR="009B7227" w:rsidRPr="00815DF1">
        <w:rPr>
          <w:rFonts w:eastAsia="Times New Roman"/>
          <w:sz w:val="28"/>
          <w:szCs w:val="28"/>
          <w:lang w:val="uk-UA"/>
        </w:rPr>
        <w:t>Глазман</w:t>
      </w:r>
      <w:proofErr w:type="spellEnd"/>
      <w:r w:rsidR="008E66FB" w:rsidRPr="00815DF1">
        <w:rPr>
          <w:rFonts w:eastAsia="Times New Roman"/>
          <w:sz w:val="28"/>
          <w:szCs w:val="28"/>
          <w:lang w:val="uk-UA"/>
        </w:rPr>
        <w:t>, який во</w:t>
      </w:r>
      <w:r w:rsidR="009B7227" w:rsidRPr="00815DF1">
        <w:rPr>
          <w:rFonts w:eastAsia="Times New Roman"/>
          <w:sz w:val="28"/>
          <w:szCs w:val="28"/>
          <w:lang w:val="uk-UA"/>
        </w:rPr>
        <w:t>дночас був директоро</w:t>
      </w:r>
      <w:r w:rsidR="00DC2836" w:rsidRPr="00815DF1">
        <w:rPr>
          <w:rFonts w:eastAsia="Times New Roman"/>
          <w:sz w:val="28"/>
          <w:szCs w:val="28"/>
          <w:lang w:val="uk-UA"/>
        </w:rPr>
        <w:t xml:space="preserve">м повітового </w:t>
      </w:r>
      <w:r w:rsidR="008E66FB" w:rsidRPr="00815DF1">
        <w:rPr>
          <w:rFonts w:eastAsia="Times New Roman"/>
          <w:sz w:val="28"/>
          <w:szCs w:val="28"/>
          <w:lang w:val="uk-UA"/>
        </w:rPr>
        <w:t>“</w:t>
      </w:r>
      <w:proofErr w:type="spellStart"/>
      <w:r w:rsidR="00DC2836" w:rsidRPr="00815DF1">
        <w:rPr>
          <w:rFonts w:eastAsia="Times New Roman"/>
          <w:sz w:val="28"/>
          <w:szCs w:val="28"/>
          <w:lang w:val="uk-UA"/>
        </w:rPr>
        <w:t>Попечительства</w:t>
      </w:r>
      <w:proofErr w:type="spellEnd"/>
      <w:r w:rsidR="00DC2836" w:rsidRPr="00815DF1">
        <w:rPr>
          <w:rFonts w:eastAsia="Times New Roman"/>
          <w:sz w:val="28"/>
          <w:szCs w:val="28"/>
          <w:lang w:val="uk-UA"/>
        </w:rPr>
        <w:t xml:space="preserve"> о </w:t>
      </w:r>
      <w:proofErr w:type="spellStart"/>
      <w:r w:rsidR="009B7227" w:rsidRPr="00815DF1">
        <w:rPr>
          <w:rFonts w:eastAsia="Times New Roman"/>
          <w:sz w:val="28"/>
          <w:szCs w:val="28"/>
          <w:lang w:val="uk-UA"/>
        </w:rPr>
        <w:t>детских</w:t>
      </w:r>
      <w:proofErr w:type="spellEnd"/>
      <w:r w:rsidR="009B7227" w:rsidRPr="00815DF1">
        <w:rPr>
          <w:rFonts w:eastAsia="Times New Roman"/>
          <w:sz w:val="28"/>
          <w:szCs w:val="28"/>
          <w:lang w:val="uk-UA"/>
        </w:rPr>
        <w:t xml:space="preserve"> </w:t>
      </w:r>
      <w:proofErr w:type="spellStart"/>
      <w:r w:rsidR="009B7227" w:rsidRPr="00815DF1">
        <w:rPr>
          <w:rFonts w:eastAsia="Times New Roman"/>
          <w:sz w:val="28"/>
          <w:szCs w:val="28"/>
          <w:lang w:val="uk-UA"/>
        </w:rPr>
        <w:t>приютах</w:t>
      </w:r>
      <w:proofErr w:type="spellEnd"/>
      <w:r w:rsidR="008E66FB" w:rsidRPr="00815DF1">
        <w:rPr>
          <w:rFonts w:eastAsia="Times New Roman"/>
          <w:sz w:val="28"/>
          <w:szCs w:val="28"/>
          <w:lang w:val="uk-UA"/>
        </w:rPr>
        <w:t>”</w:t>
      </w:r>
      <w:r w:rsidR="009B7227" w:rsidRPr="00815DF1">
        <w:rPr>
          <w:rFonts w:eastAsia="Times New Roman"/>
          <w:sz w:val="28"/>
          <w:szCs w:val="28"/>
          <w:lang w:val="uk-UA"/>
        </w:rPr>
        <w:t xml:space="preserve">. А лікар </w:t>
      </w:r>
      <w:r w:rsidR="008E66FB" w:rsidRPr="00815DF1">
        <w:rPr>
          <w:rFonts w:eastAsia="Times New Roman"/>
          <w:sz w:val="28"/>
          <w:szCs w:val="28"/>
          <w:lang w:val="uk-UA"/>
        </w:rPr>
        <w:t xml:space="preserve">О.М. </w:t>
      </w:r>
      <w:r w:rsidR="009B7227" w:rsidRPr="00815DF1">
        <w:rPr>
          <w:rFonts w:eastAsia="Times New Roman"/>
          <w:sz w:val="28"/>
          <w:szCs w:val="28"/>
          <w:lang w:val="uk-UA"/>
        </w:rPr>
        <w:t xml:space="preserve">Варшавський був ще й </w:t>
      </w:r>
      <w:r w:rsidR="00DC2836" w:rsidRPr="00815DF1">
        <w:rPr>
          <w:rFonts w:eastAsia="Times New Roman"/>
          <w:sz w:val="28"/>
          <w:szCs w:val="28"/>
          <w:lang w:val="uk-UA"/>
        </w:rPr>
        <w:t>видавц</w:t>
      </w:r>
      <w:r w:rsidR="009B7227" w:rsidRPr="00815DF1">
        <w:rPr>
          <w:rFonts w:eastAsia="Times New Roman"/>
          <w:sz w:val="28"/>
          <w:szCs w:val="28"/>
          <w:lang w:val="uk-UA"/>
        </w:rPr>
        <w:t xml:space="preserve">ем газети </w:t>
      </w:r>
      <w:r w:rsidR="008E66FB" w:rsidRPr="00815DF1">
        <w:rPr>
          <w:rFonts w:eastAsia="Times New Roman"/>
          <w:sz w:val="28"/>
          <w:szCs w:val="28"/>
        </w:rPr>
        <w:t>“</w:t>
      </w:r>
      <w:proofErr w:type="spellStart"/>
      <w:r w:rsidR="009B7227" w:rsidRPr="00815DF1">
        <w:rPr>
          <w:rFonts w:eastAsia="Times New Roman"/>
          <w:sz w:val="28"/>
          <w:szCs w:val="28"/>
          <w:lang w:val="uk-UA"/>
        </w:rPr>
        <w:t>Лубенские</w:t>
      </w:r>
      <w:proofErr w:type="spellEnd"/>
      <w:r w:rsidR="009B7227" w:rsidRPr="00815DF1">
        <w:rPr>
          <w:rFonts w:eastAsia="Times New Roman"/>
          <w:sz w:val="28"/>
          <w:szCs w:val="28"/>
          <w:lang w:val="uk-UA"/>
        </w:rPr>
        <w:t xml:space="preserve"> </w:t>
      </w:r>
      <w:proofErr w:type="spellStart"/>
      <w:r w:rsidR="009B7227" w:rsidRPr="00815DF1">
        <w:rPr>
          <w:rFonts w:eastAsia="Times New Roman"/>
          <w:sz w:val="28"/>
          <w:szCs w:val="28"/>
          <w:lang w:val="uk-UA"/>
        </w:rPr>
        <w:t>о</w:t>
      </w:r>
      <w:r w:rsidR="00DC2836" w:rsidRPr="00815DF1">
        <w:rPr>
          <w:rFonts w:eastAsia="Times New Roman"/>
          <w:sz w:val="28"/>
          <w:szCs w:val="28"/>
          <w:lang w:val="uk-UA"/>
        </w:rPr>
        <w:t>тклики</w:t>
      </w:r>
      <w:proofErr w:type="spellEnd"/>
      <w:r w:rsidR="008E66FB" w:rsidRPr="00815DF1">
        <w:rPr>
          <w:rFonts w:eastAsia="Times New Roman"/>
          <w:sz w:val="28"/>
          <w:szCs w:val="28"/>
        </w:rPr>
        <w:t>”</w:t>
      </w:r>
      <w:r w:rsidR="00DC2836" w:rsidRPr="00815DF1">
        <w:rPr>
          <w:rFonts w:eastAsia="Times New Roman"/>
          <w:sz w:val="28"/>
          <w:szCs w:val="28"/>
          <w:lang w:val="uk-UA"/>
        </w:rPr>
        <w:t xml:space="preserve"> </w:t>
      </w:r>
      <w:r w:rsidR="008E66FB" w:rsidRPr="00815DF1">
        <w:rPr>
          <w:rFonts w:eastAsia="Times New Roman"/>
          <w:sz w:val="28"/>
          <w:szCs w:val="28"/>
        </w:rPr>
        <w:t>[3</w:t>
      </w:r>
      <w:r w:rsidR="00DC2836" w:rsidRPr="00815DF1">
        <w:rPr>
          <w:rFonts w:eastAsia="Times New Roman"/>
          <w:sz w:val="28"/>
          <w:szCs w:val="28"/>
          <w:lang w:val="uk-UA"/>
        </w:rPr>
        <w:t>, с. 36</w:t>
      </w:r>
      <w:r w:rsidR="00013AB4" w:rsidRPr="00815DF1">
        <w:rPr>
          <w:rFonts w:eastAsia="Times New Roman"/>
          <w:sz w:val="28"/>
          <w:szCs w:val="28"/>
        </w:rPr>
        <w:t>-</w:t>
      </w:r>
      <w:r w:rsidR="00DC2836" w:rsidRPr="00815DF1">
        <w:rPr>
          <w:rFonts w:eastAsia="Times New Roman"/>
          <w:sz w:val="28"/>
          <w:szCs w:val="28"/>
          <w:lang w:val="uk-UA"/>
        </w:rPr>
        <w:lastRenderedPageBreak/>
        <w:t>38</w:t>
      </w:r>
      <w:r w:rsidR="008E66FB" w:rsidRPr="00815DF1">
        <w:rPr>
          <w:rFonts w:eastAsia="Times New Roman"/>
          <w:sz w:val="28"/>
          <w:szCs w:val="28"/>
        </w:rPr>
        <w:t>]</w:t>
      </w:r>
      <w:r w:rsidR="00DC2836" w:rsidRPr="00815DF1">
        <w:rPr>
          <w:rFonts w:eastAsia="Times New Roman"/>
          <w:sz w:val="28"/>
          <w:szCs w:val="28"/>
          <w:lang w:val="uk-UA"/>
        </w:rPr>
        <w:t xml:space="preserve">. </w:t>
      </w:r>
    </w:p>
    <w:p w:rsidR="00013AB4" w:rsidRPr="00815DF1" w:rsidRDefault="00613E92" w:rsidP="00B03664">
      <w:pPr>
        <w:pStyle w:val="a3"/>
        <w:spacing w:line="276" w:lineRule="auto"/>
        <w:ind w:firstLine="709"/>
        <w:jc w:val="both"/>
        <w:rPr>
          <w:rFonts w:eastAsia="Times New Roman"/>
          <w:sz w:val="28"/>
          <w:szCs w:val="28"/>
          <w:lang w:val="uk-UA"/>
        </w:rPr>
      </w:pPr>
      <w:r w:rsidRPr="00815DF1">
        <w:rPr>
          <w:rFonts w:eastAsia="Times New Roman"/>
          <w:sz w:val="28"/>
          <w:szCs w:val="28"/>
          <w:lang w:val="uk-UA"/>
        </w:rPr>
        <w:t xml:space="preserve">Вагомим був внесок євреїв у розвиток народної освіти на </w:t>
      </w:r>
      <w:proofErr w:type="spellStart"/>
      <w:r w:rsidRPr="00815DF1">
        <w:rPr>
          <w:rFonts w:eastAsia="Times New Roman"/>
          <w:sz w:val="28"/>
          <w:szCs w:val="28"/>
          <w:lang w:val="uk-UA"/>
        </w:rPr>
        <w:t>Лубенщині</w:t>
      </w:r>
      <w:proofErr w:type="spellEnd"/>
      <w:r w:rsidRPr="00815DF1">
        <w:rPr>
          <w:rFonts w:eastAsia="Times New Roman"/>
          <w:sz w:val="28"/>
          <w:szCs w:val="28"/>
          <w:lang w:val="uk-UA"/>
        </w:rPr>
        <w:t xml:space="preserve"> (згідно з переписом населення 1897 р., в Лубнах уміло читати  всього 47,8 % населення). Саме викладачі-євреї були і провідними фахівцями Лубенської гімназії</w:t>
      </w:r>
      <w:r w:rsidR="00725296" w:rsidRPr="00815DF1">
        <w:rPr>
          <w:rFonts w:eastAsia="Times New Roman"/>
          <w:sz w:val="28"/>
          <w:szCs w:val="28"/>
          <w:lang w:val="uk-UA"/>
        </w:rPr>
        <w:t xml:space="preserve">, вони несли “світло знань” у маси в єврейській школі та початковій школі  міста, керівництво якими здійснювалося правлінням </w:t>
      </w:r>
      <w:proofErr w:type="spellStart"/>
      <w:r w:rsidR="00725296" w:rsidRPr="00815DF1">
        <w:rPr>
          <w:rFonts w:eastAsia="Times New Roman"/>
          <w:sz w:val="28"/>
          <w:szCs w:val="28"/>
          <w:lang w:val="uk-UA"/>
        </w:rPr>
        <w:t>Кагала</w:t>
      </w:r>
      <w:proofErr w:type="spellEnd"/>
      <w:r w:rsidR="00725296" w:rsidRPr="00815DF1">
        <w:rPr>
          <w:rFonts w:eastAsia="Times New Roman"/>
          <w:sz w:val="28"/>
          <w:szCs w:val="28"/>
          <w:lang w:val="uk-UA"/>
        </w:rPr>
        <w:t xml:space="preserve"> (ці школи користувалися авторитетом</w:t>
      </w:r>
      <w:r w:rsidRPr="00815DF1">
        <w:rPr>
          <w:rFonts w:eastAsia="Times New Roman"/>
          <w:sz w:val="28"/>
          <w:szCs w:val="28"/>
          <w:lang w:val="uk-UA"/>
        </w:rPr>
        <w:t xml:space="preserve"> </w:t>
      </w:r>
      <w:r w:rsidR="00725296" w:rsidRPr="00815DF1">
        <w:rPr>
          <w:rFonts w:eastAsia="Times New Roman"/>
          <w:sz w:val="28"/>
          <w:szCs w:val="28"/>
          <w:lang w:val="uk-UA"/>
        </w:rPr>
        <w:t>серед жителів міста</w:t>
      </w:r>
      <w:r w:rsidR="004E2836" w:rsidRPr="00815DF1">
        <w:rPr>
          <w:rFonts w:eastAsia="Times New Roman"/>
          <w:sz w:val="28"/>
          <w:szCs w:val="28"/>
          <w:lang w:val="uk-UA"/>
        </w:rPr>
        <w:t xml:space="preserve"> і в них навчалися і діти не євреїв </w:t>
      </w:r>
      <w:r w:rsidR="00725296" w:rsidRPr="00815DF1">
        <w:rPr>
          <w:rFonts w:eastAsia="Times New Roman"/>
          <w:sz w:val="28"/>
          <w:szCs w:val="28"/>
          <w:lang w:val="uk-UA"/>
        </w:rPr>
        <w:t xml:space="preserve"> </w:t>
      </w:r>
      <w:r w:rsidR="004E2836" w:rsidRPr="00815DF1">
        <w:rPr>
          <w:rFonts w:eastAsia="Times New Roman"/>
          <w:sz w:val="28"/>
          <w:szCs w:val="28"/>
          <w:lang w:val="uk-UA"/>
        </w:rPr>
        <w:t>[4,</w:t>
      </w:r>
      <w:r w:rsidRPr="00815DF1">
        <w:rPr>
          <w:rFonts w:eastAsia="Times New Roman"/>
          <w:sz w:val="28"/>
          <w:szCs w:val="28"/>
          <w:lang w:val="uk-UA"/>
        </w:rPr>
        <w:t xml:space="preserve"> с. </w:t>
      </w:r>
      <w:r w:rsidR="004E2836" w:rsidRPr="00815DF1">
        <w:rPr>
          <w:rFonts w:eastAsia="Times New Roman"/>
          <w:sz w:val="28"/>
          <w:szCs w:val="28"/>
          <w:lang w:val="uk-UA"/>
        </w:rPr>
        <w:t>68]</w:t>
      </w:r>
      <w:r w:rsidRPr="00815DF1">
        <w:rPr>
          <w:rFonts w:eastAsia="Times New Roman"/>
          <w:sz w:val="28"/>
          <w:szCs w:val="28"/>
          <w:lang w:val="uk-UA"/>
        </w:rPr>
        <w:t>.</w:t>
      </w:r>
    </w:p>
    <w:p w:rsidR="009B7227" w:rsidRPr="00B03664" w:rsidRDefault="009B7227" w:rsidP="00B03664">
      <w:pPr>
        <w:shd w:val="clear" w:color="auto" w:fill="FFFFFF"/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815DF1">
        <w:rPr>
          <w:rFonts w:eastAsia="Times New Roman"/>
          <w:sz w:val="28"/>
          <w:szCs w:val="28"/>
          <w:lang w:val="uk-UA"/>
        </w:rPr>
        <w:t>Проте близько 3/4 лубенських євреїв у цей час були ремісниками і дрібними</w:t>
      </w:r>
      <w:r w:rsidR="00DC2836" w:rsidRPr="00815DF1">
        <w:rPr>
          <w:rFonts w:eastAsia="Times New Roman"/>
          <w:sz w:val="28"/>
          <w:szCs w:val="28"/>
          <w:lang w:val="uk-UA"/>
        </w:rPr>
        <w:t xml:space="preserve"> торговцями. Це були </w:t>
      </w:r>
      <w:proofErr w:type="spellStart"/>
      <w:r w:rsidR="00DC2836" w:rsidRPr="00815DF1">
        <w:rPr>
          <w:rFonts w:eastAsia="Times New Roman"/>
          <w:sz w:val="28"/>
          <w:szCs w:val="28"/>
          <w:lang w:val="uk-UA"/>
        </w:rPr>
        <w:t>малоімущі</w:t>
      </w:r>
      <w:proofErr w:type="spellEnd"/>
      <w:r w:rsidR="00DC2836" w:rsidRPr="00815DF1">
        <w:rPr>
          <w:rFonts w:eastAsia="Times New Roman"/>
          <w:sz w:val="28"/>
          <w:szCs w:val="28"/>
          <w:lang w:val="uk-UA"/>
        </w:rPr>
        <w:t xml:space="preserve"> к</w:t>
      </w:r>
      <w:r w:rsidRPr="00815DF1">
        <w:rPr>
          <w:rFonts w:eastAsia="Times New Roman"/>
          <w:sz w:val="28"/>
          <w:szCs w:val="28"/>
          <w:lang w:val="uk-UA"/>
        </w:rPr>
        <w:t>рамарі, кравці, шевці та ю</w:t>
      </w:r>
      <w:r w:rsidR="00DC2836" w:rsidRPr="00815DF1">
        <w:rPr>
          <w:rFonts w:eastAsia="Times New Roman"/>
          <w:sz w:val="28"/>
          <w:szCs w:val="28"/>
          <w:lang w:val="uk-UA"/>
        </w:rPr>
        <w:t>веліри, що становили єврейський</w:t>
      </w:r>
      <w:r w:rsidRPr="00815DF1">
        <w:rPr>
          <w:rFonts w:eastAsia="Times New Roman"/>
          <w:sz w:val="28"/>
          <w:szCs w:val="28"/>
          <w:lang w:val="uk-UA"/>
        </w:rPr>
        <w:t xml:space="preserve"> </w:t>
      </w:r>
      <w:r w:rsidR="004E2836" w:rsidRPr="00815DF1">
        <w:rPr>
          <w:rFonts w:eastAsia="Times New Roman"/>
          <w:sz w:val="28"/>
          <w:szCs w:val="28"/>
          <w:lang w:val="uk-UA"/>
        </w:rPr>
        <w:t>“</w:t>
      </w:r>
      <w:r w:rsidRPr="00815DF1">
        <w:rPr>
          <w:rFonts w:eastAsia="Times New Roman"/>
          <w:sz w:val="28"/>
          <w:szCs w:val="28"/>
          <w:lang w:val="uk-UA"/>
        </w:rPr>
        <w:t>середній клас</w:t>
      </w:r>
      <w:r w:rsidR="004E2836" w:rsidRPr="00815DF1">
        <w:rPr>
          <w:rFonts w:eastAsia="Times New Roman"/>
          <w:sz w:val="28"/>
          <w:szCs w:val="28"/>
          <w:lang w:val="uk-UA"/>
        </w:rPr>
        <w:t>” та н</w:t>
      </w:r>
      <w:r w:rsidRPr="00815DF1">
        <w:rPr>
          <w:rFonts w:eastAsia="Times New Roman"/>
          <w:sz w:val="28"/>
          <w:szCs w:val="28"/>
          <w:lang w:val="uk-UA"/>
        </w:rPr>
        <w:t>екваліфіковані робітники, більшість і</w:t>
      </w:r>
      <w:r w:rsidR="00DC2836" w:rsidRPr="00815DF1">
        <w:rPr>
          <w:rFonts w:eastAsia="Times New Roman"/>
          <w:sz w:val="28"/>
          <w:szCs w:val="28"/>
          <w:lang w:val="uk-UA"/>
        </w:rPr>
        <w:t>з</w:t>
      </w:r>
      <w:r w:rsidRPr="00815DF1">
        <w:rPr>
          <w:rFonts w:eastAsia="Times New Roman"/>
          <w:sz w:val="28"/>
          <w:szCs w:val="28"/>
          <w:lang w:val="uk-UA"/>
        </w:rPr>
        <w:t xml:space="preserve"> яких ледве могла прогодуватися випадковими заробітками. </w:t>
      </w:r>
    </w:p>
    <w:p w:rsidR="009B7227" w:rsidRPr="00815DF1" w:rsidRDefault="009B7227" w:rsidP="00B03664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815DF1">
        <w:rPr>
          <w:rFonts w:eastAsia="Times New Roman"/>
          <w:sz w:val="28"/>
          <w:szCs w:val="28"/>
          <w:lang w:val="uk-UA"/>
        </w:rPr>
        <w:t xml:space="preserve">Характеризуючи матеріальний стан більшості євреїв, </w:t>
      </w:r>
      <w:r w:rsidR="00DC2836" w:rsidRPr="00815DF1">
        <w:rPr>
          <w:rFonts w:eastAsia="Times New Roman"/>
          <w:sz w:val="28"/>
          <w:szCs w:val="28"/>
          <w:lang w:val="uk-UA"/>
        </w:rPr>
        <w:t xml:space="preserve">Л.В. Луначарський писав: </w:t>
      </w:r>
      <w:r w:rsidR="004E2836" w:rsidRPr="00815DF1">
        <w:rPr>
          <w:rFonts w:eastAsia="Times New Roman"/>
          <w:sz w:val="28"/>
          <w:szCs w:val="28"/>
        </w:rPr>
        <w:t>“</w:t>
      </w:r>
      <w:r w:rsidR="00DC2836" w:rsidRPr="00815DF1">
        <w:rPr>
          <w:rFonts w:eastAsia="Times New Roman"/>
          <w:sz w:val="28"/>
          <w:szCs w:val="28"/>
          <w:lang w:val="uk-UA"/>
        </w:rPr>
        <w:t xml:space="preserve">Все </w:t>
      </w:r>
      <w:proofErr w:type="spellStart"/>
      <w:r w:rsidR="00DC2836" w:rsidRPr="00815DF1">
        <w:rPr>
          <w:rFonts w:eastAsia="Times New Roman"/>
          <w:sz w:val="28"/>
          <w:szCs w:val="28"/>
          <w:lang w:val="uk-UA"/>
        </w:rPr>
        <w:t>средства</w:t>
      </w:r>
      <w:proofErr w:type="spellEnd"/>
      <w:r w:rsidR="00DC2836" w:rsidRPr="00815DF1">
        <w:rPr>
          <w:rFonts w:eastAsia="Times New Roman"/>
          <w:sz w:val="28"/>
          <w:szCs w:val="28"/>
          <w:lang w:val="uk-UA"/>
        </w:rPr>
        <w:t xml:space="preserve"> </w:t>
      </w:r>
      <w:proofErr w:type="spellStart"/>
      <w:r w:rsidR="00DC2836" w:rsidRPr="00815DF1">
        <w:rPr>
          <w:rFonts w:eastAsia="Times New Roman"/>
          <w:sz w:val="28"/>
          <w:szCs w:val="28"/>
          <w:lang w:val="uk-UA"/>
        </w:rPr>
        <w:t>существования</w:t>
      </w:r>
      <w:proofErr w:type="spellEnd"/>
      <w:r w:rsidR="00DC2836" w:rsidRPr="00815DF1">
        <w:rPr>
          <w:rFonts w:eastAsia="Times New Roman"/>
          <w:sz w:val="28"/>
          <w:szCs w:val="28"/>
          <w:lang w:val="uk-UA"/>
        </w:rPr>
        <w:t xml:space="preserve"> у </w:t>
      </w:r>
      <w:proofErr w:type="spellStart"/>
      <w:r w:rsidR="00DC2836" w:rsidRPr="00815DF1">
        <w:rPr>
          <w:rFonts w:eastAsia="Times New Roman"/>
          <w:sz w:val="28"/>
          <w:szCs w:val="28"/>
          <w:lang w:val="uk-UA"/>
        </w:rPr>
        <w:t>ев</w:t>
      </w:r>
      <w:r w:rsidR="00AC57B8" w:rsidRPr="00815DF1">
        <w:rPr>
          <w:rFonts w:eastAsia="Times New Roman"/>
          <w:sz w:val="28"/>
          <w:szCs w:val="28"/>
          <w:lang w:val="uk-UA"/>
        </w:rPr>
        <w:t>реев</w:t>
      </w:r>
      <w:proofErr w:type="spellEnd"/>
      <w:r w:rsidR="00AC57B8" w:rsidRPr="00815DF1">
        <w:rPr>
          <w:rFonts w:eastAsia="Times New Roman"/>
          <w:sz w:val="28"/>
          <w:szCs w:val="28"/>
          <w:lang w:val="uk-UA"/>
        </w:rPr>
        <w:t xml:space="preserve"> </w:t>
      </w:r>
      <w:proofErr w:type="spellStart"/>
      <w:r w:rsidR="00AC57B8" w:rsidRPr="00815DF1">
        <w:rPr>
          <w:rFonts w:eastAsia="Times New Roman"/>
          <w:sz w:val="28"/>
          <w:szCs w:val="28"/>
          <w:lang w:val="uk-UA"/>
        </w:rPr>
        <w:t>б</w:t>
      </w:r>
      <w:r w:rsidR="00967504" w:rsidRPr="00815DF1">
        <w:rPr>
          <w:rFonts w:eastAsia="Times New Roman"/>
          <w:sz w:val="28"/>
          <w:szCs w:val="28"/>
          <w:lang w:val="uk-UA"/>
        </w:rPr>
        <w:t>ыли</w:t>
      </w:r>
      <w:proofErr w:type="spellEnd"/>
      <w:r w:rsidR="00967504" w:rsidRPr="00815DF1">
        <w:rPr>
          <w:rFonts w:eastAsia="Times New Roman"/>
          <w:sz w:val="28"/>
          <w:szCs w:val="28"/>
          <w:lang w:val="uk-UA"/>
        </w:rPr>
        <w:t xml:space="preserve"> </w:t>
      </w:r>
      <w:proofErr w:type="spellStart"/>
      <w:r w:rsidR="00967504" w:rsidRPr="00815DF1">
        <w:rPr>
          <w:rFonts w:eastAsia="Times New Roman"/>
          <w:sz w:val="28"/>
          <w:szCs w:val="28"/>
          <w:lang w:val="uk-UA"/>
        </w:rPr>
        <w:t>отняты</w:t>
      </w:r>
      <w:proofErr w:type="spellEnd"/>
      <w:r w:rsidRPr="00815DF1">
        <w:rPr>
          <w:rFonts w:eastAsia="Times New Roman"/>
          <w:sz w:val="28"/>
          <w:szCs w:val="28"/>
          <w:lang w:val="uk-UA"/>
        </w:rPr>
        <w:t xml:space="preserve">; </w:t>
      </w:r>
      <w:proofErr w:type="spellStart"/>
      <w:r w:rsidRPr="00815DF1">
        <w:rPr>
          <w:rFonts w:eastAsia="Times New Roman"/>
          <w:sz w:val="28"/>
          <w:szCs w:val="28"/>
          <w:lang w:val="uk-UA"/>
        </w:rPr>
        <w:t>они</w:t>
      </w:r>
      <w:proofErr w:type="spellEnd"/>
      <w:r w:rsidRPr="00815DF1">
        <w:rPr>
          <w:rFonts w:eastAsia="Times New Roman"/>
          <w:sz w:val="28"/>
          <w:szCs w:val="28"/>
          <w:lang w:val="uk-UA"/>
        </w:rPr>
        <w:t xml:space="preserve"> могли </w:t>
      </w:r>
      <w:proofErr w:type="spellStart"/>
      <w:r w:rsidRPr="00815DF1">
        <w:rPr>
          <w:rFonts w:eastAsia="Times New Roman"/>
          <w:sz w:val="28"/>
          <w:szCs w:val="28"/>
          <w:lang w:val="uk-UA"/>
        </w:rPr>
        <w:t>з</w:t>
      </w:r>
      <w:r w:rsidR="00967504" w:rsidRPr="00815DF1">
        <w:rPr>
          <w:rFonts w:eastAsia="Times New Roman"/>
          <w:sz w:val="28"/>
          <w:szCs w:val="28"/>
          <w:lang w:val="uk-UA"/>
        </w:rPr>
        <w:t>аниматься</w:t>
      </w:r>
      <w:proofErr w:type="spellEnd"/>
      <w:r w:rsidR="00967504" w:rsidRPr="00815DF1">
        <w:rPr>
          <w:rFonts w:eastAsia="Times New Roman"/>
          <w:sz w:val="28"/>
          <w:szCs w:val="28"/>
          <w:lang w:val="uk-UA"/>
        </w:rPr>
        <w:t xml:space="preserve"> </w:t>
      </w:r>
      <w:proofErr w:type="spellStart"/>
      <w:r w:rsidR="00967504" w:rsidRPr="00815DF1">
        <w:rPr>
          <w:rFonts w:eastAsia="Times New Roman"/>
          <w:sz w:val="28"/>
          <w:szCs w:val="28"/>
          <w:lang w:val="uk-UA"/>
        </w:rPr>
        <w:t>только</w:t>
      </w:r>
      <w:proofErr w:type="spellEnd"/>
      <w:r w:rsidR="00967504" w:rsidRPr="00815DF1">
        <w:rPr>
          <w:rFonts w:eastAsia="Times New Roman"/>
          <w:sz w:val="28"/>
          <w:szCs w:val="28"/>
          <w:lang w:val="uk-UA"/>
        </w:rPr>
        <w:t xml:space="preserve"> </w:t>
      </w:r>
      <w:proofErr w:type="spellStart"/>
      <w:r w:rsidR="00967504" w:rsidRPr="00815DF1">
        <w:rPr>
          <w:rFonts w:eastAsia="Times New Roman"/>
          <w:sz w:val="28"/>
          <w:szCs w:val="28"/>
          <w:lang w:val="uk-UA"/>
        </w:rPr>
        <w:t>торговл</w:t>
      </w:r>
      <w:r w:rsidRPr="00815DF1">
        <w:rPr>
          <w:rFonts w:eastAsia="Times New Roman"/>
          <w:sz w:val="28"/>
          <w:szCs w:val="28"/>
          <w:lang w:val="uk-UA"/>
        </w:rPr>
        <w:t>ей</w:t>
      </w:r>
      <w:proofErr w:type="spellEnd"/>
      <w:r w:rsidRPr="00815DF1">
        <w:rPr>
          <w:rFonts w:eastAsia="Times New Roman"/>
          <w:sz w:val="28"/>
          <w:szCs w:val="28"/>
          <w:lang w:val="uk-UA"/>
        </w:rPr>
        <w:t xml:space="preserve"> </w:t>
      </w:r>
      <w:proofErr w:type="spellStart"/>
      <w:r w:rsidRPr="00815DF1">
        <w:rPr>
          <w:rFonts w:eastAsia="Times New Roman"/>
          <w:sz w:val="28"/>
          <w:szCs w:val="28"/>
          <w:lang w:val="uk-UA"/>
        </w:rPr>
        <w:t>или</w:t>
      </w:r>
      <w:proofErr w:type="spellEnd"/>
      <w:r w:rsidRPr="00815DF1">
        <w:rPr>
          <w:rFonts w:eastAsia="Times New Roman"/>
          <w:sz w:val="28"/>
          <w:szCs w:val="28"/>
          <w:lang w:val="uk-UA"/>
        </w:rPr>
        <w:t xml:space="preserve"> </w:t>
      </w:r>
      <w:proofErr w:type="spellStart"/>
      <w:r w:rsidRPr="00815DF1">
        <w:rPr>
          <w:rFonts w:eastAsia="Times New Roman"/>
          <w:sz w:val="28"/>
          <w:szCs w:val="28"/>
          <w:lang w:val="uk-UA"/>
        </w:rPr>
        <w:t>нищенским</w:t>
      </w:r>
      <w:proofErr w:type="spellEnd"/>
      <w:r w:rsidRPr="00815DF1">
        <w:rPr>
          <w:rFonts w:eastAsia="Times New Roman"/>
          <w:sz w:val="28"/>
          <w:szCs w:val="28"/>
          <w:lang w:val="uk-UA"/>
        </w:rPr>
        <w:t xml:space="preserve"> промислом и </w:t>
      </w:r>
      <w:proofErr w:type="spellStart"/>
      <w:r w:rsidRPr="00815DF1">
        <w:rPr>
          <w:rFonts w:eastAsia="Times New Roman"/>
          <w:sz w:val="28"/>
          <w:szCs w:val="28"/>
          <w:lang w:val="uk-UA"/>
        </w:rPr>
        <w:t>при</w:t>
      </w:r>
      <w:r w:rsidR="00967504" w:rsidRPr="00815DF1">
        <w:rPr>
          <w:rFonts w:eastAsia="Times New Roman"/>
          <w:sz w:val="28"/>
          <w:szCs w:val="28"/>
          <w:lang w:val="uk-UA"/>
        </w:rPr>
        <w:t>шли</w:t>
      </w:r>
      <w:proofErr w:type="spellEnd"/>
      <w:r w:rsidR="00967504" w:rsidRPr="00815DF1">
        <w:rPr>
          <w:rFonts w:eastAsia="Times New Roman"/>
          <w:sz w:val="28"/>
          <w:szCs w:val="28"/>
          <w:lang w:val="uk-UA"/>
        </w:rPr>
        <w:t xml:space="preserve"> в то </w:t>
      </w:r>
      <w:proofErr w:type="spellStart"/>
      <w:r w:rsidR="00967504" w:rsidRPr="00815DF1">
        <w:rPr>
          <w:rFonts w:eastAsia="Times New Roman"/>
          <w:sz w:val="28"/>
          <w:szCs w:val="28"/>
          <w:lang w:val="uk-UA"/>
        </w:rPr>
        <w:t>состояние</w:t>
      </w:r>
      <w:proofErr w:type="spellEnd"/>
      <w:r w:rsidR="00967504" w:rsidRPr="00815DF1">
        <w:rPr>
          <w:rFonts w:eastAsia="Times New Roman"/>
          <w:sz w:val="28"/>
          <w:szCs w:val="28"/>
          <w:lang w:val="uk-UA"/>
        </w:rPr>
        <w:t xml:space="preserve">, </w:t>
      </w:r>
      <w:r w:rsidR="004E2836" w:rsidRPr="00815DF1">
        <w:rPr>
          <w:rFonts w:eastAsia="Times New Roman"/>
          <w:sz w:val="28"/>
          <w:szCs w:val="28"/>
          <w:lang w:val="uk-UA"/>
        </w:rPr>
        <w:t>в</w:t>
      </w:r>
      <w:r w:rsidR="00967504" w:rsidRPr="00815DF1">
        <w:rPr>
          <w:rFonts w:eastAsia="Times New Roman"/>
          <w:sz w:val="28"/>
          <w:szCs w:val="28"/>
          <w:lang w:val="uk-UA"/>
        </w:rPr>
        <w:t xml:space="preserve"> </w:t>
      </w:r>
      <w:proofErr w:type="spellStart"/>
      <w:r w:rsidR="00967504" w:rsidRPr="00815DF1">
        <w:rPr>
          <w:rFonts w:eastAsia="Times New Roman"/>
          <w:sz w:val="28"/>
          <w:szCs w:val="28"/>
          <w:lang w:val="uk-UA"/>
        </w:rPr>
        <w:t>каком</w:t>
      </w:r>
      <w:proofErr w:type="spellEnd"/>
      <w:r w:rsidR="00967504" w:rsidRPr="00815DF1">
        <w:rPr>
          <w:rFonts w:eastAsia="Times New Roman"/>
          <w:sz w:val="28"/>
          <w:szCs w:val="28"/>
          <w:lang w:val="uk-UA"/>
        </w:rPr>
        <w:t xml:space="preserve"> </w:t>
      </w:r>
      <w:proofErr w:type="spellStart"/>
      <w:r w:rsidR="00967504" w:rsidRPr="00815DF1">
        <w:rPr>
          <w:rFonts w:eastAsia="Times New Roman"/>
          <w:sz w:val="28"/>
          <w:szCs w:val="28"/>
          <w:lang w:val="uk-UA"/>
        </w:rPr>
        <w:t>мы</w:t>
      </w:r>
      <w:proofErr w:type="spellEnd"/>
      <w:r w:rsidR="00967504" w:rsidRPr="00815DF1">
        <w:rPr>
          <w:rFonts w:eastAsia="Times New Roman"/>
          <w:sz w:val="28"/>
          <w:szCs w:val="28"/>
          <w:lang w:val="uk-UA"/>
        </w:rPr>
        <w:t xml:space="preserve"> </w:t>
      </w:r>
      <w:proofErr w:type="spellStart"/>
      <w:r w:rsidRPr="00815DF1">
        <w:rPr>
          <w:rFonts w:eastAsia="Times New Roman"/>
          <w:sz w:val="28"/>
          <w:szCs w:val="28"/>
          <w:lang w:val="uk-UA"/>
        </w:rPr>
        <w:t>встречаем</w:t>
      </w:r>
      <w:proofErr w:type="spellEnd"/>
      <w:r w:rsidRPr="00815DF1">
        <w:rPr>
          <w:rFonts w:eastAsia="Times New Roman"/>
          <w:sz w:val="28"/>
          <w:szCs w:val="28"/>
          <w:lang w:val="uk-UA"/>
        </w:rPr>
        <w:t xml:space="preserve"> </w:t>
      </w:r>
      <w:proofErr w:type="spellStart"/>
      <w:r w:rsidRPr="00815DF1">
        <w:rPr>
          <w:rFonts w:eastAsia="Times New Roman"/>
          <w:sz w:val="28"/>
          <w:szCs w:val="28"/>
          <w:lang w:val="uk-UA"/>
        </w:rPr>
        <w:t>еще</w:t>
      </w:r>
      <w:proofErr w:type="spellEnd"/>
      <w:r w:rsidRPr="00815DF1">
        <w:rPr>
          <w:rFonts w:eastAsia="Times New Roman"/>
          <w:sz w:val="28"/>
          <w:szCs w:val="28"/>
          <w:lang w:val="uk-UA"/>
        </w:rPr>
        <w:t xml:space="preserve"> и </w:t>
      </w:r>
      <w:proofErr w:type="spellStart"/>
      <w:r w:rsidRPr="00815DF1">
        <w:rPr>
          <w:rFonts w:eastAsia="Times New Roman"/>
          <w:sz w:val="28"/>
          <w:szCs w:val="28"/>
          <w:lang w:val="uk-UA"/>
        </w:rPr>
        <w:t>сейчас</w:t>
      </w:r>
      <w:proofErr w:type="spellEnd"/>
      <w:r w:rsidRPr="00815DF1">
        <w:rPr>
          <w:rFonts w:eastAsia="Times New Roman"/>
          <w:sz w:val="28"/>
          <w:szCs w:val="28"/>
          <w:lang w:val="uk-UA"/>
        </w:rPr>
        <w:t xml:space="preserve"> </w:t>
      </w:r>
      <w:proofErr w:type="spellStart"/>
      <w:r w:rsidRPr="00815DF1">
        <w:rPr>
          <w:rFonts w:eastAsia="Times New Roman"/>
          <w:sz w:val="28"/>
          <w:szCs w:val="28"/>
          <w:lang w:val="uk-UA"/>
        </w:rPr>
        <w:t>большую</w:t>
      </w:r>
      <w:proofErr w:type="spellEnd"/>
      <w:r w:rsidRPr="00815DF1">
        <w:rPr>
          <w:rFonts w:eastAsia="Times New Roman"/>
          <w:sz w:val="28"/>
          <w:szCs w:val="28"/>
          <w:lang w:val="uk-UA"/>
        </w:rPr>
        <w:t xml:space="preserve"> </w:t>
      </w:r>
      <w:proofErr w:type="spellStart"/>
      <w:r w:rsidRPr="00815DF1">
        <w:rPr>
          <w:rFonts w:eastAsia="Times New Roman"/>
          <w:sz w:val="28"/>
          <w:szCs w:val="28"/>
          <w:lang w:val="uk-UA"/>
        </w:rPr>
        <w:t>часть</w:t>
      </w:r>
      <w:proofErr w:type="spellEnd"/>
      <w:r w:rsidRPr="00815DF1">
        <w:rPr>
          <w:rFonts w:eastAsia="Times New Roman"/>
          <w:sz w:val="28"/>
          <w:szCs w:val="28"/>
          <w:lang w:val="uk-UA"/>
        </w:rPr>
        <w:t xml:space="preserve"> </w:t>
      </w:r>
      <w:proofErr w:type="spellStart"/>
      <w:r w:rsidR="00765956">
        <w:rPr>
          <w:rFonts w:eastAsia="Times New Roman"/>
          <w:sz w:val="28"/>
          <w:szCs w:val="28"/>
          <w:lang w:val="uk-UA"/>
        </w:rPr>
        <w:t>е</w:t>
      </w:r>
      <w:r w:rsidRPr="00815DF1">
        <w:rPr>
          <w:rFonts w:eastAsia="Times New Roman"/>
          <w:sz w:val="28"/>
          <w:szCs w:val="28"/>
          <w:lang w:val="uk-UA"/>
        </w:rPr>
        <w:t>врейс</w:t>
      </w:r>
      <w:r w:rsidRPr="00815DF1">
        <w:rPr>
          <w:rFonts w:eastAsia="Times New Roman"/>
          <w:sz w:val="28"/>
          <w:szCs w:val="28"/>
          <w:lang w:val="uk-UA"/>
        </w:rPr>
        <w:softHyphen/>
        <w:t>тва</w:t>
      </w:r>
      <w:proofErr w:type="spellEnd"/>
      <w:r w:rsidRPr="00815DF1">
        <w:rPr>
          <w:rFonts w:eastAsia="Times New Roman"/>
          <w:sz w:val="28"/>
          <w:szCs w:val="28"/>
          <w:lang w:val="uk-UA"/>
        </w:rPr>
        <w:t xml:space="preserve">" </w:t>
      </w:r>
      <w:r w:rsidR="004E2836" w:rsidRPr="00815DF1">
        <w:rPr>
          <w:rFonts w:eastAsia="Times New Roman"/>
          <w:sz w:val="28"/>
          <w:szCs w:val="28"/>
        </w:rPr>
        <w:t>[</w:t>
      </w:r>
      <w:r w:rsidRPr="00815DF1">
        <w:rPr>
          <w:rFonts w:eastAsia="Times New Roman"/>
          <w:sz w:val="28"/>
          <w:szCs w:val="28"/>
          <w:lang w:val="uk-UA"/>
        </w:rPr>
        <w:t>5, с. 28</w:t>
      </w:r>
      <w:r w:rsidR="004E2836" w:rsidRPr="00815DF1">
        <w:rPr>
          <w:rFonts w:eastAsia="Times New Roman"/>
          <w:sz w:val="28"/>
          <w:szCs w:val="28"/>
        </w:rPr>
        <w:t>]</w:t>
      </w:r>
      <w:r w:rsidRPr="00815DF1">
        <w:rPr>
          <w:rFonts w:eastAsia="Times New Roman"/>
          <w:sz w:val="28"/>
          <w:szCs w:val="28"/>
          <w:lang w:val="uk-UA"/>
        </w:rPr>
        <w:t>.</w:t>
      </w:r>
    </w:p>
    <w:p w:rsidR="009B7227" w:rsidRPr="00815DF1" w:rsidRDefault="009B7227" w:rsidP="00B03664">
      <w:pPr>
        <w:shd w:val="clear" w:color="auto" w:fill="FFFFFF"/>
        <w:spacing w:line="276" w:lineRule="auto"/>
        <w:ind w:right="7" w:firstLine="709"/>
        <w:jc w:val="both"/>
        <w:rPr>
          <w:rFonts w:eastAsia="Times New Roman"/>
          <w:sz w:val="28"/>
          <w:szCs w:val="28"/>
        </w:rPr>
      </w:pPr>
      <w:r w:rsidRPr="00765956">
        <w:rPr>
          <w:rFonts w:eastAsia="Times New Roman"/>
          <w:b/>
          <w:sz w:val="28"/>
          <w:szCs w:val="28"/>
          <w:lang w:val="uk-UA"/>
        </w:rPr>
        <w:t xml:space="preserve">У той же час царизм на початку </w:t>
      </w:r>
      <w:r w:rsidRPr="00765956">
        <w:rPr>
          <w:rFonts w:eastAsia="Times New Roman"/>
          <w:b/>
          <w:sz w:val="28"/>
          <w:szCs w:val="28"/>
          <w:lang w:val="en-US"/>
        </w:rPr>
        <w:t>XX</w:t>
      </w:r>
      <w:r w:rsidRPr="00765956">
        <w:rPr>
          <w:rFonts w:eastAsia="Times New Roman"/>
          <w:b/>
          <w:sz w:val="28"/>
          <w:szCs w:val="28"/>
        </w:rPr>
        <w:t xml:space="preserve"> </w:t>
      </w:r>
      <w:r w:rsidRPr="00765956">
        <w:rPr>
          <w:rFonts w:eastAsia="Times New Roman"/>
          <w:b/>
          <w:sz w:val="28"/>
          <w:szCs w:val="28"/>
          <w:lang w:val="uk-UA"/>
        </w:rPr>
        <w:t xml:space="preserve">ст., намагаючись за будь-яку ціну зберегти свою владу, активно поширював антисемітські настрої. </w:t>
      </w:r>
      <w:r w:rsidR="008C445E" w:rsidRPr="00815DF1">
        <w:rPr>
          <w:rFonts w:eastAsia="Times New Roman"/>
          <w:sz w:val="28"/>
          <w:szCs w:val="28"/>
          <w:lang w:val="uk-UA"/>
        </w:rPr>
        <w:t>“</w:t>
      </w:r>
      <w:r w:rsidRPr="00815DF1">
        <w:rPr>
          <w:rFonts w:eastAsia="Times New Roman"/>
          <w:sz w:val="28"/>
          <w:szCs w:val="28"/>
          <w:lang w:val="uk-UA"/>
        </w:rPr>
        <w:t xml:space="preserve">Ненависть до євреїв часто буває пошуком </w:t>
      </w:r>
      <w:r w:rsidR="008C445E" w:rsidRPr="00815DF1">
        <w:rPr>
          <w:rFonts w:eastAsia="Times New Roman"/>
          <w:sz w:val="28"/>
          <w:szCs w:val="28"/>
          <w:lang w:val="uk-UA"/>
        </w:rPr>
        <w:t xml:space="preserve">“цапа </w:t>
      </w:r>
      <w:proofErr w:type="spellStart"/>
      <w:r w:rsidR="008C445E" w:rsidRPr="00815DF1">
        <w:rPr>
          <w:rFonts w:eastAsia="Times New Roman"/>
          <w:sz w:val="28"/>
          <w:szCs w:val="28"/>
          <w:lang w:val="uk-UA"/>
        </w:rPr>
        <w:t>відбувайла</w:t>
      </w:r>
      <w:proofErr w:type="spellEnd"/>
      <w:r w:rsidR="008C445E" w:rsidRPr="00815DF1">
        <w:rPr>
          <w:rFonts w:eastAsia="Times New Roman"/>
          <w:sz w:val="28"/>
          <w:szCs w:val="28"/>
          <w:lang w:val="uk-UA"/>
        </w:rPr>
        <w:t xml:space="preserve">”, - зазначав філософ М.О. Бердяєв. – </w:t>
      </w:r>
      <w:r w:rsidRPr="00815DF1">
        <w:rPr>
          <w:rFonts w:eastAsia="Times New Roman"/>
          <w:sz w:val="28"/>
          <w:szCs w:val="28"/>
          <w:lang w:val="uk-UA"/>
        </w:rPr>
        <w:t>Коли люди відчувають себе нещасними і пов</w:t>
      </w:r>
      <w:r w:rsidR="008C445E" w:rsidRPr="00815DF1">
        <w:rPr>
          <w:rFonts w:eastAsia="Times New Roman"/>
          <w:sz w:val="28"/>
          <w:szCs w:val="28"/>
          <w:lang w:val="uk-UA"/>
        </w:rPr>
        <w:t>’</w:t>
      </w:r>
      <w:r w:rsidRPr="00815DF1">
        <w:rPr>
          <w:rFonts w:eastAsia="Times New Roman"/>
          <w:sz w:val="28"/>
          <w:szCs w:val="28"/>
          <w:lang w:val="uk-UA"/>
        </w:rPr>
        <w:t>язують свої особисті біди з бідами історичними, то вони шукають винуватця, на якого можна було всі біди звалити. Дуже легко переконати людей низького рівня свідомості, що в усьому винні євреї</w:t>
      </w:r>
      <w:r w:rsidR="008C445E" w:rsidRPr="00815DF1">
        <w:rPr>
          <w:rFonts w:eastAsia="Times New Roman"/>
          <w:sz w:val="28"/>
          <w:szCs w:val="28"/>
        </w:rPr>
        <w:t>”</w:t>
      </w:r>
      <w:r w:rsidRPr="00815DF1">
        <w:rPr>
          <w:rFonts w:eastAsia="Times New Roman"/>
          <w:sz w:val="28"/>
          <w:szCs w:val="28"/>
          <w:lang w:val="uk-UA"/>
        </w:rPr>
        <w:t xml:space="preserve"> </w:t>
      </w:r>
      <w:r w:rsidR="008C445E" w:rsidRPr="00815DF1">
        <w:rPr>
          <w:rFonts w:eastAsia="Times New Roman"/>
          <w:sz w:val="28"/>
          <w:szCs w:val="28"/>
        </w:rPr>
        <w:t>[6</w:t>
      </w:r>
      <w:r w:rsidRPr="00815DF1">
        <w:rPr>
          <w:rFonts w:eastAsia="Times New Roman"/>
          <w:sz w:val="28"/>
          <w:szCs w:val="28"/>
          <w:lang w:val="uk-UA"/>
        </w:rPr>
        <w:t>, с. 208</w:t>
      </w:r>
      <w:r w:rsidR="008C445E" w:rsidRPr="00815DF1">
        <w:rPr>
          <w:rFonts w:eastAsia="Times New Roman"/>
          <w:sz w:val="28"/>
          <w:szCs w:val="28"/>
        </w:rPr>
        <w:t>]</w:t>
      </w:r>
      <w:r w:rsidRPr="00815DF1">
        <w:rPr>
          <w:rFonts w:eastAsia="Times New Roman"/>
          <w:sz w:val="28"/>
          <w:szCs w:val="28"/>
          <w:lang w:val="uk-UA"/>
        </w:rPr>
        <w:t>.</w:t>
      </w:r>
    </w:p>
    <w:p w:rsidR="008C445E" w:rsidRPr="00815DF1" w:rsidRDefault="008C445E" w:rsidP="00B03664">
      <w:pPr>
        <w:shd w:val="clear" w:color="auto" w:fill="FFFFFF"/>
        <w:spacing w:line="276" w:lineRule="auto"/>
        <w:ind w:right="7" w:firstLine="709"/>
        <w:jc w:val="both"/>
        <w:rPr>
          <w:rFonts w:eastAsia="Times New Roman"/>
          <w:sz w:val="28"/>
          <w:szCs w:val="28"/>
          <w:lang w:val="uk-UA"/>
        </w:rPr>
      </w:pPr>
      <w:r w:rsidRPr="00815DF1">
        <w:rPr>
          <w:rFonts w:eastAsia="Times New Roman"/>
          <w:sz w:val="28"/>
          <w:szCs w:val="28"/>
          <w:lang w:val="uk-UA"/>
        </w:rPr>
        <w:t xml:space="preserve">Як наслідок, </w:t>
      </w:r>
      <w:r w:rsidR="0044329B">
        <w:rPr>
          <w:rFonts w:eastAsia="Times New Roman"/>
          <w:sz w:val="28"/>
          <w:szCs w:val="28"/>
          <w:lang w:val="uk-UA"/>
        </w:rPr>
        <w:t>найбільш активна частина єврей</w:t>
      </w:r>
      <w:r w:rsidR="009B7227" w:rsidRPr="00815DF1">
        <w:rPr>
          <w:rFonts w:eastAsia="Times New Roman"/>
          <w:sz w:val="28"/>
          <w:szCs w:val="28"/>
          <w:lang w:val="uk-UA"/>
        </w:rPr>
        <w:t xml:space="preserve">ської молоді Лубен взяла участь в революційному русі, який почав поширюватися в місті. </w:t>
      </w:r>
    </w:p>
    <w:p w:rsidR="009B7227" w:rsidRPr="00815DF1" w:rsidRDefault="009B7227" w:rsidP="00B03664">
      <w:pPr>
        <w:shd w:val="clear" w:color="auto" w:fill="FFFFFF"/>
        <w:spacing w:line="276" w:lineRule="auto"/>
        <w:ind w:right="7" w:firstLine="709"/>
        <w:jc w:val="both"/>
        <w:rPr>
          <w:sz w:val="28"/>
          <w:szCs w:val="28"/>
        </w:rPr>
      </w:pPr>
      <w:r w:rsidRPr="00815DF1">
        <w:rPr>
          <w:rFonts w:eastAsia="Times New Roman"/>
          <w:sz w:val="28"/>
          <w:szCs w:val="28"/>
          <w:lang w:val="uk-UA"/>
        </w:rPr>
        <w:t>Ще в 1882</w:t>
      </w:r>
      <w:r w:rsidR="008C445E" w:rsidRPr="00815DF1">
        <w:rPr>
          <w:rFonts w:eastAsia="Times New Roman"/>
          <w:sz w:val="28"/>
          <w:szCs w:val="28"/>
          <w:lang w:val="uk-UA"/>
        </w:rPr>
        <w:t>-1886 рр. в Лубнах активно діяли народницькі гуртки, до складу яких входили євреї-викладачі</w:t>
      </w:r>
      <w:r w:rsidR="0074472C" w:rsidRPr="00815DF1">
        <w:rPr>
          <w:rFonts w:eastAsia="Times New Roman"/>
          <w:sz w:val="28"/>
          <w:szCs w:val="28"/>
          <w:lang w:val="uk-UA"/>
        </w:rPr>
        <w:t xml:space="preserve">, учні чоловічої та жіночої гімназій та студенти Харківського і Київського університетів, очолювані  Ф.І. </w:t>
      </w:r>
      <w:proofErr w:type="spellStart"/>
      <w:r w:rsidR="0074472C" w:rsidRPr="00815DF1">
        <w:rPr>
          <w:rFonts w:eastAsia="Times New Roman"/>
          <w:sz w:val="28"/>
          <w:szCs w:val="28"/>
          <w:lang w:val="uk-UA"/>
        </w:rPr>
        <w:t>Камінським</w:t>
      </w:r>
      <w:proofErr w:type="spellEnd"/>
      <w:r w:rsidR="0074472C" w:rsidRPr="00815DF1">
        <w:rPr>
          <w:rFonts w:eastAsia="Times New Roman"/>
          <w:sz w:val="28"/>
          <w:szCs w:val="28"/>
          <w:lang w:val="uk-UA"/>
        </w:rPr>
        <w:t xml:space="preserve"> та М.А. </w:t>
      </w:r>
      <w:proofErr w:type="spellStart"/>
      <w:r w:rsidR="0074472C" w:rsidRPr="00815DF1">
        <w:rPr>
          <w:rFonts w:eastAsia="Times New Roman"/>
          <w:sz w:val="28"/>
          <w:szCs w:val="28"/>
          <w:lang w:val="uk-UA"/>
        </w:rPr>
        <w:t>Пахаревським</w:t>
      </w:r>
      <w:proofErr w:type="spellEnd"/>
      <w:r w:rsidR="0074472C" w:rsidRPr="00815DF1">
        <w:rPr>
          <w:rFonts w:eastAsia="Times New Roman"/>
          <w:sz w:val="28"/>
          <w:szCs w:val="28"/>
          <w:lang w:val="uk-UA"/>
        </w:rPr>
        <w:t xml:space="preserve">. </w:t>
      </w:r>
      <w:r w:rsidRPr="00815DF1">
        <w:rPr>
          <w:rFonts w:eastAsia="Times New Roman"/>
          <w:sz w:val="28"/>
          <w:szCs w:val="28"/>
          <w:lang w:val="uk-UA"/>
        </w:rPr>
        <w:t xml:space="preserve">Відомо, що член </w:t>
      </w:r>
      <w:r w:rsidR="0074472C" w:rsidRPr="00815DF1">
        <w:rPr>
          <w:rFonts w:eastAsia="Times New Roman"/>
          <w:sz w:val="28"/>
          <w:szCs w:val="28"/>
          <w:lang w:val="uk-UA"/>
        </w:rPr>
        <w:t xml:space="preserve">одного з них </w:t>
      </w:r>
      <w:r w:rsidRPr="00815DF1">
        <w:rPr>
          <w:rFonts w:eastAsia="Times New Roman"/>
          <w:sz w:val="28"/>
          <w:szCs w:val="28"/>
          <w:lang w:val="uk-UA"/>
        </w:rPr>
        <w:t>М.</w:t>
      </w:r>
      <w:r w:rsidR="0074472C" w:rsidRPr="00815DF1">
        <w:rPr>
          <w:rFonts w:eastAsia="Times New Roman"/>
          <w:sz w:val="28"/>
          <w:szCs w:val="28"/>
          <w:lang w:val="uk-UA"/>
        </w:rPr>
        <w:t>Я.</w:t>
      </w:r>
      <w:r w:rsidRPr="00815DF1">
        <w:rPr>
          <w:rFonts w:eastAsia="Times New Roman"/>
          <w:sz w:val="28"/>
          <w:szCs w:val="28"/>
          <w:lang w:val="uk-UA"/>
        </w:rPr>
        <w:t xml:space="preserve"> </w:t>
      </w:r>
      <w:proofErr w:type="spellStart"/>
      <w:r w:rsidRPr="00815DF1">
        <w:rPr>
          <w:rFonts w:eastAsia="Times New Roman"/>
          <w:sz w:val="28"/>
          <w:szCs w:val="28"/>
          <w:lang w:val="uk-UA"/>
        </w:rPr>
        <w:t>Канчер</w:t>
      </w:r>
      <w:proofErr w:type="spellEnd"/>
      <w:r w:rsidRPr="00815DF1">
        <w:rPr>
          <w:rFonts w:eastAsia="Times New Roman"/>
          <w:sz w:val="28"/>
          <w:szCs w:val="28"/>
          <w:lang w:val="uk-UA"/>
        </w:rPr>
        <w:t xml:space="preserve"> став зго</w:t>
      </w:r>
      <w:r w:rsidRPr="00815DF1">
        <w:rPr>
          <w:rFonts w:eastAsia="Times New Roman"/>
          <w:sz w:val="28"/>
          <w:szCs w:val="28"/>
          <w:lang w:val="uk-UA"/>
        </w:rPr>
        <w:softHyphen/>
        <w:t>дом б</w:t>
      </w:r>
      <w:r w:rsidR="0074472C" w:rsidRPr="00815DF1">
        <w:rPr>
          <w:rFonts w:eastAsia="Times New Roman"/>
          <w:sz w:val="28"/>
          <w:szCs w:val="28"/>
          <w:lang w:val="uk-UA"/>
        </w:rPr>
        <w:t xml:space="preserve">ойовиком терористичної фракції </w:t>
      </w:r>
      <w:r w:rsidR="0074472C" w:rsidRPr="00815DF1">
        <w:rPr>
          <w:rFonts w:eastAsia="Times New Roman"/>
          <w:sz w:val="28"/>
          <w:szCs w:val="28"/>
        </w:rPr>
        <w:t>“</w:t>
      </w:r>
      <w:r w:rsidR="0074472C" w:rsidRPr="00815DF1">
        <w:rPr>
          <w:rFonts w:eastAsia="Times New Roman"/>
          <w:sz w:val="28"/>
          <w:szCs w:val="28"/>
          <w:lang w:val="uk-UA"/>
        </w:rPr>
        <w:t>Народна воля</w:t>
      </w:r>
      <w:r w:rsidR="0074472C" w:rsidRPr="00815DF1">
        <w:rPr>
          <w:rFonts w:eastAsia="Times New Roman"/>
          <w:sz w:val="28"/>
          <w:szCs w:val="28"/>
        </w:rPr>
        <w:t>”</w:t>
      </w:r>
      <w:r w:rsidRPr="00815DF1">
        <w:rPr>
          <w:rFonts w:eastAsia="Times New Roman"/>
          <w:sz w:val="28"/>
          <w:szCs w:val="28"/>
          <w:lang w:val="uk-UA"/>
        </w:rPr>
        <w:t xml:space="preserve"> у Пе</w:t>
      </w:r>
      <w:r w:rsidRPr="00815DF1">
        <w:rPr>
          <w:rFonts w:eastAsia="Times New Roman"/>
          <w:sz w:val="28"/>
          <w:szCs w:val="28"/>
          <w:lang w:val="uk-UA"/>
        </w:rPr>
        <w:softHyphen/>
        <w:t>тербурзі і в 1887 році, разом з О</w:t>
      </w:r>
      <w:r w:rsidR="0074472C" w:rsidRPr="00815DF1">
        <w:rPr>
          <w:rFonts w:eastAsia="Times New Roman"/>
          <w:sz w:val="28"/>
          <w:szCs w:val="28"/>
        </w:rPr>
        <w:t>.</w:t>
      </w:r>
      <w:r w:rsidR="00967504" w:rsidRPr="00815DF1">
        <w:rPr>
          <w:rFonts w:eastAsia="Times New Roman"/>
          <w:sz w:val="28"/>
          <w:szCs w:val="28"/>
          <w:lang w:val="uk-UA"/>
        </w:rPr>
        <w:t xml:space="preserve"> </w:t>
      </w:r>
      <w:r w:rsidRPr="00815DF1">
        <w:rPr>
          <w:rFonts w:eastAsia="Times New Roman"/>
          <w:sz w:val="28"/>
          <w:szCs w:val="28"/>
          <w:lang w:val="uk-UA"/>
        </w:rPr>
        <w:t xml:space="preserve">Ульяновим, брав участь у замаху на царя Олександра </w:t>
      </w:r>
      <w:r w:rsidRPr="00815DF1">
        <w:rPr>
          <w:rFonts w:eastAsia="Times New Roman"/>
          <w:sz w:val="28"/>
          <w:szCs w:val="28"/>
          <w:lang w:val="en-US"/>
        </w:rPr>
        <w:t>III</w:t>
      </w:r>
      <w:r w:rsidRPr="00815DF1">
        <w:rPr>
          <w:rFonts w:eastAsia="Times New Roman"/>
          <w:sz w:val="28"/>
          <w:szCs w:val="28"/>
        </w:rPr>
        <w:t xml:space="preserve"> </w:t>
      </w:r>
      <w:r w:rsidR="0074472C" w:rsidRPr="00815DF1">
        <w:rPr>
          <w:rFonts w:eastAsia="Times New Roman"/>
          <w:sz w:val="28"/>
          <w:szCs w:val="28"/>
        </w:rPr>
        <w:t>[1</w:t>
      </w:r>
      <w:r w:rsidRPr="00815DF1">
        <w:rPr>
          <w:rFonts w:eastAsia="Times New Roman"/>
          <w:sz w:val="28"/>
          <w:szCs w:val="28"/>
          <w:lang w:val="uk-UA"/>
        </w:rPr>
        <w:t xml:space="preserve">, с. </w:t>
      </w:r>
      <w:proofErr w:type="gramStart"/>
      <w:r w:rsidR="0074472C" w:rsidRPr="00815DF1">
        <w:rPr>
          <w:rFonts w:eastAsia="Times New Roman"/>
          <w:sz w:val="28"/>
          <w:szCs w:val="28"/>
        </w:rPr>
        <w:t>26]</w:t>
      </w:r>
      <w:r w:rsidRPr="00815DF1">
        <w:rPr>
          <w:rFonts w:eastAsia="Times New Roman"/>
          <w:sz w:val="28"/>
          <w:szCs w:val="28"/>
          <w:lang w:val="uk-UA"/>
        </w:rPr>
        <w:t>.</w:t>
      </w:r>
      <w:proofErr w:type="gramEnd"/>
    </w:p>
    <w:p w:rsidR="009B7227" w:rsidRPr="00815DF1" w:rsidRDefault="009B7227" w:rsidP="00B03664">
      <w:pPr>
        <w:shd w:val="clear" w:color="auto" w:fill="FFFFFF"/>
        <w:spacing w:line="276" w:lineRule="auto"/>
        <w:ind w:right="72" w:firstLine="709"/>
        <w:jc w:val="both"/>
        <w:rPr>
          <w:sz w:val="28"/>
          <w:szCs w:val="28"/>
          <w:lang w:val="uk-UA"/>
        </w:rPr>
      </w:pPr>
      <w:r w:rsidRPr="00815DF1">
        <w:rPr>
          <w:rFonts w:eastAsia="Times New Roman"/>
          <w:sz w:val="28"/>
          <w:szCs w:val="28"/>
          <w:lang w:val="uk-UA"/>
        </w:rPr>
        <w:t xml:space="preserve">У 1903 р. було створено Лубенську організацію РСДРП, </w:t>
      </w:r>
      <w:r w:rsidR="0074472C" w:rsidRPr="00815DF1">
        <w:rPr>
          <w:rFonts w:eastAsia="Times New Roman"/>
          <w:sz w:val="28"/>
          <w:szCs w:val="28"/>
          <w:lang w:val="uk-UA"/>
        </w:rPr>
        <w:t>ядро якої складалося з євреїв-</w:t>
      </w:r>
      <w:r w:rsidRPr="00815DF1">
        <w:rPr>
          <w:rFonts w:eastAsia="Times New Roman"/>
          <w:sz w:val="28"/>
          <w:szCs w:val="28"/>
          <w:lang w:val="uk-UA"/>
        </w:rPr>
        <w:t>студент</w:t>
      </w:r>
      <w:r w:rsidR="0074472C" w:rsidRPr="00815DF1">
        <w:rPr>
          <w:rFonts w:eastAsia="Times New Roman"/>
          <w:sz w:val="28"/>
          <w:szCs w:val="28"/>
          <w:lang w:val="uk-UA"/>
        </w:rPr>
        <w:t xml:space="preserve">ів Київського університету М.Д. </w:t>
      </w:r>
      <w:proofErr w:type="spellStart"/>
      <w:r w:rsidR="0074472C" w:rsidRPr="00815DF1">
        <w:rPr>
          <w:rFonts w:eastAsia="Times New Roman"/>
          <w:sz w:val="28"/>
          <w:szCs w:val="28"/>
          <w:lang w:val="uk-UA"/>
        </w:rPr>
        <w:t>Коренецького</w:t>
      </w:r>
      <w:proofErr w:type="spellEnd"/>
      <w:r w:rsidR="0074472C" w:rsidRPr="00815DF1">
        <w:rPr>
          <w:rFonts w:eastAsia="Times New Roman"/>
          <w:sz w:val="28"/>
          <w:szCs w:val="28"/>
          <w:lang w:val="uk-UA"/>
        </w:rPr>
        <w:t>,</w:t>
      </w:r>
      <w:r w:rsidRPr="00815DF1">
        <w:rPr>
          <w:rFonts w:eastAsia="Times New Roman"/>
          <w:sz w:val="28"/>
          <w:szCs w:val="28"/>
          <w:lang w:val="uk-UA"/>
        </w:rPr>
        <w:t xml:space="preserve"> П.І</w:t>
      </w:r>
      <w:r w:rsidR="00967504" w:rsidRPr="00815DF1">
        <w:rPr>
          <w:rFonts w:eastAsia="Times New Roman"/>
          <w:sz w:val="28"/>
          <w:szCs w:val="28"/>
          <w:lang w:val="uk-UA"/>
        </w:rPr>
        <w:t>. Малиновськ</w:t>
      </w:r>
      <w:r w:rsidR="00EE0D42" w:rsidRPr="00815DF1">
        <w:rPr>
          <w:rFonts w:eastAsia="Times New Roman"/>
          <w:sz w:val="28"/>
          <w:szCs w:val="28"/>
          <w:lang w:val="uk-UA"/>
        </w:rPr>
        <w:t>ого</w:t>
      </w:r>
      <w:r w:rsidR="00967504" w:rsidRPr="00815DF1">
        <w:rPr>
          <w:rFonts w:eastAsia="Times New Roman"/>
          <w:sz w:val="28"/>
          <w:szCs w:val="28"/>
          <w:lang w:val="uk-UA"/>
        </w:rPr>
        <w:t>, О.І. Малиновсь</w:t>
      </w:r>
      <w:r w:rsidRPr="00815DF1">
        <w:rPr>
          <w:rFonts w:eastAsia="Times New Roman"/>
          <w:sz w:val="28"/>
          <w:szCs w:val="28"/>
          <w:lang w:val="uk-UA"/>
        </w:rPr>
        <w:t>к</w:t>
      </w:r>
      <w:r w:rsidR="00EE0D42" w:rsidRPr="00815DF1">
        <w:rPr>
          <w:rFonts w:eastAsia="Times New Roman"/>
          <w:sz w:val="28"/>
          <w:szCs w:val="28"/>
          <w:lang w:val="uk-UA"/>
        </w:rPr>
        <w:t>ого, В.</w:t>
      </w:r>
      <w:r w:rsidRPr="00815DF1">
        <w:rPr>
          <w:rFonts w:eastAsia="Times New Roman"/>
          <w:sz w:val="28"/>
          <w:szCs w:val="28"/>
          <w:lang w:val="uk-UA"/>
        </w:rPr>
        <w:t>І. Малиновськ</w:t>
      </w:r>
      <w:r w:rsidR="00EE0D42" w:rsidRPr="00815DF1">
        <w:rPr>
          <w:rFonts w:eastAsia="Times New Roman"/>
          <w:sz w:val="28"/>
          <w:szCs w:val="28"/>
          <w:lang w:val="uk-UA"/>
        </w:rPr>
        <w:t>ого</w:t>
      </w:r>
      <w:r w:rsidRPr="00815DF1">
        <w:rPr>
          <w:rFonts w:eastAsia="Times New Roman"/>
          <w:sz w:val="28"/>
          <w:szCs w:val="28"/>
          <w:lang w:val="uk-UA"/>
        </w:rPr>
        <w:t xml:space="preserve">, </w:t>
      </w:r>
      <w:r w:rsidR="0044329B">
        <w:rPr>
          <w:rFonts w:eastAsia="Times New Roman"/>
          <w:sz w:val="28"/>
          <w:szCs w:val="28"/>
          <w:lang w:val="uk-UA"/>
        </w:rPr>
        <w:br/>
      </w:r>
      <w:r w:rsidRPr="00815DF1">
        <w:rPr>
          <w:rFonts w:eastAsia="Times New Roman"/>
          <w:sz w:val="28"/>
          <w:szCs w:val="28"/>
          <w:lang w:val="uk-UA"/>
        </w:rPr>
        <w:t xml:space="preserve">М.Г. </w:t>
      </w:r>
      <w:proofErr w:type="spellStart"/>
      <w:r w:rsidRPr="00815DF1">
        <w:rPr>
          <w:rFonts w:eastAsia="Times New Roman"/>
          <w:sz w:val="28"/>
          <w:szCs w:val="28"/>
          <w:lang w:val="uk-UA"/>
        </w:rPr>
        <w:t>Скрабанськ</w:t>
      </w:r>
      <w:r w:rsidR="00EE0D42" w:rsidRPr="00815DF1">
        <w:rPr>
          <w:rFonts w:eastAsia="Times New Roman"/>
          <w:sz w:val="28"/>
          <w:szCs w:val="28"/>
          <w:lang w:val="uk-UA"/>
        </w:rPr>
        <w:t>ого</w:t>
      </w:r>
      <w:proofErr w:type="spellEnd"/>
      <w:r w:rsidRPr="00815DF1">
        <w:rPr>
          <w:rFonts w:eastAsia="Times New Roman"/>
          <w:sz w:val="28"/>
          <w:szCs w:val="28"/>
          <w:lang w:val="uk-UA"/>
        </w:rPr>
        <w:t xml:space="preserve"> і студент</w:t>
      </w:r>
      <w:r w:rsidR="00EE0D42" w:rsidRPr="00815DF1">
        <w:rPr>
          <w:rFonts w:eastAsia="Times New Roman"/>
          <w:sz w:val="28"/>
          <w:szCs w:val="28"/>
          <w:lang w:val="uk-UA"/>
        </w:rPr>
        <w:t>а</w:t>
      </w:r>
      <w:r w:rsidR="0044329B">
        <w:rPr>
          <w:rFonts w:eastAsia="Times New Roman"/>
          <w:sz w:val="28"/>
          <w:szCs w:val="28"/>
          <w:lang w:val="uk-UA"/>
        </w:rPr>
        <w:t xml:space="preserve"> Пе</w:t>
      </w:r>
      <w:r w:rsidRPr="00815DF1">
        <w:rPr>
          <w:rFonts w:eastAsia="Times New Roman"/>
          <w:sz w:val="28"/>
          <w:szCs w:val="28"/>
          <w:lang w:val="uk-UA"/>
        </w:rPr>
        <w:t xml:space="preserve">тербурзького гірничого інституту </w:t>
      </w:r>
      <w:r w:rsidR="0044329B">
        <w:rPr>
          <w:rFonts w:eastAsia="Times New Roman"/>
          <w:sz w:val="28"/>
          <w:szCs w:val="28"/>
          <w:lang w:val="uk-UA"/>
        </w:rPr>
        <w:br/>
      </w:r>
      <w:r w:rsidRPr="00815DF1">
        <w:rPr>
          <w:rFonts w:eastAsia="Times New Roman"/>
          <w:sz w:val="28"/>
          <w:szCs w:val="28"/>
          <w:lang w:val="uk-UA"/>
        </w:rPr>
        <w:t xml:space="preserve">П.Д. </w:t>
      </w:r>
      <w:proofErr w:type="spellStart"/>
      <w:r w:rsidRPr="00815DF1">
        <w:rPr>
          <w:rFonts w:eastAsia="Times New Roman"/>
          <w:sz w:val="28"/>
          <w:szCs w:val="28"/>
          <w:lang w:val="uk-UA"/>
        </w:rPr>
        <w:t>Бєлановськ</w:t>
      </w:r>
      <w:r w:rsidR="00EE0D42" w:rsidRPr="00815DF1">
        <w:rPr>
          <w:rFonts w:eastAsia="Times New Roman"/>
          <w:sz w:val="28"/>
          <w:szCs w:val="28"/>
          <w:lang w:val="uk-UA"/>
        </w:rPr>
        <w:t>ого</w:t>
      </w:r>
      <w:proofErr w:type="spellEnd"/>
      <w:r w:rsidRPr="00815DF1">
        <w:rPr>
          <w:rFonts w:eastAsia="Times New Roman"/>
          <w:sz w:val="28"/>
          <w:szCs w:val="28"/>
          <w:lang w:val="uk-UA"/>
        </w:rPr>
        <w:t xml:space="preserve"> </w:t>
      </w:r>
      <w:r w:rsidR="00EE0D42" w:rsidRPr="00815DF1">
        <w:rPr>
          <w:rFonts w:eastAsia="Times New Roman"/>
          <w:sz w:val="28"/>
          <w:szCs w:val="28"/>
          <w:lang w:val="uk-UA"/>
        </w:rPr>
        <w:t>[7</w:t>
      </w:r>
      <w:r w:rsidRPr="00815DF1">
        <w:rPr>
          <w:rFonts w:eastAsia="Times New Roman"/>
          <w:sz w:val="28"/>
          <w:szCs w:val="28"/>
          <w:lang w:val="uk-UA"/>
        </w:rPr>
        <w:t>, с. 21</w:t>
      </w:r>
      <w:r w:rsidR="00EE0D42" w:rsidRPr="00815DF1">
        <w:rPr>
          <w:rFonts w:eastAsia="Times New Roman"/>
          <w:sz w:val="28"/>
          <w:szCs w:val="28"/>
          <w:lang w:val="uk-UA"/>
        </w:rPr>
        <w:t>]</w:t>
      </w:r>
      <w:r w:rsidRPr="00815DF1">
        <w:rPr>
          <w:rFonts w:eastAsia="Times New Roman"/>
          <w:sz w:val="28"/>
          <w:szCs w:val="28"/>
          <w:lang w:val="uk-UA"/>
        </w:rPr>
        <w:t>.</w:t>
      </w:r>
    </w:p>
    <w:p w:rsidR="0050754F" w:rsidRPr="00815DF1" w:rsidRDefault="009B7227" w:rsidP="00B03664">
      <w:pPr>
        <w:shd w:val="clear" w:color="auto" w:fill="FFFFFF"/>
        <w:spacing w:before="50" w:line="276" w:lineRule="auto"/>
        <w:ind w:right="130" w:firstLine="709"/>
        <w:jc w:val="both"/>
        <w:rPr>
          <w:rFonts w:eastAsia="Times New Roman"/>
          <w:sz w:val="28"/>
          <w:szCs w:val="28"/>
          <w:lang w:val="uk-UA"/>
        </w:rPr>
      </w:pPr>
      <w:r w:rsidRPr="00765956">
        <w:rPr>
          <w:rFonts w:eastAsia="Times New Roman"/>
          <w:b/>
          <w:sz w:val="28"/>
          <w:szCs w:val="28"/>
          <w:lang w:val="uk-UA"/>
        </w:rPr>
        <w:t>Євреї брали активну участь у революційних подіях 1905 року</w:t>
      </w:r>
      <w:r w:rsidRPr="00815DF1">
        <w:rPr>
          <w:rFonts w:eastAsia="Times New Roman"/>
          <w:sz w:val="28"/>
          <w:szCs w:val="28"/>
          <w:lang w:val="uk-UA"/>
        </w:rPr>
        <w:t xml:space="preserve">. </w:t>
      </w:r>
      <w:r w:rsidR="00EE0D42" w:rsidRPr="00815DF1">
        <w:rPr>
          <w:rFonts w:eastAsia="Times New Roman"/>
          <w:sz w:val="28"/>
          <w:szCs w:val="28"/>
          <w:lang w:val="uk-UA"/>
        </w:rPr>
        <w:lastRenderedPageBreak/>
        <w:t xml:space="preserve">Навесні у Лубнах </w:t>
      </w:r>
      <w:r w:rsidRPr="00815DF1">
        <w:rPr>
          <w:rFonts w:eastAsia="Times New Roman"/>
          <w:sz w:val="28"/>
          <w:szCs w:val="28"/>
          <w:lang w:val="uk-UA"/>
        </w:rPr>
        <w:t xml:space="preserve">відбувся </w:t>
      </w:r>
      <w:r w:rsidR="00EE0D42" w:rsidRPr="00815DF1">
        <w:rPr>
          <w:rFonts w:eastAsia="Times New Roman"/>
          <w:sz w:val="28"/>
          <w:szCs w:val="28"/>
          <w:lang w:val="uk-UA"/>
        </w:rPr>
        <w:t xml:space="preserve">всеукраїнський </w:t>
      </w:r>
      <w:r w:rsidRPr="00815DF1">
        <w:rPr>
          <w:rFonts w:eastAsia="Times New Roman"/>
          <w:sz w:val="28"/>
          <w:szCs w:val="28"/>
          <w:lang w:val="uk-UA"/>
        </w:rPr>
        <w:t>з</w:t>
      </w:r>
      <w:r w:rsidR="00EE0D42" w:rsidRPr="00815DF1">
        <w:rPr>
          <w:rFonts w:eastAsia="Times New Roman"/>
          <w:sz w:val="28"/>
          <w:szCs w:val="28"/>
          <w:lang w:val="uk-UA"/>
        </w:rPr>
        <w:t>’</w:t>
      </w:r>
      <w:r w:rsidRPr="00815DF1">
        <w:rPr>
          <w:rFonts w:eastAsia="Times New Roman"/>
          <w:sz w:val="28"/>
          <w:szCs w:val="28"/>
          <w:lang w:val="uk-UA"/>
        </w:rPr>
        <w:t>їзд сіоністів</w:t>
      </w:r>
      <w:r w:rsidR="00EE0D42" w:rsidRPr="00815DF1">
        <w:rPr>
          <w:rFonts w:eastAsia="Times New Roman"/>
          <w:sz w:val="28"/>
          <w:szCs w:val="28"/>
          <w:lang w:val="uk-UA"/>
        </w:rPr>
        <w:t xml:space="preserve">. Восени 1905 р.  у місті українські, російські та єврейські організації утворили </w:t>
      </w:r>
      <w:r w:rsidRPr="00815DF1">
        <w:rPr>
          <w:rFonts w:eastAsia="Times New Roman"/>
          <w:sz w:val="28"/>
          <w:szCs w:val="28"/>
          <w:lang w:val="uk-UA"/>
        </w:rPr>
        <w:t xml:space="preserve">Центральний комітет </w:t>
      </w:r>
      <w:r w:rsidR="00967504" w:rsidRPr="00815DF1">
        <w:rPr>
          <w:rFonts w:eastAsia="Times New Roman"/>
          <w:sz w:val="28"/>
          <w:szCs w:val="28"/>
          <w:lang w:val="uk-UA"/>
        </w:rPr>
        <w:t>лубе</w:t>
      </w:r>
      <w:r w:rsidRPr="00815DF1">
        <w:rPr>
          <w:rFonts w:eastAsia="Times New Roman"/>
          <w:sz w:val="28"/>
          <w:szCs w:val="28"/>
          <w:lang w:val="uk-UA"/>
        </w:rPr>
        <w:t>нських організацій</w:t>
      </w:r>
      <w:r w:rsidR="0050754F" w:rsidRPr="00815DF1">
        <w:rPr>
          <w:rFonts w:eastAsia="Times New Roman"/>
          <w:sz w:val="28"/>
          <w:szCs w:val="28"/>
          <w:lang w:val="uk-UA"/>
        </w:rPr>
        <w:t xml:space="preserve"> (ЦКЛО)</w:t>
      </w:r>
      <w:r w:rsidRPr="00815DF1">
        <w:rPr>
          <w:rFonts w:eastAsia="Times New Roman"/>
          <w:sz w:val="28"/>
          <w:szCs w:val="28"/>
          <w:lang w:val="uk-UA"/>
        </w:rPr>
        <w:t>, який, як кваліфікувал</w:t>
      </w:r>
      <w:r w:rsidR="0050754F" w:rsidRPr="00815DF1">
        <w:rPr>
          <w:rFonts w:eastAsia="Times New Roman"/>
          <w:sz w:val="28"/>
          <w:szCs w:val="28"/>
          <w:lang w:val="uk-UA"/>
        </w:rPr>
        <w:t>а</w:t>
      </w:r>
      <w:r w:rsidRPr="00815DF1">
        <w:rPr>
          <w:rFonts w:eastAsia="Times New Roman"/>
          <w:sz w:val="28"/>
          <w:szCs w:val="28"/>
          <w:lang w:val="uk-UA"/>
        </w:rPr>
        <w:t xml:space="preserve"> </w:t>
      </w:r>
      <w:r w:rsidR="00A13A1B" w:rsidRPr="00815DF1">
        <w:rPr>
          <w:rFonts w:eastAsia="Times New Roman"/>
          <w:sz w:val="28"/>
          <w:szCs w:val="28"/>
          <w:lang w:val="uk-UA"/>
        </w:rPr>
        <w:t>вла</w:t>
      </w:r>
      <w:r w:rsidR="0050754F" w:rsidRPr="00815DF1">
        <w:rPr>
          <w:rFonts w:eastAsia="Times New Roman"/>
          <w:sz w:val="28"/>
          <w:szCs w:val="28"/>
          <w:lang w:val="uk-UA"/>
        </w:rPr>
        <w:t>да</w:t>
      </w:r>
      <w:r w:rsidR="00A13A1B" w:rsidRPr="00815DF1">
        <w:rPr>
          <w:rFonts w:eastAsia="Times New Roman"/>
          <w:sz w:val="28"/>
          <w:szCs w:val="28"/>
          <w:lang w:val="uk-UA"/>
        </w:rPr>
        <w:t xml:space="preserve">, </w:t>
      </w:r>
      <w:r w:rsidR="0050754F" w:rsidRPr="00815DF1">
        <w:rPr>
          <w:rFonts w:eastAsia="Times New Roman"/>
          <w:sz w:val="28"/>
          <w:szCs w:val="28"/>
          <w:lang w:val="uk-UA"/>
        </w:rPr>
        <w:t>“</w:t>
      </w:r>
      <w:r w:rsidR="00A13A1B" w:rsidRPr="00815DF1">
        <w:rPr>
          <w:rFonts w:eastAsia="Times New Roman"/>
          <w:sz w:val="28"/>
          <w:szCs w:val="28"/>
          <w:lang w:val="uk-UA"/>
        </w:rPr>
        <w:t>постав</w:t>
      </w:r>
      <w:r w:rsidRPr="00815DF1">
        <w:rPr>
          <w:rFonts w:eastAsia="Times New Roman"/>
          <w:sz w:val="28"/>
          <w:szCs w:val="28"/>
          <w:lang w:val="uk-UA"/>
        </w:rPr>
        <w:t xml:space="preserve">ив </w:t>
      </w:r>
      <w:r w:rsidR="0050754F" w:rsidRPr="00815DF1">
        <w:rPr>
          <w:rFonts w:eastAsia="Times New Roman"/>
          <w:sz w:val="28"/>
          <w:szCs w:val="28"/>
          <w:lang w:val="uk-UA"/>
        </w:rPr>
        <w:t xml:space="preserve">собі за мету насильницьке, </w:t>
      </w:r>
      <w:r w:rsidRPr="00815DF1">
        <w:rPr>
          <w:rFonts w:eastAsia="Times New Roman"/>
          <w:sz w:val="28"/>
          <w:szCs w:val="28"/>
          <w:lang w:val="uk-UA"/>
        </w:rPr>
        <w:t xml:space="preserve">шляхом </w:t>
      </w:r>
      <w:r w:rsidR="00A13A1B" w:rsidRPr="00815DF1">
        <w:rPr>
          <w:rFonts w:eastAsia="Times New Roman"/>
          <w:sz w:val="28"/>
          <w:szCs w:val="28"/>
          <w:lang w:val="uk-UA"/>
        </w:rPr>
        <w:t>збр</w:t>
      </w:r>
      <w:r w:rsidRPr="00815DF1">
        <w:rPr>
          <w:rFonts w:eastAsia="Times New Roman"/>
          <w:sz w:val="28"/>
          <w:szCs w:val="28"/>
          <w:lang w:val="uk-UA"/>
        </w:rPr>
        <w:t>ой</w:t>
      </w:r>
      <w:r w:rsidR="00765956">
        <w:rPr>
          <w:rFonts w:eastAsia="Times New Roman"/>
          <w:sz w:val="28"/>
          <w:szCs w:val="28"/>
          <w:lang w:val="uk-UA"/>
        </w:rPr>
        <w:t>н</w:t>
      </w:r>
      <w:r w:rsidRPr="00815DF1">
        <w:rPr>
          <w:rFonts w:eastAsia="Times New Roman"/>
          <w:sz w:val="28"/>
          <w:szCs w:val="28"/>
          <w:lang w:val="uk-UA"/>
        </w:rPr>
        <w:t>ого повстання, поваленн</w:t>
      </w:r>
      <w:r w:rsidR="00A13A1B" w:rsidRPr="00815DF1">
        <w:rPr>
          <w:rFonts w:eastAsia="Times New Roman"/>
          <w:sz w:val="28"/>
          <w:szCs w:val="28"/>
          <w:lang w:val="uk-UA"/>
        </w:rPr>
        <w:t>я встановленого в Російській і</w:t>
      </w:r>
      <w:r w:rsidRPr="00815DF1">
        <w:rPr>
          <w:rFonts w:eastAsia="Times New Roman"/>
          <w:sz w:val="28"/>
          <w:szCs w:val="28"/>
          <w:lang w:val="uk-UA"/>
        </w:rPr>
        <w:t>мперії основними законами</w:t>
      </w:r>
      <w:r w:rsidR="00A13A1B" w:rsidRPr="00815DF1">
        <w:rPr>
          <w:rFonts w:eastAsia="Times New Roman"/>
          <w:sz w:val="28"/>
          <w:szCs w:val="28"/>
          <w:lang w:val="uk-UA"/>
        </w:rPr>
        <w:t xml:space="preserve"> державного ладу і </w:t>
      </w:r>
      <w:r w:rsidR="0050754F" w:rsidRPr="00815DF1">
        <w:rPr>
          <w:rFonts w:eastAsia="Times New Roman"/>
          <w:sz w:val="28"/>
          <w:szCs w:val="28"/>
          <w:lang w:val="uk-UA"/>
        </w:rPr>
        <w:t>проголошення</w:t>
      </w:r>
      <w:r w:rsidR="00A13A1B" w:rsidRPr="00815DF1">
        <w:rPr>
          <w:rFonts w:eastAsia="Times New Roman"/>
          <w:sz w:val="28"/>
          <w:szCs w:val="28"/>
          <w:lang w:val="uk-UA"/>
        </w:rPr>
        <w:t xml:space="preserve"> в </w:t>
      </w:r>
      <w:r w:rsidRPr="00815DF1">
        <w:rPr>
          <w:rFonts w:eastAsia="Times New Roman"/>
          <w:sz w:val="28"/>
          <w:szCs w:val="28"/>
          <w:lang w:val="uk-UA"/>
        </w:rPr>
        <w:t>Росії демократичної республіки</w:t>
      </w:r>
      <w:r w:rsidR="0050754F" w:rsidRPr="00815DF1">
        <w:rPr>
          <w:rFonts w:eastAsia="Times New Roman"/>
          <w:sz w:val="28"/>
          <w:szCs w:val="28"/>
          <w:lang w:val="uk-UA"/>
        </w:rPr>
        <w:t>”</w:t>
      </w:r>
      <w:r w:rsidRPr="00815DF1">
        <w:rPr>
          <w:rFonts w:eastAsia="Times New Roman"/>
          <w:sz w:val="28"/>
          <w:szCs w:val="28"/>
          <w:lang w:val="uk-UA"/>
        </w:rPr>
        <w:t xml:space="preserve">. </w:t>
      </w:r>
    </w:p>
    <w:p w:rsidR="0050754F" w:rsidRPr="00815DF1" w:rsidRDefault="0050754F" w:rsidP="00B03664">
      <w:pPr>
        <w:shd w:val="clear" w:color="auto" w:fill="FFFFFF"/>
        <w:spacing w:before="50" w:line="276" w:lineRule="auto"/>
        <w:ind w:right="130" w:firstLine="709"/>
        <w:jc w:val="both"/>
        <w:rPr>
          <w:rFonts w:eastAsia="Times New Roman"/>
          <w:sz w:val="28"/>
          <w:szCs w:val="28"/>
          <w:lang w:val="uk-UA"/>
        </w:rPr>
      </w:pPr>
      <w:r w:rsidRPr="00815DF1">
        <w:rPr>
          <w:rFonts w:eastAsia="Times New Roman"/>
          <w:sz w:val="28"/>
          <w:szCs w:val="28"/>
          <w:lang w:val="uk-UA"/>
        </w:rPr>
        <w:t xml:space="preserve">У вересні </w:t>
      </w:r>
      <w:r w:rsidR="009B7227" w:rsidRPr="00815DF1">
        <w:rPr>
          <w:rFonts w:eastAsia="Times New Roman"/>
          <w:sz w:val="28"/>
          <w:szCs w:val="28"/>
          <w:lang w:val="uk-UA"/>
        </w:rPr>
        <w:t>ЦКЛО про</w:t>
      </w:r>
      <w:r w:rsidR="00A13A1B" w:rsidRPr="00815DF1">
        <w:rPr>
          <w:rFonts w:eastAsia="Times New Roman"/>
          <w:sz w:val="28"/>
          <w:szCs w:val="28"/>
          <w:lang w:val="uk-UA"/>
        </w:rPr>
        <w:t xml:space="preserve">голосив </w:t>
      </w:r>
      <w:r w:rsidRPr="00815DF1">
        <w:rPr>
          <w:rFonts w:eastAsia="Times New Roman"/>
          <w:sz w:val="28"/>
          <w:szCs w:val="28"/>
          <w:lang w:val="uk-UA"/>
        </w:rPr>
        <w:t>“</w:t>
      </w:r>
      <w:r w:rsidR="00A13A1B" w:rsidRPr="00815DF1">
        <w:rPr>
          <w:rFonts w:eastAsia="Times New Roman"/>
          <w:sz w:val="28"/>
          <w:szCs w:val="28"/>
          <w:lang w:val="uk-UA"/>
        </w:rPr>
        <w:t>Лубенську республіку</w:t>
      </w:r>
      <w:r w:rsidRPr="00815DF1">
        <w:rPr>
          <w:rFonts w:eastAsia="Times New Roman"/>
          <w:sz w:val="28"/>
          <w:szCs w:val="28"/>
          <w:lang w:val="uk-UA"/>
        </w:rPr>
        <w:t>”</w:t>
      </w:r>
      <w:r w:rsidR="00A13A1B" w:rsidRPr="00815DF1">
        <w:rPr>
          <w:rFonts w:eastAsia="Times New Roman"/>
          <w:sz w:val="28"/>
          <w:szCs w:val="28"/>
          <w:lang w:val="uk-UA"/>
        </w:rPr>
        <w:t>, на по</w:t>
      </w:r>
      <w:r w:rsidR="009B7227" w:rsidRPr="00815DF1">
        <w:rPr>
          <w:rFonts w:eastAsia="Times New Roman"/>
          <w:sz w:val="28"/>
          <w:szCs w:val="28"/>
          <w:lang w:val="uk-UA"/>
        </w:rPr>
        <w:t>треби якої власн</w:t>
      </w:r>
      <w:r w:rsidR="00A13A1B" w:rsidRPr="00815DF1">
        <w:rPr>
          <w:rFonts w:eastAsia="Times New Roman"/>
          <w:sz w:val="28"/>
          <w:szCs w:val="28"/>
          <w:lang w:val="uk-UA"/>
        </w:rPr>
        <w:t xml:space="preserve">ик млина </w:t>
      </w:r>
      <w:r w:rsidRPr="00815DF1">
        <w:rPr>
          <w:rFonts w:eastAsia="Times New Roman"/>
          <w:sz w:val="28"/>
          <w:szCs w:val="28"/>
          <w:lang w:val="uk-UA"/>
        </w:rPr>
        <w:t xml:space="preserve">М.І. </w:t>
      </w:r>
      <w:proofErr w:type="spellStart"/>
      <w:r w:rsidR="00A13A1B" w:rsidRPr="00815DF1">
        <w:rPr>
          <w:rFonts w:eastAsia="Times New Roman"/>
          <w:sz w:val="28"/>
          <w:szCs w:val="28"/>
          <w:lang w:val="uk-UA"/>
        </w:rPr>
        <w:t>Бахмутський</w:t>
      </w:r>
      <w:proofErr w:type="spellEnd"/>
      <w:r w:rsidR="00A13A1B" w:rsidRPr="00815DF1">
        <w:rPr>
          <w:rFonts w:eastAsia="Times New Roman"/>
          <w:sz w:val="28"/>
          <w:szCs w:val="28"/>
          <w:lang w:val="uk-UA"/>
        </w:rPr>
        <w:t xml:space="preserve"> відразу виді</w:t>
      </w:r>
      <w:r w:rsidR="009B7227" w:rsidRPr="00815DF1">
        <w:rPr>
          <w:rFonts w:eastAsia="Times New Roman"/>
          <w:sz w:val="28"/>
          <w:szCs w:val="28"/>
          <w:lang w:val="uk-UA"/>
        </w:rPr>
        <w:t xml:space="preserve">лив 2 </w:t>
      </w:r>
      <w:r w:rsidRPr="00815DF1">
        <w:rPr>
          <w:rFonts w:eastAsia="Times New Roman"/>
          <w:sz w:val="28"/>
          <w:szCs w:val="28"/>
          <w:lang w:val="uk-UA"/>
        </w:rPr>
        <w:t xml:space="preserve">тис. </w:t>
      </w:r>
      <w:r w:rsidR="009B7227" w:rsidRPr="00815DF1">
        <w:rPr>
          <w:rFonts w:eastAsia="Times New Roman"/>
          <w:sz w:val="28"/>
          <w:szCs w:val="28"/>
          <w:lang w:val="uk-UA"/>
        </w:rPr>
        <w:t xml:space="preserve">крб. </w:t>
      </w:r>
    </w:p>
    <w:p w:rsidR="00D560FC" w:rsidRPr="00B03664" w:rsidRDefault="009B7227" w:rsidP="00B03664">
      <w:pPr>
        <w:shd w:val="clear" w:color="auto" w:fill="FFFFFF"/>
        <w:spacing w:before="50" w:line="276" w:lineRule="auto"/>
        <w:ind w:right="130" w:firstLine="709"/>
        <w:jc w:val="both"/>
        <w:rPr>
          <w:rFonts w:eastAsia="Times New Roman"/>
          <w:sz w:val="28"/>
          <w:szCs w:val="28"/>
          <w:lang w:val="uk-UA"/>
        </w:rPr>
      </w:pPr>
      <w:r w:rsidRPr="00815DF1">
        <w:rPr>
          <w:rFonts w:eastAsia="Times New Roman"/>
          <w:sz w:val="28"/>
          <w:szCs w:val="28"/>
          <w:lang w:val="uk-UA"/>
        </w:rPr>
        <w:t xml:space="preserve">12 листопада </w:t>
      </w:r>
      <w:r w:rsidR="00A13A1B" w:rsidRPr="00815DF1">
        <w:rPr>
          <w:rFonts w:eastAsia="Times New Roman"/>
          <w:sz w:val="28"/>
          <w:szCs w:val="28"/>
          <w:lang w:val="uk-UA"/>
        </w:rPr>
        <w:t>1905 р. у друкарні І.</w:t>
      </w:r>
      <w:r w:rsidR="0050754F" w:rsidRPr="00815DF1">
        <w:rPr>
          <w:rFonts w:eastAsia="Times New Roman"/>
          <w:sz w:val="28"/>
          <w:szCs w:val="28"/>
          <w:lang w:val="uk-UA"/>
        </w:rPr>
        <w:t>І.</w:t>
      </w:r>
      <w:r w:rsidR="00A13A1B" w:rsidRPr="00815DF1">
        <w:rPr>
          <w:rFonts w:eastAsia="Times New Roman"/>
          <w:sz w:val="28"/>
          <w:szCs w:val="28"/>
          <w:lang w:val="uk-UA"/>
        </w:rPr>
        <w:t xml:space="preserve"> </w:t>
      </w:r>
      <w:proofErr w:type="spellStart"/>
      <w:r w:rsidR="00A13A1B" w:rsidRPr="00815DF1">
        <w:rPr>
          <w:rFonts w:eastAsia="Times New Roman"/>
          <w:sz w:val="28"/>
          <w:szCs w:val="28"/>
          <w:lang w:val="uk-UA"/>
        </w:rPr>
        <w:t>Іцковича</w:t>
      </w:r>
      <w:proofErr w:type="spellEnd"/>
      <w:r w:rsidR="00A13A1B" w:rsidRPr="00815DF1">
        <w:rPr>
          <w:rFonts w:eastAsia="Times New Roman"/>
          <w:sz w:val="28"/>
          <w:szCs w:val="28"/>
          <w:lang w:val="uk-UA"/>
        </w:rPr>
        <w:t xml:space="preserve"> </w:t>
      </w:r>
      <w:r w:rsidR="0050754F" w:rsidRPr="00815DF1">
        <w:rPr>
          <w:rFonts w:eastAsia="Times New Roman"/>
          <w:sz w:val="28"/>
          <w:szCs w:val="28"/>
          <w:lang w:val="uk-UA"/>
        </w:rPr>
        <w:t>вийшло в світ</w:t>
      </w:r>
      <w:r w:rsidRPr="00815DF1">
        <w:rPr>
          <w:rFonts w:eastAsia="Times New Roman"/>
          <w:sz w:val="28"/>
          <w:szCs w:val="28"/>
          <w:lang w:val="uk-UA"/>
        </w:rPr>
        <w:t xml:space="preserve"> перше чис</w:t>
      </w:r>
      <w:r w:rsidR="00A13A1B" w:rsidRPr="00815DF1">
        <w:rPr>
          <w:rFonts w:eastAsia="Times New Roman"/>
          <w:sz w:val="28"/>
          <w:szCs w:val="28"/>
          <w:lang w:val="uk-UA"/>
        </w:rPr>
        <w:t xml:space="preserve">ло </w:t>
      </w:r>
      <w:r w:rsidR="0050754F" w:rsidRPr="00815DF1">
        <w:rPr>
          <w:rFonts w:eastAsia="Times New Roman"/>
          <w:sz w:val="28"/>
          <w:szCs w:val="28"/>
          <w:lang w:val="uk-UA"/>
        </w:rPr>
        <w:t>“</w:t>
      </w:r>
      <w:r w:rsidR="00A13A1B" w:rsidRPr="00815DF1">
        <w:rPr>
          <w:rFonts w:eastAsia="Times New Roman"/>
          <w:sz w:val="28"/>
          <w:szCs w:val="28"/>
          <w:lang w:val="uk-UA"/>
        </w:rPr>
        <w:t>селянської часописі</w:t>
      </w:r>
      <w:r w:rsidR="0050754F" w:rsidRPr="00815DF1">
        <w:rPr>
          <w:rFonts w:eastAsia="Times New Roman"/>
          <w:sz w:val="28"/>
          <w:szCs w:val="28"/>
          <w:lang w:val="uk-UA"/>
        </w:rPr>
        <w:t>”</w:t>
      </w:r>
      <w:r w:rsidR="00A13A1B" w:rsidRPr="00815DF1">
        <w:rPr>
          <w:rFonts w:eastAsia="Times New Roman"/>
          <w:sz w:val="28"/>
          <w:szCs w:val="28"/>
          <w:lang w:val="uk-UA"/>
        </w:rPr>
        <w:t xml:space="preserve"> </w:t>
      </w:r>
      <w:r w:rsidR="0050754F" w:rsidRPr="00815DF1">
        <w:rPr>
          <w:rFonts w:eastAsia="Times New Roman"/>
          <w:sz w:val="28"/>
          <w:szCs w:val="28"/>
          <w:lang w:val="uk-UA"/>
        </w:rPr>
        <w:t>“</w:t>
      </w:r>
      <w:r w:rsidR="00A13A1B" w:rsidRPr="00815DF1">
        <w:rPr>
          <w:rFonts w:eastAsia="Times New Roman"/>
          <w:sz w:val="28"/>
          <w:szCs w:val="28"/>
          <w:lang w:val="uk-UA"/>
        </w:rPr>
        <w:t>Хлібо</w:t>
      </w:r>
      <w:r w:rsidR="0050754F" w:rsidRPr="00815DF1">
        <w:rPr>
          <w:rFonts w:eastAsia="Times New Roman"/>
          <w:sz w:val="28"/>
          <w:szCs w:val="28"/>
          <w:lang w:val="uk-UA"/>
        </w:rPr>
        <w:t xml:space="preserve">роб” – </w:t>
      </w:r>
      <w:r w:rsidRPr="00815DF1">
        <w:rPr>
          <w:rFonts w:eastAsia="Times New Roman"/>
          <w:sz w:val="28"/>
          <w:szCs w:val="28"/>
          <w:lang w:val="uk-UA"/>
        </w:rPr>
        <w:t xml:space="preserve">заснованої братами </w:t>
      </w:r>
      <w:proofErr w:type="spellStart"/>
      <w:r w:rsidRPr="00815DF1">
        <w:rPr>
          <w:rFonts w:eastAsia="Times New Roman"/>
          <w:sz w:val="28"/>
          <w:szCs w:val="28"/>
          <w:lang w:val="uk-UA"/>
        </w:rPr>
        <w:t>Ш</w:t>
      </w:r>
      <w:r w:rsidR="00A13A1B" w:rsidRPr="00815DF1">
        <w:rPr>
          <w:rFonts w:eastAsia="Times New Roman"/>
          <w:sz w:val="28"/>
          <w:szCs w:val="28"/>
          <w:lang w:val="uk-UA"/>
        </w:rPr>
        <w:t>еметами</w:t>
      </w:r>
      <w:proofErr w:type="spellEnd"/>
      <w:r w:rsidR="00A13A1B" w:rsidRPr="00815DF1">
        <w:rPr>
          <w:rFonts w:eastAsia="Times New Roman"/>
          <w:sz w:val="28"/>
          <w:szCs w:val="28"/>
          <w:lang w:val="uk-UA"/>
        </w:rPr>
        <w:t xml:space="preserve"> першої україномовної газети  Лівобережної України. </w:t>
      </w:r>
    </w:p>
    <w:p w:rsidR="00A13A1B" w:rsidRPr="00815DF1" w:rsidRDefault="00A13A1B" w:rsidP="00B03664">
      <w:pPr>
        <w:shd w:val="clear" w:color="auto" w:fill="FFFFFF"/>
        <w:spacing w:before="50" w:line="276" w:lineRule="auto"/>
        <w:ind w:right="130" w:firstLine="709"/>
        <w:jc w:val="both"/>
        <w:rPr>
          <w:rFonts w:eastAsia="Times New Roman"/>
          <w:sz w:val="28"/>
          <w:szCs w:val="28"/>
          <w:lang w:val="uk-UA"/>
        </w:rPr>
      </w:pPr>
      <w:r w:rsidRPr="00815DF1">
        <w:rPr>
          <w:rFonts w:eastAsia="Times New Roman"/>
          <w:sz w:val="28"/>
          <w:szCs w:val="28"/>
          <w:lang w:val="uk-UA"/>
        </w:rPr>
        <w:t xml:space="preserve">З </w:t>
      </w:r>
      <w:r w:rsidR="009B7227" w:rsidRPr="00815DF1">
        <w:rPr>
          <w:rFonts w:eastAsia="Times New Roman"/>
          <w:sz w:val="28"/>
          <w:szCs w:val="28"/>
          <w:lang w:val="uk-UA"/>
        </w:rPr>
        <w:t>початком формування</w:t>
      </w:r>
      <w:r w:rsidRPr="00815DF1">
        <w:rPr>
          <w:rFonts w:eastAsia="Times New Roman"/>
          <w:sz w:val="28"/>
          <w:szCs w:val="28"/>
          <w:lang w:val="uk-UA"/>
        </w:rPr>
        <w:t xml:space="preserve"> збройних народних дружин  млин </w:t>
      </w:r>
      <w:proofErr w:type="spellStart"/>
      <w:r w:rsidRPr="00815DF1">
        <w:rPr>
          <w:rFonts w:eastAsia="Times New Roman"/>
          <w:sz w:val="28"/>
          <w:szCs w:val="28"/>
          <w:lang w:val="uk-UA"/>
        </w:rPr>
        <w:t>А</w:t>
      </w:r>
      <w:r w:rsidR="009B7227" w:rsidRPr="00815DF1">
        <w:rPr>
          <w:rFonts w:eastAsia="Times New Roman"/>
          <w:sz w:val="28"/>
          <w:szCs w:val="28"/>
          <w:lang w:val="uk-UA"/>
        </w:rPr>
        <w:t>ронова</w:t>
      </w:r>
      <w:proofErr w:type="spellEnd"/>
      <w:r w:rsidR="009B7227" w:rsidRPr="00815DF1">
        <w:rPr>
          <w:rFonts w:eastAsia="Times New Roman"/>
          <w:sz w:val="28"/>
          <w:szCs w:val="28"/>
          <w:lang w:val="uk-UA"/>
        </w:rPr>
        <w:t xml:space="preserve"> і Кагана ста</w:t>
      </w:r>
      <w:r w:rsidR="0069767A" w:rsidRPr="00815DF1">
        <w:rPr>
          <w:rFonts w:eastAsia="Times New Roman"/>
          <w:sz w:val="28"/>
          <w:szCs w:val="28"/>
          <w:lang w:val="en-US"/>
        </w:rPr>
        <w:t>d</w:t>
      </w:r>
      <w:r w:rsidR="009B7227" w:rsidRPr="00815DF1">
        <w:rPr>
          <w:rFonts w:eastAsia="Times New Roman"/>
          <w:sz w:val="28"/>
          <w:szCs w:val="28"/>
          <w:lang w:val="uk-UA"/>
        </w:rPr>
        <w:t xml:space="preserve"> своєрідним </w:t>
      </w:r>
      <w:r w:rsidRPr="00815DF1">
        <w:rPr>
          <w:rFonts w:eastAsia="Times New Roman"/>
          <w:sz w:val="28"/>
          <w:szCs w:val="28"/>
          <w:lang w:val="uk-UA"/>
        </w:rPr>
        <w:t>арсеналом, де збері</w:t>
      </w:r>
      <w:r w:rsidR="0069767A" w:rsidRPr="00815DF1">
        <w:rPr>
          <w:rFonts w:eastAsia="Times New Roman"/>
          <w:sz w:val="28"/>
          <w:szCs w:val="28"/>
          <w:lang w:val="uk-UA"/>
        </w:rPr>
        <w:t xml:space="preserve">галася </w:t>
      </w:r>
      <w:r w:rsidR="009B7227" w:rsidRPr="00815DF1">
        <w:rPr>
          <w:rFonts w:eastAsia="Times New Roman"/>
          <w:sz w:val="28"/>
          <w:szCs w:val="28"/>
          <w:lang w:val="uk-UA"/>
        </w:rPr>
        <w:t xml:space="preserve">зброя дружинників </w:t>
      </w:r>
      <w:r w:rsidR="0069767A" w:rsidRPr="00815DF1">
        <w:rPr>
          <w:rFonts w:eastAsia="Times New Roman"/>
          <w:sz w:val="28"/>
          <w:szCs w:val="28"/>
        </w:rPr>
        <w:t>[8</w:t>
      </w:r>
      <w:r w:rsidR="0069767A" w:rsidRPr="00815DF1">
        <w:rPr>
          <w:rFonts w:eastAsia="Times New Roman"/>
          <w:sz w:val="28"/>
          <w:szCs w:val="28"/>
          <w:lang w:val="uk-UA"/>
        </w:rPr>
        <w:t>, с. 28-29</w:t>
      </w:r>
      <w:r w:rsidR="0069767A" w:rsidRPr="00815DF1">
        <w:rPr>
          <w:rFonts w:eastAsia="Times New Roman"/>
          <w:sz w:val="28"/>
          <w:szCs w:val="28"/>
        </w:rPr>
        <w:t>]</w:t>
      </w:r>
      <w:r w:rsidR="009B7227" w:rsidRPr="00815DF1">
        <w:rPr>
          <w:rFonts w:eastAsia="Times New Roman"/>
          <w:sz w:val="28"/>
          <w:szCs w:val="28"/>
          <w:lang w:val="uk-UA"/>
        </w:rPr>
        <w:t>.</w:t>
      </w:r>
    </w:p>
    <w:p w:rsidR="00A13A1B" w:rsidRPr="00815DF1" w:rsidRDefault="009B7227" w:rsidP="00B03664">
      <w:pPr>
        <w:shd w:val="clear" w:color="auto" w:fill="FFFFFF"/>
        <w:spacing w:before="50" w:line="276" w:lineRule="auto"/>
        <w:ind w:right="130" w:firstLine="709"/>
        <w:jc w:val="both"/>
        <w:rPr>
          <w:rFonts w:eastAsia="Times New Roman"/>
          <w:sz w:val="28"/>
          <w:szCs w:val="28"/>
          <w:lang w:val="uk-UA"/>
        </w:rPr>
      </w:pPr>
      <w:r w:rsidRPr="00815DF1">
        <w:rPr>
          <w:rFonts w:eastAsia="Times New Roman"/>
          <w:sz w:val="28"/>
          <w:szCs w:val="28"/>
          <w:lang w:val="uk-UA"/>
        </w:rPr>
        <w:t xml:space="preserve"> Серед 38 організаторів </w:t>
      </w:r>
      <w:r w:rsidR="0069767A" w:rsidRPr="00815DF1">
        <w:rPr>
          <w:rFonts w:eastAsia="Times New Roman"/>
          <w:sz w:val="28"/>
          <w:szCs w:val="28"/>
          <w:lang w:val="uk-UA"/>
        </w:rPr>
        <w:t>“</w:t>
      </w:r>
      <w:r w:rsidR="00A13A1B" w:rsidRPr="00815DF1">
        <w:rPr>
          <w:rFonts w:eastAsia="Times New Roman"/>
          <w:sz w:val="28"/>
          <w:szCs w:val="28"/>
          <w:lang w:val="uk-UA"/>
        </w:rPr>
        <w:t>Лубенської республіки", які б</w:t>
      </w:r>
      <w:r w:rsidRPr="00815DF1">
        <w:rPr>
          <w:rFonts w:eastAsia="Times New Roman"/>
          <w:sz w:val="28"/>
          <w:szCs w:val="28"/>
          <w:lang w:val="uk-UA"/>
        </w:rPr>
        <w:t>ули заарештовані і віддан</w:t>
      </w:r>
      <w:r w:rsidR="00A13A1B" w:rsidRPr="00815DF1">
        <w:rPr>
          <w:rFonts w:eastAsia="Times New Roman"/>
          <w:sz w:val="28"/>
          <w:szCs w:val="28"/>
          <w:lang w:val="uk-UA"/>
        </w:rPr>
        <w:t>і до суду каральними органами, б</w:t>
      </w:r>
      <w:r w:rsidRPr="00815DF1">
        <w:rPr>
          <w:rFonts w:eastAsia="Times New Roman"/>
          <w:sz w:val="28"/>
          <w:szCs w:val="28"/>
          <w:lang w:val="uk-UA"/>
        </w:rPr>
        <w:t>ули євреї: дворяни А. Л</w:t>
      </w:r>
      <w:r w:rsidR="00A13A1B" w:rsidRPr="00815DF1">
        <w:rPr>
          <w:rFonts w:eastAsia="Times New Roman"/>
          <w:sz w:val="28"/>
          <w:szCs w:val="28"/>
          <w:lang w:val="uk-UA"/>
        </w:rPr>
        <w:t xml:space="preserve">евицький, В. і М. </w:t>
      </w:r>
      <w:proofErr w:type="spellStart"/>
      <w:r w:rsidR="00A13A1B" w:rsidRPr="00815DF1">
        <w:rPr>
          <w:rFonts w:eastAsia="Times New Roman"/>
          <w:sz w:val="28"/>
          <w:szCs w:val="28"/>
          <w:lang w:val="uk-UA"/>
        </w:rPr>
        <w:t>Шемети</w:t>
      </w:r>
      <w:proofErr w:type="spellEnd"/>
      <w:r w:rsidR="00A13A1B" w:rsidRPr="00815DF1">
        <w:rPr>
          <w:rFonts w:eastAsia="Times New Roman"/>
          <w:sz w:val="28"/>
          <w:szCs w:val="28"/>
          <w:lang w:val="uk-UA"/>
        </w:rPr>
        <w:t xml:space="preserve">, М. </w:t>
      </w:r>
      <w:proofErr w:type="spellStart"/>
      <w:r w:rsidR="00A13A1B" w:rsidRPr="00815DF1">
        <w:rPr>
          <w:rFonts w:eastAsia="Times New Roman"/>
          <w:sz w:val="28"/>
          <w:szCs w:val="28"/>
          <w:lang w:val="uk-UA"/>
        </w:rPr>
        <w:t>Ко</w:t>
      </w:r>
      <w:r w:rsidRPr="00815DF1">
        <w:rPr>
          <w:rFonts w:eastAsia="Times New Roman"/>
          <w:sz w:val="28"/>
          <w:szCs w:val="28"/>
          <w:lang w:val="uk-UA"/>
        </w:rPr>
        <w:t>ренецький</w:t>
      </w:r>
      <w:proofErr w:type="spellEnd"/>
      <w:r w:rsidRPr="00815DF1">
        <w:rPr>
          <w:rFonts w:eastAsia="Times New Roman"/>
          <w:sz w:val="28"/>
          <w:szCs w:val="28"/>
          <w:lang w:val="uk-UA"/>
        </w:rPr>
        <w:t xml:space="preserve">, міщани Л. </w:t>
      </w:r>
      <w:proofErr w:type="spellStart"/>
      <w:r w:rsidRPr="00815DF1">
        <w:rPr>
          <w:rFonts w:eastAsia="Times New Roman"/>
          <w:sz w:val="28"/>
          <w:szCs w:val="28"/>
          <w:lang w:val="uk-UA"/>
        </w:rPr>
        <w:t>Шипель</w:t>
      </w:r>
      <w:proofErr w:type="spellEnd"/>
      <w:r w:rsidR="00A13A1B" w:rsidRPr="00815DF1">
        <w:rPr>
          <w:rFonts w:eastAsia="Times New Roman"/>
          <w:sz w:val="28"/>
          <w:szCs w:val="28"/>
          <w:lang w:val="uk-UA"/>
        </w:rPr>
        <w:t xml:space="preserve">, Л. </w:t>
      </w:r>
      <w:proofErr w:type="spellStart"/>
      <w:r w:rsidR="00A13A1B" w:rsidRPr="00815DF1">
        <w:rPr>
          <w:rFonts w:eastAsia="Times New Roman"/>
          <w:sz w:val="28"/>
          <w:szCs w:val="28"/>
          <w:lang w:val="uk-UA"/>
        </w:rPr>
        <w:t>Шефтель</w:t>
      </w:r>
      <w:proofErr w:type="spellEnd"/>
      <w:r w:rsidR="00A13A1B" w:rsidRPr="00815DF1">
        <w:rPr>
          <w:rFonts w:eastAsia="Times New Roman"/>
          <w:sz w:val="28"/>
          <w:szCs w:val="28"/>
          <w:lang w:val="uk-UA"/>
        </w:rPr>
        <w:t xml:space="preserve">, М. </w:t>
      </w:r>
      <w:proofErr w:type="spellStart"/>
      <w:r w:rsidR="00A13A1B" w:rsidRPr="00815DF1">
        <w:rPr>
          <w:rFonts w:eastAsia="Times New Roman"/>
          <w:sz w:val="28"/>
          <w:szCs w:val="28"/>
          <w:lang w:val="uk-UA"/>
        </w:rPr>
        <w:t>Нейшлос</w:t>
      </w:r>
      <w:proofErr w:type="spellEnd"/>
      <w:r w:rsidR="00A13A1B" w:rsidRPr="00815DF1">
        <w:rPr>
          <w:rFonts w:eastAsia="Times New Roman"/>
          <w:sz w:val="28"/>
          <w:szCs w:val="28"/>
          <w:lang w:val="uk-UA"/>
        </w:rPr>
        <w:t>, М  Б</w:t>
      </w:r>
      <w:r w:rsidRPr="00815DF1">
        <w:rPr>
          <w:rFonts w:eastAsia="Times New Roman"/>
          <w:sz w:val="28"/>
          <w:szCs w:val="28"/>
          <w:lang w:val="uk-UA"/>
        </w:rPr>
        <w:t xml:space="preserve">орщевський, М. </w:t>
      </w:r>
      <w:proofErr w:type="spellStart"/>
      <w:r w:rsidRPr="00815DF1">
        <w:rPr>
          <w:rFonts w:eastAsia="Times New Roman"/>
          <w:sz w:val="28"/>
          <w:szCs w:val="28"/>
          <w:lang w:val="uk-UA"/>
        </w:rPr>
        <w:t>Рутенбер</w:t>
      </w:r>
      <w:r w:rsidR="00A13A1B" w:rsidRPr="00815DF1">
        <w:rPr>
          <w:rFonts w:eastAsia="Times New Roman"/>
          <w:sz w:val="28"/>
          <w:szCs w:val="28"/>
          <w:lang w:val="uk-UA"/>
        </w:rPr>
        <w:t>г</w:t>
      </w:r>
      <w:proofErr w:type="spellEnd"/>
      <w:r w:rsidR="00A13A1B" w:rsidRPr="00815DF1">
        <w:rPr>
          <w:rFonts w:eastAsia="Times New Roman"/>
          <w:sz w:val="28"/>
          <w:szCs w:val="28"/>
          <w:lang w:val="uk-UA"/>
        </w:rPr>
        <w:t>, С</w:t>
      </w:r>
      <w:r w:rsidR="0069767A" w:rsidRPr="00815DF1">
        <w:rPr>
          <w:rFonts w:eastAsia="Times New Roman"/>
          <w:sz w:val="28"/>
          <w:szCs w:val="28"/>
          <w:lang w:val="uk-UA"/>
        </w:rPr>
        <w:t>.</w:t>
      </w:r>
      <w:r w:rsidR="00A13A1B" w:rsidRPr="00815DF1">
        <w:rPr>
          <w:rFonts w:eastAsia="Times New Roman"/>
          <w:sz w:val="28"/>
          <w:szCs w:val="28"/>
          <w:lang w:val="uk-UA"/>
        </w:rPr>
        <w:t xml:space="preserve"> </w:t>
      </w:r>
      <w:proofErr w:type="spellStart"/>
      <w:r w:rsidR="00A13A1B" w:rsidRPr="00815DF1">
        <w:rPr>
          <w:rFonts w:eastAsia="Times New Roman"/>
          <w:sz w:val="28"/>
          <w:szCs w:val="28"/>
          <w:lang w:val="uk-UA"/>
        </w:rPr>
        <w:t>Мневська</w:t>
      </w:r>
      <w:proofErr w:type="spellEnd"/>
      <w:r w:rsidR="00A13A1B" w:rsidRPr="00815DF1">
        <w:rPr>
          <w:rFonts w:eastAsia="Times New Roman"/>
          <w:sz w:val="28"/>
          <w:szCs w:val="28"/>
          <w:lang w:val="uk-UA"/>
        </w:rPr>
        <w:t xml:space="preserve"> </w:t>
      </w:r>
      <w:r w:rsidR="0069767A" w:rsidRPr="00815DF1">
        <w:rPr>
          <w:rFonts w:eastAsia="Times New Roman"/>
          <w:sz w:val="28"/>
          <w:szCs w:val="28"/>
          <w:lang w:val="uk-UA"/>
        </w:rPr>
        <w:t>[7</w:t>
      </w:r>
      <w:r w:rsidR="00A13A1B" w:rsidRPr="00815DF1">
        <w:rPr>
          <w:rFonts w:eastAsia="Times New Roman"/>
          <w:sz w:val="28"/>
          <w:szCs w:val="28"/>
          <w:lang w:val="uk-UA"/>
        </w:rPr>
        <w:t>, с. 23</w:t>
      </w:r>
      <w:r w:rsidR="0069767A" w:rsidRPr="00815DF1">
        <w:rPr>
          <w:rFonts w:eastAsia="Times New Roman"/>
          <w:sz w:val="28"/>
          <w:szCs w:val="28"/>
          <w:lang w:val="uk-UA"/>
        </w:rPr>
        <w:t>]</w:t>
      </w:r>
      <w:r w:rsidR="00A13A1B" w:rsidRPr="00815DF1">
        <w:rPr>
          <w:rFonts w:eastAsia="Times New Roman"/>
          <w:sz w:val="28"/>
          <w:szCs w:val="28"/>
          <w:lang w:val="uk-UA"/>
        </w:rPr>
        <w:t>.</w:t>
      </w:r>
    </w:p>
    <w:p w:rsidR="009E67C3" w:rsidRPr="00815DF1" w:rsidRDefault="00A13A1B" w:rsidP="00B03664">
      <w:pPr>
        <w:shd w:val="clear" w:color="auto" w:fill="FFFFFF"/>
        <w:spacing w:before="50" w:line="276" w:lineRule="auto"/>
        <w:ind w:right="130" w:firstLine="709"/>
        <w:jc w:val="both"/>
        <w:rPr>
          <w:rFonts w:eastAsia="Times New Roman"/>
          <w:sz w:val="28"/>
          <w:szCs w:val="28"/>
          <w:lang w:val="uk-UA"/>
        </w:rPr>
      </w:pPr>
      <w:r w:rsidRPr="00815DF1">
        <w:rPr>
          <w:rFonts w:eastAsia="Times New Roman"/>
          <w:sz w:val="28"/>
          <w:szCs w:val="28"/>
          <w:lang w:val="uk-UA"/>
        </w:rPr>
        <w:t>Не</w:t>
      </w:r>
      <w:r w:rsidR="009B7227" w:rsidRPr="00815DF1">
        <w:rPr>
          <w:rFonts w:eastAsia="Times New Roman"/>
          <w:sz w:val="28"/>
          <w:szCs w:val="28"/>
          <w:lang w:val="uk-UA"/>
        </w:rPr>
        <w:t>легкими для лубенськ</w:t>
      </w:r>
      <w:r w:rsidRPr="00815DF1">
        <w:rPr>
          <w:rFonts w:eastAsia="Times New Roman"/>
          <w:sz w:val="28"/>
          <w:szCs w:val="28"/>
          <w:lang w:val="uk-UA"/>
        </w:rPr>
        <w:t>их євреїв були і роки реакції, к</w:t>
      </w:r>
      <w:r w:rsidR="009B7227" w:rsidRPr="00815DF1">
        <w:rPr>
          <w:rFonts w:eastAsia="Times New Roman"/>
          <w:sz w:val="28"/>
          <w:szCs w:val="28"/>
          <w:lang w:val="uk-UA"/>
        </w:rPr>
        <w:t>оли набув особливої агресивності Лубенський відділ мо</w:t>
      </w:r>
      <w:r w:rsidRPr="00815DF1">
        <w:rPr>
          <w:rFonts w:eastAsia="Times New Roman"/>
          <w:sz w:val="28"/>
          <w:szCs w:val="28"/>
          <w:lang w:val="uk-UA"/>
        </w:rPr>
        <w:t>нар</w:t>
      </w:r>
      <w:r w:rsidR="009B7227" w:rsidRPr="00815DF1">
        <w:rPr>
          <w:rFonts w:eastAsia="Times New Roman"/>
          <w:sz w:val="28"/>
          <w:szCs w:val="28"/>
          <w:lang w:val="uk-UA"/>
        </w:rPr>
        <w:t xml:space="preserve">хічного </w:t>
      </w:r>
      <w:r w:rsidR="009E67C3" w:rsidRPr="00815DF1">
        <w:rPr>
          <w:rFonts w:eastAsia="Times New Roman"/>
          <w:sz w:val="28"/>
          <w:szCs w:val="28"/>
        </w:rPr>
        <w:t>“</w:t>
      </w:r>
      <w:r w:rsidR="009B7227" w:rsidRPr="00815DF1">
        <w:rPr>
          <w:rFonts w:eastAsia="Times New Roman"/>
          <w:sz w:val="28"/>
          <w:szCs w:val="28"/>
          <w:lang w:val="uk-UA"/>
        </w:rPr>
        <w:t>Союзу руського народу</w:t>
      </w:r>
      <w:r w:rsidR="009E67C3" w:rsidRPr="00815DF1">
        <w:rPr>
          <w:rFonts w:eastAsia="Times New Roman"/>
          <w:sz w:val="28"/>
          <w:szCs w:val="28"/>
        </w:rPr>
        <w:t>”</w:t>
      </w:r>
      <w:r w:rsidR="009B7227" w:rsidRPr="00815DF1">
        <w:rPr>
          <w:rFonts w:eastAsia="Times New Roman"/>
          <w:sz w:val="28"/>
          <w:szCs w:val="28"/>
          <w:lang w:val="uk-UA"/>
        </w:rPr>
        <w:t>, зведений до рангу гу</w:t>
      </w:r>
      <w:r w:rsidRPr="00815DF1">
        <w:rPr>
          <w:rFonts w:eastAsia="Times New Roman"/>
          <w:sz w:val="28"/>
          <w:szCs w:val="28"/>
          <w:lang w:val="uk-UA"/>
        </w:rPr>
        <w:t>бернсь</w:t>
      </w:r>
      <w:r w:rsidR="009B7227" w:rsidRPr="00815DF1">
        <w:rPr>
          <w:rFonts w:eastAsia="Times New Roman"/>
          <w:sz w:val="28"/>
          <w:szCs w:val="28"/>
          <w:lang w:val="uk-UA"/>
        </w:rPr>
        <w:t>кого.</w:t>
      </w:r>
    </w:p>
    <w:p w:rsidR="009E67C3" w:rsidRPr="00815DF1" w:rsidRDefault="009E67C3" w:rsidP="00B03664">
      <w:pPr>
        <w:shd w:val="clear" w:color="auto" w:fill="FFFFFF"/>
        <w:spacing w:before="50" w:line="276" w:lineRule="auto"/>
        <w:ind w:right="130" w:firstLine="709"/>
        <w:jc w:val="both"/>
        <w:rPr>
          <w:rFonts w:eastAsia="Times New Roman"/>
          <w:sz w:val="28"/>
          <w:szCs w:val="28"/>
          <w:lang w:val="uk-UA"/>
        </w:rPr>
      </w:pPr>
      <w:r w:rsidRPr="00815DF1">
        <w:rPr>
          <w:rFonts w:eastAsia="Times New Roman"/>
          <w:sz w:val="28"/>
          <w:szCs w:val="28"/>
          <w:lang w:val="uk-UA"/>
        </w:rPr>
        <w:t xml:space="preserve">За рахунок активної підтримки українського населення міста, яке стало захист “бідних і голодних, у Лубнах </w:t>
      </w:r>
      <w:r w:rsidR="009B7227" w:rsidRPr="00815DF1">
        <w:rPr>
          <w:rFonts w:eastAsia="Times New Roman"/>
          <w:sz w:val="28"/>
          <w:szCs w:val="28"/>
          <w:lang w:val="uk-UA"/>
        </w:rPr>
        <w:t>вдалося уникнути</w:t>
      </w:r>
      <w:r w:rsidRPr="00815DF1">
        <w:rPr>
          <w:rFonts w:eastAsia="Times New Roman"/>
          <w:sz w:val="28"/>
          <w:szCs w:val="28"/>
          <w:lang w:val="uk-UA"/>
        </w:rPr>
        <w:t xml:space="preserve"> єврейських погромів.</w:t>
      </w:r>
    </w:p>
    <w:p w:rsidR="0065333B" w:rsidRPr="00815DF1" w:rsidRDefault="009B7227" w:rsidP="00B03664">
      <w:pPr>
        <w:shd w:val="clear" w:color="auto" w:fill="FFFFFF"/>
        <w:spacing w:before="50" w:line="276" w:lineRule="auto"/>
        <w:ind w:right="130" w:firstLine="709"/>
        <w:jc w:val="both"/>
        <w:rPr>
          <w:rFonts w:eastAsia="Times New Roman"/>
          <w:bCs/>
          <w:sz w:val="28"/>
          <w:szCs w:val="28"/>
          <w:lang w:val="uk-UA"/>
        </w:rPr>
      </w:pPr>
      <w:r w:rsidRPr="00815DF1">
        <w:rPr>
          <w:rFonts w:eastAsia="Times New Roman"/>
          <w:sz w:val="28"/>
          <w:szCs w:val="28"/>
          <w:lang w:val="uk-UA"/>
        </w:rPr>
        <w:t>У 1913 р. Л. І. Рабинович</w:t>
      </w:r>
      <w:r w:rsidR="009E67C3" w:rsidRPr="00815DF1">
        <w:rPr>
          <w:rFonts w:eastAsia="Times New Roman"/>
          <w:sz w:val="28"/>
          <w:szCs w:val="28"/>
          <w:lang w:val="uk-UA"/>
        </w:rPr>
        <w:t>ем</w:t>
      </w:r>
      <w:r w:rsidRPr="00815DF1">
        <w:rPr>
          <w:rFonts w:eastAsia="Times New Roman"/>
          <w:sz w:val="28"/>
          <w:szCs w:val="28"/>
          <w:lang w:val="uk-UA"/>
        </w:rPr>
        <w:t xml:space="preserve">, </w:t>
      </w:r>
      <w:r w:rsidR="009E67C3" w:rsidRPr="00815DF1">
        <w:rPr>
          <w:rFonts w:eastAsia="Times New Roman"/>
          <w:sz w:val="28"/>
          <w:szCs w:val="28"/>
          <w:lang w:val="uk-UA"/>
        </w:rPr>
        <w:t xml:space="preserve">Н.Д. </w:t>
      </w:r>
      <w:proofErr w:type="spellStart"/>
      <w:r w:rsidRPr="00815DF1">
        <w:rPr>
          <w:rFonts w:eastAsia="Times New Roman"/>
          <w:sz w:val="28"/>
          <w:szCs w:val="28"/>
          <w:lang w:val="uk-UA"/>
        </w:rPr>
        <w:t>Капельсон</w:t>
      </w:r>
      <w:r w:rsidR="00620B08" w:rsidRPr="00815DF1">
        <w:rPr>
          <w:rFonts w:eastAsia="Times New Roman"/>
          <w:sz w:val="28"/>
          <w:szCs w:val="28"/>
          <w:lang w:val="uk-UA"/>
        </w:rPr>
        <w:t>ом</w:t>
      </w:r>
      <w:proofErr w:type="spellEnd"/>
      <w:r w:rsidRPr="00815DF1">
        <w:rPr>
          <w:rFonts w:eastAsia="Times New Roman"/>
          <w:sz w:val="28"/>
          <w:szCs w:val="28"/>
          <w:lang w:val="uk-UA"/>
        </w:rPr>
        <w:t xml:space="preserve">, О.Ю. </w:t>
      </w:r>
      <w:proofErr w:type="spellStart"/>
      <w:r w:rsidRPr="00815DF1">
        <w:rPr>
          <w:rFonts w:eastAsia="Times New Roman"/>
          <w:sz w:val="28"/>
          <w:szCs w:val="28"/>
          <w:lang w:val="uk-UA"/>
        </w:rPr>
        <w:t>Ральцевич</w:t>
      </w:r>
      <w:r w:rsidR="00620B08" w:rsidRPr="00815DF1">
        <w:rPr>
          <w:rFonts w:eastAsia="Times New Roman"/>
          <w:sz w:val="28"/>
          <w:szCs w:val="28"/>
          <w:lang w:val="uk-UA"/>
        </w:rPr>
        <w:t>ем</w:t>
      </w:r>
      <w:proofErr w:type="spellEnd"/>
      <w:r w:rsidR="00620B08" w:rsidRPr="00815DF1">
        <w:rPr>
          <w:rFonts w:eastAsia="Times New Roman"/>
          <w:sz w:val="28"/>
          <w:szCs w:val="28"/>
          <w:lang w:val="uk-UA"/>
        </w:rPr>
        <w:t xml:space="preserve">, С.А. </w:t>
      </w:r>
      <w:proofErr w:type="spellStart"/>
      <w:r w:rsidR="00620B08" w:rsidRPr="00815DF1">
        <w:rPr>
          <w:rFonts w:eastAsia="Times New Roman"/>
          <w:sz w:val="28"/>
          <w:szCs w:val="28"/>
          <w:lang w:val="uk-UA"/>
        </w:rPr>
        <w:t>Гейдебрик</w:t>
      </w:r>
      <w:proofErr w:type="spellEnd"/>
      <w:r w:rsidR="00620B08" w:rsidRPr="00815DF1">
        <w:rPr>
          <w:rFonts w:eastAsia="Times New Roman"/>
          <w:sz w:val="28"/>
          <w:szCs w:val="28"/>
          <w:lang w:val="uk-UA"/>
        </w:rPr>
        <w:t xml:space="preserve"> було відроджено діяльність гуртка РСДРП.</w:t>
      </w:r>
    </w:p>
    <w:p w:rsidR="009B7227" w:rsidRPr="00815DF1" w:rsidRDefault="00AE1E09" w:rsidP="00B03664">
      <w:pPr>
        <w:shd w:val="clear" w:color="auto" w:fill="FFFFFF"/>
        <w:spacing w:before="29" w:line="276" w:lineRule="auto"/>
        <w:ind w:firstLine="709"/>
        <w:jc w:val="both"/>
        <w:rPr>
          <w:rFonts w:eastAsia="Times New Roman"/>
          <w:sz w:val="28"/>
          <w:szCs w:val="28"/>
          <w:lang w:val="uk-UA"/>
        </w:rPr>
      </w:pPr>
      <w:r w:rsidRPr="00815DF1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1768A266" wp14:editId="242AD735">
                <wp:simplePos x="0" y="0"/>
                <wp:positionH relativeFrom="margin">
                  <wp:posOffset>8575040</wp:posOffset>
                </wp:positionH>
                <wp:positionV relativeFrom="paragraph">
                  <wp:posOffset>1325880</wp:posOffset>
                </wp:positionV>
                <wp:extent cx="0" cy="708660"/>
                <wp:effectExtent l="12065" t="11430" r="6985" b="13335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08660"/>
                        </a:xfrm>
                        <a:prstGeom prst="line">
                          <a:avLst/>
                        </a:prstGeom>
                        <a:noFill/>
                        <a:ln w="25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75.2pt,104.4pt" to="675.2pt,16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" o:allowincell="f" strokeweight=".2pt">
                <w10:wrap anchorx="margin"/>
              </v:line>
            </w:pict>
          </mc:Fallback>
        </mc:AlternateContent>
      </w:r>
      <w:r w:rsidR="009B7227" w:rsidRPr="00815DF1">
        <w:rPr>
          <w:rFonts w:eastAsia="Times New Roman"/>
          <w:sz w:val="28"/>
          <w:szCs w:val="28"/>
          <w:lang w:val="uk-UA"/>
        </w:rPr>
        <w:t xml:space="preserve">У </w:t>
      </w:r>
      <w:r w:rsidR="00620B08" w:rsidRPr="00815DF1">
        <w:rPr>
          <w:rFonts w:eastAsia="Times New Roman"/>
          <w:sz w:val="28"/>
          <w:szCs w:val="28"/>
          <w:lang w:val="uk-UA"/>
        </w:rPr>
        <w:t>тому</w:t>
      </w:r>
      <w:r w:rsidR="009B7227" w:rsidRPr="00815DF1">
        <w:rPr>
          <w:rFonts w:eastAsia="Times New Roman"/>
          <w:sz w:val="28"/>
          <w:szCs w:val="28"/>
          <w:lang w:val="uk-UA"/>
        </w:rPr>
        <w:t xml:space="preserve"> ж </w:t>
      </w:r>
      <w:r w:rsidR="00620B08" w:rsidRPr="00815DF1">
        <w:rPr>
          <w:rFonts w:eastAsia="Times New Roman"/>
          <w:sz w:val="28"/>
          <w:szCs w:val="28"/>
          <w:lang w:val="uk-UA"/>
        </w:rPr>
        <w:t>1</w:t>
      </w:r>
      <w:r w:rsidR="009B7227" w:rsidRPr="00815DF1">
        <w:rPr>
          <w:rFonts w:eastAsia="Times New Roman"/>
          <w:sz w:val="28"/>
          <w:szCs w:val="28"/>
          <w:lang w:val="uk-UA"/>
        </w:rPr>
        <w:t xml:space="preserve">913 р. відбувся сумнозвісний </w:t>
      </w:r>
      <w:r w:rsidR="00620B08" w:rsidRPr="00815DF1">
        <w:rPr>
          <w:rFonts w:eastAsia="Times New Roman"/>
          <w:sz w:val="28"/>
          <w:szCs w:val="28"/>
        </w:rPr>
        <w:t>“</w:t>
      </w:r>
      <w:r w:rsidR="009B7227" w:rsidRPr="00815DF1">
        <w:rPr>
          <w:rFonts w:eastAsia="Times New Roman"/>
          <w:sz w:val="28"/>
          <w:szCs w:val="28"/>
          <w:lang w:val="uk-UA"/>
        </w:rPr>
        <w:t xml:space="preserve">процес Бейліса", на захист якого </w:t>
      </w:r>
      <w:r w:rsidR="0044329B">
        <w:rPr>
          <w:rFonts w:eastAsia="Times New Roman"/>
          <w:sz w:val="28"/>
          <w:szCs w:val="28"/>
          <w:lang w:val="uk-UA"/>
        </w:rPr>
        <w:t>рішуче став В. Г. Короленко. Го</w:t>
      </w:r>
      <w:r w:rsidR="009B7227" w:rsidRPr="00815DF1">
        <w:rPr>
          <w:rFonts w:eastAsia="Times New Roman"/>
          <w:sz w:val="28"/>
          <w:szCs w:val="28"/>
          <w:lang w:val="uk-UA"/>
        </w:rPr>
        <w:t>ловне</w:t>
      </w:r>
      <w:r w:rsidR="00620B08" w:rsidRPr="00815DF1">
        <w:rPr>
          <w:rFonts w:eastAsia="Times New Roman"/>
          <w:sz w:val="28"/>
          <w:szCs w:val="28"/>
          <w:lang w:val="uk-UA"/>
        </w:rPr>
        <w:t>,</w:t>
      </w:r>
      <w:r w:rsidR="009B7227" w:rsidRPr="00815DF1">
        <w:rPr>
          <w:rFonts w:eastAsia="Times New Roman"/>
          <w:sz w:val="28"/>
          <w:szCs w:val="28"/>
          <w:lang w:val="uk-UA"/>
        </w:rPr>
        <w:t xml:space="preserve"> що врятувало М. Бейліса і взагалі єврейський народ від чорносотенної розправи, було те, що суд присяжних, який складався з українських селян (серед яких був і пред</w:t>
      </w:r>
      <w:r w:rsidR="009B7227" w:rsidRPr="00815DF1">
        <w:rPr>
          <w:rFonts w:eastAsia="Times New Roman"/>
          <w:sz w:val="28"/>
          <w:szCs w:val="28"/>
          <w:lang w:val="uk-UA"/>
        </w:rPr>
        <w:softHyphen/>
        <w:t>ставник з Лубен) одностайно виніс рішення: він не винен, і це незважаючи на шалений тиск з боку чорносотенців, суду і прокурора. То була перемога не тільки євреїв, а й українців.</w:t>
      </w:r>
    </w:p>
    <w:p w:rsidR="009B7227" w:rsidRPr="00815DF1" w:rsidRDefault="009B7227" w:rsidP="00B03664">
      <w:pPr>
        <w:shd w:val="clear" w:color="auto" w:fill="FFFFFF"/>
        <w:spacing w:line="276" w:lineRule="auto"/>
        <w:ind w:right="32" w:firstLine="709"/>
        <w:jc w:val="both"/>
        <w:rPr>
          <w:sz w:val="28"/>
          <w:szCs w:val="28"/>
          <w:lang w:val="uk-UA"/>
        </w:rPr>
      </w:pPr>
      <w:r w:rsidRPr="00815DF1">
        <w:rPr>
          <w:rFonts w:eastAsia="Times New Roman"/>
          <w:sz w:val="28"/>
          <w:szCs w:val="28"/>
          <w:lang w:val="uk-UA"/>
        </w:rPr>
        <w:t>В період національно-визвольної революції 1917-1920</w:t>
      </w:r>
      <w:r w:rsidR="00BA481C" w:rsidRPr="00815DF1">
        <w:rPr>
          <w:rFonts w:eastAsia="Times New Roman"/>
          <w:sz w:val="28"/>
          <w:szCs w:val="28"/>
          <w:lang w:val="uk-UA"/>
        </w:rPr>
        <w:t xml:space="preserve"> </w:t>
      </w:r>
      <w:r w:rsidRPr="00815DF1">
        <w:rPr>
          <w:rFonts w:eastAsia="Times New Roman"/>
          <w:sz w:val="28"/>
          <w:szCs w:val="28"/>
          <w:lang w:val="uk-UA"/>
        </w:rPr>
        <w:t>рр. та громадянської війни в Україні ми знову бачимо євреїв-</w:t>
      </w:r>
      <w:proofErr w:type="spellStart"/>
      <w:r w:rsidRPr="00815DF1">
        <w:rPr>
          <w:rFonts w:eastAsia="Times New Roman"/>
          <w:sz w:val="28"/>
          <w:szCs w:val="28"/>
          <w:lang w:val="uk-UA"/>
        </w:rPr>
        <w:t>лубенців</w:t>
      </w:r>
      <w:proofErr w:type="spellEnd"/>
      <w:r w:rsidRPr="00815DF1">
        <w:rPr>
          <w:rFonts w:eastAsia="Times New Roman"/>
          <w:sz w:val="28"/>
          <w:szCs w:val="28"/>
          <w:lang w:val="uk-UA"/>
        </w:rPr>
        <w:t>, які стали досить помітними діячами в різних таборах, що часто не тільки ідейно, але й збройно протистояли один одному в</w:t>
      </w:r>
      <w:r w:rsidR="00BA481C" w:rsidRPr="00815DF1">
        <w:rPr>
          <w:rFonts w:eastAsia="Times New Roman"/>
          <w:sz w:val="28"/>
          <w:szCs w:val="28"/>
          <w:lang w:val="uk-UA"/>
        </w:rPr>
        <w:t xml:space="preserve"> тих соціальних струсах і катак</w:t>
      </w:r>
      <w:r w:rsidRPr="00815DF1">
        <w:rPr>
          <w:rFonts w:eastAsia="Times New Roman"/>
          <w:sz w:val="28"/>
          <w:szCs w:val="28"/>
          <w:lang w:val="uk-UA"/>
        </w:rPr>
        <w:t>лізмах.</w:t>
      </w:r>
    </w:p>
    <w:p w:rsidR="009B7227" w:rsidRPr="00815DF1" w:rsidRDefault="009B7227" w:rsidP="00B03664">
      <w:pPr>
        <w:shd w:val="clear" w:color="auto" w:fill="FFFFFF"/>
        <w:spacing w:before="36" w:line="276" w:lineRule="auto"/>
        <w:ind w:right="32" w:firstLine="709"/>
        <w:jc w:val="both"/>
        <w:rPr>
          <w:sz w:val="28"/>
          <w:szCs w:val="28"/>
        </w:rPr>
      </w:pPr>
      <w:r w:rsidRPr="00815DF1">
        <w:rPr>
          <w:rFonts w:eastAsia="Times New Roman"/>
          <w:sz w:val="28"/>
          <w:szCs w:val="28"/>
          <w:lang w:val="uk-UA"/>
        </w:rPr>
        <w:lastRenderedPageBreak/>
        <w:t xml:space="preserve">Так, у період двовладдя в Лубнах активними членами Громадського комітету - органу Тимчасової влади стають Є. </w:t>
      </w:r>
      <w:proofErr w:type="spellStart"/>
      <w:r w:rsidRPr="00815DF1">
        <w:rPr>
          <w:rFonts w:eastAsia="Times New Roman"/>
          <w:sz w:val="28"/>
          <w:szCs w:val="28"/>
          <w:lang w:val="uk-UA"/>
        </w:rPr>
        <w:t>Мульнер</w:t>
      </w:r>
      <w:proofErr w:type="spellEnd"/>
      <w:r w:rsidRPr="00815DF1">
        <w:rPr>
          <w:rFonts w:eastAsia="Times New Roman"/>
          <w:sz w:val="28"/>
          <w:szCs w:val="28"/>
          <w:lang w:val="uk-UA"/>
        </w:rPr>
        <w:t xml:space="preserve">, Я. </w:t>
      </w:r>
      <w:proofErr w:type="spellStart"/>
      <w:r w:rsidRPr="00815DF1">
        <w:rPr>
          <w:rFonts w:eastAsia="Times New Roman"/>
          <w:sz w:val="28"/>
          <w:szCs w:val="28"/>
          <w:lang w:val="uk-UA"/>
        </w:rPr>
        <w:t>Португалов</w:t>
      </w:r>
      <w:proofErr w:type="spellEnd"/>
      <w:r w:rsidRPr="00815DF1">
        <w:rPr>
          <w:rFonts w:eastAsia="Times New Roman"/>
          <w:sz w:val="28"/>
          <w:szCs w:val="28"/>
          <w:lang w:val="uk-UA"/>
        </w:rPr>
        <w:t xml:space="preserve">, </w:t>
      </w:r>
      <w:r w:rsidR="0044329B">
        <w:rPr>
          <w:rFonts w:eastAsia="Times New Roman"/>
          <w:sz w:val="28"/>
          <w:szCs w:val="28"/>
          <w:lang w:val="uk-UA"/>
        </w:rPr>
        <w:br/>
      </w:r>
      <w:r w:rsidRPr="00815DF1">
        <w:rPr>
          <w:rFonts w:eastAsia="Times New Roman"/>
          <w:sz w:val="28"/>
          <w:szCs w:val="28"/>
          <w:lang w:val="uk-UA"/>
        </w:rPr>
        <w:t xml:space="preserve">О. </w:t>
      </w:r>
      <w:proofErr w:type="spellStart"/>
      <w:r w:rsidRPr="00815DF1">
        <w:rPr>
          <w:rFonts w:eastAsia="Times New Roman"/>
          <w:sz w:val="28"/>
          <w:szCs w:val="28"/>
          <w:lang w:val="uk-UA"/>
        </w:rPr>
        <w:t>Альтман</w:t>
      </w:r>
      <w:proofErr w:type="spellEnd"/>
      <w:r w:rsidRPr="00815DF1">
        <w:rPr>
          <w:rFonts w:eastAsia="Times New Roman"/>
          <w:sz w:val="28"/>
          <w:szCs w:val="28"/>
          <w:lang w:val="uk-UA"/>
        </w:rPr>
        <w:t xml:space="preserve">, а лубенську Раду робітничих та селянських депутатів очолює </w:t>
      </w:r>
      <w:r w:rsidR="0044329B">
        <w:rPr>
          <w:rFonts w:eastAsia="Times New Roman"/>
          <w:sz w:val="28"/>
          <w:szCs w:val="28"/>
          <w:lang w:val="uk-UA"/>
        </w:rPr>
        <w:br/>
      </w:r>
      <w:r w:rsidRPr="00815DF1">
        <w:rPr>
          <w:rFonts w:eastAsia="Times New Roman"/>
          <w:sz w:val="28"/>
          <w:szCs w:val="28"/>
          <w:lang w:val="uk-UA"/>
        </w:rPr>
        <w:t xml:space="preserve">П. </w:t>
      </w:r>
      <w:proofErr w:type="spellStart"/>
      <w:r w:rsidRPr="00815DF1">
        <w:rPr>
          <w:rFonts w:eastAsia="Times New Roman"/>
          <w:sz w:val="28"/>
          <w:szCs w:val="28"/>
          <w:lang w:val="uk-UA"/>
        </w:rPr>
        <w:t>Гавсевич</w:t>
      </w:r>
      <w:proofErr w:type="spellEnd"/>
      <w:r w:rsidRPr="00815DF1">
        <w:rPr>
          <w:rFonts w:eastAsia="Times New Roman"/>
          <w:sz w:val="28"/>
          <w:szCs w:val="28"/>
          <w:lang w:val="uk-UA"/>
        </w:rPr>
        <w:t>.</w:t>
      </w:r>
    </w:p>
    <w:p w:rsidR="009B7227" w:rsidRPr="00815DF1" w:rsidRDefault="009B7227" w:rsidP="00B03664">
      <w:pPr>
        <w:shd w:val="clear" w:color="auto" w:fill="FFFFFF"/>
        <w:spacing w:before="7" w:line="276" w:lineRule="auto"/>
        <w:ind w:right="47" w:firstLine="709"/>
        <w:jc w:val="both"/>
        <w:rPr>
          <w:sz w:val="28"/>
          <w:szCs w:val="28"/>
        </w:rPr>
      </w:pPr>
      <w:r w:rsidRPr="00815DF1">
        <w:rPr>
          <w:rFonts w:eastAsia="Times New Roman"/>
          <w:sz w:val="28"/>
          <w:szCs w:val="28"/>
          <w:lang w:val="uk-UA"/>
        </w:rPr>
        <w:t xml:space="preserve">У серпні 1917 року, коли мали відбутися вибори гласних до міської думи - представницького органу місцевого самоврядування, у списку кандидатів </w:t>
      </w:r>
      <w:proofErr w:type="spellStart"/>
      <w:r w:rsidR="00620B08" w:rsidRPr="00815DF1">
        <w:rPr>
          <w:rFonts w:eastAsia="Times New Roman"/>
          <w:sz w:val="28"/>
          <w:szCs w:val="28"/>
          <w:lang w:val="uk-UA"/>
        </w:rPr>
        <w:t>знач</w:t>
      </w:r>
      <w:r w:rsidR="006205BC" w:rsidRPr="00815DF1">
        <w:rPr>
          <w:rFonts w:eastAsia="Times New Roman"/>
          <w:sz w:val="28"/>
          <w:szCs w:val="28"/>
          <w:lang w:val="uk-UA"/>
        </w:rPr>
        <w:t>а</w:t>
      </w:r>
      <w:r w:rsidR="00620B08" w:rsidRPr="00815DF1">
        <w:rPr>
          <w:rFonts w:eastAsia="Times New Roman"/>
          <w:sz w:val="28"/>
          <w:szCs w:val="28"/>
          <w:lang w:val="uk-UA"/>
        </w:rPr>
        <w:t>ться</w:t>
      </w:r>
      <w:proofErr w:type="spellEnd"/>
      <w:r w:rsidRPr="00815DF1">
        <w:rPr>
          <w:rFonts w:eastAsia="Times New Roman"/>
          <w:sz w:val="28"/>
          <w:szCs w:val="28"/>
          <w:lang w:val="uk-UA"/>
        </w:rPr>
        <w:t xml:space="preserve">: </w:t>
      </w:r>
      <w:r w:rsidR="006205BC" w:rsidRPr="00815DF1">
        <w:rPr>
          <w:rFonts w:eastAsia="Times New Roman"/>
          <w:sz w:val="28"/>
          <w:szCs w:val="28"/>
        </w:rPr>
        <w:t>“</w:t>
      </w:r>
      <w:r w:rsidRPr="00815DF1">
        <w:rPr>
          <w:rFonts w:eastAsia="Times New Roman"/>
          <w:sz w:val="28"/>
          <w:szCs w:val="28"/>
          <w:lang w:val="uk-UA"/>
        </w:rPr>
        <w:t>№1 - це єврейські націонал - соціалісти; №2 - це блок соціал-демок</w:t>
      </w:r>
      <w:r w:rsidRPr="00815DF1">
        <w:rPr>
          <w:rFonts w:eastAsia="Times New Roman"/>
          <w:sz w:val="28"/>
          <w:szCs w:val="28"/>
          <w:lang w:val="uk-UA"/>
        </w:rPr>
        <w:softHyphen/>
        <w:t>ратів (меншовиків)</w:t>
      </w:r>
      <w:r w:rsidR="006205BC" w:rsidRPr="00815DF1">
        <w:rPr>
          <w:rFonts w:eastAsia="Times New Roman"/>
          <w:sz w:val="28"/>
          <w:szCs w:val="28"/>
          <w:lang w:val="uk-UA"/>
        </w:rPr>
        <w:t>,</w:t>
      </w:r>
      <w:r w:rsidRPr="00815DF1">
        <w:rPr>
          <w:rFonts w:eastAsia="Times New Roman"/>
          <w:sz w:val="28"/>
          <w:szCs w:val="28"/>
          <w:lang w:val="uk-UA"/>
        </w:rPr>
        <w:t xml:space="preserve"> </w:t>
      </w:r>
      <w:r w:rsidR="006205BC" w:rsidRPr="00815DF1">
        <w:rPr>
          <w:rFonts w:eastAsia="Times New Roman"/>
          <w:sz w:val="28"/>
          <w:szCs w:val="28"/>
          <w:lang w:val="uk-UA"/>
        </w:rPr>
        <w:t>р</w:t>
      </w:r>
      <w:r w:rsidRPr="00815DF1">
        <w:rPr>
          <w:rFonts w:eastAsia="Times New Roman"/>
          <w:sz w:val="28"/>
          <w:szCs w:val="28"/>
          <w:lang w:val="uk-UA"/>
        </w:rPr>
        <w:t>осійських та українських есерів і Бу</w:t>
      </w:r>
      <w:r w:rsidR="006205BC" w:rsidRPr="00815DF1">
        <w:rPr>
          <w:rFonts w:eastAsia="Times New Roman"/>
          <w:sz w:val="28"/>
          <w:szCs w:val="28"/>
          <w:lang w:val="uk-UA"/>
        </w:rPr>
        <w:t>нду...</w:t>
      </w:r>
      <w:r w:rsidR="006205BC" w:rsidRPr="00815DF1">
        <w:rPr>
          <w:rFonts w:eastAsia="Times New Roman"/>
          <w:sz w:val="28"/>
          <w:szCs w:val="28"/>
        </w:rPr>
        <w:t>”</w:t>
      </w:r>
      <w:r w:rsidR="006205BC" w:rsidRPr="00815DF1">
        <w:rPr>
          <w:rFonts w:eastAsia="Times New Roman"/>
          <w:sz w:val="28"/>
          <w:szCs w:val="28"/>
          <w:lang w:val="uk-UA"/>
        </w:rPr>
        <w:t>.</w:t>
      </w:r>
    </w:p>
    <w:p w:rsidR="009B7227" w:rsidRPr="00815DF1" w:rsidRDefault="009B7227" w:rsidP="00B03664">
      <w:pPr>
        <w:shd w:val="clear" w:color="auto" w:fill="FFFFFF"/>
        <w:spacing w:before="25" w:line="276" w:lineRule="auto"/>
        <w:ind w:right="65" w:firstLine="709"/>
        <w:jc w:val="both"/>
        <w:rPr>
          <w:sz w:val="28"/>
          <w:szCs w:val="28"/>
        </w:rPr>
      </w:pPr>
      <w:r w:rsidRPr="00815DF1">
        <w:rPr>
          <w:rFonts w:eastAsia="Times New Roman"/>
          <w:sz w:val="28"/>
          <w:szCs w:val="28"/>
          <w:lang w:val="uk-UA"/>
        </w:rPr>
        <w:t>Наприкінці року в Лубнах остаточно сформовано більшовицьку організацію</w:t>
      </w:r>
      <w:r w:rsidR="006205BC" w:rsidRPr="00815DF1">
        <w:rPr>
          <w:rFonts w:eastAsia="Times New Roman"/>
          <w:sz w:val="28"/>
          <w:szCs w:val="28"/>
          <w:lang w:val="uk-UA"/>
        </w:rPr>
        <w:t xml:space="preserve">, до складу якої увійшли </w:t>
      </w:r>
      <w:r w:rsidRPr="00815DF1">
        <w:rPr>
          <w:rFonts w:eastAsia="Times New Roman"/>
          <w:sz w:val="28"/>
          <w:szCs w:val="28"/>
          <w:lang w:val="uk-UA"/>
        </w:rPr>
        <w:t xml:space="preserve">Є. </w:t>
      </w:r>
      <w:proofErr w:type="spellStart"/>
      <w:r w:rsidRPr="00815DF1">
        <w:rPr>
          <w:rFonts w:eastAsia="Times New Roman"/>
          <w:sz w:val="28"/>
          <w:szCs w:val="28"/>
          <w:lang w:val="uk-UA"/>
        </w:rPr>
        <w:t>Мульнер</w:t>
      </w:r>
      <w:proofErr w:type="spellEnd"/>
      <w:r w:rsidRPr="00815DF1">
        <w:rPr>
          <w:rFonts w:eastAsia="Times New Roman"/>
          <w:sz w:val="28"/>
          <w:szCs w:val="28"/>
          <w:lang w:val="uk-UA"/>
        </w:rPr>
        <w:t xml:space="preserve"> (</w:t>
      </w:r>
      <w:r w:rsidR="00BA481C" w:rsidRPr="00815DF1">
        <w:rPr>
          <w:rFonts w:eastAsia="Times New Roman"/>
          <w:sz w:val="28"/>
          <w:szCs w:val="28"/>
          <w:lang w:val="uk-UA"/>
        </w:rPr>
        <w:t xml:space="preserve">О. </w:t>
      </w:r>
      <w:proofErr w:type="spellStart"/>
      <w:r w:rsidR="00BA481C" w:rsidRPr="00815DF1">
        <w:rPr>
          <w:rFonts w:eastAsia="Times New Roman"/>
          <w:sz w:val="28"/>
          <w:szCs w:val="28"/>
          <w:lang w:val="uk-UA"/>
        </w:rPr>
        <w:t>Ракитни</w:t>
      </w:r>
      <w:r w:rsidRPr="00815DF1">
        <w:rPr>
          <w:rFonts w:eastAsia="Times New Roman"/>
          <w:sz w:val="28"/>
          <w:szCs w:val="28"/>
          <w:lang w:val="uk-UA"/>
        </w:rPr>
        <w:t>ков</w:t>
      </w:r>
      <w:proofErr w:type="spellEnd"/>
      <w:r w:rsidRPr="00815DF1">
        <w:rPr>
          <w:rFonts w:eastAsia="Times New Roman"/>
          <w:sz w:val="28"/>
          <w:szCs w:val="28"/>
          <w:lang w:val="uk-UA"/>
        </w:rPr>
        <w:t xml:space="preserve">) та </w:t>
      </w:r>
      <w:r w:rsidR="0044329B">
        <w:rPr>
          <w:rFonts w:eastAsia="Times New Roman"/>
          <w:sz w:val="28"/>
          <w:szCs w:val="28"/>
          <w:lang w:val="uk-UA"/>
        </w:rPr>
        <w:br/>
      </w:r>
      <w:r w:rsidRPr="00815DF1">
        <w:rPr>
          <w:rFonts w:eastAsia="Times New Roman"/>
          <w:sz w:val="28"/>
          <w:szCs w:val="28"/>
          <w:lang w:val="uk-UA"/>
        </w:rPr>
        <w:t>С. Штефан.</w:t>
      </w:r>
    </w:p>
    <w:p w:rsidR="009B7227" w:rsidRPr="00815DF1" w:rsidRDefault="009B7227" w:rsidP="00B03664">
      <w:pPr>
        <w:shd w:val="clear" w:color="auto" w:fill="FFFFFF"/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815DF1">
        <w:rPr>
          <w:rFonts w:eastAsia="Times New Roman"/>
          <w:sz w:val="28"/>
          <w:szCs w:val="28"/>
          <w:lang w:val="uk-UA"/>
        </w:rPr>
        <w:t>Фактичний редактор «Хлібороба</w:t>
      </w:r>
      <w:r w:rsidR="00BF3B42" w:rsidRPr="00815DF1">
        <w:rPr>
          <w:rFonts w:eastAsia="Times New Roman"/>
          <w:sz w:val="28"/>
          <w:szCs w:val="28"/>
          <w:lang w:val="uk-UA"/>
        </w:rPr>
        <w:t xml:space="preserve">» В. </w:t>
      </w:r>
      <w:proofErr w:type="spellStart"/>
      <w:r w:rsidR="00BF3B42" w:rsidRPr="00815DF1">
        <w:rPr>
          <w:rFonts w:eastAsia="Times New Roman"/>
          <w:sz w:val="28"/>
          <w:szCs w:val="28"/>
          <w:lang w:val="uk-UA"/>
        </w:rPr>
        <w:t>Шемет</w:t>
      </w:r>
      <w:proofErr w:type="spellEnd"/>
      <w:r w:rsidR="00BF3B42" w:rsidRPr="00815DF1">
        <w:rPr>
          <w:rFonts w:eastAsia="Times New Roman"/>
          <w:sz w:val="28"/>
          <w:szCs w:val="28"/>
          <w:lang w:val="uk-UA"/>
        </w:rPr>
        <w:t xml:space="preserve"> </w:t>
      </w:r>
      <w:r w:rsidR="006205BC" w:rsidRPr="00815DF1">
        <w:rPr>
          <w:rFonts w:eastAsia="Times New Roman"/>
          <w:sz w:val="28"/>
          <w:szCs w:val="28"/>
          <w:lang w:val="uk-UA"/>
        </w:rPr>
        <w:t>був обраний членом Ц</w:t>
      </w:r>
      <w:r w:rsidR="00BF3B42" w:rsidRPr="00815DF1">
        <w:rPr>
          <w:rFonts w:eastAsia="Times New Roman"/>
          <w:sz w:val="28"/>
          <w:szCs w:val="28"/>
          <w:lang w:val="uk-UA"/>
        </w:rPr>
        <w:t>ент</w:t>
      </w:r>
      <w:r w:rsidRPr="00815DF1">
        <w:rPr>
          <w:rFonts w:eastAsia="Times New Roman"/>
          <w:sz w:val="28"/>
          <w:szCs w:val="28"/>
          <w:lang w:val="uk-UA"/>
        </w:rPr>
        <w:t>ральної Ради. Його брат Сер</w:t>
      </w:r>
      <w:r w:rsidR="00BF3B42" w:rsidRPr="00815DF1">
        <w:rPr>
          <w:rFonts w:eastAsia="Times New Roman"/>
          <w:sz w:val="28"/>
          <w:szCs w:val="28"/>
          <w:lang w:val="uk-UA"/>
        </w:rPr>
        <w:t xml:space="preserve">гій в еміграції був особистим секретарем гетьмана </w:t>
      </w:r>
      <w:r w:rsidR="006205BC" w:rsidRPr="00815DF1">
        <w:rPr>
          <w:rFonts w:eastAsia="Times New Roman"/>
          <w:sz w:val="28"/>
          <w:szCs w:val="28"/>
          <w:lang w:val="uk-UA"/>
        </w:rPr>
        <w:t>П</w:t>
      </w:r>
      <w:r w:rsidRPr="00815DF1">
        <w:rPr>
          <w:rFonts w:eastAsia="Times New Roman"/>
          <w:sz w:val="28"/>
          <w:szCs w:val="28"/>
        </w:rPr>
        <w:t xml:space="preserve">. </w:t>
      </w:r>
      <w:r w:rsidRPr="00815DF1">
        <w:rPr>
          <w:rFonts w:eastAsia="Times New Roman"/>
          <w:sz w:val="28"/>
          <w:szCs w:val="28"/>
          <w:lang w:val="uk-UA"/>
        </w:rPr>
        <w:t>Скоропадс</w:t>
      </w:r>
      <w:r w:rsidR="00BF3B42" w:rsidRPr="00815DF1">
        <w:rPr>
          <w:rFonts w:eastAsia="Times New Roman"/>
          <w:sz w:val="28"/>
          <w:szCs w:val="28"/>
          <w:lang w:val="uk-UA"/>
        </w:rPr>
        <w:t>ького.</w:t>
      </w:r>
      <w:r w:rsidR="006205BC" w:rsidRPr="00815DF1">
        <w:rPr>
          <w:rFonts w:eastAsia="Times New Roman"/>
          <w:sz w:val="28"/>
          <w:szCs w:val="28"/>
          <w:lang w:val="uk-UA"/>
        </w:rPr>
        <w:t xml:space="preserve"> </w:t>
      </w:r>
      <w:proofErr w:type="spellStart"/>
      <w:r w:rsidR="006205BC" w:rsidRPr="00815DF1">
        <w:rPr>
          <w:rFonts w:eastAsia="Times New Roman"/>
          <w:sz w:val="28"/>
          <w:szCs w:val="28"/>
          <w:lang w:val="uk-UA"/>
        </w:rPr>
        <w:t>Л</w:t>
      </w:r>
      <w:r w:rsidRPr="00815DF1">
        <w:rPr>
          <w:rFonts w:eastAsia="Times New Roman"/>
          <w:sz w:val="28"/>
          <w:szCs w:val="28"/>
          <w:lang w:val="uk-UA"/>
        </w:rPr>
        <w:t>убен</w:t>
      </w:r>
      <w:r w:rsidR="006205BC" w:rsidRPr="00815DF1">
        <w:rPr>
          <w:rFonts w:eastAsia="Times New Roman"/>
          <w:sz w:val="28"/>
          <w:szCs w:val="28"/>
          <w:lang w:val="uk-UA"/>
        </w:rPr>
        <w:t>ець</w:t>
      </w:r>
      <w:proofErr w:type="spellEnd"/>
      <w:r w:rsidRPr="00815DF1">
        <w:rPr>
          <w:rFonts w:eastAsia="Times New Roman"/>
          <w:sz w:val="28"/>
          <w:szCs w:val="28"/>
          <w:lang w:val="uk-UA"/>
        </w:rPr>
        <w:t xml:space="preserve"> Б. </w:t>
      </w:r>
      <w:proofErr w:type="spellStart"/>
      <w:r w:rsidRPr="00815DF1">
        <w:rPr>
          <w:rFonts w:eastAsia="Times New Roman"/>
          <w:sz w:val="28"/>
          <w:szCs w:val="28"/>
          <w:lang w:val="uk-UA"/>
        </w:rPr>
        <w:t>Мартос</w:t>
      </w:r>
      <w:proofErr w:type="spellEnd"/>
      <w:r w:rsidRPr="00815DF1">
        <w:rPr>
          <w:rFonts w:eastAsia="Times New Roman"/>
          <w:sz w:val="28"/>
          <w:szCs w:val="28"/>
          <w:lang w:val="uk-UA"/>
        </w:rPr>
        <w:t xml:space="preserve"> за Центральної Ради </w:t>
      </w:r>
      <w:r w:rsidR="00BF3B42" w:rsidRPr="00815DF1">
        <w:rPr>
          <w:rFonts w:eastAsia="Times New Roman"/>
          <w:sz w:val="28"/>
          <w:szCs w:val="28"/>
          <w:lang w:val="uk-UA"/>
        </w:rPr>
        <w:t xml:space="preserve">був </w:t>
      </w:r>
      <w:r w:rsidRPr="00815DF1">
        <w:rPr>
          <w:rFonts w:eastAsia="Times New Roman"/>
          <w:sz w:val="28"/>
          <w:szCs w:val="28"/>
          <w:lang w:val="uk-UA"/>
        </w:rPr>
        <w:t xml:space="preserve">генеральним  секретарем  земельних справ.  </w:t>
      </w:r>
      <w:r w:rsidR="00BF3B42" w:rsidRPr="00815DF1">
        <w:rPr>
          <w:rFonts w:eastAsia="Times New Roman"/>
          <w:sz w:val="28"/>
          <w:szCs w:val="28"/>
          <w:lang w:val="uk-UA"/>
        </w:rPr>
        <w:t xml:space="preserve">Членом </w:t>
      </w:r>
      <w:r w:rsidR="006205BC" w:rsidRPr="00815DF1">
        <w:rPr>
          <w:rFonts w:eastAsia="Times New Roman"/>
          <w:sz w:val="28"/>
          <w:szCs w:val="28"/>
          <w:lang w:val="uk-UA"/>
        </w:rPr>
        <w:t>Ц</w:t>
      </w:r>
      <w:r w:rsidR="00BF3B42" w:rsidRPr="00815DF1">
        <w:rPr>
          <w:rFonts w:eastAsia="Times New Roman"/>
          <w:sz w:val="28"/>
          <w:szCs w:val="28"/>
          <w:lang w:val="uk-UA"/>
        </w:rPr>
        <w:t>ент</w:t>
      </w:r>
      <w:r w:rsidRPr="00815DF1">
        <w:rPr>
          <w:rFonts w:eastAsia="Times New Roman"/>
          <w:sz w:val="28"/>
          <w:szCs w:val="28"/>
          <w:lang w:val="uk-UA"/>
        </w:rPr>
        <w:t xml:space="preserve">ральної </w:t>
      </w:r>
      <w:r w:rsidR="006205BC" w:rsidRPr="00815DF1">
        <w:rPr>
          <w:rFonts w:eastAsia="Times New Roman"/>
          <w:sz w:val="28"/>
          <w:szCs w:val="28"/>
          <w:lang w:val="uk-UA"/>
        </w:rPr>
        <w:t>Р</w:t>
      </w:r>
      <w:r w:rsidRPr="00815DF1">
        <w:rPr>
          <w:rFonts w:eastAsia="Times New Roman"/>
          <w:sz w:val="28"/>
          <w:szCs w:val="28"/>
          <w:lang w:val="uk-UA"/>
        </w:rPr>
        <w:t>ади</w:t>
      </w:r>
      <w:r w:rsidR="00882DBA" w:rsidRPr="00815DF1">
        <w:rPr>
          <w:rFonts w:eastAsia="Times New Roman"/>
          <w:sz w:val="28"/>
          <w:szCs w:val="28"/>
          <w:lang w:val="uk-UA"/>
        </w:rPr>
        <w:t>,</w:t>
      </w:r>
      <w:r w:rsidRPr="00815DF1">
        <w:rPr>
          <w:rFonts w:eastAsia="Times New Roman"/>
          <w:sz w:val="28"/>
          <w:szCs w:val="28"/>
          <w:lang w:val="uk-UA"/>
        </w:rPr>
        <w:t xml:space="preserve"> </w:t>
      </w:r>
      <w:r w:rsidR="00BF3B42" w:rsidRPr="00815DF1">
        <w:rPr>
          <w:rFonts w:eastAsia="Times New Roman"/>
          <w:sz w:val="28"/>
          <w:szCs w:val="28"/>
          <w:lang w:val="uk-UA"/>
        </w:rPr>
        <w:t>який  пев</w:t>
      </w:r>
      <w:r w:rsidRPr="00815DF1">
        <w:rPr>
          <w:rFonts w:eastAsia="Times New Roman"/>
          <w:sz w:val="28"/>
          <w:szCs w:val="28"/>
          <w:lang w:val="uk-UA"/>
        </w:rPr>
        <w:t>ний час обіймав поса</w:t>
      </w:r>
      <w:r w:rsidR="00BF3B42" w:rsidRPr="00815DF1">
        <w:rPr>
          <w:rFonts w:eastAsia="Times New Roman"/>
          <w:sz w:val="28"/>
          <w:szCs w:val="28"/>
          <w:lang w:val="uk-UA"/>
        </w:rPr>
        <w:t>ду генерального секретаря прац</w:t>
      </w:r>
      <w:r w:rsidR="006205BC" w:rsidRPr="00815DF1">
        <w:rPr>
          <w:rFonts w:eastAsia="Times New Roman"/>
          <w:sz w:val="28"/>
          <w:szCs w:val="28"/>
          <w:lang w:val="uk-UA"/>
        </w:rPr>
        <w:t>і,</w:t>
      </w:r>
      <w:r w:rsidRPr="00815DF1">
        <w:rPr>
          <w:rFonts w:eastAsia="Times New Roman"/>
          <w:sz w:val="28"/>
          <w:szCs w:val="28"/>
          <w:lang w:val="uk-UA"/>
        </w:rPr>
        <w:t xml:space="preserve">  міністра праці і військових </w:t>
      </w:r>
      <w:r w:rsidR="00BF3B42" w:rsidRPr="00815DF1">
        <w:rPr>
          <w:rFonts w:eastAsia="Times New Roman"/>
          <w:sz w:val="28"/>
          <w:szCs w:val="28"/>
          <w:lang w:val="uk-UA"/>
        </w:rPr>
        <w:t>справ УНР</w:t>
      </w:r>
      <w:r w:rsidR="00882DBA" w:rsidRPr="00815DF1">
        <w:rPr>
          <w:rFonts w:eastAsia="Times New Roman"/>
          <w:sz w:val="28"/>
          <w:szCs w:val="28"/>
          <w:lang w:val="uk-UA"/>
        </w:rPr>
        <w:t>, був уродженець міста над Сулою М. Порш</w:t>
      </w:r>
      <w:r w:rsidR="00BF3B42" w:rsidRPr="00815DF1">
        <w:rPr>
          <w:rFonts w:eastAsia="Times New Roman"/>
          <w:sz w:val="28"/>
          <w:szCs w:val="28"/>
          <w:lang w:val="uk-UA"/>
        </w:rPr>
        <w:t xml:space="preserve">. </w:t>
      </w:r>
      <w:r w:rsidR="00882DBA" w:rsidRPr="00815DF1">
        <w:rPr>
          <w:rFonts w:eastAsia="Times New Roman"/>
          <w:sz w:val="28"/>
          <w:szCs w:val="28"/>
          <w:lang w:val="uk-UA"/>
        </w:rPr>
        <w:t xml:space="preserve">Також  був обраний членом Центральної Ради </w:t>
      </w:r>
      <w:proofErr w:type="spellStart"/>
      <w:r w:rsidR="00882DBA" w:rsidRPr="00815DF1">
        <w:rPr>
          <w:rFonts w:eastAsia="Times New Roman"/>
          <w:sz w:val="28"/>
          <w:szCs w:val="28"/>
          <w:lang w:val="uk-UA"/>
        </w:rPr>
        <w:t>л</w:t>
      </w:r>
      <w:r w:rsidR="00BF3B42" w:rsidRPr="00815DF1">
        <w:rPr>
          <w:rFonts w:eastAsia="Times New Roman"/>
          <w:sz w:val="28"/>
          <w:szCs w:val="28"/>
          <w:lang w:val="uk-UA"/>
        </w:rPr>
        <w:t>убенець</w:t>
      </w:r>
      <w:proofErr w:type="spellEnd"/>
      <w:r w:rsidR="00BF3B42" w:rsidRPr="00815DF1">
        <w:rPr>
          <w:rFonts w:eastAsia="Times New Roman"/>
          <w:sz w:val="28"/>
          <w:szCs w:val="28"/>
          <w:lang w:val="uk-UA"/>
        </w:rPr>
        <w:t xml:space="preserve">  В.</w:t>
      </w:r>
      <w:r w:rsidR="00882DBA" w:rsidRPr="00815DF1">
        <w:rPr>
          <w:rFonts w:eastAsia="Times New Roman"/>
          <w:sz w:val="28"/>
          <w:szCs w:val="28"/>
          <w:lang w:val="uk-UA"/>
        </w:rPr>
        <w:t xml:space="preserve"> </w:t>
      </w:r>
      <w:r w:rsidR="00BF3B42" w:rsidRPr="00815DF1">
        <w:rPr>
          <w:rFonts w:eastAsia="Times New Roman"/>
          <w:sz w:val="28"/>
          <w:szCs w:val="28"/>
          <w:lang w:val="uk-UA"/>
        </w:rPr>
        <w:t>Леон</w:t>
      </w:r>
      <w:r w:rsidRPr="00815DF1">
        <w:rPr>
          <w:rFonts w:eastAsia="Times New Roman"/>
          <w:sz w:val="28"/>
          <w:szCs w:val="28"/>
          <w:lang w:val="uk-UA"/>
        </w:rPr>
        <w:t xml:space="preserve">тович, </w:t>
      </w:r>
      <w:r w:rsidR="00882DBA" w:rsidRPr="00815DF1">
        <w:rPr>
          <w:rFonts w:eastAsia="Times New Roman"/>
          <w:sz w:val="28"/>
          <w:szCs w:val="28"/>
          <w:lang w:val="uk-UA"/>
        </w:rPr>
        <w:t>який</w:t>
      </w:r>
      <w:r w:rsidR="00BF3B42" w:rsidRPr="00815DF1">
        <w:rPr>
          <w:rFonts w:eastAsia="Times New Roman"/>
          <w:sz w:val="28"/>
          <w:szCs w:val="28"/>
          <w:lang w:val="uk-UA"/>
        </w:rPr>
        <w:t xml:space="preserve"> в уряді гетьмана  Скоропа</w:t>
      </w:r>
      <w:r w:rsidRPr="00815DF1">
        <w:rPr>
          <w:rFonts w:eastAsia="Times New Roman"/>
          <w:sz w:val="28"/>
          <w:szCs w:val="28"/>
          <w:lang w:val="uk-UA"/>
        </w:rPr>
        <w:t>дського займав посаду міністра земельних справ.</w:t>
      </w:r>
    </w:p>
    <w:p w:rsidR="009B7227" w:rsidRPr="00815DF1" w:rsidRDefault="00BF3B42" w:rsidP="00B03664">
      <w:pPr>
        <w:shd w:val="clear" w:color="auto" w:fill="FFFFFF"/>
        <w:spacing w:line="276" w:lineRule="auto"/>
        <w:ind w:firstLine="709"/>
        <w:jc w:val="both"/>
        <w:rPr>
          <w:sz w:val="28"/>
          <w:szCs w:val="28"/>
          <w:lang w:val="uk-UA"/>
        </w:rPr>
      </w:pPr>
      <w:proofErr w:type="spellStart"/>
      <w:r w:rsidRPr="00815DF1">
        <w:rPr>
          <w:rFonts w:eastAsia="Times New Roman"/>
          <w:sz w:val="28"/>
          <w:szCs w:val="28"/>
          <w:lang w:val="uk-UA"/>
        </w:rPr>
        <w:t>ІІо</w:t>
      </w:r>
      <w:proofErr w:type="spellEnd"/>
      <w:r w:rsidRPr="00815DF1">
        <w:rPr>
          <w:rFonts w:eastAsia="Times New Roman"/>
          <w:sz w:val="28"/>
          <w:szCs w:val="28"/>
          <w:lang w:val="uk-UA"/>
        </w:rPr>
        <w:t>-</w:t>
      </w:r>
      <w:r w:rsidR="009B7227" w:rsidRPr="00815DF1">
        <w:rPr>
          <w:rFonts w:eastAsia="Times New Roman"/>
          <w:sz w:val="28"/>
          <w:szCs w:val="28"/>
          <w:lang w:val="uk-UA"/>
        </w:rPr>
        <w:t>іншому склалися долі</w:t>
      </w:r>
      <w:r w:rsidRPr="00815DF1">
        <w:rPr>
          <w:rFonts w:eastAsia="Times New Roman"/>
          <w:sz w:val="28"/>
          <w:szCs w:val="28"/>
          <w:lang w:val="uk-UA"/>
        </w:rPr>
        <w:t xml:space="preserve"> євреїв</w:t>
      </w:r>
      <w:r w:rsidR="00882DBA" w:rsidRPr="00815DF1">
        <w:rPr>
          <w:rFonts w:eastAsia="Times New Roman"/>
          <w:sz w:val="28"/>
          <w:szCs w:val="28"/>
          <w:lang w:val="uk-UA"/>
        </w:rPr>
        <w:t xml:space="preserve"> </w:t>
      </w:r>
      <w:r w:rsidRPr="00815DF1">
        <w:rPr>
          <w:rFonts w:eastAsia="Times New Roman"/>
          <w:sz w:val="28"/>
          <w:szCs w:val="28"/>
          <w:lang w:val="uk-UA"/>
        </w:rPr>
        <w:t>-</w:t>
      </w:r>
      <w:r w:rsidR="00882DBA" w:rsidRPr="00815DF1">
        <w:rPr>
          <w:rFonts w:eastAsia="Times New Roman"/>
          <w:sz w:val="28"/>
          <w:szCs w:val="28"/>
          <w:lang w:val="uk-UA"/>
        </w:rPr>
        <w:t xml:space="preserve"> а</w:t>
      </w:r>
      <w:r w:rsidRPr="00815DF1">
        <w:rPr>
          <w:rFonts w:eastAsia="Times New Roman"/>
          <w:sz w:val="28"/>
          <w:szCs w:val="28"/>
          <w:lang w:val="uk-UA"/>
        </w:rPr>
        <w:t>ктивних борців  за встан</w:t>
      </w:r>
      <w:r w:rsidR="009B7227" w:rsidRPr="00815DF1">
        <w:rPr>
          <w:rFonts w:eastAsia="Times New Roman"/>
          <w:sz w:val="28"/>
          <w:szCs w:val="28"/>
          <w:lang w:val="uk-UA"/>
        </w:rPr>
        <w:t xml:space="preserve">овлення радянської влади на </w:t>
      </w:r>
      <w:r w:rsidRPr="00815DF1">
        <w:rPr>
          <w:rFonts w:eastAsia="Times New Roman"/>
          <w:sz w:val="28"/>
          <w:szCs w:val="28"/>
          <w:lang w:val="uk-UA"/>
        </w:rPr>
        <w:t xml:space="preserve"> </w:t>
      </w:r>
      <w:proofErr w:type="spellStart"/>
      <w:r w:rsidRPr="00815DF1">
        <w:rPr>
          <w:rFonts w:eastAsia="Times New Roman"/>
          <w:sz w:val="28"/>
          <w:szCs w:val="28"/>
          <w:lang w:val="uk-UA"/>
        </w:rPr>
        <w:t>Лубенщині</w:t>
      </w:r>
      <w:proofErr w:type="spellEnd"/>
      <w:r w:rsidRPr="00815DF1">
        <w:rPr>
          <w:rFonts w:eastAsia="Times New Roman"/>
          <w:sz w:val="28"/>
          <w:szCs w:val="28"/>
          <w:lang w:val="uk-UA"/>
        </w:rPr>
        <w:t xml:space="preserve">: </w:t>
      </w:r>
      <w:r w:rsidR="00882DBA" w:rsidRPr="00815DF1">
        <w:rPr>
          <w:rFonts w:eastAsia="Times New Roman"/>
          <w:sz w:val="28"/>
          <w:szCs w:val="28"/>
          <w:lang w:val="uk-UA"/>
        </w:rPr>
        <w:t xml:space="preserve">першого голови ревкому </w:t>
      </w:r>
      <w:r w:rsidR="009B7227" w:rsidRPr="00815DF1">
        <w:rPr>
          <w:rFonts w:eastAsia="Times New Roman"/>
          <w:sz w:val="28"/>
          <w:szCs w:val="28"/>
          <w:lang w:val="uk-UA"/>
        </w:rPr>
        <w:t>Лубенського повіту</w:t>
      </w:r>
      <w:r w:rsidR="008D5475" w:rsidRPr="00815DF1">
        <w:rPr>
          <w:rFonts w:eastAsia="Times New Roman"/>
          <w:sz w:val="28"/>
          <w:szCs w:val="28"/>
          <w:lang w:val="uk-UA"/>
        </w:rPr>
        <w:t xml:space="preserve"> В. </w:t>
      </w:r>
      <w:proofErr w:type="spellStart"/>
      <w:r w:rsidR="008D5475" w:rsidRPr="00815DF1">
        <w:rPr>
          <w:rFonts w:eastAsia="Times New Roman"/>
          <w:sz w:val="28"/>
          <w:szCs w:val="28"/>
          <w:lang w:val="uk-UA"/>
        </w:rPr>
        <w:t>Поржези</w:t>
      </w:r>
      <w:r w:rsidR="009B7227" w:rsidRPr="00815DF1">
        <w:rPr>
          <w:rFonts w:eastAsia="Times New Roman"/>
          <w:sz w:val="28"/>
          <w:szCs w:val="28"/>
          <w:lang w:val="uk-UA"/>
        </w:rPr>
        <w:t>нського</w:t>
      </w:r>
      <w:proofErr w:type="spellEnd"/>
      <w:r w:rsidR="009B7227" w:rsidRPr="00815DF1">
        <w:rPr>
          <w:rFonts w:eastAsia="Times New Roman"/>
          <w:sz w:val="28"/>
          <w:szCs w:val="28"/>
          <w:lang w:val="uk-UA"/>
        </w:rPr>
        <w:t xml:space="preserve">, більшовиків-підпільників П. </w:t>
      </w:r>
      <w:proofErr w:type="spellStart"/>
      <w:r w:rsidR="009B7227" w:rsidRPr="00815DF1">
        <w:rPr>
          <w:rFonts w:eastAsia="Times New Roman"/>
          <w:sz w:val="28"/>
          <w:szCs w:val="28"/>
          <w:lang w:val="uk-UA"/>
        </w:rPr>
        <w:t>Карчевського</w:t>
      </w:r>
      <w:proofErr w:type="spellEnd"/>
      <w:r w:rsidR="009B7227" w:rsidRPr="00815DF1">
        <w:rPr>
          <w:rFonts w:eastAsia="Times New Roman"/>
          <w:sz w:val="28"/>
          <w:szCs w:val="28"/>
          <w:lang w:val="uk-UA"/>
        </w:rPr>
        <w:t>,</w:t>
      </w:r>
      <w:r w:rsidR="008D5475" w:rsidRPr="00815DF1">
        <w:rPr>
          <w:rFonts w:eastAsia="Times New Roman"/>
          <w:sz w:val="28"/>
          <w:szCs w:val="28"/>
          <w:lang w:val="uk-UA"/>
        </w:rPr>
        <w:t xml:space="preserve"> Г. </w:t>
      </w:r>
      <w:proofErr w:type="spellStart"/>
      <w:r w:rsidR="009B7227" w:rsidRPr="00815DF1">
        <w:rPr>
          <w:rFonts w:eastAsia="Times New Roman"/>
          <w:sz w:val="28"/>
          <w:szCs w:val="28"/>
          <w:lang w:val="uk-UA"/>
        </w:rPr>
        <w:t>Мульнера</w:t>
      </w:r>
      <w:proofErr w:type="spellEnd"/>
      <w:r w:rsidR="009B7227" w:rsidRPr="00815DF1">
        <w:rPr>
          <w:rFonts w:eastAsia="Times New Roman"/>
          <w:sz w:val="28"/>
          <w:szCs w:val="28"/>
          <w:lang w:val="uk-UA"/>
        </w:rPr>
        <w:t xml:space="preserve">, П. </w:t>
      </w:r>
      <w:proofErr w:type="spellStart"/>
      <w:r w:rsidR="009B7227" w:rsidRPr="00815DF1">
        <w:rPr>
          <w:rFonts w:eastAsia="Times New Roman"/>
          <w:sz w:val="28"/>
          <w:szCs w:val="28"/>
          <w:lang w:val="uk-UA"/>
        </w:rPr>
        <w:t>Дробницького</w:t>
      </w:r>
      <w:proofErr w:type="spellEnd"/>
      <w:r w:rsidR="009B7227" w:rsidRPr="00815DF1">
        <w:rPr>
          <w:rFonts w:eastAsia="Times New Roman"/>
          <w:sz w:val="28"/>
          <w:szCs w:val="28"/>
          <w:lang w:val="uk-UA"/>
        </w:rPr>
        <w:t>, засновників першої комсо</w:t>
      </w:r>
      <w:r w:rsidR="00882DBA" w:rsidRPr="00815DF1">
        <w:rPr>
          <w:rFonts w:eastAsia="Times New Roman"/>
          <w:sz w:val="28"/>
          <w:szCs w:val="28"/>
          <w:lang w:val="uk-UA"/>
        </w:rPr>
        <w:t>м</w:t>
      </w:r>
      <w:r w:rsidR="008D5475" w:rsidRPr="00815DF1">
        <w:rPr>
          <w:sz w:val="28"/>
          <w:szCs w:val="28"/>
          <w:lang w:val="uk-UA"/>
        </w:rPr>
        <w:t xml:space="preserve">ольської </w:t>
      </w:r>
      <w:r w:rsidR="009B7227" w:rsidRPr="00815DF1">
        <w:rPr>
          <w:rFonts w:eastAsia="Times New Roman"/>
          <w:sz w:val="28"/>
          <w:szCs w:val="28"/>
          <w:lang w:val="uk-UA"/>
        </w:rPr>
        <w:t xml:space="preserve"> організації міста М. </w:t>
      </w:r>
      <w:proofErr w:type="spellStart"/>
      <w:r w:rsidR="009B7227" w:rsidRPr="00815DF1">
        <w:rPr>
          <w:rFonts w:eastAsia="Times New Roman"/>
          <w:sz w:val="28"/>
          <w:szCs w:val="28"/>
          <w:lang w:val="uk-UA"/>
        </w:rPr>
        <w:t>Бердичевського</w:t>
      </w:r>
      <w:proofErr w:type="spellEnd"/>
      <w:r w:rsidR="008D5475" w:rsidRPr="00815DF1">
        <w:rPr>
          <w:rFonts w:eastAsia="Times New Roman"/>
          <w:sz w:val="28"/>
          <w:szCs w:val="28"/>
          <w:lang w:val="uk-UA"/>
        </w:rPr>
        <w:t xml:space="preserve">, К. </w:t>
      </w:r>
      <w:proofErr w:type="spellStart"/>
      <w:r w:rsidR="008D5475" w:rsidRPr="00815DF1">
        <w:rPr>
          <w:rFonts w:eastAsia="Times New Roman"/>
          <w:sz w:val="28"/>
          <w:szCs w:val="28"/>
          <w:lang w:val="uk-UA"/>
        </w:rPr>
        <w:t>Медведо</w:t>
      </w:r>
      <w:r w:rsidR="009B7227" w:rsidRPr="00815DF1">
        <w:rPr>
          <w:rFonts w:eastAsia="Times New Roman"/>
          <w:sz w:val="28"/>
          <w:szCs w:val="28"/>
          <w:lang w:val="uk-UA"/>
        </w:rPr>
        <w:t>вської</w:t>
      </w:r>
      <w:proofErr w:type="spellEnd"/>
      <w:r w:rsidR="009B7227" w:rsidRPr="00815DF1">
        <w:rPr>
          <w:rFonts w:eastAsia="Times New Roman"/>
          <w:sz w:val="28"/>
          <w:szCs w:val="28"/>
          <w:lang w:val="uk-UA"/>
        </w:rPr>
        <w:t xml:space="preserve">, І. </w:t>
      </w:r>
      <w:proofErr w:type="spellStart"/>
      <w:r w:rsidR="009B7227" w:rsidRPr="00815DF1">
        <w:rPr>
          <w:rFonts w:eastAsia="Times New Roman"/>
          <w:sz w:val="28"/>
          <w:szCs w:val="28"/>
          <w:lang w:val="uk-UA"/>
        </w:rPr>
        <w:t>Мостоловськ</w:t>
      </w:r>
      <w:r w:rsidR="008D5475" w:rsidRPr="00815DF1">
        <w:rPr>
          <w:rFonts w:eastAsia="Times New Roman"/>
          <w:sz w:val="28"/>
          <w:szCs w:val="28"/>
          <w:lang w:val="uk-UA"/>
        </w:rPr>
        <w:t>ого</w:t>
      </w:r>
      <w:proofErr w:type="spellEnd"/>
      <w:r w:rsidR="008D5475" w:rsidRPr="00815DF1">
        <w:rPr>
          <w:rFonts w:eastAsia="Times New Roman"/>
          <w:sz w:val="28"/>
          <w:szCs w:val="28"/>
          <w:lang w:val="uk-UA"/>
        </w:rPr>
        <w:t xml:space="preserve">, червоних партизан Т. </w:t>
      </w:r>
      <w:proofErr w:type="spellStart"/>
      <w:r w:rsidR="00882DBA" w:rsidRPr="00815DF1">
        <w:rPr>
          <w:rFonts w:eastAsia="Times New Roman"/>
          <w:sz w:val="28"/>
          <w:szCs w:val="28"/>
          <w:lang w:val="uk-UA"/>
        </w:rPr>
        <w:t>Е</w:t>
      </w:r>
      <w:r w:rsidR="008D5475" w:rsidRPr="00815DF1">
        <w:rPr>
          <w:rFonts w:eastAsia="Times New Roman"/>
          <w:sz w:val="28"/>
          <w:szCs w:val="28"/>
          <w:lang w:val="uk-UA"/>
        </w:rPr>
        <w:t>нте</w:t>
      </w:r>
      <w:r w:rsidR="009B7227" w:rsidRPr="00815DF1">
        <w:rPr>
          <w:rFonts w:eastAsia="Times New Roman"/>
          <w:sz w:val="28"/>
          <w:szCs w:val="28"/>
          <w:lang w:val="uk-UA"/>
        </w:rPr>
        <w:t>ро</w:t>
      </w:r>
      <w:r w:rsidR="00882DBA" w:rsidRPr="00815DF1">
        <w:rPr>
          <w:rFonts w:eastAsia="Times New Roman"/>
          <w:sz w:val="28"/>
          <w:szCs w:val="28"/>
          <w:lang w:val="uk-UA"/>
        </w:rPr>
        <w:t>вича</w:t>
      </w:r>
      <w:proofErr w:type="spellEnd"/>
      <w:r w:rsidR="00882DBA" w:rsidRPr="00815DF1">
        <w:rPr>
          <w:rFonts w:eastAsia="Times New Roman"/>
          <w:sz w:val="28"/>
          <w:szCs w:val="28"/>
          <w:lang w:val="uk-UA"/>
        </w:rPr>
        <w:t xml:space="preserve"> і </w:t>
      </w:r>
      <w:r w:rsidR="009B7227" w:rsidRPr="00815DF1">
        <w:rPr>
          <w:rFonts w:eastAsia="Times New Roman"/>
          <w:sz w:val="28"/>
          <w:szCs w:val="28"/>
          <w:lang w:val="uk-UA"/>
        </w:rPr>
        <w:t xml:space="preserve">С. Порша, червоногвардійців Ш. </w:t>
      </w:r>
      <w:proofErr w:type="spellStart"/>
      <w:r w:rsidR="009B7227" w:rsidRPr="00815DF1">
        <w:rPr>
          <w:rFonts w:eastAsia="Times New Roman"/>
          <w:sz w:val="28"/>
          <w:szCs w:val="28"/>
          <w:lang w:val="uk-UA"/>
        </w:rPr>
        <w:t>Ляховицького</w:t>
      </w:r>
      <w:proofErr w:type="spellEnd"/>
      <w:r w:rsidR="009B7227" w:rsidRPr="00815DF1">
        <w:rPr>
          <w:rFonts w:eastAsia="Times New Roman"/>
          <w:sz w:val="28"/>
          <w:szCs w:val="28"/>
          <w:lang w:val="uk-UA"/>
        </w:rPr>
        <w:t>, А.</w:t>
      </w:r>
      <w:r w:rsidR="00F57738" w:rsidRPr="00815DF1">
        <w:rPr>
          <w:rFonts w:eastAsia="Times New Roman"/>
          <w:sz w:val="28"/>
          <w:szCs w:val="28"/>
          <w:lang w:val="uk-UA"/>
        </w:rPr>
        <w:t xml:space="preserve"> </w:t>
      </w:r>
      <w:proofErr w:type="spellStart"/>
      <w:r w:rsidR="008D5475" w:rsidRPr="00815DF1">
        <w:rPr>
          <w:sz w:val="28"/>
          <w:szCs w:val="28"/>
          <w:lang w:val="uk-UA"/>
        </w:rPr>
        <w:t>Люба</w:t>
      </w:r>
      <w:r w:rsidR="009B7227" w:rsidRPr="00815DF1">
        <w:rPr>
          <w:rFonts w:eastAsia="Times New Roman"/>
          <w:sz w:val="28"/>
          <w:szCs w:val="28"/>
          <w:lang w:val="uk-UA"/>
        </w:rPr>
        <w:t>рського</w:t>
      </w:r>
      <w:proofErr w:type="spellEnd"/>
      <w:r w:rsidR="009B7227" w:rsidRPr="00815DF1">
        <w:rPr>
          <w:rFonts w:eastAsia="Times New Roman"/>
          <w:sz w:val="28"/>
          <w:szCs w:val="28"/>
          <w:lang w:val="uk-UA"/>
        </w:rPr>
        <w:t xml:space="preserve">, Н. </w:t>
      </w:r>
      <w:proofErr w:type="spellStart"/>
      <w:r w:rsidR="009B7227" w:rsidRPr="00815DF1">
        <w:rPr>
          <w:rFonts w:eastAsia="Times New Roman"/>
          <w:sz w:val="28"/>
          <w:szCs w:val="28"/>
          <w:lang w:val="uk-UA"/>
        </w:rPr>
        <w:t>Зуріної</w:t>
      </w:r>
      <w:proofErr w:type="spellEnd"/>
      <w:r w:rsidR="009B7227" w:rsidRPr="00815DF1">
        <w:rPr>
          <w:rFonts w:eastAsia="Times New Roman"/>
          <w:sz w:val="28"/>
          <w:szCs w:val="28"/>
          <w:lang w:val="uk-UA"/>
        </w:rPr>
        <w:t xml:space="preserve">, пролетарського письменника </w:t>
      </w:r>
      <w:r w:rsidR="0044329B">
        <w:rPr>
          <w:rFonts w:eastAsia="Times New Roman"/>
          <w:sz w:val="28"/>
          <w:szCs w:val="28"/>
          <w:lang w:val="uk-UA"/>
        </w:rPr>
        <w:br/>
      </w:r>
      <w:r w:rsidR="009B7227" w:rsidRPr="00815DF1">
        <w:rPr>
          <w:rFonts w:eastAsia="Times New Roman"/>
          <w:sz w:val="28"/>
          <w:szCs w:val="28"/>
          <w:lang w:val="uk-UA"/>
        </w:rPr>
        <w:t>П.</w:t>
      </w:r>
      <w:r w:rsidR="00F57738" w:rsidRPr="00815DF1">
        <w:rPr>
          <w:rFonts w:eastAsia="Times New Roman"/>
          <w:sz w:val="28"/>
          <w:szCs w:val="28"/>
          <w:lang w:val="uk-UA"/>
        </w:rPr>
        <w:t xml:space="preserve"> </w:t>
      </w:r>
      <w:proofErr w:type="spellStart"/>
      <w:r w:rsidR="008D5475" w:rsidRPr="00815DF1">
        <w:rPr>
          <w:sz w:val="28"/>
          <w:szCs w:val="28"/>
          <w:lang w:val="uk-UA"/>
        </w:rPr>
        <w:t>Капель</w:t>
      </w:r>
      <w:r w:rsidR="009B7227" w:rsidRPr="00815DF1">
        <w:rPr>
          <w:rFonts w:eastAsia="Times New Roman"/>
          <w:sz w:val="28"/>
          <w:szCs w:val="28"/>
          <w:lang w:val="uk-UA"/>
        </w:rPr>
        <w:t>городського</w:t>
      </w:r>
      <w:proofErr w:type="spellEnd"/>
      <w:r w:rsidR="009B7227" w:rsidRPr="00815DF1">
        <w:rPr>
          <w:rFonts w:eastAsia="Times New Roman"/>
          <w:sz w:val="28"/>
          <w:szCs w:val="28"/>
          <w:lang w:val="uk-UA"/>
        </w:rPr>
        <w:t>, соратника В.І. Ленін</w:t>
      </w:r>
      <w:r w:rsidR="008D5475" w:rsidRPr="00815DF1">
        <w:rPr>
          <w:rFonts w:eastAsia="Times New Roman"/>
          <w:sz w:val="28"/>
          <w:szCs w:val="28"/>
          <w:lang w:val="uk-UA"/>
        </w:rPr>
        <w:t xml:space="preserve">а, професійного революціонера </w:t>
      </w:r>
      <w:r w:rsidR="009B7227" w:rsidRPr="00815DF1">
        <w:rPr>
          <w:rFonts w:eastAsia="Times New Roman"/>
          <w:sz w:val="28"/>
          <w:szCs w:val="28"/>
          <w:lang w:val="uk-UA"/>
        </w:rPr>
        <w:t xml:space="preserve"> 1891 року О. </w:t>
      </w:r>
      <w:proofErr w:type="spellStart"/>
      <w:r w:rsidR="009B7227" w:rsidRPr="00815DF1">
        <w:rPr>
          <w:rFonts w:eastAsia="Times New Roman"/>
          <w:sz w:val="28"/>
          <w:szCs w:val="28"/>
          <w:lang w:val="uk-UA"/>
        </w:rPr>
        <w:t>Шліхтера</w:t>
      </w:r>
      <w:proofErr w:type="spellEnd"/>
      <w:r w:rsidR="009B7227" w:rsidRPr="00815DF1">
        <w:rPr>
          <w:rFonts w:eastAsia="Times New Roman"/>
          <w:sz w:val="28"/>
          <w:szCs w:val="28"/>
          <w:lang w:val="uk-UA"/>
        </w:rPr>
        <w:t xml:space="preserve"> та багатьох інши</w:t>
      </w:r>
      <w:r w:rsidR="008D5475" w:rsidRPr="00815DF1">
        <w:rPr>
          <w:rFonts w:eastAsia="Times New Roman"/>
          <w:sz w:val="28"/>
          <w:szCs w:val="28"/>
          <w:lang w:val="uk-UA"/>
        </w:rPr>
        <w:t xml:space="preserve">х </w:t>
      </w:r>
      <w:r w:rsidR="008D5475" w:rsidRPr="00815DF1">
        <w:rPr>
          <w:rFonts w:eastAsia="Times New Roman"/>
          <w:smallCaps/>
          <w:sz w:val="28"/>
          <w:szCs w:val="28"/>
          <w:lang w:val="uk-UA"/>
        </w:rPr>
        <w:t>У кожного</w:t>
      </w:r>
      <w:r w:rsidR="009B7227" w:rsidRPr="00815DF1">
        <w:rPr>
          <w:rFonts w:eastAsia="Times New Roman"/>
          <w:sz w:val="28"/>
          <w:szCs w:val="28"/>
          <w:lang w:val="uk-UA"/>
        </w:rPr>
        <w:t xml:space="preserve"> з них була своя мрія і своя правда, і вони не шко</w:t>
      </w:r>
      <w:r w:rsidR="008D5475" w:rsidRPr="00815DF1">
        <w:rPr>
          <w:rFonts w:eastAsia="Times New Roman"/>
          <w:sz w:val="28"/>
          <w:szCs w:val="28"/>
          <w:lang w:val="uk-UA"/>
        </w:rPr>
        <w:t xml:space="preserve">дуючи  </w:t>
      </w:r>
      <w:r w:rsidR="009B7227" w:rsidRPr="00815DF1">
        <w:rPr>
          <w:rFonts w:eastAsia="Times New Roman"/>
          <w:sz w:val="28"/>
          <w:szCs w:val="28"/>
          <w:lang w:val="uk-UA"/>
        </w:rPr>
        <w:t>життя боролися за свої ідеали</w:t>
      </w:r>
      <w:r w:rsidR="00F57738" w:rsidRPr="00815DF1">
        <w:rPr>
          <w:rFonts w:eastAsia="Times New Roman"/>
          <w:sz w:val="28"/>
          <w:szCs w:val="28"/>
          <w:lang w:val="uk-UA"/>
        </w:rPr>
        <w:t xml:space="preserve"> [9, </w:t>
      </w:r>
      <w:r w:rsidR="00F57738" w:rsidRPr="00815DF1">
        <w:rPr>
          <w:rFonts w:eastAsia="Times New Roman"/>
          <w:sz w:val="28"/>
          <w:szCs w:val="28"/>
          <w:lang w:val="en-US"/>
        </w:rPr>
        <w:t>c</w:t>
      </w:r>
      <w:r w:rsidR="00F57738" w:rsidRPr="00815DF1">
        <w:rPr>
          <w:rFonts w:eastAsia="Times New Roman"/>
          <w:sz w:val="28"/>
          <w:szCs w:val="28"/>
          <w:lang w:val="uk-UA"/>
        </w:rPr>
        <w:t>. 63-70]</w:t>
      </w:r>
      <w:r w:rsidR="009B7227" w:rsidRPr="00815DF1">
        <w:rPr>
          <w:rFonts w:eastAsia="Times New Roman"/>
          <w:sz w:val="28"/>
          <w:szCs w:val="28"/>
          <w:lang w:val="uk-UA"/>
        </w:rPr>
        <w:t>.</w:t>
      </w:r>
    </w:p>
    <w:p w:rsidR="009B7227" w:rsidRPr="00815DF1" w:rsidRDefault="009B7227" w:rsidP="00B03664">
      <w:pPr>
        <w:shd w:val="clear" w:color="auto" w:fill="FFFFFF"/>
        <w:spacing w:before="4" w:line="276" w:lineRule="auto"/>
        <w:ind w:right="4" w:firstLine="709"/>
        <w:jc w:val="both"/>
        <w:rPr>
          <w:rFonts w:eastAsia="Times New Roman"/>
          <w:sz w:val="28"/>
          <w:szCs w:val="28"/>
          <w:lang w:val="uk-UA"/>
        </w:rPr>
      </w:pPr>
      <w:r w:rsidRPr="00815DF1">
        <w:rPr>
          <w:rFonts w:eastAsia="Times New Roman"/>
          <w:sz w:val="28"/>
          <w:szCs w:val="28"/>
          <w:lang w:val="uk-UA"/>
        </w:rPr>
        <w:t>Радянська влада п</w:t>
      </w:r>
      <w:r w:rsidR="008D5475" w:rsidRPr="00815DF1">
        <w:rPr>
          <w:rFonts w:eastAsia="Times New Roman"/>
          <w:sz w:val="28"/>
          <w:szCs w:val="28"/>
          <w:lang w:val="uk-UA"/>
        </w:rPr>
        <w:t xml:space="preserve">ринесла лубенським євреям великі </w:t>
      </w:r>
      <w:r w:rsidRPr="00815DF1">
        <w:rPr>
          <w:rFonts w:eastAsia="Times New Roman"/>
          <w:sz w:val="28"/>
          <w:szCs w:val="28"/>
          <w:lang w:val="uk-UA"/>
        </w:rPr>
        <w:t xml:space="preserve"> надії і с</w:t>
      </w:r>
      <w:r w:rsidR="008D5475" w:rsidRPr="00815DF1">
        <w:rPr>
          <w:rFonts w:eastAsia="Times New Roman"/>
          <w:sz w:val="28"/>
          <w:szCs w:val="28"/>
          <w:lang w:val="uk-UA"/>
        </w:rPr>
        <w:t xml:space="preserve">подівання, які дуже </w:t>
      </w:r>
      <w:r w:rsidR="00815DF1" w:rsidRPr="00815DF1">
        <w:rPr>
          <w:rFonts w:eastAsia="Times New Roman"/>
          <w:sz w:val="28"/>
          <w:szCs w:val="28"/>
          <w:lang w:val="uk-UA"/>
        </w:rPr>
        <w:t>ш</w:t>
      </w:r>
      <w:r w:rsidR="008D5475" w:rsidRPr="00815DF1">
        <w:rPr>
          <w:rFonts w:eastAsia="Times New Roman"/>
          <w:sz w:val="28"/>
          <w:szCs w:val="28"/>
          <w:lang w:val="uk-UA"/>
        </w:rPr>
        <w:t>видко</w:t>
      </w:r>
      <w:r w:rsidRPr="00815DF1">
        <w:rPr>
          <w:rFonts w:eastAsia="Times New Roman"/>
          <w:sz w:val="28"/>
          <w:szCs w:val="28"/>
          <w:lang w:val="uk-UA"/>
        </w:rPr>
        <w:t xml:space="preserve"> змінилися </w:t>
      </w:r>
      <w:r w:rsidR="008D5475" w:rsidRPr="00815DF1">
        <w:rPr>
          <w:rFonts w:eastAsia="Times New Roman"/>
          <w:sz w:val="28"/>
          <w:szCs w:val="28"/>
          <w:lang w:val="uk-UA"/>
        </w:rPr>
        <w:t>розчаруванн</w:t>
      </w:r>
      <w:r w:rsidRPr="00815DF1">
        <w:rPr>
          <w:rFonts w:eastAsia="Times New Roman"/>
          <w:sz w:val="28"/>
          <w:szCs w:val="28"/>
          <w:lang w:val="uk-UA"/>
        </w:rPr>
        <w:t>ям, обмеженнями й переслідуваннями, штучним го</w:t>
      </w:r>
      <w:r w:rsidRPr="00815DF1">
        <w:rPr>
          <w:rFonts w:eastAsia="Times New Roman"/>
          <w:sz w:val="28"/>
          <w:szCs w:val="28"/>
          <w:lang w:val="uk-UA"/>
        </w:rPr>
        <w:softHyphen/>
        <w:t>лодомором 1932-1933 рр</w:t>
      </w:r>
      <w:r w:rsidR="008D5475" w:rsidRPr="00815DF1">
        <w:rPr>
          <w:rFonts w:eastAsia="Times New Roman"/>
          <w:sz w:val="28"/>
          <w:szCs w:val="28"/>
          <w:lang w:val="uk-UA"/>
        </w:rPr>
        <w:t>. та ста</w:t>
      </w:r>
      <w:r w:rsidRPr="00815DF1">
        <w:rPr>
          <w:rFonts w:eastAsia="Times New Roman"/>
          <w:sz w:val="28"/>
          <w:szCs w:val="28"/>
          <w:lang w:val="uk-UA"/>
        </w:rPr>
        <w:t>лінськими репресіями.</w:t>
      </w:r>
    </w:p>
    <w:p w:rsidR="00F57738" w:rsidRPr="00815DF1" w:rsidRDefault="00F57738" w:rsidP="00B03664">
      <w:pPr>
        <w:shd w:val="clear" w:color="auto" w:fill="FFFFFF"/>
        <w:spacing w:before="4" w:line="276" w:lineRule="auto"/>
        <w:ind w:right="4" w:firstLine="709"/>
        <w:jc w:val="both"/>
        <w:rPr>
          <w:sz w:val="28"/>
          <w:szCs w:val="28"/>
          <w:lang w:val="uk-UA"/>
        </w:rPr>
      </w:pPr>
      <w:r w:rsidRPr="00815DF1">
        <w:rPr>
          <w:rFonts w:eastAsia="Times New Roman"/>
          <w:sz w:val="28"/>
          <w:szCs w:val="28"/>
          <w:lang w:val="uk-UA"/>
        </w:rPr>
        <w:t xml:space="preserve">Члени лубенської єврейської громади зробили вагомий внесок у розвиток </w:t>
      </w:r>
      <w:proofErr w:type="spellStart"/>
      <w:r w:rsidRPr="00815DF1">
        <w:rPr>
          <w:rFonts w:eastAsia="Times New Roman"/>
          <w:sz w:val="28"/>
          <w:szCs w:val="28"/>
          <w:lang w:val="uk-UA"/>
        </w:rPr>
        <w:t>Посульського</w:t>
      </w:r>
      <w:proofErr w:type="spellEnd"/>
      <w:r w:rsidRPr="00815DF1">
        <w:rPr>
          <w:rFonts w:eastAsia="Times New Roman"/>
          <w:sz w:val="28"/>
          <w:szCs w:val="28"/>
          <w:lang w:val="uk-UA"/>
        </w:rPr>
        <w:t xml:space="preserve"> краю в роки модернізації.</w:t>
      </w:r>
    </w:p>
    <w:p w:rsidR="00061735" w:rsidRPr="00815DF1" w:rsidRDefault="008D5475" w:rsidP="00B03664">
      <w:pPr>
        <w:pStyle w:val="a3"/>
        <w:spacing w:line="276" w:lineRule="auto"/>
        <w:ind w:firstLine="709"/>
        <w:jc w:val="both"/>
        <w:rPr>
          <w:rFonts w:eastAsia="Times New Roman"/>
          <w:sz w:val="28"/>
          <w:szCs w:val="28"/>
          <w:lang w:val="uk-UA"/>
        </w:rPr>
      </w:pPr>
      <w:r w:rsidRPr="00815DF1">
        <w:rPr>
          <w:rFonts w:eastAsia="Times New Roman"/>
          <w:sz w:val="28"/>
          <w:szCs w:val="28"/>
          <w:lang w:val="uk-UA"/>
        </w:rPr>
        <w:t>Активно включил</w:t>
      </w:r>
      <w:r w:rsidR="00F57738" w:rsidRPr="00815DF1">
        <w:rPr>
          <w:rFonts w:eastAsia="Times New Roman"/>
          <w:sz w:val="28"/>
          <w:szCs w:val="28"/>
          <w:lang w:val="uk-UA"/>
        </w:rPr>
        <w:t>ися</w:t>
      </w:r>
      <w:r w:rsidRPr="00815DF1">
        <w:rPr>
          <w:rFonts w:eastAsia="Times New Roman"/>
          <w:sz w:val="28"/>
          <w:szCs w:val="28"/>
          <w:lang w:val="uk-UA"/>
        </w:rPr>
        <w:t xml:space="preserve"> у роботу </w:t>
      </w:r>
      <w:r w:rsidR="00F57738" w:rsidRPr="00815DF1">
        <w:rPr>
          <w:rFonts w:eastAsia="Times New Roman"/>
          <w:sz w:val="28"/>
          <w:szCs w:val="28"/>
          <w:lang w:val="uk-UA"/>
        </w:rPr>
        <w:t>з</w:t>
      </w:r>
      <w:r w:rsidR="009B7227" w:rsidRPr="00815DF1">
        <w:rPr>
          <w:rFonts w:eastAsia="Times New Roman"/>
          <w:sz w:val="28"/>
          <w:szCs w:val="28"/>
          <w:lang w:val="uk-UA"/>
        </w:rPr>
        <w:t xml:space="preserve"> організації </w:t>
      </w:r>
      <w:r w:rsidRPr="00815DF1">
        <w:rPr>
          <w:rFonts w:eastAsia="Times New Roman"/>
          <w:sz w:val="28"/>
          <w:szCs w:val="28"/>
          <w:lang w:val="uk-UA"/>
        </w:rPr>
        <w:t xml:space="preserve"> м</w:t>
      </w:r>
      <w:r w:rsidR="009B7227" w:rsidRPr="00815DF1">
        <w:rPr>
          <w:rFonts w:eastAsia="Times New Roman"/>
          <w:sz w:val="28"/>
          <w:szCs w:val="28"/>
          <w:lang w:val="uk-UA"/>
        </w:rPr>
        <w:t>ісцевої вла</w:t>
      </w:r>
      <w:r w:rsidR="009B7227" w:rsidRPr="00815DF1">
        <w:rPr>
          <w:rFonts w:eastAsia="Times New Roman"/>
          <w:sz w:val="28"/>
          <w:szCs w:val="28"/>
          <w:lang w:val="uk-UA"/>
        </w:rPr>
        <w:softHyphen/>
        <w:t>ди в</w:t>
      </w:r>
      <w:r w:rsidR="000646D9" w:rsidRPr="00815DF1">
        <w:rPr>
          <w:rFonts w:eastAsia="Times New Roman"/>
          <w:sz w:val="28"/>
          <w:szCs w:val="28"/>
          <w:lang w:val="uk-UA"/>
        </w:rPr>
        <w:t xml:space="preserve"> Лу</w:t>
      </w:r>
      <w:r w:rsidRPr="00815DF1">
        <w:rPr>
          <w:rFonts w:eastAsia="Times New Roman"/>
          <w:sz w:val="28"/>
          <w:szCs w:val="28"/>
          <w:lang w:val="uk-UA"/>
        </w:rPr>
        <w:t>бнах П.</w:t>
      </w:r>
      <w:r w:rsidR="00F57738" w:rsidRPr="00815DF1">
        <w:rPr>
          <w:rFonts w:eastAsia="Times New Roman"/>
          <w:sz w:val="28"/>
          <w:szCs w:val="28"/>
          <w:lang w:val="uk-UA"/>
        </w:rPr>
        <w:t xml:space="preserve"> </w:t>
      </w:r>
      <w:proofErr w:type="spellStart"/>
      <w:r w:rsidR="009B7227" w:rsidRPr="00815DF1">
        <w:rPr>
          <w:rFonts w:eastAsia="Times New Roman"/>
          <w:sz w:val="28"/>
          <w:szCs w:val="28"/>
          <w:lang w:val="uk-UA"/>
        </w:rPr>
        <w:t>Карчевський</w:t>
      </w:r>
      <w:proofErr w:type="spellEnd"/>
      <w:r w:rsidR="009B7227" w:rsidRPr="00815DF1">
        <w:rPr>
          <w:rFonts w:eastAsia="Times New Roman"/>
          <w:sz w:val="28"/>
          <w:szCs w:val="28"/>
          <w:lang w:val="uk-UA"/>
        </w:rPr>
        <w:t xml:space="preserve">, С. </w:t>
      </w:r>
      <w:proofErr w:type="spellStart"/>
      <w:r w:rsidRPr="00815DF1">
        <w:rPr>
          <w:rFonts w:eastAsia="Times New Roman"/>
          <w:sz w:val="28"/>
          <w:szCs w:val="28"/>
          <w:lang w:val="uk-UA"/>
        </w:rPr>
        <w:t>О</w:t>
      </w:r>
      <w:r w:rsidR="009B7227" w:rsidRPr="00815DF1">
        <w:rPr>
          <w:rFonts w:eastAsia="Times New Roman"/>
          <w:sz w:val="28"/>
          <w:szCs w:val="28"/>
          <w:lang w:val="uk-UA"/>
        </w:rPr>
        <w:t>рлинський</w:t>
      </w:r>
      <w:proofErr w:type="spellEnd"/>
      <w:r w:rsidR="009B7227" w:rsidRPr="00815DF1">
        <w:rPr>
          <w:rFonts w:eastAsia="Times New Roman"/>
          <w:sz w:val="28"/>
          <w:szCs w:val="28"/>
          <w:lang w:val="uk-UA"/>
        </w:rPr>
        <w:t xml:space="preserve">, О. </w:t>
      </w:r>
      <w:proofErr w:type="spellStart"/>
      <w:r w:rsidR="009B7227" w:rsidRPr="00815DF1">
        <w:rPr>
          <w:rFonts w:eastAsia="Times New Roman"/>
          <w:sz w:val="28"/>
          <w:szCs w:val="28"/>
          <w:lang w:val="uk-UA"/>
        </w:rPr>
        <w:t>Шліхтер</w:t>
      </w:r>
      <w:proofErr w:type="spellEnd"/>
      <w:r w:rsidR="009B7227" w:rsidRPr="00815DF1">
        <w:rPr>
          <w:rFonts w:eastAsia="Times New Roman"/>
          <w:sz w:val="28"/>
          <w:szCs w:val="28"/>
          <w:lang w:val="uk-UA"/>
        </w:rPr>
        <w:t xml:space="preserve"> </w:t>
      </w:r>
      <w:r w:rsidR="0044329B" w:rsidRPr="0044329B">
        <w:rPr>
          <w:rFonts w:eastAsia="Times New Roman"/>
          <w:sz w:val="28"/>
          <w:szCs w:val="28"/>
        </w:rPr>
        <w:t>[</w:t>
      </w:r>
      <w:r w:rsidR="00F57738" w:rsidRPr="00815DF1">
        <w:rPr>
          <w:rFonts w:eastAsia="Times New Roman"/>
          <w:sz w:val="28"/>
          <w:szCs w:val="28"/>
          <w:lang w:val="uk-UA"/>
        </w:rPr>
        <w:t>7</w:t>
      </w:r>
      <w:r w:rsidR="009B7227" w:rsidRPr="00815DF1">
        <w:rPr>
          <w:rFonts w:eastAsia="Times New Roman"/>
          <w:sz w:val="28"/>
          <w:szCs w:val="28"/>
          <w:lang w:val="uk-UA"/>
        </w:rPr>
        <w:t>, с. 25-26</w:t>
      </w:r>
      <w:r w:rsidR="0044329B" w:rsidRPr="0044329B">
        <w:rPr>
          <w:rFonts w:eastAsia="Times New Roman"/>
          <w:sz w:val="28"/>
          <w:szCs w:val="28"/>
        </w:rPr>
        <w:t>]</w:t>
      </w:r>
      <w:r w:rsidR="009B7227" w:rsidRPr="00815DF1">
        <w:rPr>
          <w:rFonts w:eastAsia="Times New Roman"/>
          <w:sz w:val="28"/>
          <w:szCs w:val="28"/>
          <w:lang w:val="uk-UA"/>
        </w:rPr>
        <w:t>.</w:t>
      </w:r>
      <w:r w:rsidR="0044329B" w:rsidRPr="0044329B">
        <w:rPr>
          <w:rFonts w:eastAsia="Times New Roman"/>
          <w:sz w:val="28"/>
          <w:szCs w:val="28"/>
        </w:rPr>
        <w:t xml:space="preserve"> </w:t>
      </w:r>
      <w:r w:rsidR="009B7227" w:rsidRPr="00815DF1">
        <w:rPr>
          <w:rFonts w:eastAsia="Times New Roman"/>
          <w:sz w:val="28"/>
          <w:szCs w:val="28"/>
          <w:lang w:val="uk-UA"/>
        </w:rPr>
        <w:t>Першим директором верс</w:t>
      </w:r>
      <w:r w:rsidR="009B7227" w:rsidRPr="00815DF1">
        <w:rPr>
          <w:rFonts w:eastAsia="Times New Roman"/>
          <w:sz w:val="28"/>
          <w:szCs w:val="28"/>
          <w:lang w:val="uk-UA"/>
        </w:rPr>
        <w:softHyphen/>
      </w:r>
      <w:r w:rsidR="00061735" w:rsidRPr="00815DF1">
        <w:rPr>
          <w:rFonts w:eastAsia="Times New Roman"/>
          <w:sz w:val="28"/>
          <w:szCs w:val="28"/>
          <w:lang w:val="uk-UA"/>
        </w:rPr>
        <w:t>татобудівного заводу «Комунар» с</w:t>
      </w:r>
      <w:r w:rsidR="00805981" w:rsidRPr="00815DF1">
        <w:rPr>
          <w:rFonts w:eastAsia="Times New Roman"/>
          <w:sz w:val="28"/>
          <w:szCs w:val="28"/>
          <w:lang w:val="uk-UA"/>
        </w:rPr>
        <w:t>тав токар-</w:t>
      </w:r>
      <w:r w:rsidR="00815DF1">
        <w:rPr>
          <w:rFonts w:eastAsia="Times New Roman"/>
          <w:sz w:val="28"/>
          <w:szCs w:val="28"/>
          <w:lang w:val="uk-UA"/>
        </w:rPr>
        <w:t xml:space="preserve">комуніст </w:t>
      </w:r>
      <w:r w:rsidR="009B7227" w:rsidRPr="00815DF1">
        <w:rPr>
          <w:rFonts w:eastAsia="Times New Roman"/>
          <w:sz w:val="28"/>
          <w:szCs w:val="28"/>
          <w:lang w:val="uk-UA"/>
        </w:rPr>
        <w:t xml:space="preserve">І. </w:t>
      </w:r>
      <w:proofErr w:type="spellStart"/>
      <w:r w:rsidR="009B7227" w:rsidRPr="00815DF1">
        <w:rPr>
          <w:rFonts w:eastAsia="Times New Roman"/>
          <w:sz w:val="28"/>
          <w:szCs w:val="28"/>
          <w:lang w:val="uk-UA"/>
        </w:rPr>
        <w:t>Новиш</w:t>
      </w:r>
      <w:proofErr w:type="spellEnd"/>
      <w:r w:rsidR="009B7227" w:rsidRPr="00815DF1">
        <w:rPr>
          <w:rFonts w:eastAsia="Times New Roman"/>
          <w:sz w:val="28"/>
          <w:szCs w:val="28"/>
          <w:lang w:val="uk-UA"/>
        </w:rPr>
        <w:t>,</w:t>
      </w:r>
      <w:r w:rsidR="00061735" w:rsidRPr="00815DF1">
        <w:rPr>
          <w:rFonts w:eastAsia="Times New Roman"/>
          <w:sz w:val="28"/>
          <w:szCs w:val="28"/>
          <w:lang w:val="uk-UA"/>
        </w:rPr>
        <w:t xml:space="preserve"> </w:t>
      </w:r>
      <w:r w:rsidR="000646D9" w:rsidRPr="00815DF1">
        <w:rPr>
          <w:rFonts w:eastAsia="Times New Roman"/>
          <w:sz w:val="28"/>
          <w:szCs w:val="28"/>
          <w:lang w:val="uk-UA"/>
        </w:rPr>
        <w:t xml:space="preserve">а першим інженером підприємства, розробником нового верстату К-29 був </w:t>
      </w:r>
      <w:r w:rsidR="0044329B" w:rsidRPr="0044329B">
        <w:rPr>
          <w:rFonts w:eastAsia="Times New Roman"/>
          <w:sz w:val="28"/>
          <w:szCs w:val="28"/>
        </w:rPr>
        <w:br/>
      </w:r>
      <w:r w:rsidR="000646D9" w:rsidRPr="00815DF1">
        <w:rPr>
          <w:rFonts w:eastAsia="Times New Roman"/>
          <w:sz w:val="28"/>
          <w:szCs w:val="28"/>
          <w:lang w:val="uk-UA"/>
        </w:rPr>
        <w:lastRenderedPageBreak/>
        <w:t xml:space="preserve">С. </w:t>
      </w:r>
      <w:proofErr w:type="spellStart"/>
      <w:r w:rsidR="000646D9" w:rsidRPr="00815DF1">
        <w:rPr>
          <w:rFonts w:eastAsia="Times New Roman"/>
          <w:sz w:val="28"/>
          <w:szCs w:val="28"/>
          <w:lang w:val="uk-UA"/>
        </w:rPr>
        <w:t>Шпаковский</w:t>
      </w:r>
      <w:proofErr w:type="spellEnd"/>
      <w:r w:rsidR="000646D9" w:rsidRPr="00815DF1">
        <w:rPr>
          <w:rFonts w:eastAsia="Times New Roman"/>
          <w:sz w:val="28"/>
          <w:szCs w:val="28"/>
          <w:lang w:val="uk-UA"/>
        </w:rPr>
        <w:t xml:space="preserve"> </w:t>
      </w:r>
      <w:r w:rsidR="00805981" w:rsidRPr="00815DF1">
        <w:rPr>
          <w:rFonts w:eastAsia="Times New Roman"/>
          <w:sz w:val="28"/>
          <w:szCs w:val="28"/>
        </w:rPr>
        <w:t>[</w:t>
      </w:r>
      <w:r w:rsidR="00805981" w:rsidRPr="00815DF1">
        <w:rPr>
          <w:rFonts w:eastAsia="Times New Roman"/>
          <w:sz w:val="28"/>
          <w:szCs w:val="28"/>
          <w:lang w:val="uk-UA"/>
        </w:rPr>
        <w:t>1</w:t>
      </w:r>
      <w:r w:rsidR="000646D9" w:rsidRPr="00815DF1">
        <w:rPr>
          <w:rFonts w:eastAsia="Times New Roman"/>
          <w:sz w:val="28"/>
          <w:szCs w:val="28"/>
          <w:lang w:val="uk-UA"/>
        </w:rPr>
        <w:t xml:space="preserve">, с. </w:t>
      </w:r>
      <w:r w:rsidR="00805981" w:rsidRPr="00815DF1">
        <w:rPr>
          <w:rFonts w:eastAsia="Times New Roman"/>
          <w:sz w:val="28"/>
          <w:szCs w:val="28"/>
          <w:lang w:val="uk-UA"/>
        </w:rPr>
        <w:t>3</w:t>
      </w:r>
      <w:r w:rsidR="000646D9" w:rsidRPr="00815DF1">
        <w:rPr>
          <w:rFonts w:eastAsia="Times New Roman"/>
          <w:sz w:val="28"/>
          <w:szCs w:val="28"/>
          <w:lang w:val="uk-UA"/>
        </w:rPr>
        <w:t>0</w:t>
      </w:r>
      <w:r w:rsidR="00805981" w:rsidRPr="00815DF1">
        <w:rPr>
          <w:rFonts w:eastAsia="Times New Roman"/>
          <w:sz w:val="28"/>
          <w:szCs w:val="28"/>
        </w:rPr>
        <w:t>]</w:t>
      </w:r>
      <w:r w:rsidR="000646D9" w:rsidRPr="00815DF1">
        <w:rPr>
          <w:rFonts w:eastAsia="Times New Roman"/>
          <w:sz w:val="28"/>
          <w:szCs w:val="28"/>
          <w:lang w:val="uk-UA"/>
        </w:rPr>
        <w:t>.</w:t>
      </w:r>
    </w:p>
    <w:p w:rsidR="00805981" w:rsidRPr="00815DF1" w:rsidRDefault="00805981" w:rsidP="00B03664">
      <w:pPr>
        <w:shd w:val="clear" w:color="auto" w:fill="FFFFFF"/>
        <w:spacing w:before="7" w:line="276" w:lineRule="auto"/>
        <w:ind w:right="54" w:firstLine="709"/>
        <w:jc w:val="both"/>
        <w:rPr>
          <w:sz w:val="28"/>
          <w:szCs w:val="28"/>
        </w:rPr>
      </w:pPr>
      <w:r w:rsidRPr="00815DF1">
        <w:rPr>
          <w:rFonts w:eastAsia="Times New Roman"/>
          <w:sz w:val="28"/>
          <w:szCs w:val="28"/>
          <w:lang w:val="uk-UA"/>
        </w:rPr>
        <w:t xml:space="preserve">У селі </w:t>
      </w:r>
      <w:proofErr w:type="spellStart"/>
      <w:r w:rsidRPr="00815DF1">
        <w:rPr>
          <w:rFonts w:eastAsia="Times New Roman"/>
          <w:sz w:val="28"/>
          <w:szCs w:val="28"/>
          <w:lang w:val="uk-UA"/>
        </w:rPr>
        <w:t>Солониця</w:t>
      </w:r>
      <w:proofErr w:type="spellEnd"/>
      <w:r w:rsidRPr="00815DF1">
        <w:rPr>
          <w:rFonts w:eastAsia="Times New Roman"/>
          <w:sz w:val="28"/>
          <w:szCs w:val="28"/>
          <w:lang w:val="uk-UA"/>
        </w:rPr>
        <w:t xml:space="preserve"> продовжував науково-дослідну роботу професор агрономії Харківського університету А. </w:t>
      </w:r>
      <w:proofErr w:type="spellStart"/>
      <w:r w:rsidRPr="00815DF1">
        <w:rPr>
          <w:rFonts w:eastAsia="Times New Roman"/>
          <w:sz w:val="28"/>
          <w:szCs w:val="28"/>
          <w:lang w:val="uk-UA"/>
        </w:rPr>
        <w:t>Зайкевич</w:t>
      </w:r>
      <w:proofErr w:type="spellEnd"/>
      <w:r w:rsidRPr="00815DF1">
        <w:rPr>
          <w:rFonts w:eastAsia="Times New Roman"/>
          <w:sz w:val="28"/>
          <w:szCs w:val="28"/>
          <w:lang w:val="uk-UA"/>
        </w:rPr>
        <w:t xml:space="preserve"> </w:t>
      </w:r>
      <w:r w:rsidRPr="00815DF1">
        <w:rPr>
          <w:rFonts w:eastAsia="Times New Roman"/>
          <w:sz w:val="28"/>
          <w:szCs w:val="28"/>
        </w:rPr>
        <w:t>[9</w:t>
      </w:r>
      <w:r w:rsidRPr="00815DF1">
        <w:rPr>
          <w:rFonts w:eastAsia="Times New Roman"/>
          <w:sz w:val="28"/>
          <w:szCs w:val="28"/>
          <w:lang w:val="uk-UA"/>
        </w:rPr>
        <w:t>, с. 81</w:t>
      </w:r>
      <w:r w:rsidRPr="00815DF1">
        <w:rPr>
          <w:rFonts w:eastAsia="Times New Roman"/>
          <w:sz w:val="28"/>
          <w:szCs w:val="28"/>
        </w:rPr>
        <w:t>]</w:t>
      </w:r>
      <w:r w:rsidRPr="00815DF1">
        <w:rPr>
          <w:rFonts w:eastAsia="Times New Roman"/>
          <w:sz w:val="28"/>
          <w:szCs w:val="28"/>
          <w:lang w:val="uk-UA"/>
        </w:rPr>
        <w:t>.</w:t>
      </w:r>
    </w:p>
    <w:p w:rsidR="00805981" w:rsidRPr="00815DF1" w:rsidRDefault="00805981" w:rsidP="00B03664">
      <w:pPr>
        <w:pStyle w:val="a3"/>
        <w:spacing w:line="276" w:lineRule="auto"/>
        <w:ind w:firstLine="709"/>
        <w:jc w:val="both"/>
        <w:rPr>
          <w:rFonts w:eastAsia="Times New Roman"/>
          <w:sz w:val="28"/>
          <w:szCs w:val="28"/>
          <w:lang w:val="uk-UA"/>
        </w:rPr>
      </w:pPr>
      <w:r w:rsidRPr="00815DF1">
        <w:rPr>
          <w:rFonts w:eastAsia="Times New Roman"/>
          <w:sz w:val="28"/>
          <w:szCs w:val="28"/>
          <w:lang w:val="uk-UA"/>
        </w:rPr>
        <w:t>У</w:t>
      </w:r>
      <w:r w:rsidR="00061735" w:rsidRPr="00815DF1">
        <w:rPr>
          <w:rFonts w:eastAsia="Times New Roman"/>
          <w:sz w:val="28"/>
          <w:szCs w:val="28"/>
          <w:lang w:val="uk-UA"/>
        </w:rPr>
        <w:t xml:space="preserve"> 1920</w:t>
      </w:r>
      <w:r w:rsidRPr="00815DF1">
        <w:rPr>
          <w:rFonts w:eastAsia="Times New Roman"/>
          <w:sz w:val="28"/>
          <w:szCs w:val="28"/>
          <w:lang w:val="uk-UA"/>
        </w:rPr>
        <w:t xml:space="preserve"> </w:t>
      </w:r>
      <w:proofErr w:type="spellStart"/>
      <w:r w:rsidR="00061735" w:rsidRPr="00815DF1">
        <w:rPr>
          <w:rFonts w:eastAsia="Times New Roman"/>
          <w:sz w:val="28"/>
          <w:szCs w:val="28"/>
          <w:lang w:val="uk-UA"/>
        </w:rPr>
        <w:t>р.</w:t>
      </w:r>
      <w:r w:rsidRPr="00815DF1">
        <w:rPr>
          <w:rFonts w:eastAsia="Times New Roman"/>
          <w:sz w:val="28"/>
          <w:szCs w:val="28"/>
          <w:lang w:val="uk-UA"/>
        </w:rPr>
        <w:t>О</w:t>
      </w:r>
      <w:proofErr w:type="spellEnd"/>
      <w:r w:rsidRPr="00815DF1">
        <w:rPr>
          <w:rFonts w:eastAsia="Times New Roman"/>
          <w:sz w:val="28"/>
          <w:szCs w:val="28"/>
          <w:lang w:val="uk-UA"/>
        </w:rPr>
        <w:t xml:space="preserve">. </w:t>
      </w:r>
      <w:r w:rsidR="00061735" w:rsidRPr="00815DF1">
        <w:rPr>
          <w:rFonts w:eastAsia="Times New Roman"/>
          <w:sz w:val="28"/>
          <w:szCs w:val="28"/>
          <w:lang w:val="uk-UA"/>
        </w:rPr>
        <w:t>Пав</w:t>
      </w:r>
      <w:r w:rsidR="000646D9" w:rsidRPr="00815DF1">
        <w:rPr>
          <w:rFonts w:eastAsia="Times New Roman"/>
          <w:sz w:val="28"/>
          <w:szCs w:val="28"/>
          <w:lang w:val="uk-UA"/>
        </w:rPr>
        <w:t>ловим-</w:t>
      </w:r>
      <w:proofErr w:type="spellStart"/>
      <w:r w:rsidR="000646D9" w:rsidRPr="00815DF1">
        <w:rPr>
          <w:rFonts w:eastAsia="Times New Roman"/>
          <w:sz w:val="28"/>
          <w:szCs w:val="28"/>
          <w:lang w:val="uk-UA"/>
        </w:rPr>
        <w:t>Сільванським</w:t>
      </w:r>
      <w:proofErr w:type="spellEnd"/>
      <w:r w:rsidR="000646D9" w:rsidRPr="00815DF1">
        <w:rPr>
          <w:rFonts w:eastAsia="Times New Roman"/>
          <w:sz w:val="28"/>
          <w:szCs w:val="28"/>
          <w:lang w:val="uk-UA"/>
        </w:rPr>
        <w:t xml:space="preserve">, М. </w:t>
      </w:r>
      <w:proofErr w:type="spellStart"/>
      <w:r w:rsidR="000646D9" w:rsidRPr="00815DF1">
        <w:rPr>
          <w:rFonts w:eastAsia="Times New Roman"/>
          <w:sz w:val="28"/>
          <w:szCs w:val="28"/>
          <w:lang w:val="uk-UA"/>
        </w:rPr>
        <w:t>Астрябом</w:t>
      </w:r>
      <w:proofErr w:type="spellEnd"/>
      <w:r w:rsidR="000646D9" w:rsidRPr="00815DF1">
        <w:rPr>
          <w:rFonts w:eastAsia="Times New Roman"/>
          <w:sz w:val="28"/>
          <w:szCs w:val="28"/>
          <w:lang w:val="uk-UA"/>
        </w:rPr>
        <w:t xml:space="preserve">, Г. </w:t>
      </w:r>
      <w:proofErr w:type="spellStart"/>
      <w:r w:rsidR="000646D9" w:rsidRPr="00815DF1">
        <w:rPr>
          <w:rFonts w:eastAsia="Times New Roman"/>
          <w:sz w:val="28"/>
          <w:szCs w:val="28"/>
          <w:lang w:val="uk-UA"/>
        </w:rPr>
        <w:t>Стеллецьким</w:t>
      </w:r>
      <w:proofErr w:type="spellEnd"/>
      <w:r w:rsidR="000646D9" w:rsidRPr="00815DF1">
        <w:rPr>
          <w:rFonts w:eastAsia="Times New Roman"/>
          <w:sz w:val="28"/>
          <w:szCs w:val="28"/>
          <w:lang w:val="uk-UA"/>
        </w:rPr>
        <w:t xml:space="preserve"> було створено лубенську філію Українського наукового товариства академії наук УРСР. </w:t>
      </w:r>
    </w:p>
    <w:p w:rsidR="00805981" w:rsidRPr="00B03664" w:rsidRDefault="000646D9" w:rsidP="00B03664">
      <w:pPr>
        <w:pStyle w:val="a3"/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815DF1">
        <w:rPr>
          <w:rFonts w:eastAsia="Times New Roman"/>
          <w:sz w:val="28"/>
          <w:szCs w:val="28"/>
          <w:lang w:val="uk-UA"/>
        </w:rPr>
        <w:t xml:space="preserve">В редакції окружної газети </w:t>
      </w:r>
      <w:r w:rsidR="00805981" w:rsidRPr="00815DF1">
        <w:rPr>
          <w:rFonts w:eastAsia="Times New Roman"/>
          <w:sz w:val="28"/>
          <w:szCs w:val="28"/>
        </w:rPr>
        <w:t>“</w:t>
      </w:r>
      <w:r w:rsidRPr="00815DF1">
        <w:rPr>
          <w:rFonts w:eastAsia="Times New Roman"/>
          <w:sz w:val="28"/>
          <w:szCs w:val="28"/>
          <w:lang w:val="uk-UA"/>
        </w:rPr>
        <w:t xml:space="preserve">Червона </w:t>
      </w:r>
      <w:proofErr w:type="spellStart"/>
      <w:r w:rsidRPr="00815DF1">
        <w:rPr>
          <w:rFonts w:eastAsia="Times New Roman"/>
          <w:sz w:val="28"/>
          <w:szCs w:val="28"/>
          <w:lang w:val="uk-UA"/>
        </w:rPr>
        <w:t>Лубенщина</w:t>
      </w:r>
      <w:proofErr w:type="spellEnd"/>
      <w:r w:rsidR="00805981" w:rsidRPr="00815DF1">
        <w:rPr>
          <w:rFonts w:eastAsia="Times New Roman"/>
          <w:sz w:val="28"/>
          <w:szCs w:val="28"/>
        </w:rPr>
        <w:t>”</w:t>
      </w:r>
      <w:r w:rsidRPr="00815DF1">
        <w:rPr>
          <w:rFonts w:eastAsia="Times New Roman"/>
          <w:sz w:val="28"/>
          <w:szCs w:val="28"/>
          <w:lang w:val="uk-UA"/>
        </w:rPr>
        <w:t xml:space="preserve"> та у філії селянських письменників </w:t>
      </w:r>
      <w:r w:rsidR="00805981" w:rsidRPr="00815DF1">
        <w:rPr>
          <w:rFonts w:eastAsia="Times New Roman"/>
          <w:sz w:val="28"/>
          <w:szCs w:val="28"/>
        </w:rPr>
        <w:t>“</w:t>
      </w:r>
      <w:r w:rsidRPr="00815DF1">
        <w:rPr>
          <w:rFonts w:eastAsia="Times New Roman"/>
          <w:sz w:val="28"/>
          <w:szCs w:val="28"/>
          <w:lang w:val="uk-UA"/>
        </w:rPr>
        <w:t>Плуг</w:t>
      </w:r>
      <w:r w:rsidR="00805981" w:rsidRPr="00815DF1">
        <w:rPr>
          <w:rFonts w:eastAsia="Times New Roman"/>
          <w:sz w:val="28"/>
          <w:szCs w:val="28"/>
        </w:rPr>
        <w:t>”</w:t>
      </w:r>
      <w:r w:rsidRPr="00815DF1">
        <w:rPr>
          <w:rFonts w:eastAsia="Times New Roman"/>
          <w:sz w:val="28"/>
          <w:szCs w:val="28"/>
          <w:lang w:val="uk-UA"/>
        </w:rPr>
        <w:t xml:space="preserve"> </w:t>
      </w:r>
      <w:proofErr w:type="spellStart"/>
      <w:r w:rsidRPr="00815DF1">
        <w:rPr>
          <w:rFonts w:eastAsia="Times New Roman"/>
          <w:sz w:val="28"/>
          <w:szCs w:val="28"/>
          <w:lang w:val="uk-UA"/>
        </w:rPr>
        <w:t>плідно</w:t>
      </w:r>
      <w:proofErr w:type="spellEnd"/>
      <w:r w:rsidRPr="00815DF1">
        <w:rPr>
          <w:rFonts w:eastAsia="Times New Roman"/>
          <w:sz w:val="28"/>
          <w:szCs w:val="28"/>
          <w:lang w:val="uk-UA"/>
        </w:rPr>
        <w:t xml:space="preserve"> трудились письменники П. </w:t>
      </w:r>
      <w:proofErr w:type="spellStart"/>
      <w:r w:rsidRPr="00815DF1">
        <w:rPr>
          <w:rFonts w:eastAsia="Times New Roman"/>
          <w:sz w:val="28"/>
          <w:szCs w:val="28"/>
          <w:lang w:val="uk-UA"/>
        </w:rPr>
        <w:t>Капельгородський</w:t>
      </w:r>
      <w:proofErr w:type="spellEnd"/>
      <w:r w:rsidRPr="00815DF1">
        <w:rPr>
          <w:rFonts w:eastAsia="Times New Roman"/>
          <w:sz w:val="28"/>
          <w:szCs w:val="28"/>
          <w:lang w:val="uk-UA"/>
        </w:rPr>
        <w:t xml:space="preserve">, Л. </w:t>
      </w:r>
      <w:proofErr w:type="spellStart"/>
      <w:r w:rsidRPr="00815DF1">
        <w:rPr>
          <w:rFonts w:eastAsia="Times New Roman"/>
          <w:sz w:val="28"/>
          <w:szCs w:val="28"/>
          <w:lang w:val="uk-UA"/>
        </w:rPr>
        <w:t>Первомайский</w:t>
      </w:r>
      <w:proofErr w:type="spellEnd"/>
      <w:r w:rsidRPr="00815DF1">
        <w:rPr>
          <w:rFonts w:eastAsia="Times New Roman"/>
          <w:sz w:val="28"/>
          <w:szCs w:val="28"/>
          <w:lang w:val="uk-UA"/>
        </w:rPr>
        <w:t xml:space="preserve">. </w:t>
      </w:r>
    </w:p>
    <w:p w:rsidR="000646D9" w:rsidRPr="00815DF1" w:rsidRDefault="000646D9" w:rsidP="00B03664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815DF1">
        <w:rPr>
          <w:rFonts w:eastAsia="Times New Roman"/>
          <w:sz w:val="28"/>
          <w:szCs w:val="28"/>
          <w:lang w:val="uk-UA"/>
        </w:rPr>
        <w:t>Да</w:t>
      </w:r>
      <w:r w:rsidR="0044329B">
        <w:rPr>
          <w:rFonts w:eastAsia="Times New Roman"/>
          <w:sz w:val="28"/>
          <w:szCs w:val="28"/>
          <w:lang w:val="uk-UA"/>
        </w:rPr>
        <w:t xml:space="preserve">леко за межами </w:t>
      </w:r>
      <w:proofErr w:type="spellStart"/>
      <w:r w:rsidR="0044329B">
        <w:rPr>
          <w:rFonts w:eastAsia="Times New Roman"/>
          <w:sz w:val="28"/>
          <w:szCs w:val="28"/>
          <w:lang w:val="uk-UA"/>
        </w:rPr>
        <w:t>Лубенщини</w:t>
      </w:r>
      <w:proofErr w:type="spellEnd"/>
      <w:r w:rsidR="0044329B">
        <w:rPr>
          <w:rFonts w:eastAsia="Times New Roman"/>
          <w:sz w:val="28"/>
          <w:szCs w:val="28"/>
          <w:lang w:val="uk-UA"/>
        </w:rPr>
        <w:t xml:space="preserve"> був ві</w:t>
      </w:r>
      <w:r w:rsidRPr="00815DF1">
        <w:rPr>
          <w:rFonts w:eastAsia="Times New Roman"/>
          <w:sz w:val="28"/>
          <w:szCs w:val="28"/>
          <w:lang w:val="uk-UA"/>
        </w:rPr>
        <w:t xml:space="preserve">домий національний хор </w:t>
      </w:r>
      <w:r w:rsidR="00805981" w:rsidRPr="00815DF1">
        <w:rPr>
          <w:rFonts w:eastAsia="Times New Roman"/>
          <w:sz w:val="28"/>
          <w:szCs w:val="28"/>
        </w:rPr>
        <w:t>“</w:t>
      </w:r>
      <w:r w:rsidRPr="00815DF1">
        <w:rPr>
          <w:rFonts w:eastAsia="Times New Roman"/>
          <w:sz w:val="28"/>
          <w:szCs w:val="28"/>
          <w:lang w:val="uk-UA"/>
        </w:rPr>
        <w:t>Просвіта</w:t>
      </w:r>
      <w:r w:rsidR="00805981" w:rsidRPr="00815DF1">
        <w:rPr>
          <w:rFonts w:eastAsia="Times New Roman"/>
          <w:sz w:val="28"/>
          <w:szCs w:val="28"/>
        </w:rPr>
        <w:t>”</w:t>
      </w:r>
      <w:r w:rsidRPr="00815DF1">
        <w:rPr>
          <w:rFonts w:eastAsia="Times New Roman"/>
          <w:sz w:val="28"/>
          <w:szCs w:val="28"/>
          <w:lang w:val="uk-UA"/>
        </w:rPr>
        <w:t xml:space="preserve">, яким керував К. </w:t>
      </w:r>
      <w:proofErr w:type="spellStart"/>
      <w:r w:rsidRPr="00815DF1">
        <w:rPr>
          <w:rFonts w:eastAsia="Times New Roman"/>
          <w:sz w:val="28"/>
          <w:szCs w:val="28"/>
          <w:lang w:val="uk-UA"/>
        </w:rPr>
        <w:t>Слежинський</w:t>
      </w:r>
      <w:proofErr w:type="spellEnd"/>
      <w:r w:rsidRPr="00815DF1">
        <w:rPr>
          <w:rFonts w:eastAsia="Times New Roman"/>
          <w:sz w:val="28"/>
          <w:szCs w:val="28"/>
          <w:lang w:val="uk-UA"/>
        </w:rPr>
        <w:t xml:space="preserve"> </w:t>
      </w:r>
      <w:r w:rsidR="00805981" w:rsidRPr="00815DF1">
        <w:rPr>
          <w:rFonts w:eastAsia="Times New Roman"/>
          <w:sz w:val="28"/>
          <w:szCs w:val="28"/>
        </w:rPr>
        <w:t>[8</w:t>
      </w:r>
      <w:r w:rsidRPr="00815DF1">
        <w:rPr>
          <w:rFonts w:eastAsia="Times New Roman"/>
          <w:sz w:val="28"/>
          <w:szCs w:val="28"/>
          <w:lang w:val="uk-UA"/>
        </w:rPr>
        <w:t>, с. 76</w:t>
      </w:r>
      <w:r w:rsidR="00805981" w:rsidRPr="00815DF1">
        <w:rPr>
          <w:rFonts w:eastAsia="Times New Roman"/>
          <w:sz w:val="28"/>
          <w:szCs w:val="28"/>
        </w:rPr>
        <w:t>]</w:t>
      </w:r>
      <w:r w:rsidRPr="00815DF1">
        <w:rPr>
          <w:rFonts w:eastAsia="Times New Roman"/>
          <w:sz w:val="28"/>
          <w:szCs w:val="28"/>
          <w:lang w:val="uk-UA"/>
        </w:rPr>
        <w:t>.</w:t>
      </w:r>
    </w:p>
    <w:p w:rsidR="003D63B5" w:rsidRPr="00815DF1" w:rsidRDefault="000646D9" w:rsidP="00B03664">
      <w:pPr>
        <w:shd w:val="clear" w:color="auto" w:fill="FFFFFF"/>
        <w:spacing w:before="40" w:line="276" w:lineRule="auto"/>
        <w:ind w:right="86" w:firstLine="709"/>
        <w:jc w:val="both"/>
        <w:rPr>
          <w:rFonts w:eastAsia="Times New Roman"/>
          <w:sz w:val="28"/>
          <w:szCs w:val="28"/>
        </w:rPr>
      </w:pPr>
      <w:r w:rsidRPr="00815DF1">
        <w:rPr>
          <w:rFonts w:eastAsia="Times New Roman"/>
          <w:sz w:val="28"/>
          <w:szCs w:val="28"/>
          <w:lang w:val="uk-UA"/>
        </w:rPr>
        <w:t>Провідну роль відігравали лубенські євреї у розвитку ос</w:t>
      </w:r>
      <w:r w:rsidRPr="00815DF1">
        <w:rPr>
          <w:rFonts w:eastAsia="Times New Roman"/>
          <w:sz w:val="28"/>
          <w:szCs w:val="28"/>
          <w:lang w:val="uk-UA"/>
        </w:rPr>
        <w:softHyphen/>
        <w:t xml:space="preserve">віти і охорони </w:t>
      </w:r>
      <w:proofErr w:type="spellStart"/>
      <w:r w:rsidRPr="00815DF1">
        <w:rPr>
          <w:rFonts w:eastAsia="Times New Roman"/>
          <w:sz w:val="28"/>
          <w:szCs w:val="28"/>
          <w:lang w:val="uk-UA"/>
        </w:rPr>
        <w:t>здоров</w:t>
      </w:r>
      <w:proofErr w:type="spellEnd"/>
      <w:r w:rsidR="003D63B5" w:rsidRPr="00815DF1">
        <w:rPr>
          <w:rFonts w:eastAsia="Times New Roman"/>
          <w:sz w:val="28"/>
          <w:szCs w:val="28"/>
        </w:rPr>
        <w:t>’</w:t>
      </w:r>
      <w:r w:rsidRPr="00815DF1">
        <w:rPr>
          <w:rFonts w:eastAsia="Times New Roman"/>
          <w:sz w:val="28"/>
          <w:szCs w:val="28"/>
          <w:lang w:val="uk-UA"/>
        </w:rPr>
        <w:t>я.</w:t>
      </w:r>
    </w:p>
    <w:p w:rsidR="003D63B5" w:rsidRPr="00815DF1" w:rsidRDefault="000646D9" w:rsidP="00B03664">
      <w:pPr>
        <w:shd w:val="clear" w:color="auto" w:fill="FFFFFF"/>
        <w:spacing w:line="276" w:lineRule="auto"/>
        <w:ind w:right="86" w:firstLine="709"/>
        <w:jc w:val="both"/>
        <w:rPr>
          <w:rFonts w:eastAsia="Times New Roman"/>
          <w:sz w:val="28"/>
          <w:szCs w:val="28"/>
          <w:lang w:val="uk-UA"/>
        </w:rPr>
      </w:pPr>
      <w:r w:rsidRPr="00815DF1">
        <w:rPr>
          <w:rFonts w:eastAsia="Times New Roman"/>
          <w:sz w:val="28"/>
          <w:szCs w:val="28"/>
          <w:lang w:val="uk-UA"/>
        </w:rPr>
        <w:t xml:space="preserve">У боротьбі з дитячою безпритульністю в 20-ті роки </w:t>
      </w:r>
      <w:r w:rsidR="003D63B5" w:rsidRPr="00815DF1">
        <w:rPr>
          <w:rFonts w:eastAsia="Times New Roman"/>
          <w:sz w:val="28"/>
          <w:szCs w:val="28"/>
          <w:lang w:val="uk-UA"/>
        </w:rPr>
        <w:t xml:space="preserve">ХХ ст. </w:t>
      </w:r>
      <w:r w:rsidRPr="00815DF1">
        <w:rPr>
          <w:rFonts w:eastAsia="Times New Roman"/>
          <w:sz w:val="28"/>
          <w:szCs w:val="28"/>
          <w:lang w:val="uk-UA"/>
        </w:rPr>
        <w:t>ба</w:t>
      </w:r>
      <w:r w:rsidRPr="00815DF1">
        <w:rPr>
          <w:rFonts w:eastAsia="Times New Roman"/>
          <w:sz w:val="28"/>
          <w:szCs w:val="28"/>
          <w:lang w:val="uk-UA"/>
        </w:rPr>
        <w:softHyphen/>
        <w:t>гато працював організатор дитячих будинків</w:t>
      </w:r>
      <w:r w:rsidR="00061735" w:rsidRPr="00815DF1">
        <w:rPr>
          <w:rFonts w:eastAsia="Times New Roman"/>
          <w:sz w:val="28"/>
          <w:szCs w:val="28"/>
          <w:lang w:val="uk-UA"/>
        </w:rPr>
        <w:t xml:space="preserve"> у місті Я. </w:t>
      </w:r>
      <w:proofErr w:type="spellStart"/>
      <w:r w:rsidR="00061735" w:rsidRPr="00815DF1">
        <w:rPr>
          <w:rFonts w:eastAsia="Times New Roman"/>
          <w:sz w:val="28"/>
          <w:szCs w:val="28"/>
          <w:lang w:val="uk-UA"/>
        </w:rPr>
        <w:t>Орансь</w:t>
      </w:r>
      <w:r w:rsidR="003D63B5" w:rsidRPr="00815DF1">
        <w:rPr>
          <w:rFonts w:eastAsia="Times New Roman"/>
          <w:sz w:val="28"/>
          <w:szCs w:val="28"/>
          <w:lang w:val="uk-UA"/>
        </w:rPr>
        <w:t>кий</w:t>
      </w:r>
      <w:proofErr w:type="spellEnd"/>
      <w:r w:rsidR="003D63B5" w:rsidRPr="00815DF1">
        <w:rPr>
          <w:rFonts w:eastAsia="Times New Roman"/>
          <w:sz w:val="28"/>
          <w:szCs w:val="28"/>
          <w:lang w:val="uk-UA"/>
        </w:rPr>
        <w:t>.</w:t>
      </w:r>
    </w:p>
    <w:p w:rsidR="003D63B5" w:rsidRPr="00815DF1" w:rsidRDefault="00061735" w:rsidP="00B03664">
      <w:pPr>
        <w:shd w:val="clear" w:color="auto" w:fill="FFFFFF"/>
        <w:spacing w:line="276" w:lineRule="auto"/>
        <w:ind w:right="86" w:firstLine="709"/>
        <w:jc w:val="both"/>
        <w:rPr>
          <w:rFonts w:eastAsia="Times New Roman"/>
          <w:sz w:val="28"/>
          <w:szCs w:val="28"/>
          <w:lang w:val="uk-UA"/>
        </w:rPr>
      </w:pPr>
      <w:r w:rsidRPr="00815DF1">
        <w:rPr>
          <w:rFonts w:eastAsia="Times New Roman"/>
          <w:sz w:val="28"/>
          <w:szCs w:val="28"/>
          <w:lang w:val="uk-UA"/>
        </w:rPr>
        <w:t xml:space="preserve"> </w:t>
      </w:r>
      <w:r w:rsidR="000646D9" w:rsidRPr="00815DF1">
        <w:rPr>
          <w:rFonts w:eastAsia="Times New Roman"/>
          <w:sz w:val="28"/>
          <w:szCs w:val="28"/>
          <w:lang w:val="uk-UA"/>
        </w:rPr>
        <w:t>Великою популярністю у батьків та учнів користува</w:t>
      </w:r>
      <w:r w:rsidR="000646D9" w:rsidRPr="00815DF1">
        <w:rPr>
          <w:rFonts w:eastAsia="Times New Roman"/>
          <w:sz w:val="28"/>
          <w:szCs w:val="28"/>
          <w:lang w:val="uk-UA"/>
        </w:rPr>
        <w:softHyphen/>
        <w:t>лася єврейська школа у Лубнах</w:t>
      </w:r>
      <w:r w:rsidR="003D63B5" w:rsidRPr="00815DF1">
        <w:rPr>
          <w:rFonts w:eastAsia="Times New Roman"/>
          <w:sz w:val="28"/>
          <w:szCs w:val="28"/>
          <w:lang w:val="uk-UA"/>
        </w:rPr>
        <w:t xml:space="preserve"> (директор Й.С. </w:t>
      </w:r>
      <w:proofErr w:type="spellStart"/>
      <w:r w:rsidR="003D63B5" w:rsidRPr="00815DF1">
        <w:rPr>
          <w:rFonts w:eastAsia="Times New Roman"/>
          <w:sz w:val="28"/>
          <w:szCs w:val="28"/>
          <w:lang w:val="uk-UA"/>
        </w:rPr>
        <w:t>Гвірцман</w:t>
      </w:r>
      <w:proofErr w:type="spellEnd"/>
      <w:r w:rsidR="003D63B5" w:rsidRPr="00815DF1">
        <w:rPr>
          <w:rFonts w:eastAsia="Times New Roman"/>
          <w:sz w:val="28"/>
          <w:szCs w:val="28"/>
          <w:lang w:val="uk-UA"/>
        </w:rPr>
        <w:t>)</w:t>
      </w:r>
      <w:r w:rsidR="000646D9" w:rsidRPr="00815DF1">
        <w:rPr>
          <w:rFonts w:eastAsia="Times New Roman"/>
          <w:sz w:val="28"/>
          <w:szCs w:val="28"/>
          <w:lang w:val="uk-UA"/>
        </w:rPr>
        <w:t>, яка діяла до 1935 р</w:t>
      </w:r>
      <w:r w:rsidR="003D63B5" w:rsidRPr="00815DF1">
        <w:rPr>
          <w:rFonts w:eastAsia="Times New Roman"/>
          <w:sz w:val="28"/>
          <w:szCs w:val="28"/>
          <w:lang w:val="uk-UA"/>
        </w:rPr>
        <w:t xml:space="preserve">. і давала своїм вихованцям міцні і </w:t>
      </w:r>
      <w:proofErr w:type="spellStart"/>
      <w:r w:rsidR="003D63B5" w:rsidRPr="00815DF1">
        <w:rPr>
          <w:rFonts w:eastAsia="Times New Roman"/>
          <w:sz w:val="28"/>
          <w:szCs w:val="28"/>
          <w:lang w:val="uk-UA"/>
        </w:rPr>
        <w:t>грунтовні</w:t>
      </w:r>
      <w:proofErr w:type="spellEnd"/>
      <w:r w:rsidR="003D63B5" w:rsidRPr="00815DF1">
        <w:rPr>
          <w:rFonts w:eastAsia="Times New Roman"/>
          <w:sz w:val="28"/>
          <w:szCs w:val="28"/>
          <w:lang w:val="uk-UA"/>
        </w:rPr>
        <w:t xml:space="preserve"> знання</w:t>
      </w:r>
      <w:r w:rsidR="000646D9" w:rsidRPr="00815DF1">
        <w:rPr>
          <w:rFonts w:eastAsia="Times New Roman"/>
          <w:sz w:val="28"/>
          <w:szCs w:val="28"/>
          <w:lang w:val="uk-UA"/>
        </w:rPr>
        <w:t xml:space="preserve">. </w:t>
      </w:r>
    </w:p>
    <w:p w:rsidR="000646D9" w:rsidRPr="00815DF1" w:rsidRDefault="000646D9" w:rsidP="00B03664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815DF1">
        <w:rPr>
          <w:rFonts w:eastAsia="Times New Roman"/>
          <w:sz w:val="28"/>
          <w:szCs w:val="28"/>
          <w:lang w:val="uk-UA"/>
        </w:rPr>
        <w:t>Викладачі-євреї ста</w:t>
      </w:r>
      <w:r w:rsidR="00061735" w:rsidRPr="00815DF1">
        <w:rPr>
          <w:rFonts w:eastAsia="Times New Roman"/>
          <w:sz w:val="28"/>
          <w:szCs w:val="28"/>
          <w:lang w:val="uk-UA"/>
        </w:rPr>
        <w:t xml:space="preserve">новили кістяк викладацького корпусу </w:t>
      </w:r>
      <w:r w:rsidRPr="00815DF1">
        <w:rPr>
          <w:rFonts w:eastAsia="Times New Roman"/>
          <w:sz w:val="28"/>
          <w:szCs w:val="28"/>
          <w:lang w:val="uk-UA"/>
        </w:rPr>
        <w:t xml:space="preserve">державного вчительського інституту, </w:t>
      </w:r>
      <w:r w:rsidR="003D63B5" w:rsidRPr="00815DF1">
        <w:rPr>
          <w:rFonts w:eastAsia="Times New Roman"/>
          <w:sz w:val="28"/>
          <w:szCs w:val="28"/>
          <w:lang w:val="uk-UA"/>
        </w:rPr>
        <w:t xml:space="preserve">який </w:t>
      </w:r>
      <w:r w:rsidRPr="00815DF1">
        <w:rPr>
          <w:rFonts w:eastAsia="Times New Roman"/>
          <w:sz w:val="28"/>
          <w:szCs w:val="28"/>
          <w:lang w:val="uk-UA"/>
        </w:rPr>
        <w:t xml:space="preserve">у 1936 р. мав два факультети: фізико-математичний і </w:t>
      </w:r>
      <w:proofErr w:type="spellStart"/>
      <w:r w:rsidRPr="00815DF1">
        <w:rPr>
          <w:rFonts w:eastAsia="Times New Roman"/>
          <w:sz w:val="28"/>
          <w:szCs w:val="28"/>
          <w:lang w:val="uk-UA"/>
        </w:rPr>
        <w:t>і</w:t>
      </w:r>
      <w:proofErr w:type="spellEnd"/>
      <w:r w:rsidRPr="00815DF1">
        <w:rPr>
          <w:rFonts w:eastAsia="Times New Roman"/>
          <w:sz w:val="28"/>
          <w:szCs w:val="28"/>
          <w:lang w:val="uk-UA"/>
        </w:rPr>
        <w:t xml:space="preserve"> природничий, на яких навчалося 870 студентів</w:t>
      </w:r>
      <w:r w:rsidR="001E33A9" w:rsidRPr="00815DF1">
        <w:rPr>
          <w:rFonts w:eastAsia="Times New Roman"/>
          <w:sz w:val="28"/>
          <w:szCs w:val="28"/>
        </w:rPr>
        <w:t>.</w:t>
      </w:r>
    </w:p>
    <w:p w:rsidR="00CC2D9F" w:rsidRPr="00815DF1" w:rsidRDefault="001E33A9" w:rsidP="00B03664">
      <w:pPr>
        <w:shd w:val="clear" w:color="auto" w:fill="FFFFFF"/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815DF1">
        <w:rPr>
          <w:sz w:val="28"/>
          <w:szCs w:val="28"/>
          <w:lang w:val="uk-UA"/>
        </w:rPr>
        <w:t xml:space="preserve">У 1924 р. завідуючим </w:t>
      </w:r>
      <w:proofErr w:type="spellStart"/>
      <w:r w:rsidRPr="00815DF1">
        <w:rPr>
          <w:sz w:val="28"/>
          <w:szCs w:val="28"/>
          <w:lang w:val="uk-UA"/>
        </w:rPr>
        <w:t>Тарандинцівським</w:t>
      </w:r>
      <w:proofErr w:type="spellEnd"/>
      <w:r w:rsidRPr="00815DF1">
        <w:rPr>
          <w:sz w:val="28"/>
          <w:szCs w:val="28"/>
          <w:lang w:val="uk-UA"/>
        </w:rPr>
        <w:t xml:space="preserve"> дитбудинком працював </w:t>
      </w:r>
      <w:r w:rsidR="0044329B" w:rsidRPr="0044329B">
        <w:rPr>
          <w:sz w:val="28"/>
          <w:szCs w:val="28"/>
        </w:rPr>
        <w:br/>
      </w:r>
      <w:r w:rsidRPr="00815DF1">
        <w:rPr>
          <w:sz w:val="28"/>
          <w:szCs w:val="28"/>
          <w:lang w:val="uk-UA"/>
        </w:rPr>
        <w:t xml:space="preserve">Г. Пінчук - у 50-і роки </w:t>
      </w:r>
      <w:r w:rsidR="00CC2D9F" w:rsidRPr="00815DF1">
        <w:rPr>
          <w:sz w:val="28"/>
          <w:szCs w:val="28"/>
          <w:lang w:val="uk-UA"/>
        </w:rPr>
        <w:t>ХХ ст. м</w:t>
      </w:r>
      <w:r w:rsidRPr="00815DF1">
        <w:rPr>
          <w:sz w:val="28"/>
          <w:szCs w:val="28"/>
          <w:lang w:val="uk-UA"/>
        </w:rPr>
        <w:t>іністр освіти УРСР</w:t>
      </w:r>
      <w:r w:rsidR="00CC2D9F" w:rsidRPr="00815DF1">
        <w:rPr>
          <w:sz w:val="28"/>
          <w:szCs w:val="28"/>
          <w:lang w:val="uk-UA"/>
        </w:rPr>
        <w:t xml:space="preserve"> </w:t>
      </w:r>
      <w:r w:rsidR="00CC2D9F" w:rsidRPr="00815DF1">
        <w:rPr>
          <w:sz w:val="28"/>
          <w:szCs w:val="28"/>
        </w:rPr>
        <w:t xml:space="preserve">[1, </w:t>
      </w:r>
      <w:r w:rsidR="00CC2D9F" w:rsidRPr="00815DF1">
        <w:rPr>
          <w:sz w:val="28"/>
          <w:szCs w:val="28"/>
          <w:lang w:val="en-US"/>
        </w:rPr>
        <w:t>c</w:t>
      </w:r>
      <w:r w:rsidR="00CC2D9F" w:rsidRPr="00815DF1">
        <w:rPr>
          <w:sz w:val="28"/>
          <w:szCs w:val="28"/>
        </w:rPr>
        <w:t>.30]</w:t>
      </w:r>
      <w:r w:rsidRPr="00815DF1">
        <w:rPr>
          <w:sz w:val="28"/>
          <w:szCs w:val="28"/>
          <w:lang w:val="uk-UA"/>
        </w:rPr>
        <w:t>.</w:t>
      </w:r>
    </w:p>
    <w:p w:rsidR="006F3B31" w:rsidRPr="00815DF1" w:rsidRDefault="00CC2D9F" w:rsidP="00B03664">
      <w:pPr>
        <w:shd w:val="clear" w:color="auto" w:fill="FFFFFF"/>
        <w:spacing w:line="276" w:lineRule="auto"/>
        <w:ind w:firstLine="709"/>
        <w:jc w:val="both"/>
        <w:rPr>
          <w:rFonts w:eastAsia="Times New Roman"/>
          <w:sz w:val="28"/>
          <w:szCs w:val="28"/>
          <w:lang w:val="uk-UA"/>
        </w:rPr>
      </w:pPr>
      <w:r w:rsidRPr="00815DF1">
        <w:rPr>
          <w:sz w:val="28"/>
          <w:szCs w:val="28"/>
          <w:lang w:val="uk-UA"/>
        </w:rPr>
        <w:t xml:space="preserve">У </w:t>
      </w:r>
      <w:r w:rsidR="00061735" w:rsidRPr="00815DF1">
        <w:rPr>
          <w:sz w:val="28"/>
          <w:szCs w:val="28"/>
          <w:lang w:val="uk-UA"/>
        </w:rPr>
        <w:t>20-</w:t>
      </w:r>
      <w:r w:rsidRPr="00815DF1">
        <w:rPr>
          <w:sz w:val="28"/>
          <w:szCs w:val="28"/>
          <w:lang w:val="uk-UA"/>
        </w:rPr>
        <w:t>3</w:t>
      </w:r>
      <w:r w:rsidR="000646D9" w:rsidRPr="00815DF1">
        <w:rPr>
          <w:rFonts w:eastAsia="Times New Roman"/>
          <w:sz w:val="28"/>
          <w:szCs w:val="28"/>
          <w:lang w:val="uk-UA"/>
        </w:rPr>
        <w:t>0</w:t>
      </w:r>
      <w:r w:rsidRPr="00815DF1">
        <w:rPr>
          <w:rFonts w:eastAsia="Times New Roman"/>
          <w:sz w:val="28"/>
          <w:szCs w:val="28"/>
          <w:lang w:val="uk-UA"/>
        </w:rPr>
        <w:t>-і</w:t>
      </w:r>
      <w:r w:rsidR="000646D9" w:rsidRPr="00815DF1">
        <w:rPr>
          <w:rFonts w:eastAsia="Times New Roman"/>
          <w:sz w:val="28"/>
          <w:szCs w:val="28"/>
          <w:lang w:val="uk-UA"/>
        </w:rPr>
        <w:t xml:space="preserve"> р</w:t>
      </w:r>
      <w:r w:rsidRPr="00815DF1">
        <w:rPr>
          <w:rFonts w:eastAsia="Times New Roman"/>
          <w:sz w:val="28"/>
          <w:szCs w:val="28"/>
          <w:lang w:val="uk-UA"/>
        </w:rPr>
        <w:t xml:space="preserve">р. ХХ ст. </w:t>
      </w:r>
      <w:r w:rsidR="000646D9" w:rsidRPr="00815DF1">
        <w:rPr>
          <w:rFonts w:eastAsia="Times New Roman"/>
          <w:sz w:val="28"/>
          <w:szCs w:val="28"/>
          <w:lang w:val="uk-UA"/>
        </w:rPr>
        <w:t>переваж</w:t>
      </w:r>
      <w:r w:rsidR="00061735" w:rsidRPr="00815DF1">
        <w:rPr>
          <w:rFonts w:eastAsia="Times New Roman"/>
          <w:sz w:val="28"/>
          <w:szCs w:val="28"/>
          <w:lang w:val="uk-UA"/>
        </w:rPr>
        <w:t xml:space="preserve">ну більшість лікарів міської лікарні </w:t>
      </w:r>
      <w:r w:rsidRPr="00815DF1">
        <w:rPr>
          <w:rFonts w:eastAsia="Times New Roman"/>
          <w:sz w:val="28"/>
          <w:szCs w:val="28"/>
          <w:lang w:val="uk-UA"/>
        </w:rPr>
        <w:t>т</w:t>
      </w:r>
      <w:r w:rsidR="000646D9" w:rsidRPr="00815DF1">
        <w:rPr>
          <w:rFonts w:eastAsia="Times New Roman"/>
          <w:sz w:val="28"/>
          <w:szCs w:val="28"/>
          <w:lang w:val="uk-UA"/>
        </w:rPr>
        <w:t xml:space="preserve">акож складали євреї. </w:t>
      </w:r>
      <w:r w:rsidRPr="00815DF1">
        <w:rPr>
          <w:rFonts w:eastAsia="Times New Roman"/>
          <w:sz w:val="28"/>
          <w:szCs w:val="28"/>
          <w:lang w:val="uk-UA"/>
        </w:rPr>
        <w:t>В</w:t>
      </w:r>
      <w:r w:rsidR="00061735" w:rsidRPr="00815DF1">
        <w:rPr>
          <w:rFonts w:eastAsia="Times New Roman"/>
          <w:sz w:val="28"/>
          <w:szCs w:val="28"/>
          <w:lang w:val="uk-UA"/>
        </w:rPr>
        <w:t xml:space="preserve">ідділ охорони </w:t>
      </w:r>
      <w:r w:rsidR="000646D9" w:rsidRPr="00815DF1">
        <w:rPr>
          <w:rFonts w:eastAsia="Times New Roman"/>
          <w:sz w:val="28"/>
          <w:szCs w:val="28"/>
          <w:lang w:val="uk-UA"/>
        </w:rPr>
        <w:t>о</w:t>
      </w:r>
      <w:r w:rsidRPr="00815DF1">
        <w:rPr>
          <w:rFonts w:eastAsia="Times New Roman"/>
          <w:sz w:val="28"/>
          <w:szCs w:val="28"/>
          <w:lang w:val="uk-UA"/>
        </w:rPr>
        <w:t>чолював І.</w:t>
      </w:r>
      <w:r w:rsidR="000646D9" w:rsidRPr="00815DF1">
        <w:rPr>
          <w:rFonts w:eastAsia="Times New Roman"/>
          <w:sz w:val="28"/>
          <w:szCs w:val="28"/>
          <w:lang w:val="uk-UA"/>
        </w:rPr>
        <w:t xml:space="preserve">Г. </w:t>
      </w:r>
      <w:proofErr w:type="spellStart"/>
      <w:r w:rsidR="000646D9" w:rsidRPr="00815DF1">
        <w:rPr>
          <w:rFonts w:eastAsia="Times New Roman"/>
          <w:sz w:val="28"/>
          <w:szCs w:val="28"/>
          <w:lang w:val="uk-UA"/>
        </w:rPr>
        <w:t>Куликовськи</w:t>
      </w:r>
      <w:r w:rsidR="0050564A" w:rsidRPr="00815DF1">
        <w:rPr>
          <w:rFonts w:eastAsia="Times New Roman"/>
          <w:sz w:val="28"/>
          <w:szCs w:val="28"/>
          <w:lang w:val="uk-UA"/>
        </w:rPr>
        <w:t>й</w:t>
      </w:r>
      <w:proofErr w:type="spellEnd"/>
      <w:r w:rsidR="0050564A" w:rsidRPr="00815DF1">
        <w:rPr>
          <w:rFonts w:eastAsia="Times New Roman"/>
          <w:sz w:val="28"/>
          <w:szCs w:val="28"/>
          <w:lang w:val="uk-UA"/>
        </w:rPr>
        <w:t xml:space="preserve">, якого потім замінив </w:t>
      </w:r>
      <w:r w:rsidRPr="00815DF1">
        <w:rPr>
          <w:rFonts w:eastAsia="Times New Roman"/>
          <w:sz w:val="28"/>
          <w:szCs w:val="28"/>
          <w:lang w:val="uk-UA"/>
        </w:rPr>
        <w:t>Г.В. Іваницьки</w:t>
      </w:r>
      <w:r w:rsidR="000646D9" w:rsidRPr="00815DF1">
        <w:rPr>
          <w:rFonts w:eastAsia="Times New Roman"/>
          <w:sz w:val="28"/>
          <w:szCs w:val="28"/>
          <w:lang w:val="uk-UA"/>
        </w:rPr>
        <w:t xml:space="preserve">й. Керівництво лікарнею </w:t>
      </w:r>
      <w:r w:rsidRPr="00815DF1">
        <w:rPr>
          <w:rFonts w:eastAsia="Times New Roman"/>
          <w:sz w:val="28"/>
          <w:szCs w:val="28"/>
          <w:lang w:val="uk-UA"/>
        </w:rPr>
        <w:t>здійснював</w:t>
      </w:r>
      <w:r w:rsidR="0050564A" w:rsidRPr="00815DF1">
        <w:rPr>
          <w:rFonts w:eastAsia="Times New Roman"/>
          <w:sz w:val="28"/>
          <w:szCs w:val="28"/>
          <w:lang w:val="uk-UA"/>
        </w:rPr>
        <w:t xml:space="preserve"> </w:t>
      </w:r>
      <w:r w:rsidR="0044329B" w:rsidRPr="0044329B">
        <w:rPr>
          <w:rFonts w:eastAsia="Times New Roman"/>
          <w:sz w:val="28"/>
          <w:szCs w:val="28"/>
          <w:lang w:val="uk-UA"/>
        </w:rPr>
        <w:br/>
      </w:r>
      <w:r w:rsidR="0050564A" w:rsidRPr="00815DF1">
        <w:rPr>
          <w:rFonts w:eastAsia="Times New Roman"/>
          <w:sz w:val="28"/>
          <w:szCs w:val="28"/>
          <w:lang w:val="uk-UA"/>
        </w:rPr>
        <w:t xml:space="preserve">Я.С. </w:t>
      </w:r>
      <w:proofErr w:type="spellStart"/>
      <w:r w:rsidR="0050564A" w:rsidRPr="00815DF1">
        <w:rPr>
          <w:rFonts w:eastAsia="Times New Roman"/>
          <w:sz w:val="28"/>
          <w:szCs w:val="28"/>
          <w:lang w:val="uk-UA"/>
        </w:rPr>
        <w:t>Берлявський</w:t>
      </w:r>
      <w:proofErr w:type="spellEnd"/>
      <w:r w:rsidRPr="00815DF1">
        <w:rPr>
          <w:rFonts w:eastAsia="Times New Roman"/>
          <w:sz w:val="28"/>
          <w:szCs w:val="28"/>
          <w:lang w:val="uk-UA"/>
        </w:rPr>
        <w:t>, пологове відділення очолив В.</w:t>
      </w:r>
      <w:r w:rsidR="000646D9" w:rsidRPr="00815DF1">
        <w:rPr>
          <w:rFonts w:eastAsia="Times New Roman"/>
          <w:sz w:val="28"/>
          <w:szCs w:val="28"/>
          <w:lang w:val="uk-UA"/>
        </w:rPr>
        <w:t xml:space="preserve">М. </w:t>
      </w:r>
      <w:proofErr w:type="spellStart"/>
      <w:r w:rsidR="000646D9" w:rsidRPr="00815DF1">
        <w:rPr>
          <w:rFonts w:eastAsia="Times New Roman"/>
          <w:sz w:val="28"/>
          <w:szCs w:val="28"/>
          <w:lang w:val="uk-UA"/>
        </w:rPr>
        <w:t>Гриначевский</w:t>
      </w:r>
      <w:proofErr w:type="spellEnd"/>
      <w:r w:rsidRPr="00815DF1">
        <w:rPr>
          <w:rFonts w:eastAsia="Times New Roman"/>
          <w:sz w:val="28"/>
          <w:szCs w:val="28"/>
          <w:lang w:val="uk-UA"/>
        </w:rPr>
        <w:t>, і</w:t>
      </w:r>
      <w:r w:rsidR="000646D9" w:rsidRPr="00815DF1">
        <w:rPr>
          <w:rFonts w:eastAsia="Times New Roman"/>
          <w:sz w:val="28"/>
          <w:szCs w:val="28"/>
          <w:lang w:val="uk-UA"/>
        </w:rPr>
        <w:t>нфекційне - С.В. Ільменський, пол</w:t>
      </w:r>
      <w:r w:rsidR="0050564A" w:rsidRPr="00815DF1">
        <w:rPr>
          <w:rFonts w:eastAsia="Times New Roman"/>
          <w:sz w:val="28"/>
          <w:szCs w:val="28"/>
          <w:lang w:val="uk-UA"/>
        </w:rPr>
        <w:t xml:space="preserve">іклінікою завідував </w:t>
      </w:r>
      <w:r w:rsidRPr="00815DF1">
        <w:rPr>
          <w:rFonts w:eastAsia="Times New Roman"/>
          <w:sz w:val="28"/>
          <w:szCs w:val="28"/>
          <w:lang w:val="uk-UA"/>
        </w:rPr>
        <w:t xml:space="preserve">Б.А. </w:t>
      </w:r>
      <w:proofErr w:type="spellStart"/>
      <w:r w:rsidR="0050564A" w:rsidRPr="00815DF1">
        <w:rPr>
          <w:rFonts w:eastAsia="Times New Roman"/>
          <w:sz w:val="28"/>
          <w:szCs w:val="28"/>
          <w:lang w:val="uk-UA"/>
        </w:rPr>
        <w:t>Глоз</w:t>
      </w:r>
      <w:r w:rsidR="000646D9" w:rsidRPr="00815DF1">
        <w:rPr>
          <w:rFonts w:eastAsia="Times New Roman"/>
          <w:sz w:val="28"/>
          <w:szCs w:val="28"/>
          <w:lang w:val="uk-UA"/>
        </w:rPr>
        <w:t>ман</w:t>
      </w:r>
      <w:proofErr w:type="spellEnd"/>
      <w:r w:rsidR="000646D9" w:rsidRPr="00815DF1">
        <w:rPr>
          <w:rFonts w:eastAsia="Times New Roman"/>
          <w:sz w:val="28"/>
          <w:szCs w:val="28"/>
          <w:lang w:val="uk-UA"/>
        </w:rPr>
        <w:t xml:space="preserve">, </w:t>
      </w:r>
      <w:proofErr w:type="spellStart"/>
      <w:r w:rsidR="000646D9" w:rsidRPr="00815DF1">
        <w:rPr>
          <w:rFonts w:eastAsia="Times New Roman"/>
          <w:sz w:val="28"/>
          <w:szCs w:val="28"/>
          <w:lang w:val="uk-UA"/>
        </w:rPr>
        <w:t>санбаклабораторію</w:t>
      </w:r>
      <w:proofErr w:type="spellEnd"/>
      <w:r w:rsidRPr="00815DF1">
        <w:rPr>
          <w:rFonts w:eastAsia="Times New Roman"/>
          <w:sz w:val="28"/>
          <w:szCs w:val="28"/>
          <w:lang w:val="uk-UA"/>
        </w:rPr>
        <w:t xml:space="preserve"> очолював П.</w:t>
      </w:r>
      <w:r w:rsidR="000646D9" w:rsidRPr="00815DF1">
        <w:rPr>
          <w:rFonts w:eastAsia="Times New Roman"/>
          <w:sz w:val="28"/>
          <w:szCs w:val="28"/>
          <w:lang w:val="uk-UA"/>
        </w:rPr>
        <w:t xml:space="preserve">Д. Грос, </w:t>
      </w:r>
      <w:proofErr w:type="spellStart"/>
      <w:r w:rsidR="000646D9" w:rsidRPr="00815DF1">
        <w:rPr>
          <w:rFonts w:eastAsia="Times New Roman"/>
          <w:sz w:val="28"/>
          <w:szCs w:val="28"/>
          <w:lang w:val="uk-UA"/>
        </w:rPr>
        <w:t>рент</w:t>
      </w:r>
      <w:r w:rsidR="008C6D7B" w:rsidRPr="00815DF1">
        <w:rPr>
          <w:rFonts w:eastAsia="Times New Roman"/>
          <w:sz w:val="28"/>
          <w:szCs w:val="28"/>
          <w:lang w:val="uk-UA"/>
        </w:rPr>
        <w:t>генстанці</w:t>
      </w:r>
      <w:r w:rsidRPr="00815DF1">
        <w:rPr>
          <w:rFonts w:eastAsia="Times New Roman"/>
          <w:sz w:val="28"/>
          <w:szCs w:val="28"/>
          <w:lang w:val="uk-UA"/>
        </w:rPr>
        <w:t>ю</w:t>
      </w:r>
      <w:proofErr w:type="spellEnd"/>
      <w:r w:rsidRPr="00815DF1">
        <w:rPr>
          <w:rFonts w:eastAsia="Times New Roman"/>
          <w:sz w:val="28"/>
          <w:szCs w:val="28"/>
          <w:lang w:val="uk-UA"/>
        </w:rPr>
        <w:t xml:space="preserve"> - </w:t>
      </w:r>
      <w:r w:rsidR="0044329B" w:rsidRPr="0044329B">
        <w:rPr>
          <w:rFonts w:eastAsia="Times New Roman"/>
          <w:sz w:val="28"/>
          <w:szCs w:val="28"/>
          <w:lang w:val="uk-UA"/>
        </w:rPr>
        <w:br/>
      </w:r>
      <w:r w:rsidRPr="00815DF1">
        <w:rPr>
          <w:rFonts w:eastAsia="Times New Roman"/>
          <w:sz w:val="28"/>
          <w:szCs w:val="28"/>
          <w:lang w:val="uk-UA"/>
        </w:rPr>
        <w:t>М.</w:t>
      </w:r>
      <w:r w:rsidR="000646D9" w:rsidRPr="00815DF1">
        <w:rPr>
          <w:rFonts w:eastAsia="Times New Roman"/>
          <w:sz w:val="28"/>
          <w:szCs w:val="28"/>
          <w:lang w:val="uk-UA"/>
        </w:rPr>
        <w:t>С. Котляревський, венерологічний диспан</w:t>
      </w:r>
      <w:r w:rsidR="008C6D7B" w:rsidRPr="00815DF1">
        <w:rPr>
          <w:rFonts w:eastAsia="Times New Roman"/>
          <w:sz w:val="28"/>
          <w:szCs w:val="28"/>
          <w:lang w:val="uk-UA"/>
        </w:rPr>
        <w:t xml:space="preserve">сер </w:t>
      </w:r>
      <w:r w:rsidR="006F3B31" w:rsidRPr="00815DF1">
        <w:rPr>
          <w:rFonts w:eastAsia="Times New Roman"/>
          <w:sz w:val="28"/>
          <w:szCs w:val="28"/>
          <w:lang w:val="uk-UA"/>
        </w:rPr>
        <w:t>– С.М. Котлярев</w:t>
      </w:r>
      <w:r w:rsidR="000646D9" w:rsidRPr="00815DF1">
        <w:rPr>
          <w:rFonts w:eastAsia="Times New Roman"/>
          <w:sz w:val="28"/>
          <w:szCs w:val="28"/>
          <w:lang w:val="uk-UA"/>
        </w:rPr>
        <w:t xml:space="preserve">ський. </w:t>
      </w:r>
    </w:p>
    <w:p w:rsidR="000646D9" w:rsidRPr="00815DF1" w:rsidRDefault="000646D9" w:rsidP="00B03664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815DF1">
        <w:rPr>
          <w:rFonts w:eastAsia="Times New Roman"/>
          <w:sz w:val="28"/>
          <w:szCs w:val="28"/>
          <w:lang w:val="uk-UA"/>
        </w:rPr>
        <w:t xml:space="preserve">Провідними викладачами </w:t>
      </w:r>
      <w:r w:rsidR="006F3B31" w:rsidRPr="00815DF1">
        <w:rPr>
          <w:rFonts w:eastAsia="Times New Roman"/>
          <w:sz w:val="28"/>
          <w:szCs w:val="28"/>
          <w:lang w:val="uk-UA"/>
        </w:rPr>
        <w:t xml:space="preserve">відкритого у 1930 р. в Лубнах медичного училища були лікарі-євреї: </w:t>
      </w:r>
      <w:r w:rsidRPr="00815DF1">
        <w:rPr>
          <w:rFonts w:eastAsia="Times New Roman"/>
          <w:sz w:val="28"/>
          <w:szCs w:val="28"/>
          <w:lang w:val="uk-UA"/>
        </w:rPr>
        <w:t xml:space="preserve">Я.Є. Атлас, </w:t>
      </w:r>
      <w:r w:rsidR="008C6D7B" w:rsidRPr="00815DF1">
        <w:rPr>
          <w:rFonts w:eastAsia="Times New Roman"/>
          <w:sz w:val="28"/>
          <w:szCs w:val="28"/>
          <w:lang w:val="uk-UA"/>
        </w:rPr>
        <w:t xml:space="preserve">А.В. Котляр, </w:t>
      </w:r>
      <w:r w:rsidRPr="00815DF1">
        <w:rPr>
          <w:rFonts w:eastAsia="Times New Roman"/>
          <w:sz w:val="28"/>
          <w:szCs w:val="28"/>
          <w:lang w:val="uk-UA"/>
        </w:rPr>
        <w:t>С</w:t>
      </w:r>
      <w:r w:rsidR="006F3B31" w:rsidRPr="00815DF1">
        <w:rPr>
          <w:rFonts w:eastAsia="Times New Roman"/>
          <w:sz w:val="28"/>
          <w:szCs w:val="28"/>
          <w:lang w:val="uk-UA"/>
        </w:rPr>
        <w:t>.</w:t>
      </w:r>
      <w:r w:rsidRPr="00815DF1">
        <w:rPr>
          <w:rFonts w:eastAsia="Times New Roman"/>
          <w:sz w:val="28"/>
          <w:szCs w:val="28"/>
          <w:lang w:val="uk-UA"/>
        </w:rPr>
        <w:t xml:space="preserve">І. Каган та інші. </w:t>
      </w:r>
      <w:r w:rsidR="006F3B31" w:rsidRPr="00815DF1">
        <w:rPr>
          <w:rFonts w:eastAsia="Times New Roman"/>
          <w:sz w:val="28"/>
          <w:szCs w:val="28"/>
          <w:lang w:val="uk-UA"/>
        </w:rPr>
        <w:t>Д</w:t>
      </w:r>
      <w:r w:rsidRPr="00815DF1">
        <w:rPr>
          <w:rFonts w:eastAsia="Times New Roman"/>
          <w:sz w:val="28"/>
          <w:szCs w:val="28"/>
          <w:lang w:val="uk-UA"/>
        </w:rPr>
        <w:t xml:space="preserve">иректором </w:t>
      </w:r>
      <w:r w:rsidR="006F3B31" w:rsidRPr="00815DF1">
        <w:rPr>
          <w:rFonts w:eastAsia="Times New Roman"/>
          <w:sz w:val="28"/>
          <w:szCs w:val="28"/>
          <w:lang w:val="uk-UA"/>
        </w:rPr>
        <w:t xml:space="preserve">навчального закладу до війни </w:t>
      </w:r>
      <w:r w:rsidRPr="00815DF1">
        <w:rPr>
          <w:rFonts w:eastAsia="Times New Roman"/>
          <w:sz w:val="28"/>
          <w:szCs w:val="28"/>
          <w:lang w:val="uk-UA"/>
        </w:rPr>
        <w:t xml:space="preserve">працював А. Д. </w:t>
      </w:r>
      <w:proofErr w:type="spellStart"/>
      <w:r w:rsidRPr="00815DF1">
        <w:rPr>
          <w:rFonts w:eastAsia="Times New Roman"/>
          <w:sz w:val="28"/>
          <w:szCs w:val="28"/>
          <w:lang w:val="uk-UA"/>
        </w:rPr>
        <w:t>Дашковський</w:t>
      </w:r>
      <w:proofErr w:type="spellEnd"/>
      <w:r w:rsidRPr="00815DF1">
        <w:rPr>
          <w:rFonts w:eastAsia="Times New Roman"/>
          <w:sz w:val="28"/>
          <w:szCs w:val="28"/>
          <w:lang w:val="uk-UA"/>
        </w:rPr>
        <w:t xml:space="preserve"> </w:t>
      </w:r>
      <w:r w:rsidR="006F3B31" w:rsidRPr="00815DF1">
        <w:rPr>
          <w:rFonts w:eastAsia="Times New Roman"/>
          <w:sz w:val="28"/>
          <w:szCs w:val="28"/>
        </w:rPr>
        <w:t>[</w:t>
      </w:r>
      <w:r w:rsidR="006F3B31" w:rsidRPr="00815DF1">
        <w:rPr>
          <w:rFonts w:eastAsia="Times New Roman"/>
          <w:sz w:val="28"/>
          <w:szCs w:val="28"/>
          <w:lang w:val="uk-UA"/>
        </w:rPr>
        <w:t>3, с. 41-44</w:t>
      </w:r>
      <w:r w:rsidR="006F3B31" w:rsidRPr="00815DF1">
        <w:rPr>
          <w:rFonts w:eastAsia="Times New Roman"/>
          <w:sz w:val="28"/>
          <w:szCs w:val="28"/>
        </w:rPr>
        <w:t>]</w:t>
      </w:r>
      <w:r w:rsidRPr="00815DF1">
        <w:rPr>
          <w:rFonts w:eastAsia="Times New Roman"/>
          <w:sz w:val="28"/>
          <w:szCs w:val="28"/>
          <w:lang w:val="uk-UA"/>
        </w:rPr>
        <w:t>.</w:t>
      </w:r>
    </w:p>
    <w:p w:rsidR="000646D9" w:rsidRPr="00815DF1" w:rsidRDefault="000646D9" w:rsidP="00B03664">
      <w:pPr>
        <w:shd w:val="clear" w:color="auto" w:fill="FFFFFF"/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815DF1">
        <w:rPr>
          <w:rFonts w:eastAsia="Times New Roman"/>
          <w:sz w:val="28"/>
          <w:szCs w:val="28"/>
          <w:lang w:val="uk-UA"/>
        </w:rPr>
        <w:t>У 1930 р. за національною ознакою у Лубнах прожива</w:t>
      </w:r>
      <w:r w:rsidRPr="00815DF1">
        <w:rPr>
          <w:rFonts w:eastAsia="Times New Roman"/>
          <w:sz w:val="28"/>
          <w:szCs w:val="28"/>
          <w:lang w:val="uk-UA"/>
        </w:rPr>
        <w:softHyphen/>
        <w:t xml:space="preserve">ло: українців - 74,6%, </w:t>
      </w:r>
      <w:r w:rsidR="008A03CF" w:rsidRPr="00815DF1">
        <w:rPr>
          <w:rFonts w:eastAsia="Times New Roman"/>
          <w:sz w:val="28"/>
          <w:szCs w:val="28"/>
          <w:lang w:val="uk-UA"/>
        </w:rPr>
        <w:t>євреїв - 19,</w:t>
      </w:r>
      <w:r w:rsidR="008C6D7B" w:rsidRPr="00815DF1">
        <w:rPr>
          <w:rFonts w:eastAsia="Times New Roman"/>
          <w:sz w:val="28"/>
          <w:szCs w:val="28"/>
          <w:lang w:val="uk-UA"/>
        </w:rPr>
        <w:t xml:space="preserve">2%, </w:t>
      </w:r>
      <w:r w:rsidR="008A03CF" w:rsidRPr="00815DF1">
        <w:rPr>
          <w:rFonts w:eastAsia="Times New Roman"/>
          <w:sz w:val="28"/>
          <w:szCs w:val="28"/>
          <w:lang w:val="uk-UA"/>
        </w:rPr>
        <w:t xml:space="preserve">росіян - 4,1%, </w:t>
      </w:r>
      <w:r w:rsidR="008C6D7B" w:rsidRPr="00815DF1">
        <w:rPr>
          <w:rFonts w:eastAsia="Times New Roman"/>
          <w:sz w:val="28"/>
          <w:szCs w:val="28"/>
          <w:lang w:val="uk-UA"/>
        </w:rPr>
        <w:t>поля</w:t>
      </w:r>
      <w:r w:rsidRPr="00815DF1">
        <w:rPr>
          <w:rFonts w:eastAsia="Times New Roman"/>
          <w:sz w:val="28"/>
          <w:szCs w:val="28"/>
          <w:lang w:val="uk-UA"/>
        </w:rPr>
        <w:t xml:space="preserve">ків - 0,5%, інших національностей - 1, 6% </w:t>
      </w:r>
      <w:r w:rsidR="008A03CF" w:rsidRPr="00815DF1">
        <w:rPr>
          <w:rFonts w:eastAsia="Times New Roman"/>
          <w:sz w:val="28"/>
          <w:szCs w:val="28"/>
        </w:rPr>
        <w:t xml:space="preserve">[1, </w:t>
      </w:r>
      <w:r w:rsidR="008A03CF" w:rsidRPr="00815DF1">
        <w:rPr>
          <w:rFonts w:eastAsia="Times New Roman"/>
          <w:sz w:val="28"/>
          <w:szCs w:val="28"/>
          <w:lang w:val="en-US"/>
        </w:rPr>
        <w:t>c</w:t>
      </w:r>
      <w:r w:rsidR="008A03CF" w:rsidRPr="00815DF1">
        <w:rPr>
          <w:rFonts w:eastAsia="Times New Roman"/>
          <w:sz w:val="28"/>
          <w:szCs w:val="28"/>
        </w:rPr>
        <w:t>.32].</w:t>
      </w:r>
    </w:p>
    <w:p w:rsidR="008A03CF" w:rsidRPr="0044329B" w:rsidRDefault="008A03CF" w:rsidP="00B03664">
      <w:pPr>
        <w:shd w:val="clear" w:color="auto" w:fill="FFFFFF"/>
        <w:spacing w:line="276" w:lineRule="auto"/>
        <w:ind w:right="14" w:firstLine="709"/>
        <w:jc w:val="both"/>
        <w:rPr>
          <w:rFonts w:eastAsia="Times New Roman"/>
          <w:b/>
          <w:sz w:val="28"/>
          <w:szCs w:val="28"/>
        </w:rPr>
      </w:pPr>
      <w:bookmarkStart w:id="0" w:name="_GoBack"/>
      <w:bookmarkEnd w:id="0"/>
      <w:proofErr w:type="gramStart"/>
      <w:r w:rsidRPr="0044329B">
        <w:rPr>
          <w:rFonts w:eastAsia="Times New Roman"/>
          <w:b/>
          <w:sz w:val="28"/>
          <w:szCs w:val="28"/>
          <w:lang w:val="en-US"/>
        </w:rPr>
        <w:t>C</w:t>
      </w:r>
      <w:proofErr w:type="spellStart"/>
      <w:r w:rsidR="000646D9" w:rsidRPr="0044329B">
        <w:rPr>
          <w:rFonts w:eastAsia="Times New Roman"/>
          <w:b/>
          <w:sz w:val="28"/>
          <w:szCs w:val="28"/>
          <w:lang w:val="uk-UA"/>
        </w:rPr>
        <w:t>талінська</w:t>
      </w:r>
      <w:proofErr w:type="spellEnd"/>
      <w:r w:rsidR="000646D9" w:rsidRPr="0044329B">
        <w:rPr>
          <w:rFonts w:eastAsia="Times New Roman"/>
          <w:b/>
          <w:sz w:val="28"/>
          <w:szCs w:val="28"/>
          <w:lang w:val="uk-UA"/>
        </w:rPr>
        <w:t xml:space="preserve"> сваволя понівечила долі сотень єврейських родин.</w:t>
      </w:r>
      <w:proofErr w:type="gramEnd"/>
      <w:r w:rsidR="000646D9" w:rsidRPr="0044329B">
        <w:rPr>
          <w:rFonts w:eastAsia="Times New Roman"/>
          <w:b/>
          <w:sz w:val="28"/>
          <w:szCs w:val="28"/>
          <w:lang w:val="uk-UA"/>
        </w:rPr>
        <w:t xml:space="preserve"> </w:t>
      </w:r>
    </w:p>
    <w:p w:rsidR="00A61B25" w:rsidRPr="00815DF1" w:rsidRDefault="008A03CF" w:rsidP="00B03664">
      <w:pPr>
        <w:shd w:val="clear" w:color="auto" w:fill="FFFFFF"/>
        <w:spacing w:line="276" w:lineRule="auto"/>
        <w:ind w:right="14" w:firstLine="709"/>
        <w:jc w:val="both"/>
        <w:rPr>
          <w:rFonts w:eastAsia="Times New Roman"/>
          <w:sz w:val="28"/>
          <w:szCs w:val="28"/>
          <w:lang w:val="uk-UA"/>
        </w:rPr>
      </w:pPr>
      <w:r w:rsidRPr="00815DF1">
        <w:rPr>
          <w:rFonts w:eastAsia="Times New Roman"/>
          <w:sz w:val="28"/>
          <w:szCs w:val="28"/>
          <w:lang w:val="uk-UA"/>
        </w:rPr>
        <w:t xml:space="preserve">В роки </w:t>
      </w:r>
      <w:r w:rsidR="0044329B">
        <w:rPr>
          <w:rFonts w:eastAsia="Times New Roman"/>
          <w:sz w:val="28"/>
          <w:szCs w:val="28"/>
          <w:lang w:val="uk-UA"/>
        </w:rPr>
        <w:t>голо</w:t>
      </w:r>
      <w:r w:rsidR="000646D9" w:rsidRPr="00815DF1">
        <w:rPr>
          <w:rFonts w:eastAsia="Times New Roman"/>
          <w:sz w:val="28"/>
          <w:szCs w:val="28"/>
          <w:lang w:val="uk-UA"/>
        </w:rPr>
        <w:t>домор</w:t>
      </w:r>
      <w:r w:rsidRPr="00815DF1">
        <w:rPr>
          <w:rFonts w:eastAsia="Times New Roman"/>
          <w:sz w:val="28"/>
          <w:szCs w:val="28"/>
          <w:lang w:val="uk-UA"/>
        </w:rPr>
        <w:t>у</w:t>
      </w:r>
      <w:r w:rsidR="000646D9" w:rsidRPr="00815DF1">
        <w:rPr>
          <w:rFonts w:eastAsia="Times New Roman"/>
          <w:sz w:val="28"/>
          <w:szCs w:val="28"/>
          <w:lang w:val="uk-UA"/>
        </w:rPr>
        <w:t xml:space="preserve"> 1932-1933 років </w:t>
      </w:r>
      <w:r w:rsidRPr="00815DF1">
        <w:rPr>
          <w:rFonts w:eastAsia="Times New Roman"/>
          <w:sz w:val="28"/>
          <w:szCs w:val="28"/>
          <w:lang w:val="uk-UA"/>
        </w:rPr>
        <w:t xml:space="preserve">лише на території району загинули </w:t>
      </w:r>
      <w:r w:rsidRPr="00815DF1">
        <w:rPr>
          <w:rFonts w:eastAsia="Times New Roman"/>
          <w:sz w:val="28"/>
          <w:szCs w:val="28"/>
          <w:lang w:val="uk-UA"/>
        </w:rPr>
        <w:lastRenderedPageBreak/>
        <w:t xml:space="preserve">понад 8 тис. осіб, у Лубнах, при населенні 24 тис. жителів, також померла не одна тисяча мешканців, </w:t>
      </w:r>
      <w:r w:rsidR="00A61B25" w:rsidRPr="00815DF1">
        <w:rPr>
          <w:rFonts w:eastAsia="Times New Roman"/>
          <w:sz w:val="28"/>
          <w:szCs w:val="28"/>
          <w:lang w:val="uk-UA"/>
        </w:rPr>
        <w:t xml:space="preserve">серед яких було чимало євреїв </w:t>
      </w:r>
      <w:r w:rsidR="00A61B25" w:rsidRPr="00815DF1">
        <w:rPr>
          <w:rFonts w:eastAsia="Times New Roman"/>
          <w:sz w:val="28"/>
          <w:szCs w:val="28"/>
        </w:rPr>
        <w:t xml:space="preserve">[10, </w:t>
      </w:r>
      <w:r w:rsidR="00A61B25" w:rsidRPr="00815DF1">
        <w:rPr>
          <w:rFonts w:eastAsia="Times New Roman"/>
          <w:sz w:val="28"/>
          <w:szCs w:val="28"/>
          <w:lang w:val="en-US"/>
        </w:rPr>
        <w:t>c</w:t>
      </w:r>
      <w:r w:rsidR="00A61B25" w:rsidRPr="00815DF1">
        <w:rPr>
          <w:rFonts w:eastAsia="Times New Roman"/>
          <w:sz w:val="28"/>
          <w:szCs w:val="28"/>
        </w:rPr>
        <w:t>.104-115]</w:t>
      </w:r>
      <w:r w:rsidR="00A61B25" w:rsidRPr="00815DF1">
        <w:rPr>
          <w:rFonts w:eastAsia="Times New Roman"/>
          <w:sz w:val="28"/>
          <w:szCs w:val="28"/>
          <w:lang w:val="uk-UA"/>
        </w:rPr>
        <w:t>.</w:t>
      </w:r>
    </w:p>
    <w:p w:rsidR="000646D9" w:rsidRPr="00815DF1" w:rsidRDefault="00A61B25" w:rsidP="00B03664">
      <w:pPr>
        <w:shd w:val="clear" w:color="auto" w:fill="FFFFFF"/>
        <w:spacing w:line="276" w:lineRule="auto"/>
        <w:ind w:right="76" w:firstLine="709"/>
        <w:jc w:val="both"/>
        <w:rPr>
          <w:rFonts w:eastAsia="Times New Roman"/>
          <w:sz w:val="28"/>
          <w:szCs w:val="28"/>
        </w:rPr>
      </w:pPr>
      <w:r w:rsidRPr="00815DF1">
        <w:rPr>
          <w:rFonts w:eastAsia="Times New Roman"/>
          <w:sz w:val="28"/>
          <w:szCs w:val="28"/>
          <w:lang w:val="uk-UA"/>
        </w:rPr>
        <w:t>Невдалою виявилася спроба і</w:t>
      </w:r>
      <w:r w:rsidR="000646D9" w:rsidRPr="00815DF1">
        <w:rPr>
          <w:rFonts w:eastAsia="Times New Roman"/>
          <w:sz w:val="28"/>
          <w:szCs w:val="28"/>
          <w:lang w:val="uk-UA"/>
        </w:rPr>
        <w:t>сторик</w:t>
      </w:r>
      <w:r w:rsidRPr="00815DF1">
        <w:rPr>
          <w:rFonts w:eastAsia="Times New Roman"/>
          <w:sz w:val="28"/>
          <w:szCs w:val="28"/>
          <w:lang w:val="uk-UA"/>
        </w:rPr>
        <w:t>а</w:t>
      </w:r>
      <w:r w:rsidR="000646D9" w:rsidRPr="00815DF1">
        <w:rPr>
          <w:rFonts w:eastAsia="Times New Roman"/>
          <w:sz w:val="28"/>
          <w:szCs w:val="28"/>
          <w:lang w:val="uk-UA"/>
        </w:rPr>
        <w:t xml:space="preserve"> і археолог</w:t>
      </w:r>
      <w:r w:rsidRPr="00815DF1">
        <w:rPr>
          <w:rFonts w:eastAsia="Times New Roman"/>
          <w:sz w:val="28"/>
          <w:szCs w:val="28"/>
          <w:lang w:val="uk-UA"/>
        </w:rPr>
        <w:t>а</w:t>
      </w:r>
      <w:r w:rsidR="000646D9" w:rsidRPr="00815DF1">
        <w:rPr>
          <w:rFonts w:eastAsia="Times New Roman"/>
          <w:sz w:val="28"/>
          <w:szCs w:val="28"/>
          <w:lang w:val="uk-UA"/>
        </w:rPr>
        <w:t xml:space="preserve"> Г. </w:t>
      </w:r>
      <w:proofErr w:type="spellStart"/>
      <w:r w:rsidR="000646D9" w:rsidRPr="00815DF1">
        <w:rPr>
          <w:rFonts w:eastAsia="Times New Roman"/>
          <w:sz w:val="28"/>
          <w:szCs w:val="28"/>
          <w:lang w:val="uk-UA"/>
        </w:rPr>
        <w:t>Стеллецьк</w:t>
      </w:r>
      <w:r w:rsidRPr="00815DF1">
        <w:rPr>
          <w:rFonts w:eastAsia="Times New Roman"/>
          <w:sz w:val="28"/>
          <w:szCs w:val="28"/>
          <w:lang w:val="uk-UA"/>
        </w:rPr>
        <w:t>ого</w:t>
      </w:r>
      <w:proofErr w:type="spellEnd"/>
      <w:r w:rsidRPr="00815DF1">
        <w:rPr>
          <w:rFonts w:eastAsia="Times New Roman"/>
          <w:sz w:val="28"/>
          <w:szCs w:val="28"/>
          <w:lang w:val="uk-UA"/>
        </w:rPr>
        <w:t xml:space="preserve"> добитися у Й. Сталіна дозволу на проведення в Лубнах розкопок з ме</w:t>
      </w:r>
      <w:r w:rsidRPr="00815DF1">
        <w:rPr>
          <w:rFonts w:eastAsia="Times New Roman"/>
          <w:sz w:val="28"/>
          <w:szCs w:val="28"/>
          <w:lang w:val="uk-UA"/>
        </w:rPr>
        <w:softHyphen/>
        <w:t xml:space="preserve">тою знайдення скарбів Яреми Вишневецького, щоб за них організувати </w:t>
      </w:r>
      <w:r w:rsidR="000646D9" w:rsidRPr="00815DF1">
        <w:rPr>
          <w:rFonts w:eastAsia="Times New Roman"/>
          <w:sz w:val="28"/>
          <w:szCs w:val="28"/>
          <w:lang w:val="uk-UA"/>
        </w:rPr>
        <w:t>допомогу голодуючим</w:t>
      </w:r>
      <w:r w:rsidR="00236926" w:rsidRPr="00815DF1">
        <w:rPr>
          <w:rFonts w:eastAsia="Times New Roman"/>
          <w:sz w:val="28"/>
          <w:szCs w:val="28"/>
          <w:lang w:val="uk-UA"/>
        </w:rPr>
        <w:t xml:space="preserve"> </w:t>
      </w:r>
      <w:r w:rsidR="00236926" w:rsidRPr="00815DF1">
        <w:rPr>
          <w:rFonts w:eastAsia="Times New Roman"/>
          <w:sz w:val="28"/>
          <w:szCs w:val="28"/>
        </w:rPr>
        <w:t xml:space="preserve">[9, </w:t>
      </w:r>
      <w:r w:rsidR="00236926" w:rsidRPr="00815DF1">
        <w:rPr>
          <w:rFonts w:eastAsia="Times New Roman"/>
          <w:sz w:val="28"/>
          <w:szCs w:val="28"/>
          <w:lang w:val="en-US"/>
        </w:rPr>
        <w:t>c</w:t>
      </w:r>
      <w:r w:rsidR="00236926" w:rsidRPr="00815DF1">
        <w:rPr>
          <w:rFonts w:eastAsia="Times New Roman"/>
          <w:sz w:val="28"/>
          <w:szCs w:val="28"/>
        </w:rPr>
        <w:t>.86]</w:t>
      </w:r>
      <w:r w:rsidR="000646D9" w:rsidRPr="00815DF1">
        <w:rPr>
          <w:rFonts w:eastAsia="Times New Roman"/>
          <w:sz w:val="28"/>
          <w:szCs w:val="28"/>
          <w:lang w:val="uk-UA"/>
        </w:rPr>
        <w:t>.</w:t>
      </w:r>
      <w:r w:rsidR="00236926" w:rsidRPr="00815DF1">
        <w:rPr>
          <w:rFonts w:eastAsia="Times New Roman"/>
          <w:sz w:val="28"/>
          <w:szCs w:val="28"/>
        </w:rPr>
        <w:t xml:space="preserve"> </w:t>
      </w:r>
      <w:r w:rsidR="00236926" w:rsidRPr="00815DF1">
        <w:rPr>
          <w:rFonts w:eastAsia="Times New Roman"/>
          <w:sz w:val="28"/>
          <w:szCs w:val="28"/>
          <w:lang w:val="uk-UA"/>
        </w:rPr>
        <w:t xml:space="preserve">Як наслідок, за даними переписів 1926 та 1939 </w:t>
      </w:r>
      <w:proofErr w:type="spellStart"/>
      <w:r w:rsidR="00236926" w:rsidRPr="00815DF1">
        <w:rPr>
          <w:rFonts w:eastAsia="Times New Roman"/>
          <w:sz w:val="28"/>
          <w:szCs w:val="28"/>
          <w:lang w:val="uk-UA"/>
        </w:rPr>
        <w:t>рр</w:t>
      </w:r>
      <w:proofErr w:type="spellEnd"/>
      <w:r w:rsidR="00236926" w:rsidRPr="00815DF1">
        <w:rPr>
          <w:rFonts w:eastAsia="Times New Roman"/>
          <w:sz w:val="28"/>
          <w:szCs w:val="28"/>
          <w:lang w:val="uk-UA"/>
        </w:rPr>
        <w:t xml:space="preserve">, населення Лубенського району зменшилося з 66,5 тис. осіб до 56,3 тис. осіб, тобто на 15,2% </w:t>
      </w:r>
      <w:r w:rsidR="00236926" w:rsidRPr="00815DF1">
        <w:rPr>
          <w:rFonts w:eastAsia="Times New Roman"/>
          <w:sz w:val="28"/>
          <w:szCs w:val="28"/>
        </w:rPr>
        <w:t xml:space="preserve">[10, </w:t>
      </w:r>
      <w:r w:rsidR="00236926" w:rsidRPr="00815DF1">
        <w:rPr>
          <w:rFonts w:eastAsia="Times New Roman"/>
          <w:sz w:val="28"/>
          <w:szCs w:val="28"/>
          <w:lang w:val="en-US"/>
        </w:rPr>
        <w:t>c</w:t>
      </w:r>
      <w:r w:rsidR="00236926" w:rsidRPr="00815DF1">
        <w:rPr>
          <w:rFonts w:eastAsia="Times New Roman"/>
          <w:sz w:val="28"/>
          <w:szCs w:val="28"/>
        </w:rPr>
        <w:t>.18].</w:t>
      </w:r>
    </w:p>
    <w:p w:rsidR="00815DF1" w:rsidRPr="00B03664" w:rsidRDefault="00166E30" w:rsidP="00B03664">
      <w:pPr>
        <w:widowControl/>
        <w:shd w:val="clear" w:color="auto" w:fill="FFFFFF"/>
        <w:spacing w:line="276" w:lineRule="auto"/>
        <w:ind w:firstLine="709"/>
        <w:jc w:val="both"/>
        <w:rPr>
          <w:rFonts w:eastAsia="Times New Roman"/>
          <w:color w:val="000000"/>
          <w:sz w:val="28"/>
          <w:szCs w:val="28"/>
          <w:lang w:val="uk-UA" w:eastAsia="en-US"/>
        </w:rPr>
      </w:pPr>
      <w:r w:rsidRPr="00815DF1">
        <w:rPr>
          <w:rFonts w:eastAsia="Times New Roman"/>
          <w:color w:val="000000"/>
          <w:sz w:val="28"/>
          <w:szCs w:val="28"/>
          <w:lang w:val="uk-UA" w:eastAsia="en-US"/>
        </w:rPr>
        <w:t>Чимало євреїв</w:t>
      </w:r>
      <w:r w:rsidR="00236926" w:rsidRPr="00815DF1">
        <w:rPr>
          <w:rFonts w:eastAsia="Times New Roman"/>
          <w:color w:val="000000"/>
          <w:sz w:val="28"/>
          <w:szCs w:val="28"/>
          <w:lang w:eastAsia="en-US"/>
        </w:rPr>
        <w:t xml:space="preserve"> </w:t>
      </w:r>
      <w:r w:rsidR="00193F70" w:rsidRPr="00815DF1">
        <w:rPr>
          <w:rFonts w:eastAsia="Times New Roman"/>
          <w:color w:val="000000"/>
          <w:sz w:val="28"/>
          <w:szCs w:val="28"/>
          <w:lang w:eastAsia="en-US"/>
        </w:rPr>
        <w:t>–</w:t>
      </w:r>
      <w:r w:rsidR="00236926" w:rsidRPr="00815DF1">
        <w:rPr>
          <w:rFonts w:eastAsia="Times New Roman"/>
          <w:color w:val="000000"/>
          <w:sz w:val="28"/>
          <w:szCs w:val="28"/>
          <w:lang w:eastAsia="en-US"/>
        </w:rPr>
        <w:t xml:space="preserve"> </w:t>
      </w:r>
      <w:r w:rsidR="00193F70" w:rsidRPr="00815DF1">
        <w:rPr>
          <w:rFonts w:eastAsia="Times New Roman"/>
          <w:color w:val="000000"/>
          <w:sz w:val="28"/>
          <w:szCs w:val="28"/>
          <w:lang w:val="uk-UA" w:eastAsia="en-US"/>
        </w:rPr>
        <w:t xml:space="preserve">жителів </w:t>
      </w:r>
      <w:proofErr w:type="spellStart"/>
      <w:r w:rsidR="00193F70" w:rsidRPr="00815DF1">
        <w:rPr>
          <w:rFonts w:eastAsia="Times New Roman"/>
          <w:color w:val="000000"/>
          <w:sz w:val="28"/>
          <w:szCs w:val="28"/>
          <w:lang w:val="uk-UA" w:eastAsia="en-US"/>
        </w:rPr>
        <w:t>Посульського</w:t>
      </w:r>
      <w:proofErr w:type="spellEnd"/>
      <w:r w:rsidR="00193F70" w:rsidRPr="00815DF1">
        <w:rPr>
          <w:rFonts w:eastAsia="Times New Roman"/>
          <w:color w:val="000000"/>
          <w:sz w:val="28"/>
          <w:szCs w:val="28"/>
          <w:lang w:val="uk-UA" w:eastAsia="en-US"/>
        </w:rPr>
        <w:t xml:space="preserve"> краю</w:t>
      </w:r>
      <w:r w:rsidRPr="00815DF1">
        <w:rPr>
          <w:rFonts w:eastAsia="Times New Roman"/>
          <w:color w:val="000000"/>
          <w:sz w:val="28"/>
          <w:szCs w:val="28"/>
          <w:lang w:val="uk-UA" w:eastAsia="en-US"/>
        </w:rPr>
        <w:t xml:space="preserve"> було безпідставно </w:t>
      </w:r>
      <w:r w:rsidRPr="00815DF1">
        <w:rPr>
          <w:rFonts w:eastAsia="Times New Roman"/>
          <w:color w:val="000000"/>
          <w:sz w:val="28"/>
          <w:szCs w:val="28"/>
          <w:lang w:eastAsia="en-US"/>
        </w:rPr>
        <w:t>реп</w:t>
      </w:r>
      <w:proofErr w:type="spellStart"/>
      <w:r w:rsidRPr="00815DF1">
        <w:rPr>
          <w:rFonts w:eastAsia="Times New Roman"/>
          <w:color w:val="000000"/>
          <w:sz w:val="28"/>
          <w:szCs w:val="28"/>
          <w:lang w:val="uk-UA" w:eastAsia="en-US"/>
        </w:rPr>
        <w:t>ресовано</w:t>
      </w:r>
      <w:proofErr w:type="spellEnd"/>
      <w:r w:rsidRPr="00815DF1">
        <w:rPr>
          <w:rFonts w:eastAsia="Times New Roman"/>
          <w:color w:val="000000"/>
          <w:sz w:val="28"/>
          <w:szCs w:val="28"/>
          <w:lang w:val="uk-UA" w:eastAsia="en-US"/>
        </w:rPr>
        <w:t xml:space="preserve">. </w:t>
      </w:r>
      <w:r w:rsidR="00193F70" w:rsidRPr="00815DF1">
        <w:rPr>
          <w:rFonts w:eastAsia="Times New Roman"/>
          <w:color w:val="000000"/>
          <w:sz w:val="28"/>
          <w:szCs w:val="28"/>
          <w:lang w:val="uk-UA" w:eastAsia="en-US"/>
        </w:rPr>
        <w:t xml:space="preserve">Серед них: секретар райкому партії </w:t>
      </w:r>
      <w:proofErr w:type="spellStart"/>
      <w:r w:rsidR="00193F70" w:rsidRPr="00815DF1">
        <w:rPr>
          <w:rFonts w:eastAsia="Times New Roman"/>
          <w:color w:val="000000"/>
          <w:sz w:val="28"/>
          <w:szCs w:val="28"/>
          <w:lang w:val="uk-UA" w:eastAsia="en-US"/>
        </w:rPr>
        <w:t>Ільєвська</w:t>
      </w:r>
      <w:proofErr w:type="spellEnd"/>
      <w:r w:rsidR="00193F70" w:rsidRPr="00815DF1">
        <w:rPr>
          <w:rFonts w:eastAsia="Times New Roman"/>
          <w:color w:val="000000"/>
          <w:sz w:val="28"/>
          <w:szCs w:val="28"/>
          <w:lang w:val="uk-UA" w:eastAsia="en-US"/>
        </w:rPr>
        <w:t xml:space="preserve">, голова райвиконкому Зорін, </w:t>
      </w:r>
      <w:r w:rsidRPr="00815DF1">
        <w:rPr>
          <w:rFonts w:eastAsia="Times New Roman"/>
          <w:color w:val="000000"/>
          <w:sz w:val="28"/>
          <w:szCs w:val="28"/>
          <w:lang w:val="uk-UA" w:eastAsia="en-US"/>
        </w:rPr>
        <w:t xml:space="preserve">редактор газети </w:t>
      </w:r>
      <w:r w:rsidR="00193F70" w:rsidRPr="00815DF1">
        <w:rPr>
          <w:rFonts w:eastAsia="Times New Roman"/>
          <w:color w:val="000000"/>
          <w:sz w:val="28"/>
          <w:szCs w:val="28"/>
          <w:lang w:eastAsia="en-US"/>
        </w:rPr>
        <w:t>“</w:t>
      </w:r>
      <w:r w:rsidR="00193F70" w:rsidRPr="00815DF1">
        <w:rPr>
          <w:rFonts w:eastAsia="Times New Roman"/>
          <w:color w:val="000000"/>
          <w:sz w:val="28"/>
          <w:szCs w:val="28"/>
          <w:lang w:val="uk-UA" w:eastAsia="en-US"/>
        </w:rPr>
        <w:t>Ч</w:t>
      </w:r>
      <w:r w:rsidRPr="00815DF1">
        <w:rPr>
          <w:rFonts w:eastAsia="Times New Roman"/>
          <w:color w:val="000000"/>
          <w:sz w:val="28"/>
          <w:szCs w:val="28"/>
          <w:lang w:val="uk-UA" w:eastAsia="en-US"/>
        </w:rPr>
        <w:t xml:space="preserve">ервона </w:t>
      </w:r>
      <w:proofErr w:type="spellStart"/>
      <w:r w:rsidRPr="00815DF1">
        <w:rPr>
          <w:rFonts w:eastAsia="Times New Roman"/>
          <w:color w:val="000000"/>
          <w:sz w:val="28"/>
          <w:szCs w:val="28"/>
          <w:lang w:val="uk-UA" w:eastAsia="en-US"/>
        </w:rPr>
        <w:t>Лубенщина</w:t>
      </w:r>
      <w:proofErr w:type="spellEnd"/>
      <w:r w:rsidR="001C3E85" w:rsidRPr="00815DF1">
        <w:rPr>
          <w:rFonts w:eastAsia="Times New Roman"/>
          <w:color w:val="000000"/>
          <w:sz w:val="28"/>
          <w:szCs w:val="28"/>
          <w:lang w:eastAsia="en-US"/>
        </w:rPr>
        <w:t>”</w:t>
      </w:r>
      <w:r w:rsidRPr="00815DF1">
        <w:rPr>
          <w:rFonts w:eastAsia="Times New Roman"/>
          <w:color w:val="000000"/>
          <w:sz w:val="28"/>
          <w:szCs w:val="28"/>
          <w:lang w:val="uk-UA" w:eastAsia="en-US"/>
        </w:rPr>
        <w:t xml:space="preserve"> </w:t>
      </w:r>
      <w:r w:rsidRPr="00815DF1">
        <w:rPr>
          <w:rFonts w:eastAsia="Times New Roman"/>
          <w:color w:val="000000"/>
          <w:sz w:val="28"/>
          <w:szCs w:val="28"/>
          <w:lang w:eastAsia="en-US"/>
        </w:rPr>
        <w:t xml:space="preserve">С. </w:t>
      </w:r>
      <w:proofErr w:type="spellStart"/>
      <w:r w:rsidRPr="00815DF1">
        <w:rPr>
          <w:rFonts w:eastAsia="Times New Roman"/>
          <w:color w:val="000000"/>
          <w:sz w:val="28"/>
          <w:szCs w:val="28"/>
          <w:lang w:val="uk-UA" w:eastAsia="en-US"/>
        </w:rPr>
        <w:t>Пріцкер</w:t>
      </w:r>
      <w:proofErr w:type="spellEnd"/>
      <w:r w:rsidR="00193F70" w:rsidRPr="00815DF1">
        <w:rPr>
          <w:rFonts w:eastAsia="Times New Roman"/>
          <w:color w:val="000000"/>
          <w:sz w:val="28"/>
          <w:szCs w:val="28"/>
          <w:lang w:val="uk-UA" w:eastAsia="en-US"/>
        </w:rPr>
        <w:t xml:space="preserve">, викладач технікуму </w:t>
      </w:r>
      <w:r w:rsidR="00193F70" w:rsidRPr="00815DF1">
        <w:rPr>
          <w:rFonts w:eastAsia="Times New Roman"/>
          <w:sz w:val="28"/>
          <w:szCs w:val="28"/>
          <w:lang w:val="uk-UA"/>
        </w:rPr>
        <w:t>К.</w:t>
      </w:r>
      <w:r w:rsidR="001C3E85" w:rsidRPr="00815DF1">
        <w:rPr>
          <w:rFonts w:eastAsia="Times New Roman"/>
          <w:sz w:val="28"/>
          <w:szCs w:val="28"/>
          <w:lang w:val="uk-UA"/>
        </w:rPr>
        <w:t xml:space="preserve">А. </w:t>
      </w:r>
      <w:proofErr w:type="spellStart"/>
      <w:r w:rsidR="00193F70" w:rsidRPr="00815DF1">
        <w:rPr>
          <w:rFonts w:eastAsia="Times New Roman"/>
          <w:sz w:val="28"/>
          <w:szCs w:val="28"/>
          <w:lang w:val="uk-UA"/>
        </w:rPr>
        <w:t>Галабутський</w:t>
      </w:r>
      <w:proofErr w:type="spellEnd"/>
      <w:r w:rsidR="00193F70" w:rsidRPr="00815DF1">
        <w:rPr>
          <w:rFonts w:eastAsia="Times New Roman"/>
          <w:sz w:val="28"/>
          <w:szCs w:val="28"/>
          <w:lang w:val="uk-UA"/>
        </w:rPr>
        <w:t>,</w:t>
      </w:r>
      <w:r w:rsidRPr="00815DF1">
        <w:rPr>
          <w:rFonts w:eastAsia="Times New Roman"/>
          <w:color w:val="000000"/>
          <w:sz w:val="28"/>
          <w:szCs w:val="28"/>
          <w:lang w:val="uk-UA" w:eastAsia="en-US"/>
        </w:rPr>
        <w:t xml:space="preserve"> </w:t>
      </w:r>
      <w:r w:rsidR="00193F70" w:rsidRPr="00815DF1">
        <w:rPr>
          <w:rFonts w:eastAsia="Times New Roman"/>
          <w:sz w:val="28"/>
          <w:szCs w:val="28"/>
          <w:lang w:val="uk-UA"/>
        </w:rPr>
        <w:t>робітник. Х.</w:t>
      </w:r>
      <w:r w:rsidR="001C3E85" w:rsidRPr="00815DF1">
        <w:rPr>
          <w:rFonts w:eastAsia="Times New Roman"/>
          <w:sz w:val="28"/>
          <w:szCs w:val="28"/>
          <w:lang w:val="uk-UA"/>
        </w:rPr>
        <w:t>Й.</w:t>
      </w:r>
      <w:r w:rsidR="00193F70" w:rsidRPr="00815DF1">
        <w:rPr>
          <w:rFonts w:eastAsia="Times New Roman"/>
          <w:sz w:val="28"/>
          <w:szCs w:val="28"/>
          <w:lang w:val="uk-UA"/>
        </w:rPr>
        <w:t xml:space="preserve"> </w:t>
      </w:r>
      <w:proofErr w:type="spellStart"/>
      <w:r w:rsidR="00193F70" w:rsidRPr="00815DF1">
        <w:rPr>
          <w:rFonts w:eastAsia="Times New Roman"/>
          <w:sz w:val="28"/>
          <w:szCs w:val="28"/>
          <w:lang w:val="uk-UA"/>
        </w:rPr>
        <w:t>Герстенгайм</w:t>
      </w:r>
      <w:proofErr w:type="spellEnd"/>
      <w:r w:rsidR="00193F70" w:rsidRPr="00815DF1">
        <w:rPr>
          <w:rFonts w:eastAsia="Times New Roman"/>
          <w:sz w:val="28"/>
          <w:szCs w:val="28"/>
          <w:lang w:val="uk-UA"/>
        </w:rPr>
        <w:t xml:space="preserve">, </w:t>
      </w:r>
      <w:r w:rsidR="001C3E85" w:rsidRPr="00815DF1">
        <w:rPr>
          <w:rFonts w:eastAsia="Times New Roman"/>
          <w:sz w:val="28"/>
          <w:szCs w:val="28"/>
          <w:lang w:val="uk-UA"/>
        </w:rPr>
        <w:t xml:space="preserve">начальник підрозділу </w:t>
      </w:r>
      <w:proofErr w:type="spellStart"/>
      <w:r w:rsidR="001C3E85" w:rsidRPr="00815DF1">
        <w:rPr>
          <w:rFonts w:eastAsia="Times New Roman"/>
          <w:sz w:val="28"/>
          <w:szCs w:val="28"/>
          <w:lang w:val="uk-UA"/>
        </w:rPr>
        <w:t>річфлоту</w:t>
      </w:r>
      <w:proofErr w:type="spellEnd"/>
      <w:r w:rsidR="001C3E85" w:rsidRPr="00815DF1">
        <w:rPr>
          <w:rFonts w:eastAsia="Times New Roman"/>
          <w:sz w:val="28"/>
          <w:szCs w:val="28"/>
          <w:lang w:val="uk-UA"/>
        </w:rPr>
        <w:t xml:space="preserve"> </w:t>
      </w:r>
      <w:r w:rsidR="00193F70" w:rsidRPr="00815DF1">
        <w:rPr>
          <w:rFonts w:eastAsia="Times New Roman"/>
          <w:sz w:val="28"/>
          <w:szCs w:val="28"/>
          <w:lang w:val="uk-UA"/>
        </w:rPr>
        <w:t xml:space="preserve">Л.М. </w:t>
      </w:r>
      <w:proofErr w:type="spellStart"/>
      <w:r w:rsidR="00193F70" w:rsidRPr="00815DF1">
        <w:rPr>
          <w:rFonts w:eastAsia="Times New Roman"/>
          <w:sz w:val="28"/>
          <w:szCs w:val="28"/>
          <w:lang w:val="uk-UA"/>
        </w:rPr>
        <w:t>Грінберг</w:t>
      </w:r>
      <w:proofErr w:type="spellEnd"/>
      <w:r w:rsidR="001C3E85" w:rsidRPr="00815DF1">
        <w:rPr>
          <w:rFonts w:eastAsia="Times New Roman"/>
          <w:sz w:val="28"/>
          <w:szCs w:val="28"/>
          <w:lang w:val="uk-UA"/>
        </w:rPr>
        <w:t xml:space="preserve">, </w:t>
      </w:r>
      <w:r w:rsidR="00193F70" w:rsidRPr="00815DF1">
        <w:rPr>
          <w:rFonts w:eastAsia="Times New Roman"/>
          <w:sz w:val="28"/>
          <w:szCs w:val="28"/>
          <w:lang w:val="uk-UA"/>
        </w:rPr>
        <w:t xml:space="preserve"> </w:t>
      </w:r>
      <w:r w:rsidR="001C3E85" w:rsidRPr="00815DF1">
        <w:rPr>
          <w:rFonts w:eastAsia="Times New Roman"/>
          <w:sz w:val="28"/>
          <w:szCs w:val="28"/>
          <w:lang w:val="uk-UA"/>
        </w:rPr>
        <w:t xml:space="preserve">службовець райспоживспілки </w:t>
      </w:r>
      <w:r w:rsidR="00193F70" w:rsidRPr="00815DF1">
        <w:rPr>
          <w:rFonts w:eastAsia="Times New Roman"/>
          <w:sz w:val="28"/>
          <w:szCs w:val="28"/>
          <w:lang w:val="uk-UA"/>
        </w:rPr>
        <w:t xml:space="preserve"> Ю.В. </w:t>
      </w:r>
      <w:proofErr w:type="spellStart"/>
      <w:r w:rsidR="00193F70" w:rsidRPr="00815DF1">
        <w:rPr>
          <w:rFonts w:eastAsia="Times New Roman"/>
          <w:sz w:val="28"/>
          <w:szCs w:val="28"/>
          <w:lang w:val="uk-UA"/>
        </w:rPr>
        <w:t>Звоницький</w:t>
      </w:r>
      <w:proofErr w:type="spellEnd"/>
      <w:r w:rsidR="00193F70" w:rsidRPr="00815DF1">
        <w:rPr>
          <w:rFonts w:eastAsia="Times New Roman"/>
          <w:sz w:val="28"/>
          <w:szCs w:val="28"/>
          <w:lang w:val="uk-UA"/>
        </w:rPr>
        <w:t xml:space="preserve">, </w:t>
      </w:r>
      <w:r w:rsidR="001C3E85" w:rsidRPr="00815DF1">
        <w:rPr>
          <w:rFonts w:eastAsia="Times New Roman"/>
          <w:sz w:val="28"/>
          <w:szCs w:val="28"/>
          <w:lang w:val="uk-UA"/>
        </w:rPr>
        <w:t>директор СШ № 8</w:t>
      </w:r>
      <w:r w:rsidR="00193F70" w:rsidRPr="00815DF1">
        <w:rPr>
          <w:rFonts w:eastAsia="Times New Roman"/>
          <w:sz w:val="28"/>
          <w:szCs w:val="28"/>
          <w:lang w:val="uk-UA"/>
        </w:rPr>
        <w:t xml:space="preserve"> </w:t>
      </w:r>
      <w:r w:rsidR="001C3E85" w:rsidRPr="00815DF1">
        <w:rPr>
          <w:rFonts w:eastAsia="Times New Roman"/>
          <w:sz w:val="28"/>
          <w:szCs w:val="28"/>
          <w:lang w:val="uk-UA"/>
        </w:rPr>
        <w:t xml:space="preserve">І.А. </w:t>
      </w:r>
      <w:proofErr w:type="spellStart"/>
      <w:r w:rsidR="001C3E85" w:rsidRPr="00815DF1">
        <w:rPr>
          <w:rFonts w:eastAsia="Times New Roman"/>
          <w:sz w:val="28"/>
          <w:szCs w:val="28"/>
          <w:lang w:val="uk-UA"/>
        </w:rPr>
        <w:t>Зискінд</w:t>
      </w:r>
      <w:proofErr w:type="spellEnd"/>
      <w:r w:rsidR="00193F70" w:rsidRPr="00815DF1">
        <w:rPr>
          <w:rFonts w:eastAsia="Times New Roman"/>
          <w:sz w:val="28"/>
          <w:szCs w:val="28"/>
          <w:lang w:val="uk-UA"/>
        </w:rPr>
        <w:t xml:space="preserve">, </w:t>
      </w:r>
      <w:r w:rsidR="001C3E85" w:rsidRPr="00815DF1">
        <w:rPr>
          <w:rFonts w:eastAsia="Times New Roman"/>
          <w:sz w:val="28"/>
          <w:szCs w:val="28"/>
          <w:lang w:val="uk-UA"/>
        </w:rPr>
        <w:t>завідуючий складом сировини повстяної фабрики І.</w:t>
      </w:r>
      <w:r w:rsidR="00193F70" w:rsidRPr="00815DF1">
        <w:rPr>
          <w:rFonts w:eastAsia="Times New Roman"/>
          <w:sz w:val="28"/>
          <w:szCs w:val="28"/>
          <w:lang w:val="uk-UA"/>
        </w:rPr>
        <w:t xml:space="preserve">І. </w:t>
      </w:r>
      <w:proofErr w:type="spellStart"/>
      <w:r w:rsidR="00193F70" w:rsidRPr="00815DF1">
        <w:rPr>
          <w:rFonts w:eastAsia="Times New Roman"/>
          <w:sz w:val="28"/>
          <w:szCs w:val="28"/>
          <w:lang w:val="uk-UA"/>
        </w:rPr>
        <w:t>Карлін</w:t>
      </w:r>
      <w:proofErr w:type="spellEnd"/>
      <w:r w:rsidR="00193F70" w:rsidRPr="00815DF1">
        <w:rPr>
          <w:rFonts w:eastAsia="Times New Roman"/>
          <w:sz w:val="28"/>
          <w:szCs w:val="28"/>
          <w:lang w:val="uk-UA"/>
        </w:rPr>
        <w:t xml:space="preserve"> та багато інших</w:t>
      </w:r>
      <w:r w:rsidR="001C3E85" w:rsidRPr="00815DF1">
        <w:rPr>
          <w:rFonts w:eastAsia="Times New Roman"/>
          <w:sz w:val="28"/>
          <w:szCs w:val="28"/>
          <w:lang w:val="uk-UA"/>
        </w:rPr>
        <w:t xml:space="preserve"> [1, </w:t>
      </w:r>
      <w:r w:rsidR="001C3E85" w:rsidRPr="00815DF1">
        <w:rPr>
          <w:rFonts w:eastAsia="Times New Roman"/>
          <w:sz w:val="28"/>
          <w:szCs w:val="28"/>
          <w:lang w:val="en-US"/>
        </w:rPr>
        <w:t>c</w:t>
      </w:r>
      <w:r w:rsidR="001C3E85" w:rsidRPr="00815DF1">
        <w:rPr>
          <w:rFonts w:eastAsia="Times New Roman"/>
          <w:sz w:val="28"/>
          <w:szCs w:val="28"/>
          <w:lang w:val="uk-UA"/>
        </w:rPr>
        <w:t>.34].</w:t>
      </w:r>
      <w:r w:rsidR="00193F70" w:rsidRPr="00815DF1">
        <w:rPr>
          <w:rFonts w:eastAsia="Times New Roman"/>
          <w:color w:val="000000"/>
          <w:sz w:val="28"/>
          <w:szCs w:val="28"/>
          <w:lang w:val="uk-UA" w:eastAsia="en-US"/>
        </w:rPr>
        <w:t xml:space="preserve"> </w:t>
      </w:r>
    </w:p>
    <w:p w:rsidR="002F3615" w:rsidRPr="00815DF1" w:rsidRDefault="002F3615" w:rsidP="00B03664">
      <w:pPr>
        <w:shd w:val="clear" w:color="auto" w:fill="FFFFFF"/>
        <w:spacing w:line="276" w:lineRule="auto"/>
        <w:ind w:right="76" w:firstLine="709"/>
        <w:jc w:val="both"/>
        <w:rPr>
          <w:rFonts w:eastAsia="Times New Roman"/>
          <w:sz w:val="28"/>
          <w:szCs w:val="28"/>
          <w:lang w:val="uk-UA"/>
        </w:rPr>
      </w:pPr>
      <w:r w:rsidRPr="00815DF1">
        <w:rPr>
          <w:rFonts w:eastAsia="Times New Roman"/>
          <w:sz w:val="28"/>
          <w:szCs w:val="28"/>
          <w:lang w:val="uk-UA"/>
        </w:rPr>
        <w:t>Як свідчать дані перепису 1939 р</w:t>
      </w:r>
      <w:r w:rsidR="00815DF1" w:rsidRPr="00815DF1">
        <w:rPr>
          <w:rFonts w:eastAsia="Times New Roman"/>
          <w:sz w:val="28"/>
          <w:szCs w:val="28"/>
        </w:rPr>
        <w:t>.</w:t>
      </w:r>
      <w:r w:rsidRPr="00815DF1">
        <w:rPr>
          <w:rFonts w:eastAsia="Times New Roman"/>
          <w:sz w:val="28"/>
          <w:szCs w:val="28"/>
          <w:lang w:val="uk-UA"/>
        </w:rPr>
        <w:t xml:space="preserve">, напередодні </w:t>
      </w:r>
      <w:r w:rsidR="00815DF1" w:rsidRPr="00815DF1">
        <w:rPr>
          <w:rFonts w:eastAsia="Times New Roman"/>
          <w:sz w:val="28"/>
          <w:szCs w:val="28"/>
          <w:lang w:val="uk-UA"/>
        </w:rPr>
        <w:t>Другої світової вій</w:t>
      </w:r>
      <w:r w:rsidR="00815DF1" w:rsidRPr="00815DF1">
        <w:rPr>
          <w:rFonts w:eastAsia="Times New Roman"/>
          <w:sz w:val="28"/>
          <w:szCs w:val="28"/>
          <w:lang w:val="uk-UA"/>
        </w:rPr>
        <w:softHyphen/>
        <w:t>ни в Лубнах проживало 9,</w:t>
      </w:r>
      <w:r w:rsidRPr="00815DF1">
        <w:rPr>
          <w:rFonts w:eastAsia="Times New Roman"/>
          <w:sz w:val="28"/>
          <w:szCs w:val="28"/>
          <w:lang w:val="uk-UA"/>
        </w:rPr>
        <w:t>3 тис. євреїв (10,52 % населення міста)</w:t>
      </w:r>
      <w:r w:rsidR="00815DF1" w:rsidRPr="00815DF1">
        <w:rPr>
          <w:rFonts w:eastAsia="Times New Roman"/>
          <w:sz w:val="28"/>
          <w:szCs w:val="28"/>
          <w:lang w:val="uk-UA"/>
        </w:rPr>
        <w:t xml:space="preserve"> </w:t>
      </w:r>
      <w:r w:rsidR="00815DF1" w:rsidRPr="00815DF1">
        <w:rPr>
          <w:rFonts w:eastAsia="Times New Roman"/>
          <w:sz w:val="28"/>
          <w:szCs w:val="28"/>
        </w:rPr>
        <w:t>[</w:t>
      </w:r>
      <w:r w:rsidR="00815DF1" w:rsidRPr="00815DF1">
        <w:rPr>
          <w:rFonts w:eastAsia="Times New Roman"/>
          <w:sz w:val="28"/>
          <w:szCs w:val="28"/>
          <w:lang w:val="uk-UA"/>
        </w:rPr>
        <w:t>8, с. 47</w:t>
      </w:r>
      <w:r w:rsidR="00815DF1" w:rsidRPr="00815DF1">
        <w:rPr>
          <w:rFonts w:eastAsia="Times New Roman"/>
          <w:sz w:val="28"/>
          <w:szCs w:val="28"/>
        </w:rPr>
        <w:t>]</w:t>
      </w:r>
      <w:r w:rsidRPr="00815DF1">
        <w:rPr>
          <w:rFonts w:eastAsia="Times New Roman"/>
          <w:sz w:val="28"/>
          <w:szCs w:val="28"/>
          <w:lang w:val="uk-UA"/>
        </w:rPr>
        <w:t>. У кожного з них були свої плани і мрії. Але здійсни</w:t>
      </w:r>
      <w:r w:rsidRPr="00815DF1">
        <w:rPr>
          <w:rFonts w:eastAsia="Times New Roman"/>
          <w:sz w:val="28"/>
          <w:szCs w:val="28"/>
          <w:lang w:val="uk-UA"/>
        </w:rPr>
        <w:softHyphen/>
        <w:t>тися їм перешкодила війна</w:t>
      </w:r>
      <w:r w:rsidR="00815DF1" w:rsidRPr="00B03664">
        <w:rPr>
          <w:rFonts w:eastAsia="Times New Roman"/>
          <w:sz w:val="28"/>
          <w:szCs w:val="28"/>
        </w:rPr>
        <w:t>.</w:t>
      </w:r>
      <w:r w:rsidRPr="00815DF1">
        <w:rPr>
          <w:rFonts w:eastAsia="Times New Roman"/>
          <w:sz w:val="28"/>
          <w:szCs w:val="28"/>
          <w:lang w:val="uk-UA"/>
        </w:rPr>
        <w:t xml:space="preserve"> </w:t>
      </w:r>
    </w:p>
    <w:p w:rsidR="00FE290A" w:rsidRPr="00815DF1" w:rsidRDefault="00FE290A" w:rsidP="00407FE9">
      <w:pPr>
        <w:shd w:val="clear" w:color="auto" w:fill="FFFFFF"/>
        <w:spacing w:line="276" w:lineRule="auto"/>
        <w:ind w:left="11" w:right="76" w:firstLine="342"/>
        <w:jc w:val="both"/>
        <w:rPr>
          <w:sz w:val="28"/>
          <w:szCs w:val="28"/>
        </w:rPr>
      </w:pPr>
    </w:p>
    <w:p w:rsidR="00FE290A" w:rsidRPr="00C170CA" w:rsidRDefault="00FE290A" w:rsidP="00FE290A">
      <w:pPr>
        <w:shd w:val="clear" w:color="auto" w:fill="FFFFFF"/>
        <w:jc w:val="center"/>
        <w:rPr>
          <w:rFonts w:eastAsia="Times New Roman"/>
          <w:b/>
          <w:sz w:val="28"/>
          <w:szCs w:val="28"/>
          <w:lang w:val="uk-UA"/>
        </w:rPr>
      </w:pPr>
      <w:r w:rsidRPr="00C170CA">
        <w:rPr>
          <w:rFonts w:eastAsia="Times New Roman"/>
          <w:b/>
          <w:sz w:val="28"/>
          <w:szCs w:val="28"/>
          <w:lang w:val="uk-UA"/>
        </w:rPr>
        <w:t>Джерела та література</w:t>
      </w:r>
    </w:p>
    <w:p w:rsidR="00FE290A" w:rsidRPr="00C170CA" w:rsidRDefault="00FE290A" w:rsidP="00FE290A">
      <w:pPr>
        <w:shd w:val="clear" w:color="auto" w:fill="FFFFFF"/>
        <w:jc w:val="center"/>
        <w:rPr>
          <w:rFonts w:eastAsia="Times New Roman"/>
          <w:sz w:val="28"/>
          <w:szCs w:val="28"/>
          <w:lang w:val="uk-UA"/>
        </w:rPr>
      </w:pPr>
    </w:p>
    <w:p w:rsidR="00FE290A" w:rsidRPr="00C170CA" w:rsidRDefault="00FE290A" w:rsidP="00B03664">
      <w:pPr>
        <w:pStyle w:val="aa"/>
        <w:numPr>
          <w:ilvl w:val="0"/>
          <w:numId w:val="3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Архівні документи Полтавського </w:t>
      </w:r>
      <w:r w:rsidRPr="00C170CA">
        <w:rPr>
          <w:rFonts w:ascii="Times New Roman" w:eastAsia="Times New Roman" w:hAnsi="Times New Roman" w:cs="Times New Roman"/>
          <w:sz w:val="28"/>
          <w:szCs w:val="28"/>
        </w:rPr>
        <w:t xml:space="preserve">областного </w:t>
      </w:r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архіву. Фонд </w:t>
      </w:r>
      <w:r w:rsidRPr="00C170CA">
        <w:rPr>
          <w:rFonts w:ascii="Times New Roman" w:eastAsia="Times New Roman" w:hAnsi="Times New Roman" w:cs="Times New Roman"/>
          <w:sz w:val="28"/>
          <w:szCs w:val="28"/>
        </w:rPr>
        <w:t xml:space="preserve">105, </w:t>
      </w:r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опис </w:t>
      </w:r>
      <w:r w:rsidRPr="00C170CA">
        <w:rPr>
          <w:rFonts w:ascii="Times New Roman" w:eastAsia="Times New Roman" w:hAnsi="Times New Roman" w:cs="Times New Roman"/>
          <w:sz w:val="28"/>
          <w:szCs w:val="28"/>
        </w:rPr>
        <w:t xml:space="preserve">№ 1, </w:t>
      </w:r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справа </w:t>
      </w:r>
      <w:r w:rsidRPr="00C170CA">
        <w:rPr>
          <w:rFonts w:ascii="Times New Roman" w:eastAsia="Times New Roman" w:hAnsi="Times New Roman" w:cs="Times New Roman"/>
          <w:sz w:val="28"/>
          <w:szCs w:val="28"/>
        </w:rPr>
        <w:t xml:space="preserve">№28, </w:t>
      </w:r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>С.22-2,4.</w:t>
      </w:r>
    </w:p>
    <w:p w:rsidR="00FE290A" w:rsidRPr="00C170CA" w:rsidRDefault="00FE290A" w:rsidP="00B03664">
      <w:pPr>
        <w:pStyle w:val="aa"/>
        <w:numPr>
          <w:ilvl w:val="0"/>
          <w:numId w:val="3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Архівні документи Полтавського </w:t>
      </w:r>
      <w:r w:rsidRPr="00C170CA">
        <w:rPr>
          <w:rFonts w:ascii="Times New Roman" w:eastAsia="Times New Roman" w:hAnsi="Times New Roman" w:cs="Times New Roman"/>
          <w:sz w:val="28"/>
          <w:szCs w:val="28"/>
        </w:rPr>
        <w:t xml:space="preserve">областного </w:t>
      </w:r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архіву. Фонд </w:t>
      </w:r>
      <w:r w:rsidRPr="00C170CA">
        <w:rPr>
          <w:rFonts w:ascii="Times New Roman" w:hAnsi="Times New Roman" w:cs="Times New Roman"/>
          <w:sz w:val="28"/>
          <w:szCs w:val="28"/>
          <w:lang w:val="uk-UA"/>
        </w:rPr>
        <w:t>4,</w:t>
      </w:r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опис1,справи </w:t>
      </w:r>
      <w:r w:rsidRPr="00C170CA">
        <w:rPr>
          <w:rFonts w:ascii="Times New Roman" w:eastAsia="Times New Roman" w:hAnsi="Times New Roman" w:cs="Times New Roman"/>
          <w:sz w:val="28"/>
          <w:szCs w:val="28"/>
        </w:rPr>
        <w:t xml:space="preserve">138-248, </w:t>
      </w:r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С. </w:t>
      </w:r>
      <w:r w:rsidRPr="00C170CA">
        <w:rPr>
          <w:rFonts w:ascii="Times New Roman" w:eastAsia="Times New Roman" w:hAnsi="Times New Roman" w:cs="Times New Roman"/>
          <w:sz w:val="28"/>
          <w:szCs w:val="28"/>
        </w:rPr>
        <w:t>44-128.</w:t>
      </w:r>
    </w:p>
    <w:p w:rsidR="00FE290A" w:rsidRPr="00C170CA" w:rsidRDefault="00FE290A" w:rsidP="00B03664">
      <w:pPr>
        <w:pStyle w:val="aa"/>
        <w:numPr>
          <w:ilvl w:val="0"/>
          <w:numId w:val="3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0CA">
        <w:rPr>
          <w:rFonts w:ascii="Times New Roman" w:eastAsia="Times New Roman" w:hAnsi="Times New Roman" w:cs="Times New Roman"/>
          <w:sz w:val="28"/>
          <w:szCs w:val="28"/>
        </w:rPr>
        <w:t>Акты, относящиеся к истории Южной и Западной России</w:t>
      </w:r>
      <w:proofErr w:type="gramStart"/>
      <w:r w:rsidRPr="00C170C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>т</w:t>
      </w:r>
      <w:proofErr w:type="gramEnd"/>
      <w:r w:rsidRPr="00C170CA">
        <w:rPr>
          <w:rFonts w:ascii="Times New Roman" w:eastAsia="Times New Roman" w:hAnsi="Times New Roman" w:cs="Times New Roman"/>
          <w:sz w:val="28"/>
          <w:szCs w:val="28"/>
        </w:rPr>
        <w:t xml:space="preserve">.2.СП6Д865, </w:t>
      </w:r>
      <w:proofErr w:type="spellStart"/>
      <w:r w:rsidRPr="00C170CA">
        <w:rPr>
          <w:rFonts w:ascii="Times New Roman" w:eastAsia="Times New Roman" w:hAnsi="Times New Roman" w:cs="Times New Roman"/>
          <w:sz w:val="28"/>
          <w:szCs w:val="28"/>
        </w:rPr>
        <w:t>тт</w:t>
      </w:r>
      <w:proofErr w:type="spellEnd"/>
      <w:r w:rsidRPr="00C170CA">
        <w:rPr>
          <w:rFonts w:ascii="Times New Roman" w:eastAsia="Times New Roman" w:hAnsi="Times New Roman" w:cs="Times New Roman"/>
          <w:sz w:val="28"/>
          <w:szCs w:val="28"/>
        </w:rPr>
        <w:t xml:space="preserve"> 3-15, СПб, 18621892.</w:t>
      </w:r>
    </w:p>
    <w:p w:rsidR="00FE290A" w:rsidRPr="00C170CA" w:rsidRDefault="00FE290A" w:rsidP="00B03664">
      <w:pPr>
        <w:pStyle w:val="aa"/>
        <w:numPr>
          <w:ilvl w:val="0"/>
          <w:numId w:val="3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Генеральний опис Лівобережної України </w:t>
      </w:r>
      <w:r w:rsidRPr="00C170CA">
        <w:rPr>
          <w:rFonts w:ascii="Times New Roman" w:eastAsia="Times New Roman" w:hAnsi="Times New Roman" w:cs="Times New Roman"/>
          <w:sz w:val="28"/>
          <w:szCs w:val="28"/>
        </w:rPr>
        <w:t>1765-</w:t>
      </w:r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1769рр. - К., </w:t>
      </w:r>
      <w:r w:rsidRPr="00C170CA">
        <w:rPr>
          <w:rFonts w:ascii="Times New Roman" w:eastAsia="Times New Roman" w:hAnsi="Times New Roman" w:cs="Times New Roman"/>
          <w:sz w:val="28"/>
          <w:szCs w:val="28"/>
        </w:rPr>
        <w:t>1959</w:t>
      </w:r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FE290A" w:rsidRPr="00C170CA" w:rsidRDefault="00FE290A" w:rsidP="00B03664">
      <w:pPr>
        <w:pStyle w:val="aa"/>
        <w:numPr>
          <w:ilvl w:val="0"/>
          <w:numId w:val="3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Голод </w:t>
      </w:r>
      <w:r w:rsidRPr="00C170CA">
        <w:rPr>
          <w:rFonts w:ascii="Times New Roman" w:eastAsia="Times New Roman" w:hAnsi="Times New Roman" w:cs="Times New Roman"/>
          <w:sz w:val="28"/>
          <w:szCs w:val="28"/>
        </w:rPr>
        <w:t xml:space="preserve">1932-1933 </w:t>
      </w:r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>років по Україні очима істориків, мовою документів.</w:t>
      </w:r>
      <w:r w:rsidRPr="00C170CA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>К.,1990.</w:t>
      </w:r>
    </w:p>
    <w:p w:rsidR="00FE290A" w:rsidRPr="00C170CA" w:rsidRDefault="00FE290A" w:rsidP="00B03664">
      <w:pPr>
        <w:pStyle w:val="aa"/>
        <w:numPr>
          <w:ilvl w:val="0"/>
          <w:numId w:val="3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Колективізація і голод в Україні </w:t>
      </w:r>
      <w:r w:rsidRPr="00C170CA">
        <w:rPr>
          <w:rFonts w:ascii="Times New Roman" w:eastAsia="Times New Roman" w:hAnsi="Times New Roman" w:cs="Times New Roman"/>
          <w:sz w:val="28"/>
          <w:szCs w:val="28"/>
        </w:rPr>
        <w:t xml:space="preserve">1929-1933. </w:t>
      </w:r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>Збірник документів.</w:t>
      </w:r>
      <w:r w:rsidRPr="00C170CA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>К.,1992.</w:t>
      </w:r>
    </w:p>
    <w:p w:rsidR="00FE290A" w:rsidRPr="00C170CA" w:rsidRDefault="00FE290A" w:rsidP="00B03664">
      <w:pPr>
        <w:pStyle w:val="aa"/>
        <w:numPr>
          <w:ilvl w:val="0"/>
          <w:numId w:val="3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0CA">
        <w:rPr>
          <w:rFonts w:ascii="Times New Roman" w:eastAsia="Times New Roman" w:hAnsi="Times New Roman" w:cs="Times New Roman"/>
          <w:sz w:val="28"/>
          <w:szCs w:val="28"/>
        </w:rPr>
        <w:t>Кустари и ремесленники Полтавской губернии: Сб</w:t>
      </w:r>
      <w:proofErr w:type="gramStart"/>
      <w:r w:rsidRPr="00C170CA">
        <w:rPr>
          <w:rFonts w:ascii="Times New Roman" w:eastAsia="Times New Roman" w:hAnsi="Times New Roman" w:cs="Times New Roman"/>
          <w:sz w:val="28"/>
          <w:szCs w:val="28"/>
        </w:rPr>
        <w:t>.д</w:t>
      </w:r>
      <w:proofErr w:type="gramEnd"/>
      <w:r w:rsidRPr="00C170CA">
        <w:rPr>
          <w:rFonts w:ascii="Times New Roman" w:eastAsia="Times New Roman" w:hAnsi="Times New Roman" w:cs="Times New Roman"/>
          <w:sz w:val="28"/>
          <w:szCs w:val="28"/>
        </w:rPr>
        <w:t>окументов</w:t>
      </w:r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Pr="00C170CA">
        <w:rPr>
          <w:rFonts w:ascii="Times New Roman" w:hAnsi="Times New Roman" w:cs="Times New Roman"/>
          <w:sz w:val="28"/>
          <w:szCs w:val="28"/>
        </w:rPr>
        <w:t>-</w:t>
      </w:r>
      <w:r w:rsidRPr="00C170CA">
        <w:rPr>
          <w:rFonts w:ascii="Times New Roman" w:eastAsia="Times New Roman" w:hAnsi="Times New Roman" w:cs="Times New Roman"/>
          <w:sz w:val="28"/>
          <w:szCs w:val="28"/>
        </w:rPr>
        <w:t>Полтава, 1901.</w:t>
      </w:r>
    </w:p>
    <w:p w:rsidR="00FE290A" w:rsidRPr="00C170CA" w:rsidRDefault="00FE290A" w:rsidP="00B03664">
      <w:pPr>
        <w:pStyle w:val="aa"/>
        <w:numPr>
          <w:ilvl w:val="0"/>
          <w:numId w:val="3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70CA">
        <w:rPr>
          <w:rFonts w:ascii="Times New Roman" w:eastAsia="Times New Roman" w:hAnsi="Times New Roman" w:cs="Times New Roman"/>
          <w:sz w:val="28"/>
          <w:szCs w:val="28"/>
        </w:rPr>
        <w:t>Лубенская</w:t>
      </w:r>
      <w:proofErr w:type="spellEnd"/>
      <w:r w:rsidRPr="00C170CA">
        <w:rPr>
          <w:rFonts w:ascii="Times New Roman" w:eastAsia="Times New Roman" w:hAnsi="Times New Roman" w:cs="Times New Roman"/>
          <w:sz w:val="28"/>
          <w:szCs w:val="28"/>
        </w:rPr>
        <w:t xml:space="preserve"> округа.</w:t>
      </w:r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170CA">
        <w:rPr>
          <w:rFonts w:ascii="Times New Roman" w:eastAsia="Times New Roman" w:hAnsi="Times New Roman" w:cs="Times New Roman"/>
          <w:sz w:val="28"/>
          <w:szCs w:val="28"/>
        </w:rPr>
        <w:t>Стат. сборник Х.,1926.</w:t>
      </w:r>
    </w:p>
    <w:p w:rsidR="00FE290A" w:rsidRPr="00C170CA" w:rsidRDefault="00FE290A" w:rsidP="00B03664">
      <w:pPr>
        <w:pStyle w:val="aa"/>
        <w:numPr>
          <w:ilvl w:val="0"/>
          <w:numId w:val="3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Матеріали до </w:t>
      </w:r>
      <w:r w:rsidRPr="00C170CA">
        <w:rPr>
          <w:rFonts w:ascii="Times New Roman" w:eastAsia="Times New Roman" w:hAnsi="Times New Roman" w:cs="Times New Roman"/>
          <w:sz w:val="28"/>
          <w:szCs w:val="28"/>
          <w:lang w:val="en-US"/>
        </w:rPr>
        <w:t>VI</w:t>
      </w:r>
      <w:r w:rsidRPr="00C170CA">
        <w:rPr>
          <w:rFonts w:ascii="Times New Roman" w:eastAsia="Times New Roman" w:hAnsi="Times New Roman" w:cs="Times New Roman"/>
          <w:sz w:val="28"/>
          <w:szCs w:val="28"/>
        </w:rPr>
        <w:t xml:space="preserve">-го </w:t>
      </w:r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з'їзду уповноважених споживчої кооперації </w:t>
      </w:r>
      <w:proofErr w:type="spellStart"/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>Лубенщини</w:t>
      </w:r>
      <w:proofErr w:type="spellEnd"/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>.- Лубни,1919.</w:t>
      </w:r>
    </w:p>
    <w:p w:rsidR="00FE290A" w:rsidRPr="00C170CA" w:rsidRDefault="00FE290A" w:rsidP="00B03664">
      <w:pPr>
        <w:pStyle w:val="aa"/>
        <w:numPr>
          <w:ilvl w:val="0"/>
          <w:numId w:val="3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70CA">
        <w:rPr>
          <w:rFonts w:ascii="Times New Roman" w:eastAsia="Times New Roman" w:hAnsi="Times New Roman" w:cs="Times New Roman"/>
          <w:sz w:val="28"/>
          <w:szCs w:val="28"/>
        </w:rPr>
        <w:t xml:space="preserve">Повесть временных лет. </w:t>
      </w:r>
      <w:proofErr w:type="gramStart"/>
      <w:r w:rsidRPr="00C170CA">
        <w:rPr>
          <w:rFonts w:ascii="Times New Roman" w:eastAsia="Times New Roman" w:hAnsi="Times New Roman" w:cs="Times New Roman"/>
          <w:sz w:val="28"/>
          <w:szCs w:val="28"/>
        </w:rPr>
        <w:t>–М</w:t>
      </w:r>
      <w:proofErr w:type="gramEnd"/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Pr="00C170CA">
        <w:rPr>
          <w:rFonts w:ascii="Times New Roman" w:eastAsia="Times New Roman" w:hAnsi="Times New Roman" w:cs="Times New Roman"/>
          <w:sz w:val="28"/>
          <w:szCs w:val="28"/>
        </w:rPr>
        <w:t>, 1950.</w:t>
      </w:r>
    </w:p>
    <w:p w:rsidR="00FE290A" w:rsidRPr="00C170CA" w:rsidRDefault="00FE290A" w:rsidP="00B03664">
      <w:pPr>
        <w:pStyle w:val="aa"/>
        <w:numPr>
          <w:ilvl w:val="0"/>
          <w:numId w:val="3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proofErr w:type="gramStart"/>
      <w:r w:rsidRPr="00C170CA">
        <w:rPr>
          <w:rFonts w:ascii="Times New Roman" w:eastAsia="Times New Roman" w:hAnsi="Times New Roman" w:cs="Times New Roman"/>
          <w:sz w:val="28"/>
          <w:szCs w:val="28"/>
        </w:rPr>
        <w:t>Пам’ятники</w:t>
      </w:r>
      <w:proofErr w:type="spellEnd"/>
      <w:proofErr w:type="gramEnd"/>
      <w:r w:rsidRPr="00C170CA">
        <w:rPr>
          <w:rFonts w:ascii="Times New Roman" w:eastAsia="Times New Roman" w:hAnsi="Times New Roman" w:cs="Times New Roman"/>
          <w:sz w:val="28"/>
          <w:szCs w:val="28"/>
        </w:rPr>
        <w:t>, изданные Киевской комиссией для разбора древних актов. Т.2.-</w:t>
      </w:r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К.</w:t>
      </w:r>
      <w:r w:rsidRPr="00C170CA">
        <w:rPr>
          <w:rFonts w:ascii="Times New Roman" w:eastAsia="Times New Roman" w:hAnsi="Times New Roman" w:cs="Times New Roman"/>
          <w:sz w:val="28"/>
          <w:szCs w:val="28"/>
        </w:rPr>
        <w:t>846</w:t>
      </w:r>
    </w:p>
    <w:p w:rsidR="00FE290A" w:rsidRPr="00C170CA" w:rsidRDefault="00FE290A" w:rsidP="00B03664">
      <w:pPr>
        <w:pStyle w:val="aa"/>
        <w:numPr>
          <w:ilvl w:val="0"/>
          <w:numId w:val="3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>Полтавщина у Великій Вітчизняній війні Радянського Союзу. Збірник документів і матеріалів. - К., 1977.</w:t>
      </w:r>
    </w:p>
    <w:p w:rsidR="00FE290A" w:rsidRPr="00C170CA" w:rsidRDefault="00FE290A" w:rsidP="00B03664">
      <w:pPr>
        <w:pStyle w:val="aa"/>
        <w:numPr>
          <w:ilvl w:val="0"/>
          <w:numId w:val="3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Постанови </w:t>
      </w:r>
      <w:r w:rsidRPr="00C170CA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 w:rsidRPr="00C170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окружного з'їзду Рад. </w:t>
      </w:r>
      <w:r w:rsidRPr="00C170C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Лубни, </w:t>
      </w:r>
      <w:r w:rsidRPr="00C170CA">
        <w:rPr>
          <w:rFonts w:ascii="Times New Roman" w:eastAsia="Times New Roman" w:hAnsi="Times New Roman" w:cs="Times New Roman"/>
          <w:sz w:val="28"/>
          <w:szCs w:val="28"/>
        </w:rPr>
        <w:t>1927</w:t>
      </w:r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FE290A" w:rsidRPr="00C170CA" w:rsidRDefault="00FE290A" w:rsidP="00B03664">
      <w:pPr>
        <w:pStyle w:val="aa"/>
        <w:numPr>
          <w:ilvl w:val="0"/>
          <w:numId w:val="3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Протоколи обласної комісії про фашистські злодіяння на тимчасово окупованій території Полтавщини у </w:t>
      </w:r>
      <w:r w:rsidRPr="00C170CA">
        <w:rPr>
          <w:rFonts w:ascii="Times New Roman" w:eastAsia="Times New Roman" w:hAnsi="Times New Roman" w:cs="Times New Roman"/>
          <w:sz w:val="28"/>
          <w:szCs w:val="28"/>
        </w:rPr>
        <w:t xml:space="preserve">1941 - 1943 </w:t>
      </w:r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р. </w:t>
      </w:r>
      <w:r w:rsidRPr="00C170CA">
        <w:rPr>
          <w:rFonts w:ascii="Times New Roman" w:eastAsia="Times New Roman" w:hAnsi="Times New Roman" w:cs="Times New Roman"/>
          <w:sz w:val="28"/>
          <w:szCs w:val="28"/>
        </w:rPr>
        <w:t xml:space="preserve">№ 82 </w:t>
      </w:r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Pr="00C170CA">
        <w:rPr>
          <w:rFonts w:ascii="Times New Roman" w:eastAsia="Times New Roman" w:hAnsi="Times New Roman" w:cs="Times New Roman"/>
          <w:sz w:val="28"/>
          <w:szCs w:val="28"/>
        </w:rPr>
        <w:t xml:space="preserve">29.05.1944 </w:t>
      </w:r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>р./</w:t>
      </w:r>
      <w:proofErr w:type="spellStart"/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>Дапо</w:t>
      </w:r>
      <w:proofErr w:type="spellEnd"/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ф.104, описі, справа </w:t>
      </w:r>
      <w:r w:rsidRPr="00C170CA">
        <w:rPr>
          <w:rFonts w:ascii="Times New Roman" w:eastAsia="Times New Roman" w:hAnsi="Times New Roman" w:cs="Times New Roman"/>
          <w:sz w:val="28"/>
          <w:szCs w:val="28"/>
        </w:rPr>
        <w:t xml:space="preserve">2-4, </w:t>
      </w:r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стор. </w:t>
      </w:r>
      <w:r w:rsidRPr="00C170CA">
        <w:rPr>
          <w:rFonts w:ascii="Times New Roman" w:eastAsia="Times New Roman" w:hAnsi="Times New Roman" w:cs="Times New Roman"/>
          <w:sz w:val="28"/>
          <w:szCs w:val="28"/>
        </w:rPr>
        <w:t xml:space="preserve">10-28. </w:t>
      </w:r>
    </w:p>
    <w:p w:rsidR="00FE290A" w:rsidRPr="00C170CA" w:rsidRDefault="00FE290A" w:rsidP="00B03664">
      <w:pPr>
        <w:pStyle w:val="aa"/>
        <w:numPr>
          <w:ilvl w:val="0"/>
          <w:numId w:val="3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0CA">
        <w:rPr>
          <w:rFonts w:ascii="Times New Roman" w:eastAsia="Times New Roman" w:hAnsi="Times New Roman" w:cs="Times New Roman"/>
          <w:sz w:val="28"/>
          <w:szCs w:val="28"/>
        </w:rPr>
        <w:t>Революция 1905-19</w:t>
      </w:r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Pr="00C170CA">
        <w:rPr>
          <w:rFonts w:ascii="Times New Roman" w:eastAsia="Times New Roman" w:hAnsi="Times New Roman" w:cs="Times New Roman"/>
          <w:sz w:val="28"/>
          <w:szCs w:val="28"/>
        </w:rPr>
        <w:t>7 гг. на Украине. Сборник документов и материалов в двух томах</w:t>
      </w:r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.- </w:t>
      </w:r>
      <w:r w:rsidRPr="00C170CA">
        <w:rPr>
          <w:rFonts w:ascii="Times New Roman" w:eastAsia="Times New Roman" w:hAnsi="Times New Roman" w:cs="Times New Roman"/>
          <w:sz w:val="28"/>
          <w:szCs w:val="28"/>
        </w:rPr>
        <w:t xml:space="preserve"> К. - 1955.</w:t>
      </w:r>
    </w:p>
    <w:p w:rsidR="00FE290A" w:rsidRPr="00C170CA" w:rsidRDefault="00FE290A" w:rsidP="00B03664">
      <w:pPr>
        <w:pStyle w:val="aa"/>
        <w:numPr>
          <w:ilvl w:val="0"/>
          <w:numId w:val="3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0CA">
        <w:rPr>
          <w:rFonts w:ascii="Times New Roman" w:eastAsia="Times New Roman" w:hAnsi="Times New Roman" w:cs="Times New Roman"/>
          <w:sz w:val="28"/>
          <w:szCs w:val="28"/>
        </w:rPr>
        <w:t xml:space="preserve">Раскладочная ведомость </w:t>
      </w:r>
      <w:proofErr w:type="spellStart"/>
      <w:r w:rsidRPr="00C170CA">
        <w:rPr>
          <w:rFonts w:ascii="Times New Roman" w:eastAsia="Times New Roman" w:hAnsi="Times New Roman" w:cs="Times New Roman"/>
          <w:sz w:val="28"/>
          <w:szCs w:val="28"/>
        </w:rPr>
        <w:t>Лубенской</w:t>
      </w:r>
      <w:proofErr w:type="spellEnd"/>
      <w:r w:rsidRPr="00C170CA">
        <w:rPr>
          <w:rFonts w:ascii="Times New Roman" w:eastAsia="Times New Roman" w:hAnsi="Times New Roman" w:cs="Times New Roman"/>
          <w:sz w:val="28"/>
          <w:szCs w:val="28"/>
        </w:rPr>
        <w:t xml:space="preserve"> городской управы по оценке недвижимых имуществ жителей </w:t>
      </w:r>
      <w:proofErr w:type="spellStart"/>
      <w:r w:rsidRPr="00C170CA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Start"/>
      <w:r w:rsidRPr="00C170CA">
        <w:rPr>
          <w:rFonts w:ascii="Times New Roman" w:eastAsia="Times New Roman" w:hAnsi="Times New Roman" w:cs="Times New Roman"/>
          <w:sz w:val="28"/>
          <w:szCs w:val="28"/>
        </w:rPr>
        <w:t>.Л</w:t>
      </w:r>
      <w:proofErr w:type="gramEnd"/>
      <w:r w:rsidRPr="00C170CA">
        <w:rPr>
          <w:rFonts w:ascii="Times New Roman" w:eastAsia="Times New Roman" w:hAnsi="Times New Roman" w:cs="Times New Roman"/>
          <w:sz w:val="28"/>
          <w:szCs w:val="28"/>
        </w:rPr>
        <w:t>убен</w:t>
      </w:r>
      <w:proofErr w:type="spellEnd"/>
      <w:r w:rsidRPr="00C170CA">
        <w:rPr>
          <w:rFonts w:ascii="Times New Roman" w:eastAsia="Times New Roman" w:hAnsi="Times New Roman" w:cs="Times New Roman"/>
          <w:sz w:val="28"/>
          <w:szCs w:val="28"/>
        </w:rPr>
        <w:t xml:space="preserve"> за 1903 г. - Лубны, 1903. </w:t>
      </w:r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FE290A" w:rsidRPr="00C170CA" w:rsidRDefault="00FE290A" w:rsidP="00B03664">
      <w:pPr>
        <w:pStyle w:val="aa"/>
        <w:numPr>
          <w:ilvl w:val="0"/>
          <w:numId w:val="3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Соціалістичне будівництво на Полтавщині; Збірник документів і матеріалів.- </w:t>
      </w:r>
      <w:r w:rsidRPr="00C170CA">
        <w:rPr>
          <w:rFonts w:ascii="Times New Roman" w:eastAsia="Times New Roman" w:hAnsi="Times New Roman" w:cs="Times New Roman"/>
          <w:sz w:val="28"/>
          <w:szCs w:val="28"/>
          <w:lang w:val="en-US"/>
        </w:rPr>
        <w:t>X</w:t>
      </w:r>
      <w:r w:rsidRPr="00C170CA">
        <w:rPr>
          <w:rFonts w:ascii="Times New Roman" w:eastAsia="Times New Roman" w:hAnsi="Times New Roman" w:cs="Times New Roman"/>
          <w:sz w:val="28"/>
          <w:szCs w:val="28"/>
        </w:rPr>
        <w:t>. - 1984.</w:t>
      </w:r>
    </w:p>
    <w:p w:rsidR="00FE290A" w:rsidRPr="00C170CA" w:rsidRDefault="00FE290A" w:rsidP="00B03664">
      <w:pPr>
        <w:pStyle w:val="aa"/>
        <w:numPr>
          <w:ilvl w:val="0"/>
          <w:numId w:val="3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>Справозведення</w:t>
      </w:r>
      <w:proofErr w:type="spellEnd"/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Лубенського окружного виконавчого комітету. - Лубни, </w:t>
      </w:r>
      <w:r w:rsidRPr="00C170CA">
        <w:rPr>
          <w:rFonts w:ascii="Times New Roman" w:eastAsia="Times New Roman" w:hAnsi="Times New Roman" w:cs="Times New Roman"/>
          <w:sz w:val="28"/>
          <w:szCs w:val="28"/>
        </w:rPr>
        <w:t>1923.</w:t>
      </w:r>
    </w:p>
    <w:p w:rsidR="00FE290A" w:rsidRPr="00C170CA" w:rsidRDefault="00FE290A" w:rsidP="00B03664">
      <w:pPr>
        <w:pStyle w:val="aa"/>
        <w:numPr>
          <w:ilvl w:val="0"/>
          <w:numId w:val="3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170CA">
        <w:rPr>
          <w:rFonts w:ascii="Times New Roman" w:hAnsi="Times New Roman" w:cs="Times New Roman"/>
          <w:sz w:val="28"/>
          <w:szCs w:val="28"/>
        </w:rPr>
        <w:t xml:space="preserve">1905 </w:t>
      </w:r>
      <w:proofErr w:type="gramStart"/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>р</w:t>
      </w:r>
      <w:proofErr w:type="gramEnd"/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ік на </w:t>
      </w:r>
      <w:proofErr w:type="spellStart"/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>Полтавщин</w:t>
      </w:r>
      <w:proofErr w:type="spellEnd"/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док. і матеріали. </w:t>
      </w:r>
      <w:r w:rsidRPr="00C170C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Полтава, </w:t>
      </w:r>
      <w:r w:rsidRPr="00C170CA">
        <w:rPr>
          <w:rFonts w:ascii="Times New Roman" w:eastAsia="Times New Roman" w:hAnsi="Times New Roman" w:cs="Times New Roman"/>
          <w:sz w:val="28"/>
          <w:szCs w:val="28"/>
        </w:rPr>
        <w:t>1925</w:t>
      </w:r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FE290A" w:rsidRPr="00C170CA" w:rsidRDefault="00FE290A" w:rsidP="00B03664">
      <w:pPr>
        <w:pStyle w:val="aa"/>
        <w:numPr>
          <w:ilvl w:val="0"/>
          <w:numId w:val="3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170CA">
        <w:rPr>
          <w:rFonts w:ascii="Times New Roman" w:eastAsia="Times New Roman" w:hAnsi="Times New Roman" w:cs="Times New Roman"/>
          <w:sz w:val="28"/>
          <w:szCs w:val="28"/>
        </w:rPr>
        <w:t>1000-летие города Лубны</w:t>
      </w:r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>:т</w:t>
      </w:r>
      <w:proofErr w:type="spellStart"/>
      <w:proofErr w:type="gramEnd"/>
      <w:r w:rsidRPr="00C170CA">
        <w:rPr>
          <w:rFonts w:ascii="Times New Roman" w:eastAsia="Times New Roman" w:hAnsi="Times New Roman" w:cs="Times New Roman"/>
          <w:sz w:val="28"/>
          <w:szCs w:val="28"/>
        </w:rPr>
        <w:t>езисы</w:t>
      </w:r>
      <w:proofErr w:type="spellEnd"/>
      <w:r w:rsidRPr="00C170CA">
        <w:rPr>
          <w:rFonts w:ascii="Times New Roman" w:eastAsia="Times New Roman" w:hAnsi="Times New Roman" w:cs="Times New Roman"/>
          <w:sz w:val="28"/>
          <w:szCs w:val="28"/>
        </w:rPr>
        <w:t xml:space="preserve"> докладов и сообщений. – </w:t>
      </w:r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>Лубни, 1988.</w:t>
      </w:r>
    </w:p>
    <w:p w:rsidR="00FE290A" w:rsidRPr="00C170CA" w:rsidRDefault="00FE290A" w:rsidP="00B03664">
      <w:pPr>
        <w:pStyle w:val="aa"/>
        <w:numPr>
          <w:ilvl w:val="0"/>
          <w:numId w:val="3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0CA">
        <w:rPr>
          <w:rFonts w:ascii="Times New Roman" w:eastAsia="Times New Roman" w:hAnsi="Times New Roman" w:cs="Times New Roman"/>
          <w:sz w:val="28"/>
          <w:szCs w:val="28"/>
        </w:rPr>
        <w:t>Луб</w:t>
      </w:r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енський краєзнавчий музей:  путівник </w:t>
      </w:r>
      <w:r w:rsidRPr="00C170CA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C170CA">
        <w:rPr>
          <w:rFonts w:ascii="Times New Roman" w:eastAsia="Times New Roman" w:hAnsi="Times New Roman" w:cs="Times New Roman"/>
          <w:sz w:val="28"/>
          <w:szCs w:val="28"/>
          <w:lang w:val="en-US"/>
        </w:rPr>
        <w:t>X</w:t>
      </w:r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</w:t>
      </w:r>
      <w:r w:rsidRPr="00C170CA">
        <w:rPr>
          <w:rFonts w:ascii="Times New Roman" w:eastAsia="Times New Roman" w:hAnsi="Times New Roman" w:cs="Times New Roman"/>
          <w:sz w:val="28"/>
          <w:szCs w:val="28"/>
        </w:rPr>
        <w:t>Прапор, 1991. - 117 с.</w:t>
      </w:r>
    </w:p>
    <w:p w:rsidR="00FE290A" w:rsidRPr="00C170CA" w:rsidRDefault="00FE290A" w:rsidP="00B03664">
      <w:pPr>
        <w:pStyle w:val="aa"/>
        <w:widowControl w:val="0"/>
        <w:numPr>
          <w:ilvl w:val="0"/>
          <w:numId w:val="3"/>
        </w:numPr>
        <w:shd w:val="clear" w:color="auto" w:fill="FFFFFF"/>
        <w:tabs>
          <w:tab w:val="left" w:pos="356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170CA">
        <w:rPr>
          <w:rFonts w:ascii="Times New Roman" w:eastAsia="Times New Roman" w:hAnsi="Times New Roman" w:cs="Times New Roman"/>
          <w:sz w:val="28"/>
          <w:szCs w:val="28"/>
        </w:rPr>
        <w:t xml:space="preserve">Бердяев Н.А. Христианство и антисемитизм </w:t>
      </w:r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// </w:t>
      </w:r>
      <w:r w:rsidRPr="00C170CA">
        <w:rPr>
          <w:rFonts w:ascii="Times New Roman" w:eastAsia="Times New Roman" w:hAnsi="Times New Roman" w:cs="Times New Roman"/>
          <w:sz w:val="28"/>
          <w:szCs w:val="28"/>
        </w:rPr>
        <w:t>Дружба народов</w:t>
      </w:r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Pr="00C170CA">
        <w:rPr>
          <w:rFonts w:ascii="Times New Roman" w:eastAsia="Times New Roman" w:hAnsi="Times New Roman" w:cs="Times New Roman"/>
          <w:sz w:val="28"/>
          <w:szCs w:val="28"/>
        </w:rPr>
        <w:t xml:space="preserve"> – 1989</w:t>
      </w:r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.- </w:t>
      </w:r>
      <w:r w:rsidRPr="00C170CA">
        <w:rPr>
          <w:rFonts w:ascii="Times New Roman" w:eastAsia="Times New Roman" w:hAnsi="Times New Roman" w:cs="Times New Roman"/>
          <w:sz w:val="28"/>
          <w:szCs w:val="28"/>
        </w:rPr>
        <w:t>№10.-С.204-211.</w:t>
      </w:r>
    </w:p>
    <w:p w:rsidR="00FE290A" w:rsidRPr="00C170CA" w:rsidRDefault="00FE290A" w:rsidP="00B03664">
      <w:pPr>
        <w:pStyle w:val="aa"/>
        <w:widowControl w:val="0"/>
        <w:numPr>
          <w:ilvl w:val="0"/>
          <w:numId w:val="3"/>
        </w:numPr>
        <w:shd w:val="clear" w:color="auto" w:fill="FFFFFF"/>
        <w:tabs>
          <w:tab w:val="left" w:pos="356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Білий </w:t>
      </w:r>
      <w:r w:rsidRPr="00C170CA">
        <w:rPr>
          <w:rFonts w:ascii="Times New Roman" w:eastAsia="Times New Roman" w:hAnsi="Times New Roman" w:cs="Times New Roman"/>
          <w:sz w:val="28"/>
          <w:szCs w:val="28"/>
        </w:rPr>
        <w:t xml:space="preserve">П.Х. </w:t>
      </w:r>
      <w:proofErr w:type="spellStart"/>
      <w:r w:rsidRPr="00C170CA">
        <w:rPr>
          <w:rFonts w:ascii="Times New Roman" w:eastAsia="Times New Roman" w:hAnsi="Times New Roman" w:cs="Times New Roman"/>
          <w:sz w:val="28"/>
          <w:szCs w:val="28"/>
        </w:rPr>
        <w:t>Лубни</w:t>
      </w:r>
      <w:proofErr w:type="spellEnd"/>
      <w:r w:rsidRPr="00C170CA">
        <w:rPr>
          <w:rFonts w:ascii="Times New Roman" w:eastAsia="Times New Roman" w:hAnsi="Times New Roman" w:cs="Times New Roman"/>
          <w:sz w:val="28"/>
          <w:szCs w:val="28"/>
        </w:rPr>
        <w:t>.-Х</w:t>
      </w:r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Pr="00C170CA">
        <w:rPr>
          <w:rFonts w:ascii="Times New Roman" w:eastAsia="Times New Roman" w:hAnsi="Times New Roman" w:cs="Times New Roman"/>
          <w:sz w:val="28"/>
          <w:szCs w:val="28"/>
        </w:rPr>
        <w:t>: Прапор, 1971 -92с.</w:t>
      </w:r>
    </w:p>
    <w:p w:rsidR="00FE290A" w:rsidRPr="00C170CA" w:rsidRDefault="00FE290A" w:rsidP="00B03664">
      <w:pPr>
        <w:pStyle w:val="aa"/>
        <w:widowControl w:val="0"/>
        <w:numPr>
          <w:ilvl w:val="0"/>
          <w:numId w:val="3"/>
        </w:numPr>
        <w:shd w:val="clear" w:color="auto" w:fill="FFFFFF"/>
        <w:tabs>
          <w:tab w:val="left" w:pos="356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Бірюкова </w:t>
      </w:r>
      <w:r w:rsidRPr="00C170CA">
        <w:rPr>
          <w:rFonts w:ascii="Times New Roman" w:eastAsia="Times New Roman" w:hAnsi="Times New Roman" w:cs="Times New Roman"/>
          <w:sz w:val="28"/>
          <w:szCs w:val="28"/>
        </w:rPr>
        <w:t xml:space="preserve">Л. </w:t>
      </w:r>
      <w:proofErr w:type="spellStart"/>
      <w:r w:rsidRPr="00C170CA">
        <w:rPr>
          <w:rFonts w:ascii="Times New Roman" w:eastAsia="Times New Roman" w:hAnsi="Times New Roman" w:cs="Times New Roman"/>
          <w:sz w:val="28"/>
          <w:szCs w:val="28"/>
        </w:rPr>
        <w:t>Голокост</w:t>
      </w:r>
      <w:proofErr w:type="spellEnd"/>
      <w:r w:rsidRPr="00C170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>і голодомор: дві рани в серці України</w:t>
      </w:r>
      <w:proofErr w:type="gramStart"/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>// В</w:t>
      </w:r>
      <w:proofErr w:type="gramEnd"/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існик </w:t>
      </w:r>
      <w:r w:rsidRPr="00C170CA">
        <w:rPr>
          <w:rFonts w:ascii="Times New Roman" w:eastAsia="Times New Roman" w:hAnsi="Times New Roman" w:cs="Times New Roman"/>
          <w:sz w:val="28"/>
          <w:szCs w:val="28"/>
        </w:rPr>
        <w:t>-2004</w:t>
      </w:r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.- 27 </w:t>
      </w:r>
      <w:proofErr w:type="spellStart"/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>жовт</w:t>
      </w:r>
      <w:proofErr w:type="spellEnd"/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>.- С.З.</w:t>
      </w:r>
    </w:p>
    <w:p w:rsidR="00FE290A" w:rsidRPr="00C170CA" w:rsidRDefault="00FE290A" w:rsidP="00B03664">
      <w:pPr>
        <w:pStyle w:val="aa"/>
        <w:widowControl w:val="0"/>
        <w:numPr>
          <w:ilvl w:val="0"/>
          <w:numId w:val="3"/>
        </w:numPr>
        <w:shd w:val="clear" w:color="auto" w:fill="FFFFFF"/>
        <w:tabs>
          <w:tab w:val="left" w:pos="356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Бірюкова </w:t>
      </w:r>
      <w:proofErr w:type="spellStart"/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>Л.Вечір</w:t>
      </w:r>
      <w:proofErr w:type="spellEnd"/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пам'яті жертв Голокосту/Вісник -2006.- №62 (564), 30 січ. - С.7</w:t>
      </w:r>
    </w:p>
    <w:p w:rsidR="00FE290A" w:rsidRPr="00C170CA" w:rsidRDefault="00FE290A" w:rsidP="00B03664">
      <w:pPr>
        <w:pStyle w:val="aa"/>
        <w:widowControl w:val="0"/>
        <w:numPr>
          <w:ilvl w:val="0"/>
          <w:numId w:val="3"/>
        </w:numPr>
        <w:shd w:val="clear" w:color="auto" w:fill="FFFFFF"/>
        <w:tabs>
          <w:tab w:val="left" w:pos="356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Бондаренко </w:t>
      </w:r>
      <w:proofErr w:type="spellStart"/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>В.Козюра</w:t>
      </w:r>
      <w:proofErr w:type="spellEnd"/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 Рідний край - Лубни, 1993 - 104с.</w:t>
      </w:r>
    </w:p>
    <w:p w:rsidR="00B03664" w:rsidRPr="00C170CA" w:rsidRDefault="00B03664" w:rsidP="00B03664">
      <w:pPr>
        <w:pStyle w:val="aa"/>
        <w:widowControl w:val="0"/>
        <w:numPr>
          <w:ilvl w:val="0"/>
          <w:numId w:val="3"/>
        </w:numPr>
        <w:shd w:val="clear" w:color="auto" w:fill="FFFFFF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>Ванукевич</w:t>
      </w:r>
      <w:proofErr w:type="spellEnd"/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А.М. </w:t>
      </w:r>
      <w:proofErr w:type="spellStart"/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>Холокост</w:t>
      </w:r>
      <w:proofErr w:type="spellEnd"/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>Полтавщине</w:t>
      </w:r>
      <w:proofErr w:type="spellEnd"/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(1941 - 1943 гг.) - Полтава, 19</w:t>
      </w:r>
      <w:r w:rsidRPr="00C170CA">
        <w:rPr>
          <w:rFonts w:ascii="Times New Roman" w:eastAsia="Times New Roman" w:hAnsi="Times New Roman" w:cs="Times New Roman"/>
          <w:sz w:val="28"/>
          <w:szCs w:val="28"/>
        </w:rPr>
        <w:t>99</w:t>
      </w:r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Pr="00C170CA">
        <w:rPr>
          <w:rFonts w:ascii="Times New Roman" w:eastAsia="Times New Roman" w:hAnsi="Times New Roman" w:cs="Times New Roman"/>
          <w:sz w:val="28"/>
          <w:szCs w:val="28"/>
        </w:rPr>
        <w:t>-68 с</w:t>
      </w:r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B03664" w:rsidRPr="00C170CA" w:rsidRDefault="00B03664" w:rsidP="00B03664">
      <w:pPr>
        <w:pStyle w:val="aa"/>
        <w:widowControl w:val="0"/>
        <w:numPr>
          <w:ilvl w:val="0"/>
          <w:numId w:val="3"/>
        </w:numPr>
        <w:shd w:val="clear" w:color="auto" w:fill="FFFFFF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>Ванукевич</w:t>
      </w:r>
      <w:proofErr w:type="spellEnd"/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А.М. </w:t>
      </w:r>
      <w:proofErr w:type="spellStart"/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>Холокост</w:t>
      </w:r>
      <w:proofErr w:type="spellEnd"/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>Полтавщине</w:t>
      </w:r>
      <w:proofErr w:type="spellEnd"/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(1941 - 1943 гг.) - Полтава, 19</w:t>
      </w:r>
      <w:r w:rsidRPr="00C170CA">
        <w:rPr>
          <w:rFonts w:ascii="Times New Roman" w:eastAsia="Times New Roman" w:hAnsi="Times New Roman" w:cs="Times New Roman"/>
          <w:sz w:val="28"/>
          <w:szCs w:val="28"/>
        </w:rPr>
        <w:t>99</w:t>
      </w:r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Pr="00C170CA">
        <w:rPr>
          <w:rFonts w:ascii="Times New Roman" w:eastAsia="Times New Roman" w:hAnsi="Times New Roman" w:cs="Times New Roman"/>
          <w:sz w:val="28"/>
          <w:szCs w:val="28"/>
        </w:rPr>
        <w:t>-68 с</w:t>
      </w:r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FE290A" w:rsidRPr="00C170CA" w:rsidRDefault="00FE290A" w:rsidP="00B03664">
      <w:pPr>
        <w:pStyle w:val="aa"/>
        <w:widowControl w:val="0"/>
        <w:numPr>
          <w:ilvl w:val="0"/>
          <w:numId w:val="3"/>
        </w:numPr>
        <w:shd w:val="clear" w:color="auto" w:fill="FFFFFF"/>
        <w:tabs>
          <w:tab w:val="left" w:pos="40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>Ванцак</w:t>
      </w:r>
      <w:proofErr w:type="spellEnd"/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Б.</w:t>
      </w:r>
      <w:r w:rsidRPr="00C170CA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proofErr w:type="spellStart"/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>Лубенская</w:t>
      </w:r>
      <w:proofErr w:type="spellEnd"/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170CA">
        <w:rPr>
          <w:rFonts w:ascii="Times New Roman" w:eastAsia="Times New Roman" w:hAnsi="Times New Roman" w:cs="Times New Roman"/>
          <w:sz w:val="28"/>
          <w:szCs w:val="28"/>
        </w:rPr>
        <w:t>революция 1905 года</w:t>
      </w:r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// </w:t>
      </w:r>
      <w:r w:rsidRPr="00C170CA">
        <w:rPr>
          <w:rFonts w:ascii="Times New Roman" w:eastAsia="Times New Roman" w:hAnsi="Times New Roman" w:cs="Times New Roman"/>
          <w:sz w:val="28"/>
          <w:szCs w:val="28"/>
        </w:rPr>
        <w:t>1000-летие города Лубны. Областная научно-практическая конференция 26-29 мая 1989 года. Тезисы докладов и сообщений - Лубны, 1988.- С.28-29.</w:t>
      </w:r>
    </w:p>
    <w:p w:rsidR="00FE290A" w:rsidRPr="00C170CA" w:rsidRDefault="00FE290A" w:rsidP="00B03664">
      <w:pPr>
        <w:pStyle w:val="aa"/>
        <w:widowControl w:val="0"/>
        <w:numPr>
          <w:ilvl w:val="0"/>
          <w:numId w:val="3"/>
        </w:numPr>
        <w:shd w:val="clear" w:color="auto" w:fill="FFFFFF"/>
        <w:tabs>
          <w:tab w:val="left" w:pos="40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70CA">
        <w:rPr>
          <w:rFonts w:ascii="Times New Roman" w:eastAsia="Times New Roman" w:hAnsi="Times New Roman" w:cs="Times New Roman"/>
          <w:sz w:val="28"/>
          <w:szCs w:val="28"/>
        </w:rPr>
        <w:t>Ванцак</w:t>
      </w:r>
      <w:proofErr w:type="spellEnd"/>
      <w:r w:rsidRPr="00C170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Б. </w:t>
      </w:r>
      <w:proofErr w:type="gramStart"/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>Нема</w:t>
      </w:r>
      <w:proofErr w:type="gramEnd"/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невідомих солдатів/ Літературна Україна. </w:t>
      </w:r>
      <w:r w:rsidRPr="00C170CA">
        <w:rPr>
          <w:rFonts w:ascii="Times New Roman" w:eastAsia="Times New Roman" w:hAnsi="Times New Roman" w:cs="Times New Roman"/>
          <w:sz w:val="28"/>
          <w:szCs w:val="28"/>
        </w:rPr>
        <w:t xml:space="preserve">- 1971, 2 </w:t>
      </w:r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березня </w:t>
      </w:r>
      <w:r w:rsidRPr="00C170CA">
        <w:rPr>
          <w:rFonts w:ascii="Times New Roman" w:eastAsia="Times New Roman" w:hAnsi="Times New Roman" w:cs="Times New Roman"/>
          <w:sz w:val="28"/>
          <w:szCs w:val="28"/>
        </w:rPr>
        <w:t xml:space="preserve">№18(2818)- </w:t>
      </w:r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>С.4</w:t>
      </w:r>
    </w:p>
    <w:p w:rsidR="00FE290A" w:rsidRPr="00C170CA" w:rsidRDefault="00FE290A" w:rsidP="00B03664">
      <w:pPr>
        <w:pStyle w:val="aa"/>
        <w:widowControl w:val="0"/>
        <w:numPr>
          <w:ilvl w:val="0"/>
          <w:numId w:val="3"/>
        </w:numPr>
        <w:shd w:val="clear" w:color="auto" w:fill="FFFFFF"/>
        <w:tabs>
          <w:tab w:val="left" w:pos="40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Великий тлумачний словник сучасної української мови/ </w:t>
      </w:r>
    </w:p>
    <w:p w:rsidR="00FE290A" w:rsidRPr="00C170CA" w:rsidRDefault="00FE290A" w:rsidP="00B03664">
      <w:pPr>
        <w:pStyle w:val="aa"/>
        <w:widowControl w:val="0"/>
        <w:shd w:val="clear" w:color="auto" w:fill="FFFFFF"/>
        <w:tabs>
          <w:tab w:val="left" w:pos="40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уклад. і гол. </w:t>
      </w:r>
      <w:r w:rsidRPr="00C170CA">
        <w:rPr>
          <w:rFonts w:ascii="Times New Roman" w:eastAsia="Times New Roman" w:hAnsi="Times New Roman" w:cs="Times New Roman"/>
          <w:sz w:val="28"/>
          <w:szCs w:val="28"/>
        </w:rPr>
        <w:t xml:space="preserve">ред. </w:t>
      </w:r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>В.Т</w:t>
      </w:r>
      <w:proofErr w:type="gramStart"/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.</w:t>
      </w:r>
      <w:proofErr w:type="gramEnd"/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Бусел </w:t>
      </w:r>
      <w:r w:rsidRPr="00C170CA">
        <w:rPr>
          <w:rFonts w:ascii="Times New Roman" w:eastAsia="Times New Roman" w:hAnsi="Times New Roman" w:cs="Times New Roman"/>
          <w:sz w:val="28"/>
          <w:szCs w:val="28"/>
        </w:rPr>
        <w:t>– К</w:t>
      </w:r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Pr="00C170CA">
        <w:rPr>
          <w:rFonts w:ascii="Times New Roman" w:eastAsia="Times New Roman" w:hAnsi="Times New Roman" w:cs="Times New Roman"/>
          <w:sz w:val="28"/>
          <w:szCs w:val="28"/>
        </w:rPr>
        <w:t xml:space="preserve">: ВТФ „Перун", 2002. - </w:t>
      </w:r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>1440с.</w:t>
      </w:r>
    </w:p>
    <w:p w:rsidR="00FE290A" w:rsidRPr="00C170CA" w:rsidRDefault="00FE290A" w:rsidP="00B03664">
      <w:pPr>
        <w:pStyle w:val="aa"/>
        <w:widowControl w:val="0"/>
        <w:numPr>
          <w:ilvl w:val="0"/>
          <w:numId w:val="3"/>
        </w:numPr>
        <w:shd w:val="clear" w:color="auto" w:fill="FFFFFF"/>
        <w:tabs>
          <w:tab w:val="left" w:pos="40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Гессен Ю. </w:t>
      </w:r>
      <w:r w:rsidRPr="00C170CA">
        <w:rPr>
          <w:rFonts w:ascii="Times New Roman" w:eastAsia="Times New Roman" w:hAnsi="Times New Roman" w:cs="Times New Roman"/>
          <w:sz w:val="28"/>
          <w:szCs w:val="28"/>
        </w:rPr>
        <w:t xml:space="preserve">О жизни евреев в России. </w:t>
      </w:r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Записки в </w:t>
      </w:r>
      <w:r w:rsidRPr="00C170CA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Государственную Думу. </w:t>
      </w:r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-СПб, </w:t>
      </w:r>
      <w:r w:rsidRPr="00C170CA">
        <w:rPr>
          <w:rFonts w:ascii="Times New Roman" w:eastAsia="Times New Roman" w:hAnsi="Times New Roman" w:cs="Times New Roman"/>
          <w:sz w:val="28"/>
          <w:szCs w:val="28"/>
        </w:rPr>
        <w:t>1906.</w:t>
      </w:r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>-126С.</w:t>
      </w:r>
    </w:p>
    <w:p w:rsidR="00FE290A" w:rsidRPr="00C170CA" w:rsidRDefault="00FE290A" w:rsidP="00B03664">
      <w:pPr>
        <w:pStyle w:val="aa"/>
        <w:widowControl w:val="0"/>
        <w:numPr>
          <w:ilvl w:val="0"/>
          <w:numId w:val="3"/>
        </w:numPr>
        <w:shd w:val="clear" w:color="auto" w:fill="FFFFFF"/>
        <w:tabs>
          <w:tab w:val="left" w:pos="40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0CA">
        <w:rPr>
          <w:rFonts w:ascii="Times New Roman" w:eastAsia="Times New Roman" w:hAnsi="Times New Roman" w:cs="Times New Roman"/>
          <w:sz w:val="28"/>
          <w:szCs w:val="28"/>
        </w:rPr>
        <w:t xml:space="preserve">Год </w:t>
      </w:r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Б. Єфрем Переяславський </w:t>
      </w:r>
      <w:r w:rsidRPr="00C170C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організатор </w:t>
      </w:r>
      <w:proofErr w:type="gramStart"/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>перших</w:t>
      </w:r>
      <w:proofErr w:type="gramEnd"/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>лікарен</w:t>
      </w:r>
      <w:proofErr w:type="spellEnd"/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Русі// Третя Полтавська наукова конференція з історичного краєзнавства. Матеріали </w:t>
      </w:r>
      <w:r w:rsidRPr="00C170C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Полтава, </w:t>
      </w:r>
      <w:r w:rsidRPr="00C170CA">
        <w:rPr>
          <w:rFonts w:ascii="Times New Roman" w:eastAsia="Times New Roman" w:hAnsi="Times New Roman" w:cs="Times New Roman"/>
          <w:sz w:val="28"/>
          <w:szCs w:val="28"/>
        </w:rPr>
        <w:t xml:space="preserve">1994. </w:t>
      </w:r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-С. </w:t>
      </w:r>
      <w:r w:rsidRPr="00C170CA">
        <w:rPr>
          <w:rFonts w:ascii="Times New Roman" w:eastAsia="Times New Roman" w:hAnsi="Times New Roman" w:cs="Times New Roman"/>
          <w:sz w:val="28"/>
          <w:szCs w:val="28"/>
        </w:rPr>
        <w:t>42-44.</w:t>
      </w:r>
    </w:p>
    <w:p w:rsidR="00FE290A" w:rsidRPr="00C170CA" w:rsidRDefault="00FE290A" w:rsidP="00B03664">
      <w:pPr>
        <w:pStyle w:val="aa"/>
        <w:widowControl w:val="0"/>
        <w:numPr>
          <w:ilvl w:val="0"/>
          <w:numId w:val="3"/>
        </w:numPr>
        <w:shd w:val="clear" w:color="auto" w:fill="FFFFFF"/>
        <w:tabs>
          <w:tab w:val="left" w:pos="457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0CA">
        <w:rPr>
          <w:rFonts w:ascii="Times New Roman" w:eastAsia="Times New Roman" w:hAnsi="Times New Roman" w:cs="Times New Roman"/>
          <w:sz w:val="28"/>
          <w:szCs w:val="28"/>
        </w:rPr>
        <w:t xml:space="preserve">Год Б.В., </w:t>
      </w:r>
      <w:proofErr w:type="spellStart"/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>Лахижа</w:t>
      </w:r>
      <w:proofErr w:type="spellEnd"/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Н.И. </w:t>
      </w:r>
      <w:r w:rsidRPr="00C170CA">
        <w:rPr>
          <w:rFonts w:ascii="Times New Roman" w:eastAsia="Times New Roman" w:hAnsi="Times New Roman" w:cs="Times New Roman"/>
          <w:sz w:val="28"/>
          <w:szCs w:val="28"/>
        </w:rPr>
        <w:t xml:space="preserve">Развитие профессионального и высшего образования на </w:t>
      </w:r>
      <w:proofErr w:type="spellStart"/>
      <w:r w:rsidRPr="00C170CA">
        <w:rPr>
          <w:rFonts w:ascii="Times New Roman" w:eastAsia="Times New Roman" w:hAnsi="Times New Roman" w:cs="Times New Roman"/>
          <w:sz w:val="28"/>
          <w:szCs w:val="28"/>
        </w:rPr>
        <w:t>Лубенщине</w:t>
      </w:r>
      <w:proofErr w:type="spellEnd"/>
      <w:r w:rsidRPr="00C170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//</w:t>
      </w:r>
      <w:r w:rsidRPr="00C170CA">
        <w:rPr>
          <w:rFonts w:ascii="Times New Roman" w:eastAsia="Times New Roman" w:hAnsi="Times New Roman" w:cs="Times New Roman"/>
          <w:sz w:val="28"/>
          <w:szCs w:val="28"/>
        </w:rPr>
        <w:t xml:space="preserve"> 1000-летие города Лубны, 1998.-С.37-39.</w:t>
      </w:r>
    </w:p>
    <w:p w:rsidR="00FE290A" w:rsidRPr="00C170CA" w:rsidRDefault="00FE290A" w:rsidP="00B03664">
      <w:pPr>
        <w:pStyle w:val="aa"/>
        <w:widowControl w:val="0"/>
        <w:numPr>
          <w:ilvl w:val="0"/>
          <w:numId w:val="3"/>
        </w:numPr>
        <w:shd w:val="clear" w:color="auto" w:fill="FFFFFF"/>
        <w:tabs>
          <w:tab w:val="left" w:pos="457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0CA">
        <w:rPr>
          <w:rFonts w:ascii="Times New Roman" w:eastAsia="Times New Roman" w:hAnsi="Times New Roman" w:cs="Times New Roman"/>
          <w:sz w:val="28"/>
          <w:szCs w:val="28"/>
        </w:rPr>
        <w:t xml:space="preserve">Гофман И.Д. Живая история: </w:t>
      </w:r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proofErr w:type="spellStart"/>
      <w:r w:rsidRPr="00C170CA">
        <w:rPr>
          <w:rFonts w:ascii="Times New Roman" w:eastAsia="Times New Roman" w:hAnsi="Times New Roman" w:cs="Times New Roman"/>
          <w:sz w:val="28"/>
          <w:szCs w:val="28"/>
        </w:rPr>
        <w:t>етераны</w:t>
      </w:r>
      <w:proofErr w:type="spellEnd"/>
      <w:r w:rsidRPr="00C170CA">
        <w:rPr>
          <w:rFonts w:ascii="Times New Roman" w:eastAsia="Times New Roman" w:hAnsi="Times New Roman" w:cs="Times New Roman"/>
          <w:sz w:val="28"/>
          <w:szCs w:val="28"/>
        </w:rPr>
        <w:t xml:space="preserve"> вспоминают боевую молодость</w:t>
      </w:r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Pr="00C170CA">
        <w:rPr>
          <w:rFonts w:ascii="Times New Roman" w:eastAsia="Times New Roman" w:hAnsi="Times New Roman" w:cs="Times New Roman"/>
          <w:sz w:val="28"/>
          <w:szCs w:val="28"/>
        </w:rPr>
        <w:t>- Полтава, 2000</w:t>
      </w:r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Pr="00C170CA">
        <w:rPr>
          <w:rFonts w:ascii="Times New Roman" w:eastAsia="Times New Roman" w:hAnsi="Times New Roman" w:cs="Times New Roman"/>
          <w:sz w:val="28"/>
          <w:szCs w:val="28"/>
        </w:rPr>
        <w:t xml:space="preserve"> -118</w:t>
      </w:r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170CA">
        <w:rPr>
          <w:rFonts w:ascii="Times New Roman" w:eastAsia="Times New Roman" w:hAnsi="Times New Roman" w:cs="Times New Roman"/>
          <w:sz w:val="28"/>
          <w:szCs w:val="28"/>
        </w:rPr>
        <w:t>с.</w:t>
      </w:r>
    </w:p>
    <w:p w:rsidR="00FE290A" w:rsidRPr="00C170CA" w:rsidRDefault="00FE290A" w:rsidP="00B03664">
      <w:pPr>
        <w:pStyle w:val="aa"/>
        <w:widowControl w:val="0"/>
        <w:numPr>
          <w:ilvl w:val="0"/>
          <w:numId w:val="3"/>
        </w:numPr>
        <w:shd w:val="clear" w:color="auto" w:fill="FFFFFF"/>
        <w:tabs>
          <w:tab w:val="left" w:pos="457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0C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Даль В. Толковый словарь живого великорусского языка: В 4 т. </w:t>
      </w:r>
      <w:proofErr w:type="gramStart"/>
      <w:r w:rsidRPr="00C170CA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C170CA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C170CA">
        <w:rPr>
          <w:rFonts w:ascii="Times New Roman" w:eastAsia="Times New Roman" w:hAnsi="Times New Roman" w:cs="Times New Roman"/>
          <w:sz w:val="28"/>
          <w:szCs w:val="28"/>
        </w:rPr>
        <w:t>.Гос</w:t>
      </w:r>
      <w:proofErr w:type="spellEnd"/>
      <w:r w:rsidRPr="00C170CA">
        <w:rPr>
          <w:rFonts w:ascii="Times New Roman" w:eastAsia="Times New Roman" w:hAnsi="Times New Roman" w:cs="Times New Roman"/>
          <w:sz w:val="28"/>
          <w:szCs w:val="28"/>
        </w:rPr>
        <w:t>. изд-во иностранных языков, 1956.</w:t>
      </w:r>
    </w:p>
    <w:p w:rsidR="00FE290A" w:rsidRPr="00C170CA" w:rsidRDefault="00FE290A" w:rsidP="00B03664">
      <w:pPr>
        <w:pStyle w:val="aa"/>
        <w:widowControl w:val="0"/>
        <w:numPr>
          <w:ilvl w:val="0"/>
          <w:numId w:val="3"/>
        </w:numPr>
        <w:shd w:val="clear" w:color="auto" w:fill="FFFFFF"/>
        <w:tabs>
          <w:tab w:val="left" w:pos="457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0CA">
        <w:rPr>
          <w:rFonts w:ascii="Times New Roman" w:eastAsia="Times New Roman" w:hAnsi="Times New Roman" w:cs="Times New Roman"/>
          <w:sz w:val="28"/>
          <w:szCs w:val="28"/>
        </w:rPr>
        <w:t xml:space="preserve">Дон </w:t>
      </w:r>
      <w:proofErr w:type="spellStart"/>
      <w:r w:rsidRPr="00C170CA">
        <w:rPr>
          <w:rFonts w:ascii="Times New Roman" w:eastAsia="Times New Roman" w:hAnsi="Times New Roman" w:cs="Times New Roman"/>
          <w:sz w:val="28"/>
          <w:szCs w:val="28"/>
        </w:rPr>
        <w:t>Михман</w:t>
      </w:r>
      <w:proofErr w:type="spellEnd"/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170CA">
        <w:rPr>
          <w:rFonts w:ascii="Times New Roman" w:eastAsia="Times New Roman" w:hAnsi="Times New Roman" w:cs="Times New Roman"/>
          <w:sz w:val="28"/>
          <w:szCs w:val="28"/>
        </w:rPr>
        <w:t xml:space="preserve"> Истребление евреев. Нацистская история смерти</w:t>
      </w:r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Pr="00C170CA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C170CA"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gramStart"/>
      <w:r w:rsidRPr="00C170CA">
        <w:rPr>
          <w:rFonts w:ascii="Times New Roman" w:eastAsia="Times New Roman" w:hAnsi="Times New Roman" w:cs="Times New Roman"/>
          <w:sz w:val="28"/>
          <w:szCs w:val="28"/>
        </w:rPr>
        <w:t>.З</w:t>
      </w:r>
      <w:proofErr w:type="spellEnd"/>
      <w:proofErr w:type="gramEnd"/>
      <w:r w:rsidRPr="00C170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>Изд</w:t>
      </w:r>
      <w:proofErr w:type="spellEnd"/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І. - К., </w:t>
      </w:r>
      <w:r w:rsidRPr="00C170CA">
        <w:rPr>
          <w:rFonts w:ascii="Times New Roman" w:eastAsia="Times New Roman" w:hAnsi="Times New Roman" w:cs="Times New Roman"/>
          <w:sz w:val="28"/>
          <w:szCs w:val="28"/>
        </w:rPr>
        <w:t>1995.-474с.</w:t>
      </w:r>
    </w:p>
    <w:p w:rsidR="00FE290A" w:rsidRPr="00C170CA" w:rsidRDefault="00FE290A" w:rsidP="00B03664">
      <w:pPr>
        <w:pStyle w:val="aa"/>
        <w:widowControl w:val="0"/>
        <w:numPr>
          <w:ilvl w:val="0"/>
          <w:numId w:val="3"/>
        </w:numPr>
        <w:shd w:val="clear" w:color="auto" w:fill="FFFFFF"/>
        <w:tabs>
          <w:tab w:val="left" w:pos="457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0CA">
        <w:rPr>
          <w:rFonts w:ascii="Times New Roman" w:eastAsia="Times New Roman" w:hAnsi="Times New Roman" w:cs="Times New Roman"/>
          <w:sz w:val="28"/>
          <w:szCs w:val="28"/>
        </w:rPr>
        <w:t>Джонсон Пол. Популярная история евреев. – М</w:t>
      </w:r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proofErr w:type="gramStart"/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170CA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170CA">
        <w:rPr>
          <w:rFonts w:ascii="Times New Roman" w:eastAsia="Times New Roman" w:hAnsi="Times New Roman" w:cs="Times New Roman"/>
          <w:sz w:val="28"/>
          <w:szCs w:val="28"/>
        </w:rPr>
        <w:t>Вече, 2000. -672</w:t>
      </w:r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</w:t>
      </w:r>
      <w:r w:rsidRPr="00C170C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E290A" w:rsidRPr="00C170CA" w:rsidRDefault="00FE290A" w:rsidP="00B03664">
      <w:pPr>
        <w:pStyle w:val="aa"/>
        <w:widowControl w:val="0"/>
        <w:numPr>
          <w:ilvl w:val="0"/>
          <w:numId w:val="3"/>
        </w:numPr>
        <w:shd w:val="clear" w:color="auto" w:fill="FFFFFF"/>
        <w:tabs>
          <w:tab w:val="left" w:pos="457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0CA">
        <w:rPr>
          <w:rFonts w:ascii="Times New Roman" w:eastAsia="Times New Roman" w:hAnsi="Times New Roman" w:cs="Times New Roman"/>
          <w:sz w:val="28"/>
          <w:szCs w:val="28"/>
        </w:rPr>
        <w:t>За мужество и отвагу</w:t>
      </w:r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>: д</w:t>
      </w:r>
      <w:proofErr w:type="spellStart"/>
      <w:r w:rsidRPr="00C170CA">
        <w:rPr>
          <w:rFonts w:ascii="Times New Roman" w:eastAsia="Times New Roman" w:hAnsi="Times New Roman" w:cs="Times New Roman"/>
          <w:sz w:val="28"/>
          <w:szCs w:val="28"/>
        </w:rPr>
        <w:t>ок</w:t>
      </w:r>
      <w:proofErr w:type="spellEnd"/>
      <w:proofErr w:type="gramStart"/>
      <w:r w:rsidRPr="00C170C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C170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170CA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C170CA">
        <w:rPr>
          <w:rFonts w:ascii="Times New Roman" w:eastAsia="Times New Roman" w:hAnsi="Times New Roman" w:cs="Times New Roman"/>
          <w:sz w:val="28"/>
          <w:szCs w:val="28"/>
        </w:rPr>
        <w:t xml:space="preserve">черки о Героях Советского Союза, урожденных Полтавской обл. – </w:t>
      </w:r>
      <w:r w:rsidRPr="00C170CA">
        <w:rPr>
          <w:rFonts w:ascii="Times New Roman" w:eastAsia="Times New Roman" w:hAnsi="Times New Roman" w:cs="Times New Roman"/>
          <w:sz w:val="28"/>
          <w:szCs w:val="28"/>
          <w:lang w:val="en-US"/>
        </w:rPr>
        <w:t>X</w:t>
      </w:r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Pr="00C170CA">
        <w:rPr>
          <w:rFonts w:ascii="Times New Roman" w:eastAsia="Times New Roman" w:hAnsi="Times New Roman" w:cs="Times New Roman"/>
          <w:sz w:val="28"/>
          <w:szCs w:val="28"/>
        </w:rPr>
        <w:t>: Прапор. 1976</w:t>
      </w:r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Pr="00C170CA">
        <w:rPr>
          <w:rFonts w:ascii="Times New Roman" w:eastAsia="Times New Roman" w:hAnsi="Times New Roman" w:cs="Times New Roman"/>
          <w:sz w:val="28"/>
          <w:szCs w:val="28"/>
        </w:rPr>
        <w:t xml:space="preserve"> - С. 318 - 319.</w:t>
      </w:r>
    </w:p>
    <w:p w:rsidR="00FE290A" w:rsidRPr="00C170CA" w:rsidRDefault="00FE290A" w:rsidP="00B03664">
      <w:pPr>
        <w:pStyle w:val="aa"/>
        <w:widowControl w:val="0"/>
        <w:numPr>
          <w:ilvl w:val="0"/>
          <w:numId w:val="3"/>
        </w:numPr>
        <w:shd w:val="clear" w:color="auto" w:fill="FFFFFF"/>
        <w:tabs>
          <w:tab w:val="left" w:pos="508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Історія міст і сіл Української УСР. Полтавська </w:t>
      </w:r>
      <w:r w:rsidRPr="00C170CA">
        <w:rPr>
          <w:rFonts w:ascii="Times New Roman" w:eastAsia="Times New Roman" w:hAnsi="Times New Roman" w:cs="Times New Roman"/>
          <w:sz w:val="28"/>
          <w:szCs w:val="28"/>
        </w:rPr>
        <w:t>обл. –К</w:t>
      </w:r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Pr="00C170CA">
        <w:rPr>
          <w:rFonts w:ascii="Times New Roman" w:eastAsia="Times New Roman" w:hAnsi="Times New Roman" w:cs="Times New Roman"/>
          <w:sz w:val="28"/>
          <w:szCs w:val="28"/>
        </w:rPr>
        <w:t>, 1967</w:t>
      </w:r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Pr="00C170CA">
        <w:rPr>
          <w:rFonts w:ascii="Times New Roman" w:eastAsia="Times New Roman" w:hAnsi="Times New Roman" w:cs="Times New Roman"/>
          <w:sz w:val="28"/>
          <w:szCs w:val="28"/>
        </w:rPr>
        <w:t xml:space="preserve"> - 578 с.</w:t>
      </w:r>
    </w:p>
    <w:p w:rsidR="00FE290A" w:rsidRPr="00C170CA" w:rsidRDefault="00FE290A" w:rsidP="00B03664">
      <w:pPr>
        <w:pStyle w:val="aa"/>
        <w:widowControl w:val="0"/>
        <w:numPr>
          <w:ilvl w:val="0"/>
          <w:numId w:val="3"/>
        </w:numPr>
        <w:shd w:val="clear" w:color="auto" w:fill="FFFFFF"/>
        <w:tabs>
          <w:tab w:val="left" w:pos="508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Єрмак В. Вплив голодомору на демографічну ситуацію на селі./ третя Полтавська наукова конференція з історичного краєзнавства: матеріали.- Полтава,  </w:t>
      </w:r>
      <w:r w:rsidRPr="00C170CA">
        <w:rPr>
          <w:rFonts w:ascii="Times New Roman" w:eastAsia="Times New Roman" w:hAnsi="Times New Roman" w:cs="Times New Roman"/>
          <w:sz w:val="28"/>
          <w:szCs w:val="28"/>
        </w:rPr>
        <w:t>1994. – С</w:t>
      </w:r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Pr="00C170CA">
        <w:rPr>
          <w:rFonts w:ascii="Times New Roman" w:eastAsia="Times New Roman" w:hAnsi="Times New Roman" w:cs="Times New Roman"/>
          <w:sz w:val="28"/>
          <w:szCs w:val="28"/>
        </w:rPr>
        <w:t>181 -184.</w:t>
      </w:r>
    </w:p>
    <w:p w:rsidR="00FE290A" w:rsidRPr="00C170CA" w:rsidRDefault="00FE290A" w:rsidP="00B03664">
      <w:pPr>
        <w:pStyle w:val="aa"/>
        <w:widowControl w:val="0"/>
        <w:numPr>
          <w:ilvl w:val="0"/>
          <w:numId w:val="3"/>
        </w:numPr>
        <w:shd w:val="clear" w:color="auto" w:fill="FFFFFF"/>
        <w:tabs>
          <w:tab w:val="left" w:pos="508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Єрмак А.П. </w:t>
      </w:r>
      <w:r w:rsidRPr="00C170CA">
        <w:rPr>
          <w:rFonts w:ascii="Times New Roman" w:eastAsia="Times New Roman" w:hAnsi="Times New Roman" w:cs="Times New Roman"/>
          <w:sz w:val="28"/>
          <w:szCs w:val="28"/>
        </w:rPr>
        <w:t xml:space="preserve">Социально-демографическая </w:t>
      </w:r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характеристика </w:t>
      </w:r>
      <w:r w:rsidRPr="00C170CA">
        <w:rPr>
          <w:rFonts w:ascii="Times New Roman" w:eastAsia="Times New Roman" w:hAnsi="Times New Roman" w:cs="Times New Roman"/>
          <w:sz w:val="28"/>
          <w:szCs w:val="28"/>
        </w:rPr>
        <w:t xml:space="preserve">населения </w:t>
      </w:r>
      <w:proofErr w:type="spellStart"/>
      <w:r w:rsidRPr="00C170CA">
        <w:rPr>
          <w:rFonts w:ascii="Times New Roman" w:eastAsia="Times New Roman" w:hAnsi="Times New Roman" w:cs="Times New Roman"/>
          <w:sz w:val="28"/>
          <w:szCs w:val="28"/>
        </w:rPr>
        <w:t>Лубенщины</w:t>
      </w:r>
      <w:proofErr w:type="spellEnd"/>
      <w:r w:rsidRPr="00C170CA">
        <w:rPr>
          <w:rFonts w:ascii="Times New Roman" w:eastAsia="Times New Roman" w:hAnsi="Times New Roman" w:cs="Times New Roman"/>
          <w:sz w:val="28"/>
          <w:szCs w:val="28"/>
        </w:rPr>
        <w:t xml:space="preserve"> по материалам </w:t>
      </w:r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переписи </w:t>
      </w:r>
      <w:r w:rsidRPr="00C170CA">
        <w:rPr>
          <w:rFonts w:ascii="Times New Roman" w:eastAsia="Times New Roman" w:hAnsi="Times New Roman" w:cs="Times New Roman"/>
          <w:sz w:val="28"/>
          <w:szCs w:val="28"/>
        </w:rPr>
        <w:t>1939 года/ 1000-летие города Лубны...-</w:t>
      </w:r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>Лубни, 1989.- С. 41-42.</w:t>
      </w:r>
    </w:p>
    <w:p w:rsidR="00FE290A" w:rsidRPr="00C170CA" w:rsidRDefault="00FE290A" w:rsidP="00B03664">
      <w:pPr>
        <w:pStyle w:val="aa"/>
        <w:numPr>
          <w:ilvl w:val="0"/>
          <w:numId w:val="3"/>
        </w:numPr>
        <w:shd w:val="clear" w:color="auto" w:fill="FFFFFF"/>
        <w:tabs>
          <w:tab w:val="left" w:pos="1276"/>
        </w:tabs>
        <w:spacing w:before="234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70CA">
        <w:rPr>
          <w:rFonts w:ascii="Times New Roman" w:eastAsia="Times New Roman" w:hAnsi="Times New Roman" w:cs="Times New Roman"/>
          <w:sz w:val="28"/>
          <w:szCs w:val="28"/>
        </w:rPr>
        <w:t xml:space="preserve">Коваль М.В. </w:t>
      </w:r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Нацистський </w:t>
      </w:r>
      <w:r w:rsidRPr="00C170CA">
        <w:rPr>
          <w:rFonts w:ascii="Times New Roman" w:eastAsia="Times New Roman" w:hAnsi="Times New Roman" w:cs="Times New Roman"/>
          <w:sz w:val="28"/>
          <w:szCs w:val="28"/>
        </w:rPr>
        <w:t xml:space="preserve">геноцид </w:t>
      </w:r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>щодо євреї</w:t>
      </w:r>
      <w:proofErr w:type="gramStart"/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proofErr w:type="gramEnd"/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proofErr w:type="gramEnd"/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українського населення// Український історичний журнал.</w:t>
      </w:r>
      <w:r w:rsidRPr="00C170CA">
        <w:rPr>
          <w:rFonts w:ascii="Times New Roman" w:eastAsia="Times New Roman" w:hAnsi="Times New Roman" w:cs="Times New Roman"/>
          <w:sz w:val="28"/>
          <w:szCs w:val="28"/>
        </w:rPr>
        <w:t>- 1992</w:t>
      </w:r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.-  №2. -С25-32. </w:t>
      </w:r>
    </w:p>
    <w:p w:rsidR="00FE290A" w:rsidRPr="00C170CA" w:rsidRDefault="00FE290A" w:rsidP="00B03664">
      <w:pPr>
        <w:pStyle w:val="aa"/>
        <w:numPr>
          <w:ilvl w:val="0"/>
          <w:numId w:val="3"/>
        </w:numPr>
        <w:shd w:val="clear" w:color="auto" w:fill="FFFFFF"/>
        <w:tabs>
          <w:tab w:val="left" w:pos="1276"/>
        </w:tabs>
        <w:spacing w:before="234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>Коваль М.В. Україна крізь віки Україна в Другій світовій і Великій Вітчизняній війні( 1939-1945рр.) - т.12.-К.:Вид-во „Альтернативи", 1999.-336 с.</w:t>
      </w:r>
    </w:p>
    <w:p w:rsidR="00FE290A" w:rsidRPr="00C170CA" w:rsidRDefault="00FE290A" w:rsidP="00B03664">
      <w:pPr>
        <w:pStyle w:val="aa"/>
        <w:numPr>
          <w:ilvl w:val="0"/>
          <w:numId w:val="3"/>
        </w:numPr>
        <w:shd w:val="clear" w:color="auto" w:fill="FFFFFF"/>
        <w:tabs>
          <w:tab w:val="left" w:pos="1276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>Козюра</w:t>
      </w:r>
      <w:proofErr w:type="spellEnd"/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>І.Козюра</w:t>
      </w:r>
      <w:proofErr w:type="spellEnd"/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 Лубенська старовина. –Полтава   : ОДГВ Полтавський літератор", 1994. -62 с. </w:t>
      </w:r>
    </w:p>
    <w:p w:rsidR="00FE290A" w:rsidRPr="00C170CA" w:rsidRDefault="00FE290A" w:rsidP="00B03664">
      <w:pPr>
        <w:pStyle w:val="aa"/>
        <w:numPr>
          <w:ilvl w:val="0"/>
          <w:numId w:val="3"/>
        </w:numPr>
        <w:shd w:val="clear" w:color="auto" w:fill="FFFFFF"/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>Козюра</w:t>
      </w:r>
      <w:proofErr w:type="spellEnd"/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>І.Козюра</w:t>
      </w:r>
      <w:proofErr w:type="spellEnd"/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 Історичні постаті Посулля. - Полтава: Полтавський літератор, 2001 .-120 с.</w:t>
      </w:r>
    </w:p>
    <w:p w:rsidR="00FE290A" w:rsidRPr="00C170CA" w:rsidRDefault="00FE290A" w:rsidP="00B03664">
      <w:pPr>
        <w:pStyle w:val="aa"/>
        <w:numPr>
          <w:ilvl w:val="0"/>
          <w:numId w:val="3"/>
        </w:numPr>
        <w:shd w:val="clear" w:color="auto" w:fill="FFFFFF"/>
        <w:tabs>
          <w:tab w:val="left" w:pos="1276"/>
        </w:tabs>
        <w:spacing w:before="4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>Козюра</w:t>
      </w:r>
      <w:proofErr w:type="spellEnd"/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>І.Козюра</w:t>
      </w:r>
      <w:proofErr w:type="spellEnd"/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 </w:t>
      </w:r>
      <w:proofErr w:type="spellStart"/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>Лубенщина</w:t>
      </w:r>
      <w:proofErr w:type="spellEnd"/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люди, дати, події, факти. </w:t>
      </w:r>
      <w:r w:rsidRPr="00C170C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>Полтава: АСМІ,2003.- 126 с.</w:t>
      </w:r>
    </w:p>
    <w:p w:rsidR="00FE290A" w:rsidRPr="00C170CA" w:rsidRDefault="00FE290A" w:rsidP="00B03664">
      <w:pPr>
        <w:pStyle w:val="aa"/>
        <w:numPr>
          <w:ilvl w:val="0"/>
          <w:numId w:val="3"/>
        </w:numPr>
        <w:shd w:val="clear" w:color="auto" w:fill="FFFFFF"/>
        <w:tabs>
          <w:tab w:val="left" w:pos="1276"/>
        </w:tabs>
        <w:spacing w:before="4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>Козюра</w:t>
      </w:r>
      <w:proofErr w:type="spellEnd"/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В.Н. </w:t>
      </w:r>
      <w:r w:rsidRPr="00C170CA">
        <w:rPr>
          <w:rFonts w:ascii="Times New Roman" w:eastAsia="Times New Roman" w:hAnsi="Times New Roman" w:cs="Times New Roman"/>
          <w:sz w:val="28"/>
          <w:szCs w:val="28"/>
        </w:rPr>
        <w:t xml:space="preserve">Народное образование на </w:t>
      </w:r>
      <w:proofErr w:type="spellStart"/>
      <w:r w:rsidRPr="00C170CA">
        <w:rPr>
          <w:rFonts w:ascii="Times New Roman" w:eastAsia="Times New Roman" w:hAnsi="Times New Roman" w:cs="Times New Roman"/>
          <w:sz w:val="28"/>
          <w:szCs w:val="28"/>
        </w:rPr>
        <w:t>Лубенщине</w:t>
      </w:r>
      <w:proofErr w:type="spellEnd"/>
      <w:r w:rsidRPr="00C170CA">
        <w:rPr>
          <w:rFonts w:ascii="Times New Roman" w:eastAsia="Times New Roman" w:hAnsi="Times New Roman" w:cs="Times New Roman"/>
          <w:sz w:val="28"/>
          <w:szCs w:val="28"/>
        </w:rPr>
        <w:t xml:space="preserve"> до Октября</w:t>
      </w:r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>//</w:t>
      </w:r>
      <w:r w:rsidRPr="00C170CA">
        <w:rPr>
          <w:rFonts w:ascii="Times New Roman" w:eastAsia="Times New Roman" w:hAnsi="Times New Roman" w:cs="Times New Roman"/>
          <w:sz w:val="28"/>
          <w:szCs w:val="28"/>
        </w:rPr>
        <w:t>1000-летие города Лубны…</w:t>
      </w:r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Лубни, </w:t>
      </w:r>
      <w:r w:rsidRPr="00C170CA">
        <w:rPr>
          <w:rFonts w:ascii="Times New Roman" w:eastAsia="Times New Roman" w:hAnsi="Times New Roman" w:cs="Times New Roman"/>
          <w:sz w:val="28"/>
          <w:szCs w:val="28"/>
        </w:rPr>
        <w:t>1988. –</w:t>
      </w:r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>С.</w:t>
      </w:r>
      <w:r w:rsidRPr="00C170CA">
        <w:rPr>
          <w:rFonts w:ascii="Times New Roman" w:eastAsia="Times New Roman" w:hAnsi="Times New Roman" w:cs="Times New Roman"/>
          <w:sz w:val="28"/>
          <w:szCs w:val="28"/>
        </w:rPr>
        <w:t xml:space="preserve">29-31 </w:t>
      </w:r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FE290A" w:rsidRPr="00C170CA" w:rsidRDefault="00FE290A" w:rsidP="00B03664">
      <w:pPr>
        <w:pStyle w:val="aa"/>
        <w:numPr>
          <w:ilvl w:val="0"/>
          <w:numId w:val="3"/>
        </w:numPr>
        <w:shd w:val="clear" w:color="auto" w:fill="FFFFFF"/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Ковтун А.Н. </w:t>
      </w:r>
      <w:r w:rsidRPr="00C170CA">
        <w:rPr>
          <w:rFonts w:ascii="Times New Roman" w:eastAsia="Times New Roman" w:hAnsi="Times New Roman" w:cs="Times New Roman"/>
          <w:sz w:val="28"/>
          <w:szCs w:val="28"/>
        </w:rPr>
        <w:t xml:space="preserve">Страницы истории </w:t>
      </w:r>
      <w:proofErr w:type="spellStart"/>
      <w:r w:rsidRPr="00C170CA">
        <w:rPr>
          <w:rFonts w:ascii="Times New Roman" w:eastAsia="Times New Roman" w:hAnsi="Times New Roman" w:cs="Times New Roman"/>
          <w:sz w:val="28"/>
          <w:szCs w:val="28"/>
        </w:rPr>
        <w:t>лубенского</w:t>
      </w:r>
      <w:proofErr w:type="spellEnd"/>
      <w:r w:rsidRPr="00C170CA">
        <w:rPr>
          <w:rFonts w:ascii="Times New Roman" w:eastAsia="Times New Roman" w:hAnsi="Times New Roman" w:cs="Times New Roman"/>
          <w:sz w:val="28"/>
          <w:szCs w:val="28"/>
        </w:rPr>
        <w:t xml:space="preserve"> комсомола</w:t>
      </w:r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// </w:t>
      </w:r>
      <w:r w:rsidRPr="00C170CA">
        <w:rPr>
          <w:rFonts w:ascii="Times New Roman" w:eastAsia="Times New Roman" w:hAnsi="Times New Roman" w:cs="Times New Roman"/>
          <w:sz w:val="28"/>
          <w:szCs w:val="28"/>
        </w:rPr>
        <w:t>1000-летие города Лубны...</w:t>
      </w:r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-Лубни, </w:t>
      </w:r>
      <w:r w:rsidRPr="00C170CA">
        <w:rPr>
          <w:rFonts w:ascii="Times New Roman" w:eastAsia="Times New Roman" w:hAnsi="Times New Roman" w:cs="Times New Roman"/>
          <w:sz w:val="28"/>
          <w:szCs w:val="28"/>
        </w:rPr>
        <w:t>1988. –С</w:t>
      </w:r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Pr="00C170CA">
        <w:rPr>
          <w:rFonts w:ascii="Times New Roman" w:eastAsia="Times New Roman" w:hAnsi="Times New Roman" w:cs="Times New Roman"/>
          <w:sz w:val="28"/>
          <w:szCs w:val="28"/>
        </w:rPr>
        <w:t>36-37.</w:t>
      </w:r>
    </w:p>
    <w:p w:rsidR="00FE290A" w:rsidRPr="00C170CA" w:rsidRDefault="00FE290A" w:rsidP="00B03664">
      <w:pPr>
        <w:pStyle w:val="aa"/>
        <w:numPr>
          <w:ilvl w:val="0"/>
          <w:numId w:val="3"/>
        </w:numPr>
        <w:shd w:val="clear" w:color="auto" w:fill="FFFFFF"/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0CA">
        <w:rPr>
          <w:rFonts w:ascii="Times New Roman" w:eastAsia="Times New Roman" w:hAnsi="Times New Roman" w:cs="Times New Roman"/>
          <w:sz w:val="28"/>
          <w:szCs w:val="28"/>
        </w:rPr>
        <w:t xml:space="preserve">Курган </w:t>
      </w:r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Скорботи/упор. Янко Д.Г., </w:t>
      </w:r>
      <w:proofErr w:type="spellStart"/>
      <w:r w:rsidRPr="00C170CA">
        <w:rPr>
          <w:rFonts w:ascii="Times New Roman" w:eastAsia="Times New Roman" w:hAnsi="Times New Roman" w:cs="Times New Roman"/>
          <w:sz w:val="28"/>
          <w:szCs w:val="28"/>
        </w:rPr>
        <w:t>Козюра</w:t>
      </w:r>
      <w:proofErr w:type="spellEnd"/>
      <w:r w:rsidRPr="00C170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І.В, </w:t>
      </w:r>
      <w:proofErr w:type="spellStart"/>
      <w:r w:rsidRPr="00C170CA">
        <w:rPr>
          <w:rFonts w:ascii="Times New Roman" w:eastAsia="Times New Roman" w:hAnsi="Times New Roman" w:cs="Times New Roman"/>
          <w:sz w:val="28"/>
          <w:szCs w:val="28"/>
        </w:rPr>
        <w:t>Козюра</w:t>
      </w:r>
      <w:proofErr w:type="spellEnd"/>
      <w:r w:rsidRPr="00C170CA">
        <w:rPr>
          <w:rFonts w:ascii="Times New Roman" w:eastAsia="Times New Roman" w:hAnsi="Times New Roman" w:cs="Times New Roman"/>
          <w:sz w:val="28"/>
          <w:szCs w:val="28"/>
        </w:rPr>
        <w:t xml:space="preserve"> В.М. - Полтава, </w:t>
      </w:r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АСМІ, </w:t>
      </w:r>
      <w:r w:rsidRPr="00C170CA">
        <w:rPr>
          <w:rFonts w:ascii="Times New Roman" w:eastAsia="Times New Roman" w:hAnsi="Times New Roman" w:cs="Times New Roman"/>
          <w:sz w:val="28"/>
          <w:szCs w:val="28"/>
        </w:rPr>
        <w:t>2004.-116 с.</w:t>
      </w:r>
    </w:p>
    <w:p w:rsidR="00FE290A" w:rsidRPr="00C170CA" w:rsidRDefault="00FE290A" w:rsidP="00B03664">
      <w:pPr>
        <w:pStyle w:val="aa"/>
        <w:numPr>
          <w:ilvl w:val="0"/>
          <w:numId w:val="3"/>
        </w:numPr>
        <w:shd w:val="clear" w:color="auto" w:fill="FFFFFF"/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>Лимар О. Лубенський „</w:t>
      </w:r>
      <w:proofErr w:type="spellStart"/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>Освенцім</w:t>
      </w:r>
      <w:proofErr w:type="spellEnd"/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" // Коло, </w:t>
      </w:r>
      <w:r w:rsidRPr="00C170CA">
        <w:rPr>
          <w:rFonts w:ascii="Times New Roman" w:eastAsia="Times New Roman" w:hAnsi="Times New Roman" w:cs="Times New Roman"/>
          <w:sz w:val="28"/>
          <w:szCs w:val="28"/>
        </w:rPr>
        <w:t>2005</w:t>
      </w:r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Pr="00C170CA">
        <w:rPr>
          <w:rFonts w:ascii="Times New Roman" w:eastAsia="Times New Roman" w:hAnsi="Times New Roman" w:cs="Times New Roman"/>
          <w:sz w:val="28"/>
          <w:szCs w:val="28"/>
        </w:rPr>
        <w:t xml:space="preserve"> - №4(137), 3 </w:t>
      </w:r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>лютого, -7с.</w:t>
      </w:r>
    </w:p>
    <w:p w:rsidR="00FE290A" w:rsidRPr="00C170CA" w:rsidRDefault="00FE290A" w:rsidP="00B03664">
      <w:pPr>
        <w:pStyle w:val="aa"/>
        <w:numPr>
          <w:ilvl w:val="0"/>
          <w:numId w:val="3"/>
        </w:numPr>
        <w:shd w:val="clear" w:color="auto" w:fill="FFFFFF"/>
        <w:tabs>
          <w:tab w:val="left" w:pos="1276"/>
        </w:tabs>
        <w:spacing w:before="4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>Лобурец</w:t>
      </w:r>
      <w:proofErr w:type="spellEnd"/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В.Е., </w:t>
      </w:r>
      <w:proofErr w:type="spellStart"/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>Денисовец</w:t>
      </w:r>
      <w:proofErr w:type="spellEnd"/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П.М. </w:t>
      </w:r>
      <w:r w:rsidRPr="00C170CA">
        <w:rPr>
          <w:rFonts w:ascii="Times New Roman" w:eastAsia="Times New Roman" w:hAnsi="Times New Roman" w:cs="Times New Roman"/>
          <w:sz w:val="28"/>
          <w:szCs w:val="28"/>
        </w:rPr>
        <w:t xml:space="preserve">Развитие социалистической промышленности </w:t>
      </w:r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</w:t>
      </w:r>
      <w:proofErr w:type="spellStart"/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>Лубенщине</w:t>
      </w:r>
      <w:proofErr w:type="spellEnd"/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</w:t>
      </w:r>
      <w:r w:rsidRPr="00C170CA">
        <w:rPr>
          <w:rFonts w:ascii="Times New Roman" w:eastAsia="Times New Roman" w:hAnsi="Times New Roman" w:cs="Times New Roman"/>
          <w:sz w:val="28"/>
          <w:szCs w:val="28"/>
        </w:rPr>
        <w:t xml:space="preserve">1921 -1941 </w:t>
      </w:r>
      <w:proofErr w:type="spellStart"/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>г.г</w:t>
      </w:r>
      <w:proofErr w:type="spellEnd"/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.//</w:t>
      </w:r>
      <w:r w:rsidRPr="00C170CA">
        <w:rPr>
          <w:rFonts w:ascii="Times New Roman" w:eastAsia="Times New Roman" w:hAnsi="Times New Roman" w:cs="Times New Roman"/>
          <w:sz w:val="28"/>
          <w:szCs w:val="28"/>
        </w:rPr>
        <w:t>1000-летие города Лубны</w:t>
      </w:r>
      <w:proofErr w:type="gramStart"/>
      <w:r w:rsidRPr="00C170CA">
        <w:rPr>
          <w:rFonts w:ascii="Times New Roman" w:eastAsia="Times New Roman" w:hAnsi="Times New Roman" w:cs="Times New Roman"/>
          <w:sz w:val="28"/>
          <w:szCs w:val="28"/>
        </w:rPr>
        <w:t>..</w:t>
      </w:r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proofErr w:type="gramEnd"/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>Лубни, 1988 –С.43-44.</w:t>
      </w:r>
    </w:p>
    <w:p w:rsidR="00FE290A" w:rsidRPr="00C170CA" w:rsidRDefault="00FE290A" w:rsidP="00B03664">
      <w:pPr>
        <w:pStyle w:val="aa"/>
        <w:numPr>
          <w:ilvl w:val="0"/>
          <w:numId w:val="3"/>
        </w:numPr>
        <w:shd w:val="clear" w:color="auto" w:fill="FFFFFF"/>
        <w:tabs>
          <w:tab w:val="left" w:pos="1276"/>
        </w:tabs>
        <w:spacing w:before="4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>Лубенский</w:t>
      </w:r>
      <w:proofErr w:type="spellEnd"/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П.А. </w:t>
      </w:r>
      <w:proofErr w:type="spellStart"/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>Шлихтер</w:t>
      </w:r>
      <w:proofErr w:type="spellEnd"/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- соратник </w:t>
      </w:r>
      <w:proofErr w:type="spellStart"/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>В.И.Ленина</w:t>
      </w:r>
      <w:proofErr w:type="spellEnd"/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//1000-летие </w:t>
      </w:r>
      <w:proofErr w:type="spellStart"/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>города</w:t>
      </w:r>
      <w:proofErr w:type="spellEnd"/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>Лубны</w:t>
      </w:r>
      <w:proofErr w:type="spellEnd"/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>…- Лубни, 1988 –С.ЗЗ - 34.</w:t>
      </w:r>
    </w:p>
    <w:p w:rsidR="00FE290A" w:rsidRPr="00C170CA" w:rsidRDefault="00FE290A" w:rsidP="00B03664">
      <w:pPr>
        <w:pStyle w:val="aa"/>
        <w:numPr>
          <w:ilvl w:val="0"/>
          <w:numId w:val="3"/>
        </w:numPr>
        <w:shd w:val="clear" w:color="auto" w:fill="FFFFFF"/>
        <w:tabs>
          <w:tab w:val="left" w:pos="1276"/>
        </w:tabs>
        <w:spacing w:before="4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>Лубенський П. „Повітряні ковбої" // Криниця, - 1996, №3.- С24 -25.</w:t>
      </w:r>
    </w:p>
    <w:p w:rsidR="00FE290A" w:rsidRPr="00C170CA" w:rsidRDefault="00FE290A" w:rsidP="00B03664">
      <w:pPr>
        <w:pStyle w:val="aa"/>
        <w:numPr>
          <w:ilvl w:val="0"/>
          <w:numId w:val="3"/>
        </w:numPr>
        <w:shd w:val="clear" w:color="auto" w:fill="FFFFFF"/>
        <w:tabs>
          <w:tab w:val="left" w:pos="1276"/>
        </w:tabs>
        <w:spacing w:before="4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Лубни в </w:t>
      </w:r>
      <w:r w:rsidRPr="00C170CA">
        <w:rPr>
          <w:rFonts w:ascii="Times New Roman" w:eastAsia="Times New Roman" w:hAnsi="Times New Roman" w:cs="Times New Roman"/>
          <w:sz w:val="28"/>
          <w:szCs w:val="28"/>
          <w:lang w:val="en-US"/>
        </w:rPr>
        <w:t>XX</w:t>
      </w:r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ст..Літопис. Демографічна ситуація, пам'ятні місця, краєзнавство. Т. 14.-Лубны, 2001. - 250 с. </w:t>
      </w:r>
    </w:p>
    <w:p w:rsidR="00FE290A" w:rsidRPr="00C170CA" w:rsidRDefault="00FE290A" w:rsidP="00B03664">
      <w:pPr>
        <w:pStyle w:val="aa"/>
        <w:numPr>
          <w:ilvl w:val="0"/>
          <w:numId w:val="3"/>
        </w:numPr>
        <w:shd w:val="clear" w:color="auto" w:fill="FFFFFF"/>
        <w:tabs>
          <w:tab w:val="left" w:pos="1276"/>
        </w:tabs>
        <w:spacing w:before="4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>Луначарский</w:t>
      </w:r>
      <w:proofErr w:type="spellEnd"/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А.В. Об </w:t>
      </w:r>
      <w:proofErr w:type="spellStart"/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>антисемитизме</w:t>
      </w:r>
      <w:proofErr w:type="spellEnd"/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–М.-Л., 1929.-96 с. </w:t>
      </w:r>
    </w:p>
    <w:p w:rsidR="00FE290A" w:rsidRPr="00C170CA" w:rsidRDefault="00FE290A" w:rsidP="00B03664">
      <w:pPr>
        <w:pStyle w:val="aa"/>
        <w:numPr>
          <w:ilvl w:val="0"/>
          <w:numId w:val="3"/>
        </w:numPr>
        <w:shd w:val="clear" w:color="auto" w:fill="FFFFFF"/>
        <w:tabs>
          <w:tab w:val="left" w:pos="1276"/>
        </w:tabs>
        <w:spacing w:before="4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Корнієнко П.Г., </w:t>
      </w:r>
      <w:proofErr w:type="spellStart"/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>Сиченко</w:t>
      </w:r>
      <w:proofErr w:type="spellEnd"/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О.В. Дорога добра та надії(з історії лубенської медицини). - Полтава. АСМІ, 2003 - 180 с .</w:t>
      </w:r>
    </w:p>
    <w:p w:rsidR="00FE290A" w:rsidRPr="00C170CA" w:rsidRDefault="00FE290A" w:rsidP="00B03664">
      <w:pPr>
        <w:pStyle w:val="aa"/>
        <w:numPr>
          <w:ilvl w:val="0"/>
          <w:numId w:val="3"/>
        </w:numPr>
        <w:shd w:val="clear" w:color="auto" w:fill="FFFFFF"/>
        <w:tabs>
          <w:tab w:val="left" w:pos="1276"/>
        </w:tabs>
        <w:spacing w:before="4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Міщенко О. 60 км марафону - 61-й річниці перемоги // </w:t>
      </w:r>
      <w:proofErr w:type="spellStart"/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>Лубенщина</w:t>
      </w:r>
      <w:proofErr w:type="spellEnd"/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-2006.- </w:t>
      </w:r>
      <w:proofErr w:type="spellStart"/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>ІЗтравня</w:t>
      </w:r>
      <w:proofErr w:type="spellEnd"/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>.-С.З.</w:t>
      </w:r>
    </w:p>
    <w:p w:rsidR="00FE290A" w:rsidRPr="00C170CA" w:rsidRDefault="00FE290A" w:rsidP="00B03664">
      <w:pPr>
        <w:pStyle w:val="aa"/>
        <w:numPr>
          <w:ilvl w:val="0"/>
          <w:numId w:val="3"/>
        </w:numPr>
        <w:shd w:val="clear" w:color="auto" w:fill="FFFFFF"/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Моргунов Ю.Ю. </w:t>
      </w:r>
      <w:proofErr w:type="spellStart"/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>Древнерусские</w:t>
      </w:r>
      <w:proofErr w:type="spellEnd"/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>памятники</w:t>
      </w:r>
      <w:proofErr w:type="spellEnd"/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>поречья</w:t>
      </w:r>
      <w:proofErr w:type="spellEnd"/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>Сулы</w:t>
      </w:r>
      <w:proofErr w:type="spellEnd"/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.- </w:t>
      </w:r>
      <w:proofErr w:type="spellStart"/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>Курск</w:t>
      </w:r>
      <w:proofErr w:type="spellEnd"/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>, 1996.-156с.</w:t>
      </w:r>
    </w:p>
    <w:p w:rsidR="00FE290A" w:rsidRPr="00C170CA" w:rsidRDefault="00FE290A" w:rsidP="00B03664">
      <w:pPr>
        <w:pStyle w:val="aa"/>
        <w:numPr>
          <w:ilvl w:val="0"/>
          <w:numId w:val="3"/>
        </w:numPr>
        <w:shd w:val="clear" w:color="auto" w:fill="FFFFFF"/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Моргунов Ю.Ю. </w:t>
      </w:r>
      <w:proofErr w:type="spellStart"/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>Посульская</w:t>
      </w:r>
      <w:proofErr w:type="spellEnd"/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>граница</w:t>
      </w:r>
      <w:proofErr w:type="spellEnd"/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</w:t>
      </w:r>
      <w:r w:rsidRPr="00C170CA">
        <w:rPr>
          <w:rFonts w:ascii="Times New Roman" w:eastAsia="Times New Roman" w:hAnsi="Times New Roman" w:cs="Times New Roman"/>
          <w:sz w:val="28"/>
          <w:szCs w:val="28"/>
        </w:rPr>
        <w:t>этапы формирования и развития. - Курск, 1998. - 128с.</w:t>
      </w:r>
    </w:p>
    <w:p w:rsidR="00FE290A" w:rsidRPr="00C170CA" w:rsidRDefault="00FE290A" w:rsidP="00B03664">
      <w:pPr>
        <w:pStyle w:val="aa"/>
        <w:numPr>
          <w:ilvl w:val="0"/>
          <w:numId w:val="3"/>
        </w:numPr>
        <w:shd w:val="clear" w:color="auto" w:fill="FFFFFF"/>
        <w:tabs>
          <w:tab w:val="left" w:pos="1276"/>
        </w:tabs>
        <w:spacing w:before="7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70CA">
        <w:rPr>
          <w:rFonts w:ascii="Times New Roman" w:eastAsia="Times New Roman" w:hAnsi="Times New Roman" w:cs="Times New Roman"/>
          <w:sz w:val="28"/>
          <w:szCs w:val="28"/>
        </w:rPr>
        <w:t>Моргунов</w:t>
      </w:r>
      <w:proofErr w:type="gramEnd"/>
      <w:r w:rsidRPr="00C170CA">
        <w:rPr>
          <w:rFonts w:ascii="Times New Roman" w:eastAsia="Times New Roman" w:hAnsi="Times New Roman" w:cs="Times New Roman"/>
          <w:sz w:val="28"/>
          <w:szCs w:val="28"/>
        </w:rPr>
        <w:t xml:space="preserve"> Ю.Ю. </w:t>
      </w:r>
      <w:proofErr w:type="spellStart"/>
      <w:r w:rsidRPr="00C170CA">
        <w:rPr>
          <w:rFonts w:ascii="Times New Roman" w:eastAsia="Times New Roman" w:hAnsi="Times New Roman" w:cs="Times New Roman"/>
          <w:sz w:val="28"/>
          <w:szCs w:val="28"/>
        </w:rPr>
        <w:t>Сампсониев</w:t>
      </w:r>
      <w:proofErr w:type="spellEnd"/>
      <w:r w:rsidRPr="00C170CA">
        <w:rPr>
          <w:rFonts w:ascii="Times New Roman" w:eastAsia="Times New Roman" w:hAnsi="Times New Roman" w:cs="Times New Roman"/>
          <w:sz w:val="28"/>
          <w:szCs w:val="28"/>
        </w:rPr>
        <w:t xml:space="preserve"> остров. Пограничная крепость на </w:t>
      </w:r>
      <w:proofErr w:type="spellStart"/>
      <w:r w:rsidRPr="00C170CA">
        <w:rPr>
          <w:rFonts w:ascii="Times New Roman" w:eastAsia="Times New Roman" w:hAnsi="Times New Roman" w:cs="Times New Roman"/>
          <w:sz w:val="28"/>
          <w:szCs w:val="28"/>
        </w:rPr>
        <w:t>посульской</w:t>
      </w:r>
      <w:proofErr w:type="spellEnd"/>
      <w:r w:rsidRPr="00C170CA">
        <w:rPr>
          <w:rFonts w:ascii="Times New Roman" w:eastAsia="Times New Roman" w:hAnsi="Times New Roman" w:cs="Times New Roman"/>
          <w:sz w:val="28"/>
          <w:szCs w:val="28"/>
        </w:rPr>
        <w:t xml:space="preserve"> окраине Южной Руси в </w:t>
      </w:r>
      <w:r w:rsidRPr="00C170CA">
        <w:rPr>
          <w:rFonts w:ascii="Times New Roman" w:eastAsia="Times New Roman" w:hAnsi="Times New Roman" w:cs="Times New Roman"/>
          <w:sz w:val="28"/>
          <w:szCs w:val="28"/>
          <w:lang w:val="en-US"/>
        </w:rPr>
        <w:t>XI</w:t>
      </w:r>
      <w:r w:rsidRPr="00C170CA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C170CA">
        <w:rPr>
          <w:rFonts w:ascii="Times New Roman" w:eastAsia="Times New Roman" w:hAnsi="Times New Roman" w:cs="Times New Roman"/>
          <w:sz w:val="28"/>
          <w:szCs w:val="28"/>
          <w:lang w:val="en-US"/>
        </w:rPr>
        <w:t>XIII</w:t>
      </w:r>
      <w:r w:rsidRPr="00C170CA">
        <w:rPr>
          <w:rFonts w:ascii="Times New Roman" w:eastAsia="Times New Roman" w:hAnsi="Times New Roman" w:cs="Times New Roman"/>
          <w:sz w:val="28"/>
          <w:szCs w:val="28"/>
        </w:rPr>
        <w:t xml:space="preserve"> веках. - 2003.-188с. </w:t>
      </w:r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</w:p>
    <w:p w:rsidR="00FE290A" w:rsidRPr="00C170CA" w:rsidRDefault="00FE290A" w:rsidP="00B03664">
      <w:pPr>
        <w:pStyle w:val="aa"/>
        <w:numPr>
          <w:ilvl w:val="0"/>
          <w:numId w:val="3"/>
        </w:numPr>
        <w:shd w:val="clear" w:color="auto" w:fill="FFFFFF"/>
        <w:tabs>
          <w:tab w:val="left" w:pos="1276"/>
        </w:tabs>
        <w:spacing w:before="7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70CA">
        <w:rPr>
          <w:rFonts w:ascii="Times New Roman" w:eastAsia="Times New Roman" w:hAnsi="Times New Roman" w:cs="Times New Roman"/>
          <w:sz w:val="28"/>
          <w:szCs w:val="28"/>
        </w:rPr>
        <w:t>Орлянський</w:t>
      </w:r>
      <w:proofErr w:type="spellEnd"/>
      <w:r w:rsidRPr="00C170CA">
        <w:rPr>
          <w:rFonts w:ascii="Times New Roman" w:eastAsia="Times New Roman" w:hAnsi="Times New Roman" w:cs="Times New Roman"/>
          <w:sz w:val="28"/>
          <w:szCs w:val="28"/>
        </w:rPr>
        <w:t xml:space="preserve"> С.Ф. Материалы к истории еврейской общины Александровска. </w:t>
      </w:r>
      <w:proofErr w:type="spellStart"/>
      <w:r w:rsidRPr="00C170CA">
        <w:rPr>
          <w:rFonts w:ascii="Times New Roman" w:eastAsia="Times New Roman" w:hAnsi="Times New Roman" w:cs="Times New Roman"/>
          <w:sz w:val="28"/>
          <w:szCs w:val="28"/>
        </w:rPr>
        <w:t>Вып</w:t>
      </w:r>
      <w:proofErr w:type="spellEnd"/>
      <w:r w:rsidRPr="00C170CA">
        <w:rPr>
          <w:rFonts w:ascii="Times New Roman" w:eastAsia="Times New Roman" w:hAnsi="Times New Roman" w:cs="Times New Roman"/>
          <w:sz w:val="28"/>
          <w:szCs w:val="28"/>
        </w:rPr>
        <w:t>. 1.- Харьков - Запорожье: Еврейский мир, 1997.-64с.</w:t>
      </w:r>
    </w:p>
    <w:p w:rsidR="00FE290A" w:rsidRPr="00C170CA" w:rsidRDefault="00FE290A" w:rsidP="00B03664">
      <w:pPr>
        <w:pStyle w:val="aa"/>
        <w:numPr>
          <w:ilvl w:val="0"/>
          <w:numId w:val="3"/>
        </w:numPr>
        <w:shd w:val="clear" w:color="auto" w:fill="FFFFFF"/>
        <w:tabs>
          <w:tab w:val="left" w:pos="1276"/>
        </w:tabs>
        <w:spacing w:before="4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70CA">
        <w:rPr>
          <w:rFonts w:ascii="Times New Roman" w:eastAsia="Times New Roman" w:hAnsi="Times New Roman" w:cs="Times New Roman"/>
          <w:sz w:val="28"/>
          <w:szCs w:val="28"/>
        </w:rPr>
        <w:t>Пономарёв</w:t>
      </w:r>
      <w:proofErr w:type="spellEnd"/>
      <w:r w:rsidRPr="00C170CA">
        <w:rPr>
          <w:rFonts w:ascii="Times New Roman" w:eastAsia="Times New Roman" w:hAnsi="Times New Roman" w:cs="Times New Roman"/>
          <w:sz w:val="28"/>
          <w:szCs w:val="28"/>
        </w:rPr>
        <w:t xml:space="preserve"> П. Первый день и вся война. </w:t>
      </w:r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>//</w:t>
      </w:r>
      <w:r w:rsidRPr="00C170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170CA">
        <w:rPr>
          <w:rFonts w:ascii="Times New Roman" w:eastAsia="Times New Roman" w:hAnsi="Times New Roman" w:cs="Times New Roman"/>
          <w:sz w:val="28"/>
          <w:szCs w:val="28"/>
        </w:rPr>
        <w:t>Правда</w:t>
      </w:r>
      <w:proofErr w:type="gramEnd"/>
      <w:r w:rsidRPr="00C170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170CA">
        <w:rPr>
          <w:rFonts w:ascii="Times New Roman" w:eastAsia="Times New Roman" w:hAnsi="Times New Roman" w:cs="Times New Roman"/>
          <w:sz w:val="28"/>
          <w:szCs w:val="28"/>
        </w:rPr>
        <w:t>Лубенщины</w:t>
      </w:r>
      <w:proofErr w:type="spellEnd"/>
      <w:r w:rsidRPr="00C170CA">
        <w:rPr>
          <w:rFonts w:ascii="Times New Roman" w:eastAsia="Times New Roman" w:hAnsi="Times New Roman" w:cs="Times New Roman"/>
          <w:sz w:val="28"/>
          <w:szCs w:val="28"/>
        </w:rPr>
        <w:t>, 2001, №23, 22 июня</w:t>
      </w:r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Pr="00C170CA">
        <w:rPr>
          <w:rFonts w:ascii="Times New Roman" w:eastAsia="Times New Roman" w:hAnsi="Times New Roman" w:cs="Times New Roman"/>
          <w:sz w:val="28"/>
          <w:szCs w:val="28"/>
        </w:rPr>
        <w:t>-2 с.</w:t>
      </w:r>
    </w:p>
    <w:p w:rsidR="00FE290A" w:rsidRPr="00C170CA" w:rsidRDefault="00FE290A" w:rsidP="00B03664">
      <w:pPr>
        <w:pStyle w:val="aa"/>
        <w:numPr>
          <w:ilvl w:val="0"/>
          <w:numId w:val="3"/>
        </w:numPr>
        <w:shd w:val="clear" w:color="auto" w:fill="FFFFFF"/>
        <w:tabs>
          <w:tab w:val="left" w:pos="1276"/>
        </w:tabs>
        <w:spacing w:before="115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170CA">
        <w:rPr>
          <w:rFonts w:ascii="Times New Roman" w:eastAsia="Times New Roman" w:hAnsi="Times New Roman" w:cs="Times New Roman"/>
          <w:sz w:val="28"/>
          <w:szCs w:val="28"/>
        </w:rPr>
        <w:t xml:space="preserve">Рабинович Я.Й. На </w:t>
      </w:r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зламі віків: до </w:t>
      </w:r>
      <w:r w:rsidRPr="00C170CA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000-річчя проживання євреїв </w:t>
      </w:r>
      <w:proofErr w:type="gramStart"/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proofErr w:type="gramEnd"/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Україні. </w:t>
      </w:r>
      <w:r w:rsidRPr="00C170CA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К. : Українська книга, </w:t>
      </w:r>
      <w:r w:rsidRPr="00C170CA">
        <w:rPr>
          <w:rFonts w:ascii="Times New Roman" w:eastAsia="Times New Roman" w:hAnsi="Times New Roman" w:cs="Times New Roman"/>
          <w:sz w:val="28"/>
          <w:szCs w:val="28"/>
        </w:rPr>
        <w:t xml:space="preserve">1998. - </w:t>
      </w:r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360с. </w:t>
      </w:r>
      <w:r w:rsidRPr="00C170C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FE290A" w:rsidRPr="00C170CA" w:rsidRDefault="00FE290A" w:rsidP="00B03664">
      <w:pPr>
        <w:pStyle w:val="aa"/>
        <w:numPr>
          <w:ilvl w:val="0"/>
          <w:numId w:val="3"/>
        </w:numPr>
        <w:shd w:val="clear" w:color="auto" w:fill="FFFFFF"/>
        <w:tabs>
          <w:tab w:val="left" w:pos="1276"/>
        </w:tabs>
        <w:spacing w:before="115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70CA">
        <w:rPr>
          <w:rFonts w:ascii="Times New Roman" w:eastAsia="Times New Roman" w:hAnsi="Times New Roman" w:cs="Times New Roman"/>
          <w:sz w:val="28"/>
          <w:szCs w:val="28"/>
        </w:rPr>
        <w:t xml:space="preserve">Ротмистров П.А. Время и </w:t>
      </w:r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>танки. – М. :</w:t>
      </w:r>
      <w:proofErr w:type="spellStart"/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>Воениздат</w:t>
      </w:r>
      <w:proofErr w:type="spellEnd"/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C170CA">
        <w:rPr>
          <w:rFonts w:ascii="Times New Roman" w:eastAsia="Times New Roman" w:hAnsi="Times New Roman" w:cs="Times New Roman"/>
          <w:sz w:val="28"/>
          <w:szCs w:val="28"/>
        </w:rPr>
        <w:t>1972</w:t>
      </w:r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>. -330с.</w:t>
      </w:r>
    </w:p>
    <w:p w:rsidR="00FE290A" w:rsidRPr="00C170CA" w:rsidRDefault="00FE290A" w:rsidP="00B03664">
      <w:pPr>
        <w:pStyle w:val="aa"/>
        <w:numPr>
          <w:ilvl w:val="0"/>
          <w:numId w:val="3"/>
        </w:numPr>
        <w:shd w:val="clear" w:color="auto" w:fill="FFFFFF"/>
        <w:tabs>
          <w:tab w:val="left" w:pos="1276"/>
        </w:tabs>
        <w:spacing w:before="115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Семенюк А. Демографічна ситуація в Україні </w:t>
      </w:r>
      <w:r w:rsidRPr="00C170C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національна трагедія. –К.:Духовна вість, </w:t>
      </w:r>
      <w:r w:rsidRPr="00C170CA">
        <w:rPr>
          <w:rFonts w:ascii="Times New Roman" w:eastAsia="Times New Roman" w:hAnsi="Times New Roman" w:cs="Times New Roman"/>
          <w:sz w:val="28"/>
          <w:szCs w:val="28"/>
        </w:rPr>
        <w:t>2003.-1</w:t>
      </w:r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>6с.</w:t>
      </w:r>
    </w:p>
    <w:p w:rsidR="00FE290A" w:rsidRPr="00C170CA" w:rsidRDefault="00FE290A" w:rsidP="00B03664">
      <w:pPr>
        <w:pStyle w:val="aa"/>
        <w:widowControl w:val="0"/>
        <w:numPr>
          <w:ilvl w:val="0"/>
          <w:numId w:val="3"/>
        </w:numPr>
        <w:shd w:val="clear" w:color="auto" w:fill="FFFFFF"/>
        <w:tabs>
          <w:tab w:val="left" w:pos="37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Усе. Універсальний словник- енциклопедія/ </w:t>
      </w:r>
      <w:proofErr w:type="spellStart"/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>гол.ред</w:t>
      </w:r>
      <w:proofErr w:type="spellEnd"/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>М.Попович</w:t>
      </w:r>
      <w:proofErr w:type="spellEnd"/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170CA">
        <w:rPr>
          <w:rFonts w:ascii="Times New Roman" w:eastAsia="Times New Roman" w:hAnsi="Times New Roman" w:cs="Times New Roman"/>
          <w:sz w:val="28"/>
          <w:szCs w:val="28"/>
        </w:rPr>
        <w:t xml:space="preserve">-2 </w:t>
      </w:r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вид. </w:t>
      </w:r>
      <w:proofErr w:type="spellStart"/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>доп</w:t>
      </w:r>
      <w:proofErr w:type="spellEnd"/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>.-К.: ПВП Всесвіт,200</w:t>
      </w:r>
      <w:r w:rsidRPr="00C170CA">
        <w:rPr>
          <w:rFonts w:ascii="Times New Roman" w:eastAsia="Times New Roman" w:hAnsi="Times New Roman" w:cs="Times New Roman"/>
          <w:sz w:val="28"/>
          <w:szCs w:val="28"/>
        </w:rPr>
        <w:t>1.-1</w:t>
      </w:r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>575с.</w:t>
      </w:r>
    </w:p>
    <w:p w:rsidR="00FE290A" w:rsidRPr="00C170CA" w:rsidRDefault="00FE290A" w:rsidP="00B03664">
      <w:pPr>
        <w:pStyle w:val="aa"/>
        <w:widowControl w:val="0"/>
        <w:numPr>
          <w:ilvl w:val="0"/>
          <w:numId w:val="3"/>
        </w:numPr>
        <w:shd w:val="clear" w:color="auto" w:fill="FFFFFF"/>
        <w:tabs>
          <w:tab w:val="left" w:pos="37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0CA">
        <w:rPr>
          <w:rFonts w:ascii="Times New Roman" w:eastAsia="Times New Roman" w:hAnsi="Times New Roman" w:cs="Times New Roman"/>
          <w:sz w:val="28"/>
          <w:szCs w:val="28"/>
        </w:rPr>
        <w:t xml:space="preserve">Черная </w:t>
      </w:r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>книга/</w:t>
      </w:r>
      <w:proofErr w:type="spellStart"/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>под</w:t>
      </w:r>
      <w:proofErr w:type="gramStart"/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>.р</w:t>
      </w:r>
      <w:proofErr w:type="gramEnd"/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>ед</w:t>
      </w:r>
      <w:proofErr w:type="spellEnd"/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>Гросс</w:t>
      </w:r>
      <w:proofErr w:type="spellEnd"/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мана В, </w:t>
      </w:r>
      <w:r w:rsidRPr="00C170CA">
        <w:rPr>
          <w:rFonts w:ascii="Times New Roman" w:eastAsia="Times New Roman" w:hAnsi="Times New Roman" w:cs="Times New Roman"/>
          <w:sz w:val="28"/>
          <w:szCs w:val="28"/>
        </w:rPr>
        <w:t>Эренбурга И.- К</w:t>
      </w:r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Pr="00C170CA">
        <w:rPr>
          <w:rFonts w:ascii="Times New Roman" w:eastAsia="Times New Roman" w:hAnsi="Times New Roman" w:cs="Times New Roman"/>
          <w:sz w:val="28"/>
          <w:szCs w:val="28"/>
        </w:rPr>
        <w:t xml:space="preserve">:МИП </w:t>
      </w:r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„Оберіг </w:t>
      </w:r>
      <w:r w:rsidRPr="00C170CA">
        <w:rPr>
          <w:rFonts w:ascii="Times New Roman" w:eastAsia="Times New Roman" w:hAnsi="Times New Roman" w:cs="Times New Roman"/>
          <w:sz w:val="28"/>
          <w:szCs w:val="28"/>
        </w:rPr>
        <w:t>, 1991.-616 с</w:t>
      </w:r>
    </w:p>
    <w:p w:rsidR="00FE290A" w:rsidRPr="00C170CA" w:rsidRDefault="00FE290A" w:rsidP="00B03664">
      <w:pPr>
        <w:pStyle w:val="aa"/>
        <w:numPr>
          <w:ilvl w:val="0"/>
          <w:numId w:val="3"/>
        </w:numPr>
        <w:shd w:val="clear" w:color="auto" w:fill="FFFFFF"/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>Шутілов</w:t>
      </w:r>
      <w:proofErr w:type="spellEnd"/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 </w:t>
      </w:r>
      <w:proofErr w:type="spellStart"/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>Мінора</w:t>
      </w:r>
      <w:proofErr w:type="spellEnd"/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мінорній ноті // Вісник.-  </w:t>
      </w:r>
      <w:r w:rsidRPr="00C170CA">
        <w:rPr>
          <w:rFonts w:ascii="Times New Roman" w:eastAsia="Times New Roman" w:hAnsi="Times New Roman" w:cs="Times New Roman"/>
          <w:sz w:val="28"/>
          <w:szCs w:val="28"/>
        </w:rPr>
        <w:t>2001</w:t>
      </w:r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>.-</w:t>
      </w:r>
      <w:r w:rsidRPr="00C170CA">
        <w:rPr>
          <w:rFonts w:ascii="Times New Roman" w:eastAsia="Times New Roman" w:hAnsi="Times New Roman" w:cs="Times New Roman"/>
          <w:sz w:val="28"/>
          <w:szCs w:val="28"/>
        </w:rPr>
        <w:t xml:space="preserve">18 </w:t>
      </w:r>
      <w:proofErr w:type="spellStart"/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>жовт</w:t>
      </w:r>
      <w:proofErr w:type="spellEnd"/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proofErr w:type="gramStart"/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>-С</w:t>
      </w:r>
      <w:proofErr w:type="gramEnd"/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>.5</w:t>
      </w:r>
    </w:p>
    <w:p w:rsidR="00FE290A" w:rsidRPr="00C170CA" w:rsidRDefault="00FE290A" w:rsidP="00B03664">
      <w:pPr>
        <w:pStyle w:val="aa"/>
        <w:numPr>
          <w:ilvl w:val="0"/>
          <w:numId w:val="3"/>
        </w:numPr>
        <w:shd w:val="clear" w:color="auto" w:fill="FFFFFF"/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Щербина М.М. </w:t>
      </w:r>
      <w:r w:rsidRPr="00C170CA">
        <w:rPr>
          <w:rFonts w:ascii="Times New Roman" w:eastAsia="Times New Roman" w:hAnsi="Times New Roman" w:cs="Times New Roman"/>
          <w:sz w:val="28"/>
          <w:szCs w:val="28"/>
        </w:rPr>
        <w:t xml:space="preserve">Лубны. 15 </w:t>
      </w:r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октября1941 </w:t>
      </w:r>
      <w:r w:rsidRPr="00C170CA">
        <w:rPr>
          <w:rFonts w:ascii="Times New Roman" w:eastAsia="Times New Roman" w:hAnsi="Times New Roman" w:cs="Times New Roman"/>
          <w:sz w:val="28"/>
          <w:szCs w:val="28"/>
        </w:rPr>
        <w:t xml:space="preserve">года/ </w:t>
      </w:r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Тула, </w:t>
      </w:r>
      <w:r w:rsidRPr="00C170CA">
        <w:rPr>
          <w:rFonts w:ascii="Times New Roman" w:eastAsia="Times New Roman" w:hAnsi="Times New Roman" w:cs="Times New Roman"/>
          <w:sz w:val="28"/>
          <w:szCs w:val="28"/>
        </w:rPr>
        <w:t>2005. -№6(56) июнь</w:t>
      </w:r>
      <w:proofErr w:type="gramStart"/>
      <w:r w:rsidRPr="00C170C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170CA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gramEnd"/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>С.4</w:t>
      </w:r>
    </w:p>
    <w:p w:rsidR="00FE290A" w:rsidRPr="00C170CA" w:rsidRDefault="00FE290A" w:rsidP="00B03664">
      <w:pPr>
        <w:pStyle w:val="aa"/>
        <w:widowControl w:val="0"/>
        <w:numPr>
          <w:ilvl w:val="0"/>
          <w:numId w:val="3"/>
        </w:numPr>
        <w:shd w:val="clear" w:color="auto" w:fill="FFFFFF"/>
        <w:tabs>
          <w:tab w:val="left" w:pos="41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Щетиніна Т. Єврейський театр на Полтавщині в </w:t>
      </w:r>
      <w:r w:rsidRPr="00C170CA">
        <w:rPr>
          <w:rFonts w:ascii="Times New Roman" w:eastAsia="Times New Roman" w:hAnsi="Times New Roman" w:cs="Times New Roman"/>
          <w:sz w:val="28"/>
          <w:szCs w:val="28"/>
        </w:rPr>
        <w:t xml:space="preserve">20 </w:t>
      </w:r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роки </w:t>
      </w:r>
      <w:r w:rsidRPr="00C170CA">
        <w:rPr>
          <w:rFonts w:ascii="Times New Roman" w:eastAsia="Times New Roman" w:hAnsi="Times New Roman" w:cs="Times New Roman"/>
          <w:sz w:val="28"/>
          <w:szCs w:val="28"/>
          <w:lang w:val="en-US"/>
        </w:rPr>
        <w:t>XX</w:t>
      </w:r>
      <w:r w:rsidRPr="00C170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170CA">
        <w:rPr>
          <w:rFonts w:ascii="Times New Roman" w:eastAsia="Times New Roman" w:hAnsi="Times New Roman" w:cs="Times New Roman"/>
          <w:sz w:val="28"/>
          <w:szCs w:val="28"/>
        </w:rPr>
        <w:t>ст</w:t>
      </w:r>
      <w:proofErr w:type="spellEnd"/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// Третя Полтавська наукова конференція... - Полтава, </w:t>
      </w:r>
      <w:r w:rsidRPr="00C170CA">
        <w:rPr>
          <w:rFonts w:ascii="Times New Roman" w:eastAsia="Times New Roman" w:hAnsi="Times New Roman" w:cs="Times New Roman"/>
          <w:sz w:val="28"/>
          <w:szCs w:val="28"/>
        </w:rPr>
        <w:t xml:space="preserve">1994. - </w:t>
      </w:r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>С.181-184.</w:t>
      </w:r>
    </w:p>
    <w:p w:rsidR="00FE290A" w:rsidRPr="00C170CA" w:rsidRDefault="00FE290A" w:rsidP="00B03664">
      <w:pPr>
        <w:pStyle w:val="aa"/>
        <w:widowControl w:val="0"/>
        <w:numPr>
          <w:ilvl w:val="0"/>
          <w:numId w:val="3"/>
        </w:numPr>
        <w:shd w:val="clear" w:color="auto" w:fill="FFFFFF"/>
        <w:tabs>
          <w:tab w:val="left" w:pos="41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Аркас М. Історія України-Русі. К. : Вища школа, </w:t>
      </w:r>
      <w:r w:rsidRPr="00C170CA">
        <w:rPr>
          <w:rFonts w:ascii="Times New Roman" w:eastAsia="Times New Roman" w:hAnsi="Times New Roman" w:cs="Times New Roman"/>
          <w:sz w:val="28"/>
          <w:szCs w:val="28"/>
        </w:rPr>
        <w:t>1991 - 456 с</w:t>
      </w:r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FE290A" w:rsidRPr="00C170CA" w:rsidRDefault="00FE290A" w:rsidP="00B03664">
      <w:pPr>
        <w:pStyle w:val="aa"/>
        <w:widowControl w:val="0"/>
        <w:numPr>
          <w:ilvl w:val="0"/>
          <w:numId w:val="3"/>
        </w:numPr>
        <w:shd w:val="clear" w:color="auto" w:fill="FFFFFF"/>
        <w:tabs>
          <w:tab w:val="left" w:pos="41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0CA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>о</w:t>
      </w:r>
      <w:proofErr w:type="spellStart"/>
      <w:r w:rsidRPr="00C170CA">
        <w:rPr>
          <w:rFonts w:ascii="Times New Roman" w:eastAsia="Times New Roman" w:hAnsi="Times New Roman" w:cs="Times New Roman"/>
          <w:sz w:val="28"/>
          <w:szCs w:val="28"/>
        </w:rPr>
        <w:t>чкарёв</w:t>
      </w:r>
      <w:proofErr w:type="spellEnd"/>
      <w:r w:rsidRPr="00C170CA">
        <w:rPr>
          <w:rFonts w:ascii="Times New Roman" w:eastAsia="Times New Roman" w:hAnsi="Times New Roman" w:cs="Times New Roman"/>
          <w:sz w:val="28"/>
          <w:szCs w:val="28"/>
        </w:rPr>
        <w:t xml:space="preserve"> К.П. Очерки </w:t>
      </w:r>
      <w:proofErr w:type="spellStart"/>
      <w:r w:rsidRPr="00C170CA">
        <w:rPr>
          <w:rFonts w:ascii="Times New Roman" w:eastAsia="Times New Roman" w:hAnsi="Times New Roman" w:cs="Times New Roman"/>
          <w:sz w:val="28"/>
          <w:szCs w:val="28"/>
        </w:rPr>
        <w:t>Лубенской</w:t>
      </w:r>
      <w:proofErr w:type="spellEnd"/>
      <w:r w:rsidRPr="00C170CA">
        <w:rPr>
          <w:rFonts w:ascii="Times New Roman" w:eastAsia="Times New Roman" w:hAnsi="Times New Roman" w:cs="Times New Roman"/>
          <w:sz w:val="28"/>
          <w:szCs w:val="28"/>
        </w:rPr>
        <w:t xml:space="preserve"> старины – </w:t>
      </w:r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М., </w:t>
      </w:r>
      <w:r w:rsidRPr="00C170CA">
        <w:rPr>
          <w:rFonts w:ascii="Times New Roman" w:eastAsia="Times New Roman" w:hAnsi="Times New Roman" w:cs="Times New Roman"/>
          <w:sz w:val="28"/>
          <w:szCs w:val="28"/>
        </w:rPr>
        <w:t>1900. - 64 с.</w:t>
      </w:r>
    </w:p>
    <w:p w:rsidR="00FE290A" w:rsidRPr="00C170CA" w:rsidRDefault="00FE290A" w:rsidP="00B03664">
      <w:pPr>
        <w:pStyle w:val="aa"/>
        <w:widowControl w:val="0"/>
        <w:numPr>
          <w:ilvl w:val="0"/>
          <w:numId w:val="3"/>
        </w:numPr>
        <w:shd w:val="clear" w:color="auto" w:fill="FFFFFF"/>
        <w:tabs>
          <w:tab w:val="left" w:pos="41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Лазаревський </w:t>
      </w:r>
      <w:r w:rsidRPr="00C170CA">
        <w:rPr>
          <w:rFonts w:ascii="Times New Roman" w:eastAsia="Times New Roman" w:hAnsi="Times New Roman" w:cs="Times New Roman"/>
          <w:sz w:val="28"/>
          <w:szCs w:val="28"/>
        </w:rPr>
        <w:t xml:space="preserve">А. Исторические очерки Полтавской </w:t>
      </w:r>
      <w:proofErr w:type="spellStart"/>
      <w:r w:rsidRPr="00C170CA">
        <w:rPr>
          <w:rFonts w:ascii="Times New Roman" w:eastAsia="Times New Roman" w:hAnsi="Times New Roman" w:cs="Times New Roman"/>
          <w:sz w:val="28"/>
          <w:szCs w:val="28"/>
        </w:rPr>
        <w:t>Лубенщины</w:t>
      </w:r>
      <w:proofErr w:type="spellEnd"/>
      <w:r w:rsidRPr="00C170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70CA">
        <w:rPr>
          <w:rFonts w:ascii="Times New Roman" w:eastAsia="Times New Roman" w:hAnsi="Times New Roman" w:cs="Times New Roman"/>
          <w:sz w:val="28"/>
          <w:szCs w:val="28"/>
          <w:lang w:val="en-US"/>
        </w:rPr>
        <w:t>XVII</w:t>
      </w:r>
      <w:r w:rsidRPr="00C170CA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C170CA">
        <w:rPr>
          <w:rFonts w:ascii="Times New Roman" w:eastAsia="Times New Roman" w:hAnsi="Times New Roman" w:cs="Times New Roman"/>
          <w:sz w:val="28"/>
          <w:szCs w:val="28"/>
          <w:lang w:val="en-US"/>
        </w:rPr>
        <w:t>XVIII</w:t>
      </w:r>
      <w:r w:rsidRPr="00C170CA">
        <w:rPr>
          <w:rFonts w:ascii="Times New Roman" w:eastAsia="Times New Roman" w:hAnsi="Times New Roman" w:cs="Times New Roman"/>
          <w:sz w:val="28"/>
          <w:szCs w:val="28"/>
        </w:rPr>
        <w:t xml:space="preserve"> в.-К</w:t>
      </w:r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Pr="00C170CA">
        <w:rPr>
          <w:rFonts w:ascii="Times New Roman" w:eastAsia="Times New Roman" w:hAnsi="Times New Roman" w:cs="Times New Roman"/>
          <w:sz w:val="28"/>
          <w:szCs w:val="28"/>
        </w:rPr>
        <w:t>: 1904,-96 с.</w:t>
      </w:r>
    </w:p>
    <w:p w:rsidR="00FE290A" w:rsidRPr="00C170CA" w:rsidRDefault="00FE290A" w:rsidP="00B03664">
      <w:pPr>
        <w:pStyle w:val="aa"/>
        <w:widowControl w:val="0"/>
        <w:numPr>
          <w:ilvl w:val="0"/>
          <w:numId w:val="3"/>
        </w:numPr>
        <w:shd w:val="clear" w:color="auto" w:fill="FFFFFF"/>
        <w:tabs>
          <w:tab w:val="left" w:pos="41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>Енциклопедія Українознавства. .</w:t>
      </w:r>
      <w:r w:rsidRPr="00C170CA">
        <w:rPr>
          <w:rFonts w:ascii="Times New Roman" w:eastAsia="Times New Roman" w:hAnsi="Times New Roman" w:cs="Times New Roman"/>
          <w:sz w:val="28"/>
          <w:szCs w:val="28"/>
        </w:rPr>
        <w:t xml:space="preserve"> Ч.4- </w:t>
      </w:r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Львів, </w:t>
      </w:r>
      <w:r w:rsidRPr="00C170CA">
        <w:rPr>
          <w:rFonts w:ascii="Times New Roman" w:eastAsia="Times New Roman" w:hAnsi="Times New Roman" w:cs="Times New Roman"/>
          <w:sz w:val="28"/>
          <w:szCs w:val="28"/>
        </w:rPr>
        <w:t>1994</w:t>
      </w:r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Pr="00C170CA">
        <w:rPr>
          <w:rFonts w:ascii="Times New Roman" w:eastAsia="Times New Roman" w:hAnsi="Times New Roman" w:cs="Times New Roman"/>
          <w:sz w:val="28"/>
          <w:szCs w:val="28"/>
        </w:rPr>
        <w:t>-С.1205-1600</w:t>
      </w:r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FE290A" w:rsidRPr="00C170CA" w:rsidRDefault="00FE290A" w:rsidP="00B03664">
      <w:pPr>
        <w:pStyle w:val="aa"/>
        <w:numPr>
          <w:ilvl w:val="0"/>
          <w:numId w:val="3"/>
        </w:numPr>
        <w:shd w:val="clear" w:color="auto" w:fill="FFFFFF"/>
        <w:tabs>
          <w:tab w:val="left" w:pos="1276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170CA">
        <w:rPr>
          <w:rFonts w:ascii="Times New Roman" w:eastAsia="Times New Roman" w:hAnsi="Times New Roman" w:cs="Times New Roman"/>
          <w:sz w:val="28"/>
          <w:szCs w:val="28"/>
        </w:rPr>
        <w:t xml:space="preserve">Автор </w:t>
      </w:r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>цінного історичного джерела// Український історичний календар</w:t>
      </w:r>
      <w:proofErr w:type="gramStart"/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.</w:t>
      </w:r>
      <w:proofErr w:type="gramEnd"/>
      <w:r w:rsidRPr="00C170CA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К., </w:t>
      </w:r>
      <w:r w:rsidRPr="00C170CA">
        <w:rPr>
          <w:rFonts w:ascii="Times New Roman" w:eastAsia="Times New Roman" w:hAnsi="Times New Roman" w:cs="Times New Roman"/>
          <w:sz w:val="28"/>
          <w:szCs w:val="28"/>
        </w:rPr>
        <w:t>1996 -388 с</w:t>
      </w:r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 </w:t>
      </w:r>
    </w:p>
    <w:p w:rsidR="00FE290A" w:rsidRPr="00C170CA" w:rsidRDefault="00FE290A" w:rsidP="00B03664">
      <w:pPr>
        <w:pStyle w:val="aa"/>
        <w:numPr>
          <w:ilvl w:val="0"/>
          <w:numId w:val="3"/>
        </w:numPr>
        <w:shd w:val="clear" w:color="auto" w:fill="FFFFFF"/>
        <w:tabs>
          <w:tab w:val="left" w:pos="1276"/>
        </w:tabs>
        <w:spacing w:before="22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0CA">
        <w:rPr>
          <w:rFonts w:ascii="Times New Roman" w:eastAsia="Times New Roman" w:hAnsi="Times New Roman" w:cs="Times New Roman"/>
          <w:sz w:val="28"/>
          <w:szCs w:val="28"/>
        </w:rPr>
        <w:t>Навеки проклят: Антифашистская публицистика писателей мира. Переводы./</w:t>
      </w:r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>с</w:t>
      </w:r>
      <w:r w:rsidRPr="00C170CA">
        <w:rPr>
          <w:rFonts w:ascii="Times New Roman" w:eastAsia="Times New Roman" w:hAnsi="Times New Roman" w:cs="Times New Roman"/>
          <w:sz w:val="28"/>
          <w:szCs w:val="28"/>
        </w:rPr>
        <w:t>ост</w:t>
      </w:r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Pr="00C170CA">
        <w:rPr>
          <w:rFonts w:ascii="Times New Roman" w:eastAsia="Times New Roman" w:hAnsi="Times New Roman" w:cs="Times New Roman"/>
          <w:sz w:val="28"/>
          <w:szCs w:val="28"/>
        </w:rPr>
        <w:t xml:space="preserve">П. </w:t>
      </w:r>
      <w:proofErr w:type="spellStart"/>
      <w:r w:rsidRPr="00C170CA">
        <w:rPr>
          <w:rFonts w:ascii="Times New Roman" w:eastAsia="Times New Roman" w:hAnsi="Times New Roman" w:cs="Times New Roman"/>
          <w:sz w:val="28"/>
          <w:szCs w:val="28"/>
        </w:rPr>
        <w:t>Топер</w:t>
      </w:r>
      <w:proofErr w:type="spellEnd"/>
      <w:r w:rsidRPr="00C170CA">
        <w:rPr>
          <w:rFonts w:ascii="Times New Roman" w:eastAsia="Times New Roman" w:hAnsi="Times New Roman" w:cs="Times New Roman"/>
          <w:sz w:val="28"/>
          <w:szCs w:val="28"/>
        </w:rPr>
        <w:t xml:space="preserve">, Ф. </w:t>
      </w:r>
      <w:proofErr w:type="spellStart"/>
      <w:r w:rsidRPr="00C170CA">
        <w:rPr>
          <w:rFonts w:ascii="Times New Roman" w:eastAsia="Times New Roman" w:hAnsi="Times New Roman" w:cs="Times New Roman"/>
          <w:sz w:val="28"/>
          <w:szCs w:val="28"/>
        </w:rPr>
        <w:t>Панайотов</w:t>
      </w:r>
      <w:proofErr w:type="spellEnd"/>
      <w:r w:rsidRPr="00C170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C170CA">
        <w:rPr>
          <w:rFonts w:ascii="Times New Roman" w:eastAsia="Times New Roman" w:hAnsi="Times New Roman" w:cs="Times New Roman"/>
          <w:sz w:val="28"/>
          <w:szCs w:val="28"/>
        </w:rPr>
        <w:t>–М</w:t>
      </w:r>
      <w:proofErr w:type="gramEnd"/>
      <w:r w:rsidRPr="00C170C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Pr="00C170CA">
        <w:rPr>
          <w:rFonts w:ascii="Times New Roman" w:eastAsia="Times New Roman" w:hAnsi="Times New Roman" w:cs="Times New Roman"/>
          <w:sz w:val="28"/>
          <w:szCs w:val="28"/>
        </w:rPr>
        <w:t>: Прогресс, 1985.-432 с.</w:t>
      </w:r>
    </w:p>
    <w:p w:rsidR="00582FE1" w:rsidRPr="00765956" w:rsidRDefault="00582FE1" w:rsidP="00582FE1">
      <w:pPr>
        <w:shd w:val="clear" w:color="auto" w:fill="FFFFFF"/>
        <w:spacing w:line="230" w:lineRule="exact"/>
        <w:ind w:left="18" w:right="155" w:firstLine="342"/>
        <w:jc w:val="both"/>
        <w:rPr>
          <w:color w:val="FF0000"/>
          <w:sz w:val="28"/>
          <w:szCs w:val="28"/>
          <w:lang w:val="uk-UA"/>
        </w:rPr>
      </w:pPr>
    </w:p>
    <w:sectPr w:rsidR="00582FE1" w:rsidRPr="00765956" w:rsidSect="0036197A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784" w:rsidRDefault="009F2784" w:rsidP="00615A4E">
      <w:r>
        <w:separator/>
      </w:r>
    </w:p>
  </w:endnote>
  <w:endnote w:type="continuationSeparator" w:id="0">
    <w:p w:rsidR="009F2784" w:rsidRDefault="009F2784" w:rsidP="00615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65235"/>
      <w:docPartObj>
        <w:docPartGallery w:val="Page Numbers (Bottom of Page)"/>
        <w:docPartUnique/>
      </w:docPartObj>
    </w:sdtPr>
    <w:sdtEndPr/>
    <w:sdtContent>
      <w:p w:rsidR="008A03CF" w:rsidRDefault="008A03CF">
        <w:pPr>
          <w:pStyle w:val="a8"/>
        </w:pPr>
        <w:r>
          <w:rPr>
            <w:noProof/>
            <w:lang w:val="uk-UA" w:eastAsia="uk-UA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top</wp:align>
                  </wp:positionV>
                  <wp:extent cx="762000" cy="895350"/>
                  <wp:effectExtent l="0" t="0" r="0" b="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03CF" w:rsidRDefault="008A03CF">
                              <w:pPr>
                                <w:jc w:val="center"/>
                                <w:rPr>
                                  <w:rFonts w:asciiTheme="majorHAnsi" w:hAnsiTheme="majorHAnsi"/>
                                  <w:sz w:val="48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1" o:spid="_x0000_s1026" style="position:absolute;margin-left:0;margin-top:0;width:60pt;height:70.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" stroked="f">
                  <v:textbox>
                    <w:txbxContent>
                      <w:p w:rsidR="008A03CF" w:rsidRDefault="008A03CF">
                        <w:pPr>
                          <w:jc w:val="center"/>
                          <w:rPr>
                            <w:rFonts w:asciiTheme="majorHAnsi" w:hAnsiTheme="majorHAnsi"/>
                            <w:sz w:val="48"/>
                            <w:szCs w:val="44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784" w:rsidRDefault="009F2784" w:rsidP="00615A4E">
      <w:r>
        <w:separator/>
      </w:r>
    </w:p>
  </w:footnote>
  <w:footnote w:type="continuationSeparator" w:id="0">
    <w:p w:rsidR="009F2784" w:rsidRDefault="009F2784" w:rsidP="00615A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63166"/>
    <w:multiLevelType w:val="singleLevel"/>
    <w:tmpl w:val="11402366"/>
    <w:lvl w:ilvl="0">
      <w:start w:val="1"/>
      <w:numFmt w:val="upperRoman"/>
      <w:lvlText w:val="%1"/>
      <w:legacy w:legacy="1" w:legacySpace="0" w:legacyIndent="86"/>
      <w:lvlJc w:val="left"/>
      <w:rPr>
        <w:rFonts w:ascii="Times New Roman" w:hAnsi="Times New Roman" w:cs="Times New Roman" w:hint="default"/>
      </w:rPr>
    </w:lvl>
  </w:abstractNum>
  <w:abstractNum w:abstractNumId="1">
    <w:nsid w:val="2CD35807"/>
    <w:multiLevelType w:val="hybridMultilevel"/>
    <w:tmpl w:val="AFD02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8C5CA2"/>
    <w:multiLevelType w:val="singleLevel"/>
    <w:tmpl w:val="5B065C20"/>
    <w:lvl w:ilvl="0">
      <w:start w:val="3"/>
      <w:numFmt w:val="decimal"/>
      <w:lvlText w:val="%1,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A09"/>
    <w:rsid w:val="00013AB4"/>
    <w:rsid w:val="0003770D"/>
    <w:rsid w:val="000460DF"/>
    <w:rsid w:val="00057D22"/>
    <w:rsid w:val="00061735"/>
    <w:rsid w:val="00062407"/>
    <w:rsid w:val="000646D9"/>
    <w:rsid w:val="00075E9B"/>
    <w:rsid w:val="000E5D7F"/>
    <w:rsid w:val="00144638"/>
    <w:rsid w:val="00151527"/>
    <w:rsid w:val="00166E30"/>
    <w:rsid w:val="001849EA"/>
    <w:rsid w:val="001928F4"/>
    <w:rsid w:val="00193F70"/>
    <w:rsid w:val="001C3E85"/>
    <w:rsid w:val="001E33A9"/>
    <w:rsid w:val="00236926"/>
    <w:rsid w:val="00271296"/>
    <w:rsid w:val="00292DE3"/>
    <w:rsid w:val="002A4110"/>
    <w:rsid w:val="002D0B1B"/>
    <w:rsid w:val="002E7C45"/>
    <w:rsid w:val="002F3615"/>
    <w:rsid w:val="00304B92"/>
    <w:rsid w:val="0035636A"/>
    <w:rsid w:val="0036197A"/>
    <w:rsid w:val="00372EE1"/>
    <w:rsid w:val="003734BC"/>
    <w:rsid w:val="003C181B"/>
    <w:rsid w:val="003C6E77"/>
    <w:rsid w:val="003D63B5"/>
    <w:rsid w:val="00407FE9"/>
    <w:rsid w:val="0044329B"/>
    <w:rsid w:val="004749BD"/>
    <w:rsid w:val="004E2836"/>
    <w:rsid w:val="0050564A"/>
    <w:rsid w:val="0050754F"/>
    <w:rsid w:val="00582FE1"/>
    <w:rsid w:val="00613E92"/>
    <w:rsid w:val="00615A4E"/>
    <w:rsid w:val="006205BC"/>
    <w:rsid w:val="00620B08"/>
    <w:rsid w:val="006256BB"/>
    <w:rsid w:val="0064464B"/>
    <w:rsid w:val="0065333B"/>
    <w:rsid w:val="006738AD"/>
    <w:rsid w:val="0069767A"/>
    <w:rsid w:val="006A2FB3"/>
    <w:rsid w:val="006A62A3"/>
    <w:rsid w:val="006E0DEB"/>
    <w:rsid w:val="006E7EEB"/>
    <w:rsid w:val="006F1097"/>
    <w:rsid w:val="006F3B31"/>
    <w:rsid w:val="007159B8"/>
    <w:rsid w:val="00725296"/>
    <w:rsid w:val="0074472C"/>
    <w:rsid w:val="00765956"/>
    <w:rsid w:val="00805981"/>
    <w:rsid w:val="00815DF1"/>
    <w:rsid w:val="00832CD6"/>
    <w:rsid w:val="00882DBA"/>
    <w:rsid w:val="008A03CF"/>
    <w:rsid w:val="008C445E"/>
    <w:rsid w:val="008C6D7B"/>
    <w:rsid w:val="008C6FD8"/>
    <w:rsid w:val="008C75ED"/>
    <w:rsid w:val="008D5475"/>
    <w:rsid w:val="008E66FB"/>
    <w:rsid w:val="0091352F"/>
    <w:rsid w:val="00967504"/>
    <w:rsid w:val="009B7227"/>
    <w:rsid w:val="009E3F10"/>
    <w:rsid w:val="009E67C3"/>
    <w:rsid w:val="009F2784"/>
    <w:rsid w:val="00A01473"/>
    <w:rsid w:val="00A13A1B"/>
    <w:rsid w:val="00A61B25"/>
    <w:rsid w:val="00AC0A98"/>
    <w:rsid w:val="00AC57B8"/>
    <w:rsid w:val="00AE1E09"/>
    <w:rsid w:val="00B03664"/>
    <w:rsid w:val="00B75652"/>
    <w:rsid w:val="00B8330C"/>
    <w:rsid w:val="00B840F5"/>
    <w:rsid w:val="00BA481C"/>
    <w:rsid w:val="00BA7751"/>
    <w:rsid w:val="00BE242E"/>
    <w:rsid w:val="00BF3B42"/>
    <w:rsid w:val="00C170CA"/>
    <w:rsid w:val="00C750E8"/>
    <w:rsid w:val="00CC2D9F"/>
    <w:rsid w:val="00CD1E39"/>
    <w:rsid w:val="00CD735B"/>
    <w:rsid w:val="00D15EEE"/>
    <w:rsid w:val="00D409E7"/>
    <w:rsid w:val="00D420CE"/>
    <w:rsid w:val="00D507C5"/>
    <w:rsid w:val="00D560FC"/>
    <w:rsid w:val="00D83F69"/>
    <w:rsid w:val="00D86049"/>
    <w:rsid w:val="00DC2836"/>
    <w:rsid w:val="00DC30C5"/>
    <w:rsid w:val="00E10A09"/>
    <w:rsid w:val="00E4524A"/>
    <w:rsid w:val="00EC4799"/>
    <w:rsid w:val="00EE0D42"/>
    <w:rsid w:val="00F57738"/>
    <w:rsid w:val="00F64289"/>
    <w:rsid w:val="00F94342"/>
    <w:rsid w:val="00F972CE"/>
    <w:rsid w:val="00FD55F7"/>
    <w:rsid w:val="00FE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A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0A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33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333B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615A4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15A4E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15A4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15A4E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FE290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A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0A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33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333B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615A4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15A4E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15A4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15A4E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FE290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94C3D6-77B7-474C-8FFA-97CA3314E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9</Pages>
  <Words>12712</Words>
  <Characters>7246</Characters>
  <Application>Microsoft Office Word</Application>
  <DocSecurity>0</DocSecurity>
  <Lines>60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19919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Ihorn</cp:lastModifiedBy>
  <cp:revision>12</cp:revision>
  <cp:lastPrinted>2017-10-14T09:18:00Z</cp:lastPrinted>
  <dcterms:created xsi:type="dcterms:W3CDTF">2017-05-01T09:35:00Z</dcterms:created>
  <dcterms:modified xsi:type="dcterms:W3CDTF">2018-05-02T07:22:00Z</dcterms:modified>
</cp:coreProperties>
</file>