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3F" w:rsidRPr="006F5E31" w:rsidRDefault="001B6C91" w:rsidP="00866750">
      <w:pPr>
        <w:spacing w:line="240" w:lineRule="auto"/>
        <w:jc w:val="right"/>
        <w:rPr>
          <w:rFonts w:ascii="Times New Roman" w:hAnsi="Times New Roman" w:cs="Times New Roman"/>
          <w:lang w:val="en-US"/>
        </w:rPr>
      </w:pPr>
      <w:r w:rsidRPr="006F5E31">
        <w:rPr>
          <w:rFonts w:ascii="Times New Roman" w:hAnsi="Times New Roman" w:cs="Times New Roman"/>
        </w:rPr>
        <w:t xml:space="preserve">Л. І. </w:t>
      </w:r>
      <w:proofErr w:type="spellStart"/>
      <w:r w:rsidRPr="006F5E31">
        <w:rPr>
          <w:rFonts w:ascii="Times New Roman" w:hAnsi="Times New Roman" w:cs="Times New Roman"/>
        </w:rPr>
        <w:t>Нічуговська</w:t>
      </w:r>
      <w:proofErr w:type="spellEnd"/>
      <w:r w:rsidRPr="006F5E31">
        <w:rPr>
          <w:rFonts w:ascii="Times New Roman" w:hAnsi="Times New Roman" w:cs="Times New Roman"/>
        </w:rPr>
        <w:t xml:space="preserve">, Ю. А. </w:t>
      </w:r>
      <w:proofErr w:type="spellStart"/>
      <w:r w:rsidRPr="006F5E31">
        <w:rPr>
          <w:rFonts w:ascii="Times New Roman" w:hAnsi="Times New Roman" w:cs="Times New Roman"/>
        </w:rPr>
        <w:t>Галайко</w:t>
      </w:r>
      <w:proofErr w:type="spellEnd"/>
      <w:r w:rsidRPr="006F5E31">
        <w:rPr>
          <w:rFonts w:ascii="Times New Roman" w:hAnsi="Times New Roman" w:cs="Times New Roman"/>
        </w:rPr>
        <w:t xml:space="preserve"> </w:t>
      </w:r>
    </w:p>
    <w:p w:rsidR="00291E3F" w:rsidRPr="006F5E31" w:rsidRDefault="001B6C91" w:rsidP="00866750">
      <w:pPr>
        <w:spacing w:line="240" w:lineRule="auto"/>
        <w:jc w:val="right"/>
        <w:rPr>
          <w:rFonts w:ascii="Times New Roman" w:hAnsi="Times New Roman" w:cs="Times New Roman"/>
          <w:lang w:val="en-US"/>
        </w:rPr>
      </w:pPr>
      <w:proofErr w:type="spellStart"/>
      <w:r w:rsidRPr="006F5E31">
        <w:rPr>
          <w:rFonts w:ascii="Times New Roman" w:hAnsi="Times New Roman" w:cs="Times New Roman"/>
        </w:rPr>
        <w:t>Вищий</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навчальний</w:t>
      </w:r>
      <w:proofErr w:type="spellEnd"/>
      <w:r w:rsidRPr="006F5E31">
        <w:rPr>
          <w:rFonts w:ascii="Times New Roman" w:hAnsi="Times New Roman" w:cs="Times New Roman"/>
          <w:lang w:val="en-US"/>
        </w:rPr>
        <w:t xml:space="preserve"> </w:t>
      </w:r>
      <w:r w:rsidRPr="006F5E31">
        <w:rPr>
          <w:rFonts w:ascii="Times New Roman" w:hAnsi="Times New Roman" w:cs="Times New Roman"/>
        </w:rPr>
        <w:t>заклад</w:t>
      </w:r>
      <w:r w:rsidRPr="006F5E31">
        <w:rPr>
          <w:rFonts w:ascii="Times New Roman" w:hAnsi="Times New Roman" w:cs="Times New Roman"/>
          <w:lang w:val="en-US"/>
        </w:rPr>
        <w:t xml:space="preserve"> </w:t>
      </w:r>
      <w:proofErr w:type="spellStart"/>
      <w:r w:rsidRPr="006F5E31">
        <w:rPr>
          <w:rFonts w:ascii="Times New Roman" w:hAnsi="Times New Roman" w:cs="Times New Roman"/>
        </w:rPr>
        <w:t>Укоопспілки</w:t>
      </w:r>
      <w:proofErr w:type="spellEnd"/>
    </w:p>
    <w:p w:rsidR="00291E3F" w:rsidRPr="006F5E31" w:rsidRDefault="001B6C91" w:rsidP="00866750">
      <w:pPr>
        <w:spacing w:line="240" w:lineRule="auto"/>
        <w:jc w:val="right"/>
        <w:rPr>
          <w:rFonts w:ascii="Times New Roman" w:hAnsi="Times New Roman" w:cs="Times New Roman"/>
          <w:lang w:val="en-US"/>
        </w:rPr>
      </w:pPr>
      <w:r w:rsidRPr="006F5E31">
        <w:rPr>
          <w:rFonts w:ascii="Times New Roman" w:hAnsi="Times New Roman" w:cs="Times New Roman"/>
          <w:lang w:val="en-US"/>
        </w:rPr>
        <w:t xml:space="preserve"> «</w:t>
      </w:r>
      <w:proofErr w:type="spellStart"/>
      <w:r w:rsidRPr="006F5E31">
        <w:rPr>
          <w:rFonts w:ascii="Times New Roman" w:hAnsi="Times New Roman" w:cs="Times New Roman"/>
        </w:rPr>
        <w:t>Полтавський</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університет</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економіки</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торгівлі</w:t>
      </w:r>
      <w:proofErr w:type="spellEnd"/>
      <w:r w:rsidRPr="006F5E31">
        <w:rPr>
          <w:rFonts w:ascii="Times New Roman" w:hAnsi="Times New Roman" w:cs="Times New Roman"/>
          <w:lang w:val="en-US"/>
        </w:rPr>
        <w:t xml:space="preserve">» </w:t>
      </w:r>
    </w:p>
    <w:p w:rsidR="00291E3F" w:rsidRPr="006F5E31" w:rsidRDefault="001B6C91" w:rsidP="00866750">
      <w:pPr>
        <w:spacing w:line="240" w:lineRule="auto"/>
        <w:jc w:val="right"/>
        <w:rPr>
          <w:rFonts w:ascii="Times New Roman" w:hAnsi="Times New Roman" w:cs="Times New Roman"/>
          <w:lang w:val="en-US"/>
        </w:rPr>
      </w:pPr>
      <w:r w:rsidRPr="006F5E31">
        <w:rPr>
          <w:rFonts w:ascii="Times New Roman" w:hAnsi="Times New Roman" w:cs="Times New Roman"/>
        </w:rPr>
        <w:t>Полтава</w:t>
      </w:r>
      <w:r w:rsidRPr="006F5E31">
        <w:rPr>
          <w:rFonts w:ascii="Times New Roman" w:hAnsi="Times New Roman" w:cs="Times New Roman"/>
          <w:lang w:val="en-US"/>
        </w:rPr>
        <w:t xml:space="preserve">, </w:t>
      </w:r>
      <w:proofErr w:type="spellStart"/>
      <w:r w:rsidRPr="006F5E31">
        <w:rPr>
          <w:rFonts w:ascii="Times New Roman" w:hAnsi="Times New Roman" w:cs="Times New Roman"/>
        </w:rPr>
        <w:t>Україна</w:t>
      </w:r>
      <w:proofErr w:type="spellEnd"/>
      <w:r w:rsidRPr="006F5E31">
        <w:rPr>
          <w:rFonts w:ascii="Times New Roman" w:hAnsi="Times New Roman" w:cs="Times New Roman"/>
          <w:lang w:val="en-US"/>
        </w:rPr>
        <w:t xml:space="preserve"> </w:t>
      </w:r>
    </w:p>
    <w:p w:rsidR="00291E3F" w:rsidRPr="006F5E31" w:rsidRDefault="00291E3F" w:rsidP="00866750">
      <w:pPr>
        <w:spacing w:line="240" w:lineRule="auto"/>
        <w:jc w:val="right"/>
        <w:rPr>
          <w:rFonts w:ascii="Times New Roman" w:hAnsi="Times New Roman" w:cs="Times New Roman"/>
          <w:lang w:val="en-US"/>
        </w:rPr>
      </w:pPr>
      <w:hyperlink r:id="rId4" w:history="1">
        <w:r w:rsidRPr="006F5E31">
          <w:rPr>
            <w:rStyle w:val="a3"/>
            <w:rFonts w:ascii="Times New Roman" w:hAnsi="Times New Roman" w:cs="Times New Roman"/>
            <w:lang w:val="en-US"/>
          </w:rPr>
          <w:t>lilia-nichugovska@ukr.net</w:t>
        </w:r>
      </w:hyperlink>
    </w:p>
    <w:p w:rsidR="00291E3F" w:rsidRPr="006F5E31" w:rsidRDefault="001B6C91" w:rsidP="00866750">
      <w:pPr>
        <w:spacing w:line="240" w:lineRule="auto"/>
        <w:jc w:val="center"/>
        <w:rPr>
          <w:rFonts w:ascii="Times New Roman" w:hAnsi="Times New Roman" w:cs="Times New Roman"/>
          <w:lang w:val="en-US"/>
        </w:rPr>
      </w:pPr>
      <w:r w:rsidRPr="006F5E31">
        <w:rPr>
          <w:rFonts w:ascii="Times New Roman" w:hAnsi="Times New Roman" w:cs="Times New Roman"/>
        </w:rPr>
        <w:t>АДАПТИВНА</w:t>
      </w:r>
      <w:r w:rsidRPr="006F5E31">
        <w:rPr>
          <w:rFonts w:ascii="Times New Roman" w:hAnsi="Times New Roman" w:cs="Times New Roman"/>
          <w:lang w:val="en-US"/>
        </w:rPr>
        <w:t xml:space="preserve"> </w:t>
      </w:r>
      <w:r w:rsidRPr="006F5E31">
        <w:rPr>
          <w:rFonts w:ascii="Times New Roman" w:hAnsi="Times New Roman" w:cs="Times New Roman"/>
        </w:rPr>
        <w:t>МОДЕЛЬ</w:t>
      </w:r>
      <w:r w:rsidRPr="006F5E31">
        <w:rPr>
          <w:rFonts w:ascii="Times New Roman" w:hAnsi="Times New Roman" w:cs="Times New Roman"/>
          <w:lang w:val="en-US"/>
        </w:rPr>
        <w:t xml:space="preserve"> </w:t>
      </w:r>
      <w:r w:rsidRPr="006F5E31">
        <w:rPr>
          <w:rFonts w:ascii="Times New Roman" w:hAnsi="Times New Roman" w:cs="Times New Roman"/>
        </w:rPr>
        <w:t>МАТЕМАТИЧНОЇ</w:t>
      </w:r>
      <w:r w:rsidRPr="006F5E31">
        <w:rPr>
          <w:rFonts w:ascii="Times New Roman" w:hAnsi="Times New Roman" w:cs="Times New Roman"/>
          <w:lang w:val="en-US"/>
        </w:rPr>
        <w:t xml:space="preserve"> </w:t>
      </w:r>
      <w:r w:rsidRPr="006F5E31">
        <w:rPr>
          <w:rFonts w:ascii="Times New Roman" w:hAnsi="Times New Roman" w:cs="Times New Roman"/>
        </w:rPr>
        <w:t>ПІДГОТОВКИ</w:t>
      </w:r>
      <w:r w:rsidRPr="006F5E31">
        <w:rPr>
          <w:rFonts w:ascii="Times New Roman" w:hAnsi="Times New Roman" w:cs="Times New Roman"/>
          <w:lang w:val="en-US"/>
        </w:rPr>
        <w:t xml:space="preserve"> </w:t>
      </w:r>
      <w:r w:rsidRPr="006F5E31">
        <w:rPr>
          <w:rFonts w:ascii="Times New Roman" w:hAnsi="Times New Roman" w:cs="Times New Roman"/>
        </w:rPr>
        <w:t>ІНОЗЕМНИХ</w:t>
      </w:r>
      <w:r w:rsidRPr="006F5E31">
        <w:rPr>
          <w:rFonts w:ascii="Times New Roman" w:hAnsi="Times New Roman" w:cs="Times New Roman"/>
          <w:lang w:val="en-US"/>
        </w:rPr>
        <w:t xml:space="preserve"> </w:t>
      </w:r>
      <w:r w:rsidRPr="006F5E31">
        <w:rPr>
          <w:rFonts w:ascii="Times New Roman" w:hAnsi="Times New Roman" w:cs="Times New Roman"/>
        </w:rPr>
        <w:t>СТУДЕНТІВ</w:t>
      </w:r>
      <w:r w:rsidRPr="006F5E31">
        <w:rPr>
          <w:rFonts w:ascii="Times New Roman" w:hAnsi="Times New Roman" w:cs="Times New Roman"/>
          <w:lang w:val="en-US"/>
        </w:rPr>
        <w:t xml:space="preserve"> </w:t>
      </w:r>
      <w:r w:rsidRPr="006F5E31">
        <w:rPr>
          <w:rFonts w:ascii="Times New Roman" w:hAnsi="Times New Roman" w:cs="Times New Roman"/>
        </w:rPr>
        <w:t>В</w:t>
      </w:r>
      <w:r w:rsidRPr="006F5E31">
        <w:rPr>
          <w:rFonts w:ascii="Times New Roman" w:hAnsi="Times New Roman" w:cs="Times New Roman"/>
          <w:lang w:val="en-US"/>
        </w:rPr>
        <w:t xml:space="preserve"> </w:t>
      </w:r>
      <w:r w:rsidRPr="006F5E31">
        <w:rPr>
          <w:rFonts w:ascii="Times New Roman" w:hAnsi="Times New Roman" w:cs="Times New Roman"/>
        </w:rPr>
        <w:t>КОНТЕКСТІ</w:t>
      </w:r>
      <w:r w:rsidRPr="006F5E31">
        <w:rPr>
          <w:rFonts w:ascii="Times New Roman" w:hAnsi="Times New Roman" w:cs="Times New Roman"/>
          <w:lang w:val="en-US"/>
        </w:rPr>
        <w:t xml:space="preserve"> </w:t>
      </w:r>
      <w:r w:rsidRPr="006F5E31">
        <w:rPr>
          <w:rFonts w:ascii="Times New Roman" w:hAnsi="Times New Roman" w:cs="Times New Roman"/>
        </w:rPr>
        <w:t>ІНТЕРНАЦІОНАЛІЗАЦІЇ</w:t>
      </w:r>
      <w:r w:rsidRPr="006F5E31">
        <w:rPr>
          <w:rFonts w:ascii="Times New Roman" w:hAnsi="Times New Roman" w:cs="Times New Roman"/>
          <w:lang w:val="en-US"/>
        </w:rPr>
        <w:t xml:space="preserve"> </w:t>
      </w:r>
      <w:r w:rsidRPr="006F5E31">
        <w:rPr>
          <w:rFonts w:ascii="Times New Roman" w:hAnsi="Times New Roman" w:cs="Times New Roman"/>
        </w:rPr>
        <w:t>УНІВЕРСИТЕТСЬКОЇ</w:t>
      </w:r>
      <w:r w:rsidRPr="006F5E31">
        <w:rPr>
          <w:rFonts w:ascii="Times New Roman" w:hAnsi="Times New Roman" w:cs="Times New Roman"/>
          <w:lang w:val="en-US"/>
        </w:rPr>
        <w:t xml:space="preserve"> </w:t>
      </w:r>
      <w:r w:rsidRPr="006F5E31">
        <w:rPr>
          <w:rFonts w:ascii="Times New Roman" w:hAnsi="Times New Roman" w:cs="Times New Roman"/>
        </w:rPr>
        <w:t>ОСВІТИ</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lang w:val="en-US"/>
        </w:rPr>
        <w:t xml:space="preserve"> </w:t>
      </w:r>
      <w:r w:rsidR="00291E3F" w:rsidRPr="006F5E31">
        <w:rPr>
          <w:rFonts w:ascii="Times New Roman" w:hAnsi="Times New Roman" w:cs="Times New Roman"/>
          <w:lang w:val="en-US"/>
        </w:rPr>
        <w:tab/>
      </w:r>
      <w:proofErr w:type="spellStart"/>
      <w:r w:rsidRPr="006F5E31">
        <w:rPr>
          <w:rFonts w:ascii="Times New Roman" w:hAnsi="Times New Roman" w:cs="Times New Roman"/>
        </w:rPr>
        <w:t>Входження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України</w:t>
      </w:r>
      <w:proofErr w:type="spellEnd"/>
      <w:r w:rsidRPr="006F5E31">
        <w:rPr>
          <w:rFonts w:ascii="Times New Roman" w:hAnsi="Times New Roman" w:cs="Times New Roman"/>
          <w:lang w:val="en-US"/>
        </w:rPr>
        <w:t xml:space="preserve"> </w:t>
      </w:r>
      <w:r w:rsidRPr="006F5E31">
        <w:rPr>
          <w:rFonts w:ascii="Times New Roman" w:hAnsi="Times New Roman" w:cs="Times New Roman"/>
        </w:rPr>
        <w:t>до</w:t>
      </w:r>
      <w:r w:rsidRPr="006F5E31">
        <w:rPr>
          <w:rFonts w:ascii="Times New Roman" w:hAnsi="Times New Roman" w:cs="Times New Roman"/>
          <w:lang w:val="en-US"/>
        </w:rPr>
        <w:t xml:space="preserve"> </w:t>
      </w:r>
      <w:proofErr w:type="spellStart"/>
      <w:r w:rsidRPr="006F5E31">
        <w:rPr>
          <w:rFonts w:ascii="Times New Roman" w:hAnsi="Times New Roman" w:cs="Times New Roman"/>
        </w:rPr>
        <w:t>Європейського</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освітнього</w:t>
      </w:r>
      <w:proofErr w:type="spellEnd"/>
      <w:r w:rsidRPr="006F5E31">
        <w:rPr>
          <w:rFonts w:ascii="Times New Roman" w:hAnsi="Times New Roman" w:cs="Times New Roman"/>
          <w:lang w:val="en-US"/>
        </w:rPr>
        <w:t xml:space="preserve"> </w:t>
      </w:r>
      <w:r w:rsidRPr="006F5E31">
        <w:rPr>
          <w:rFonts w:ascii="Times New Roman" w:hAnsi="Times New Roman" w:cs="Times New Roman"/>
        </w:rPr>
        <w:t>простору</w:t>
      </w:r>
      <w:r w:rsidRPr="006F5E31">
        <w:rPr>
          <w:rFonts w:ascii="Times New Roman" w:hAnsi="Times New Roman" w:cs="Times New Roman"/>
          <w:lang w:val="en-US"/>
        </w:rPr>
        <w:t xml:space="preserve"> </w:t>
      </w:r>
      <w:proofErr w:type="spellStart"/>
      <w:r w:rsidRPr="006F5E31">
        <w:rPr>
          <w:rFonts w:ascii="Times New Roman" w:hAnsi="Times New Roman" w:cs="Times New Roman"/>
        </w:rPr>
        <w:t>потребує</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урахування</w:t>
      </w:r>
      <w:proofErr w:type="spellEnd"/>
      <w:r w:rsidRPr="006F5E31">
        <w:rPr>
          <w:rFonts w:ascii="Times New Roman" w:hAnsi="Times New Roman" w:cs="Times New Roman"/>
          <w:lang w:val="en-US"/>
        </w:rPr>
        <w:t xml:space="preserve"> </w:t>
      </w:r>
      <w:r w:rsidRPr="006F5E31">
        <w:rPr>
          <w:rFonts w:ascii="Times New Roman" w:hAnsi="Times New Roman" w:cs="Times New Roman"/>
        </w:rPr>
        <w:t>таких</w:t>
      </w:r>
      <w:r w:rsidRPr="006F5E31">
        <w:rPr>
          <w:rFonts w:ascii="Times New Roman" w:hAnsi="Times New Roman" w:cs="Times New Roman"/>
          <w:lang w:val="en-US"/>
        </w:rPr>
        <w:t xml:space="preserve"> </w:t>
      </w:r>
      <w:proofErr w:type="spellStart"/>
      <w:r w:rsidRPr="006F5E31">
        <w:rPr>
          <w:rFonts w:ascii="Times New Roman" w:hAnsi="Times New Roman" w:cs="Times New Roman"/>
        </w:rPr>
        <w:t>чинників</w:t>
      </w:r>
      <w:proofErr w:type="spellEnd"/>
      <w:r w:rsidRPr="006F5E31">
        <w:rPr>
          <w:rFonts w:ascii="Times New Roman" w:hAnsi="Times New Roman" w:cs="Times New Roman"/>
          <w:lang w:val="en-US"/>
        </w:rPr>
        <w:t xml:space="preserve"> </w:t>
      </w:r>
      <w:r w:rsidRPr="006F5E31">
        <w:rPr>
          <w:rFonts w:ascii="Times New Roman" w:hAnsi="Times New Roman" w:cs="Times New Roman"/>
        </w:rPr>
        <w:t>як</w:t>
      </w:r>
      <w:r w:rsidRPr="006F5E31">
        <w:rPr>
          <w:rFonts w:ascii="Times New Roman" w:hAnsi="Times New Roman" w:cs="Times New Roman"/>
          <w:lang w:val="en-US"/>
        </w:rPr>
        <w:t xml:space="preserve"> </w:t>
      </w:r>
      <w:proofErr w:type="spellStart"/>
      <w:r w:rsidRPr="006F5E31">
        <w:rPr>
          <w:rFonts w:ascii="Times New Roman" w:hAnsi="Times New Roman" w:cs="Times New Roman"/>
        </w:rPr>
        <w:t>розвиток</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міжнародних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зв</w:t>
      </w:r>
      <w:proofErr w:type="spellEnd"/>
      <w:r w:rsidRPr="006F5E31">
        <w:rPr>
          <w:rFonts w:ascii="Times New Roman" w:hAnsi="Times New Roman" w:cs="Times New Roman"/>
          <w:lang w:val="en-US"/>
        </w:rPr>
        <w:t>’</w:t>
      </w:r>
      <w:proofErr w:type="spellStart"/>
      <w:r w:rsidRPr="006F5E31">
        <w:rPr>
          <w:rFonts w:ascii="Times New Roman" w:hAnsi="Times New Roman" w:cs="Times New Roman"/>
        </w:rPr>
        <w:t>язків</w:t>
      </w:r>
      <w:proofErr w:type="spellEnd"/>
      <w:r w:rsidRPr="006F5E31">
        <w:rPr>
          <w:rFonts w:ascii="Times New Roman" w:hAnsi="Times New Roman" w:cs="Times New Roman"/>
          <w:lang w:val="en-US"/>
        </w:rPr>
        <w:t xml:space="preserve"> </w:t>
      </w:r>
      <w:r w:rsidRPr="006F5E31">
        <w:rPr>
          <w:rFonts w:ascii="Times New Roman" w:hAnsi="Times New Roman" w:cs="Times New Roman"/>
        </w:rPr>
        <w:t>у</w:t>
      </w:r>
      <w:r w:rsidRPr="006F5E31">
        <w:rPr>
          <w:rFonts w:ascii="Times New Roman" w:hAnsi="Times New Roman" w:cs="Times New Roman"/>
          <w:lang w:val="en-US"/>
        </w:rPr>
        <w:t xml:space="preserve"> </w:t>
      </w:r>
      <w:proofErr w:type="spellStart"/>
      <w:r w:rsidRPr="006F5E31">
        <w:rPr>
          <w:rFonts w:ascii="Times New Roman" w:hAnsi="Times New Roman" w:cs="Times New Roman"/>
        </w:rPr>
        <w:t>галузі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посилення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процесів</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глобалізації</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інтернаціоналізації</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конкуренції</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стрімкого</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зростання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ролі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інформаційних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технологій</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комунікативних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засобів</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спілкування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тощо</w:t>
      </w:r>
      <w:proofErr w:type="spellEnd"/>
      <w:r w:rsidRPr="006F5E31">
        <w:rPr>
          <w:rFonts w:ascii="Times New Roman" w:hAnsi="Times New Roman" w:cs="Times New Roman"/>
          <w:lang w:val="en-US"/>
        </w:rPr>
        <w:t xml:space="preserve">. </w:t>
      </w:r>
      <w:r w:rsidRPr="006F5E31">
        <w:rPr>
          <w:rFonts w:ascii="Times New Roman" w:hAnsi="Times New Roman" w:cs="Times New Roman"/>
        </w:rPr>
        <w:t xml:space="preserve">При </w:t>
      </w:r>
      <w:proofErr w:type="spellStart"/>
      <w:r w:rsidRPr="006F5E31">
        <w:rPr>
          <w:rFonts w:ascii="Times New Roman" w:hAnsi="Times New Roman" w:cs="Times New Roman"/>
        </w:rPr>
        <w:t>цьому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технології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породжують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конкуренцію</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прискорюють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глобалізацію</w:t>
      </w:r>
      <w:proofErr w:type="spellEnd"/>
      <w:r w:rsidRPr="006F5E31">
        <w:rPr>
          <w:rFonts w:ascii="Times New Roman" w:hAnsi="Times New Roman" w:cs="Times New Roman"/>
        </w:rPr>
        <w:t xml:space="preserve">, яка, в свою </w:t>
      </w:r>
      <w:proofErr w:type="spellStart"/>
      <w:r w:rsidRPr="006F5E31">
        <w:rPr>
          <w:rFonts w:ascii="Times New Roman" w:hAnsi="Times New Roman" w:cs="Times New Roman"/>
        </w:rPr>
        <w:t>чергу</w:t>
      </w:r>
      <w:proofErr w:type="spellEnd"/>
      <w:r w:rsidRPr="006F5E31">
        <w:rPr>
          <w:rFonts w:ascii="Times New Roman" w:hAnsi="Times New Roman" w:cs="Times New Roman"/>
        </w:rPr>
        <w:t xml:space="preserve">, практично </w:t>
      </w:r>
      <w:proofErr w:type="spellStart"/>
      <w:r w:rsidRPr="006F5E31">
        <w:rPr>
          <w:rFonts w:ascii="Times New Roman" w:hAnsi="Times New Roman" w:cs="Times New Roman"/>
        </w:rPr>
        <w:t>впливає</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усі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сфери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життєдіяльності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тоді</w:t>
      </w:r>
      <w:proofErr w:type="spellEnd"/>
      <w:r w:rsidRPr="006F5E31">
        <w:rPr>
          <w:rFonts w:ascii="Times New Roman" w:hAnsi="Times New Roman" w:cs="Times New Roman"/>
        </w:rPr>
        <w:t xml:space="preserve"> як </w:t>
      </w:r>
      <w:proofErr w:type="spellStart"/>
      <w:r w:rsidRPr="006F5E31">
        <w:rPr>
          <w:rFonts w:ascii="Times New Roman" w:hAnsi="Times New Roman" w:cs="Times New Roman"/>
        </w:rPr>
        <w:t>інтернаціоналізація</w:t>
      </w:r>
      <w:proofErr w:type="spellEnd"/>
      <w:r w:rsidRPr="006F5E31">
        <w:rPr>
          <w:rFonts w:ascii="Times New Roman" w:hAnsi="Times New Roman" w:cs="Times New Roman"/>
        </w:rPr>
        <w:t xml:space="preserve"> – </w:t>
      </w:r>
      <w:proofErr w:type="spellStart"/>
      <w:r w:rsidRPr="006F5E31">
        <w:rPr>
          <w:rFonts w:ascii="Times New Roman" w:hAnsi="Times New Roman" w:cs="Times New Roman"/>
        </w:rPr>
        <w:t>це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відповідь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університетської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виклики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глобалізації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Невипадково</w:t>
      </w:r>
      <w:proofErr w:type="spellEnd"/>
      <w:r w:rsidRPr="006F5E31">
        <w:rPr>
          <w:rFonts w:ascii="Times New Roman" w:hAnsi="Times New Roman" w:cs="Times New Roman"/>
        </w:rPr>
        <w:t xml:space="preserve">, у </w:t>
      </w:r>
      <w:proofErr w:type="spellStart"/>
      <w:r w:rsidRPr="006F5E31">
        <w:rPr>
          <w:rFonts w:ascii="Times New Roman" w:hAnsi="Times New Roman" w:cs="Times New Roman"/>
        </w:rPr>
        <w:t>статті</w:t>
      </w:r>
      <w:proofErr w:type="spellEnd"/>
      <w:r w:rsidRPr="006F5E31">
        <w:rPr>
          <w:rFonts w:ascii="Times New Roman" w:hAnsi="Times New Roman" w:cs="Times New Roman"/>
        </w:rPr>
        <w:t xml:space="preserve"> 70 закону «Про </w:t>
      </w:r>
      <w:proofErr w:type="spellStart"/>
      <w:r w:rsidRPr="006F5E31">
        <w:rPr>
          <w:rFonts w:ascii="Times New Roman" w:hAnsi="Times New Roman" w:cs="Times New Roman"/>
        </w:rPr>
        <w:t>вищу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визначено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основні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напрями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зовнішньоекономічної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діяльності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вищих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закладів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країни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серед</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яких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організація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підготовки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громадян</w:t>
      </w:r>
      <w:proofErr w:type="spellEnd"/>
      <w:r w:rsidRPr="006F5E31">
        <w:rPr>
          <w:rFonts w:ascii="Times New Roman" w:hAnsi="Times New Roman" w:cs="Times New Roman"/>
        </w:rPr>
        <w:t xml:space="preserve"> до </w:t>
      </w:r>
      <w:proofErr w:type="spellStart"/>
      <w:r w:rsidRPr="006F5E31">
        <w:rPr>
          <w:rFonts w:ascii="Times New Roman" w:hAnsi="Times New Roman" w:cs="Times New Roman"/>
        </w:rPr>
        <w:t>вступу</w:t>
      </w:r>
      <w:proofErr w:type="spellEnd"/>
      <w:r w:rsidRPr="006F5E31">
        <w:rPr>
          <w:rFonts w:ascii="Times New Roman" w:hAnsi="Times New Roman" w:cs="Times New Roman"/>
        </w:rPr>
        <w:t xml:space="preserve"> у </w:t>
      </w:r>
      <w:proofErr w:type="spellStart"/>
      <w:r w:rsidRPr="006F5E31">
        <w:rPr>
          <w:rFonts w:ascii="Times New Roman" w:hAnsi="Times New Roman" w:cs="Times New Roman"/>
        </w:rPr>
        <w:t>вищі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заклади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 </w:t>
      </w:r>
      <w:proofErr w:type="spellStart"/>
      <w:r w:rsidRPr="006F5E31">
        <w:rPr>
          <w:rFonts w:ascii="Times New Roman" w:hAnsi="Times New Roman" w:cs="Times New Roman"/>
        </w:rPr>
        <w:t>розроблення</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впровадження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інтернаціоналізованих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програм</w:t>
      </w:r>
      <w:proofErr w:type="spellEnd"/>
      <w:r w:rsidRPr="006F5E31">
        <w:rPr>
          <w:rFonts w:ascii="Times New Roman" w:hAnsi="Times New Roman" w:cs="Times New Roman"/>
        </w:rPr>
        <w:t xml:space="preserve"> для </w:t>
      </w:r>
      <w:proofErr w:type="spellStart"/>
      <w:r w:rsidRPr="006F5E31">
        <w:rPr>
          <w:rFonts w:ascii="Times New Roman" w:hAnsi="Times New Roman" w:cs="Times New Roman"/>
        </w:rPr>
        <w:t>ефективного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тощо</w:t>
      </w:r>
      <w:proofErr w:type="spellEnd"/>
      <w:r w:rsidRPr="006F5E31">
        <w:rPr>
          <w:rFonts w:ascii="Times New Roman" w:hAnsi="Times New Roman" w:cs="Times New Roman"/>
        </w:rPr>
        <w:t xml:space="preserve"> [1]. </w:t>
      </w:r>
      <w:proofErr w:type="spellStart"/>
      <w:r w:rsidRPr="006F5E31">
        <w:rPr>
          <w:rFonts w:ascii="Times New Roman" w:hAnsi="Times New Roman" w:cs="Times New Roman"/>
        </w:rPr>
        <w:t>Інтернаціоналізація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змісту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вищої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професійної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контексті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філософії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це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процес</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надання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міжнародного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виміру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комплексові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інтегрованих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знань</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основі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яких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формуються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уявлення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вміння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навички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щодо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існування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індивіда</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політичному</w:t>
      </w:r>
      <w:proofErr w:type="spellEnd"/>
      <w:r w:rsidRPr="006F5E31">
        <w:rPr>
          <w:rFonts w:ascii="Times New Roman" w:hAnsi="Times New Roman" w:cs="Times New Roman"/>
        </w:rPr>
        <w:t xml:space="preserve">, правовому, </w:t>
      </w:r>
      <w:proofErr w:type="spellStart"/>
      <w:r w:rsidRPr="006F5E31">
        <w:rPr>
          <w:rFonts w:ascii="Times New Roman" w:hAnsi="Times New Roman" w:cs="Times New Roman"/>
        </w:rPr>
        <w:t>економічному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науковому</w:t>
      </w:r>
      <w:proofErr w:type="spellEnd"/>
      <w:r w:rsidRPr="006F5E31">
        <w:rPr>
          <w:rFonts w:ascii="Times New Roman" w:hAnsi="Times New Roman" w:cs="Times New Roman"/>
        </w:rPr>
        <w:t xml:space="preserve"> та культурному секторах </w:t>
      </w:r>
      <w:proofErr w:type="spellStart"/>
      <w:r w:rsidRPr="006F5E31">
        <w:rPr>
          <w:rFonts w:ascii="Times New Roman" w:hAnsi="Times New Roman" w:cs="Times New Roman"/>
        </w:rPr>
        <w:t>глобалізованого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суспільства</w:t>
      </w:r>
      <w:proofErr w:type="spellEnd"/>
      <w:r w:rsidRPr="006F5E31">
        <w:rPr>
          <w:rFonts w:ascii="Times New Roman" w:hAnsi="Times New Roman" w:cs="Times New Roman"/>
        </w:rPr>
        <w:t xml:space="preserve"> [6]. </w:t>
      </w:r>
      <w:proofErr w:type="spellStart"/>
      <w:r w:rsidRPr="006F5E31">
        <w:rPr>
          <w:rFonts w:ascii="Times New Roman" w:hAnsi="Times New Roman" w:cs="Times New Roman"/>
        </w:rPr>
        <w:t>Активність</w:t>
      </w:r>
      <w:proofErr w:type="spellEnd"/>
      <w:r w:rsidRPr="006F5E31">
        <w:rPr>
          <w:rFonts w:ascii="Times New Roman" w:hAnsi="Times New Roman" w:cs="Times New Roman"/>
        </w:rPr>
        <w:t xml:space="preserve"> у </w:t>
      </w:r>
      <w:proofErr w:type="spellStart"/>
      <w:r w:rsidRPr="006F5E31">
        <w:rPr>
          <w:rFonts w:ascii="Times New Roman" w:hAnsi="Times New Roman" w:cs="Times New Roman"/>
        </w:rPr>
        <w:t>цьому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процесі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спостерігається</w:t>
      </w:r>
      <w:proofErr w:type="spellEnd"/>
      <w:r w:rsidRPr="006F5E31">
        <w:rPr>
          <w:rFonts w:ascii="Times New Roman" w:hAnsi="Times New Roman" w:cs="Times New Roman"/>
        </w:rPr>
        <w:t xml:space="preserve"> не </w:t>
      </w:r>
      <w:proofErr w:type="spellStart"/>
      <w:r w:rsidRPr="006F5E31">
        <w:rPr>
          <w:rFonts w:ascii="Times New Roman" w:hAnsi="Times New Roman" w:cs="Times New Roman"/>
        </w:rPr>
        <w:t>лише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серед</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провідних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вузів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Європи</w:t>
      </w:r>
      <w:proofErr w:type="spellEnd"/>
      <w:r w:rsidRPr="006F5E31">
        <w:rPr>
          <w:rFonts w:ascii="Times New Roman" w:hAnsi="Times New Roman" w:cs="Times New Roman"/>
        </w:rPr>
        <w:t xml:space="preserve">, США, </w:t>
      </w:r>
      <w:proofErr w:type="spellStart"/>
      <w:r w:rsidRPr="006F5E31">
        <w:rPr>
          <w:rFonts w:ascii="Times New Roman" w:hAnsi="Times New Roman" w:cs="Times New Roman"/>
        </w:rPr>
        <w:t>Великобританії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Канади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тощо</w:t>
      </w:r>
      <w:proofErr w:type="spellEnd"/>
      <w:r w:rsidRPr="006F5E31">
        <w:rPr>
          <w:rFonts w:ascii="Times New Roman" w:hAnsi="Times New Roman" w:cs="Times New Roman"/>
        </w:rPr>
        <w:t xml:space="preserve">, а </w:t>
      </w:r>
      <w:proofErr w:type="spellStart"/>
      <w:r w:rsidRPr="006F5E31">
        <w:rPr>
          <w:rFonts w:ascii="Times New Roman" w:hAnsi="Times New Roman" w:cs="Times New Roman"/>
        </w:rPr>
        <w:t>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стає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нагальним</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системі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університетської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Згідно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опублікованих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даних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українського</w:t>
      </w:r>
      <w:proofErr w:type="spellEnd"/>
      <w:r w:rsidRPr="006F5E31">
        <w:rPr>
          <w:rFonts w:ascii="Times New Roman" w:hAnsi="Times New Roman" w:cs="Times New Roman"/>
        </w:rPr>
        <w:t xml:space="preserve"> державного центру </w:t>
      </w:r>
      <w:proofErr w:type="spellStart"/>
      <w:r w:rsidRPr="006F5E31">
        <w:rPr>
          <w:rFonts w:ascii="Times New Roman" w:hAnsi="Times New Roman" w:cs="Times New Roman"/>
        </w:rPr>
        <w:t>міжнародної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при МОН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нашій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державі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навчається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вже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більше</w:t>
      </w:r>
      <w:proofErr w:type="spellEnd"/>
      <w:r w:rsidRPr="006F5E31">
        <w:rPr>
          <w:rFonts w:ascii="Times New Roman" w:hAnsi="Times New Roman" w:cs="Times New Roman"/>
        </w:rPr>
        <w:t xml:space="preserve"> 60 тис.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із</w:t>
      </w:r>
      <w:proofErr w:type="spellEnd"/>
      <w:r w:rsidRPr="006F5E31">
        <w:rPr>
          <w:rFonts w:ascii="Times New Roman" w:hAnsi="Times New Roman" w:cs="Times New Roman"/>
        </w:rPr>
        <w:t xml:space="preserve"> 134 держав </w:t>
      </w:r>
      <w:proofErr w:type="spellStart"/>
      <w:r w:rsidRPr="006F5E31">
        <w:rPr>
          <w:rFonts w:ascii="Times New Roman" w:hAnsi="Times New Roman" w:cs="Times New Roman"/>
        </w:rPr>
        <w:t>світу</w:t>
      </w:r>
      <w:proofErr w:type="spellEnd"/>
      <w:r w:rsidRPr="006F5E31">
        <w:rPr>
          <w:rFonts w:ascii="Times New Roman" w:hAnsi="Times New Roman" w:cs="Times New Roman"/>
        </w:rPr>
        <w:t xml:space="preserve"> [5]. У </w:t>
      </w:r>
      <w:proofErr w:type="spellStart"/>
      <w:r w:rsidRPr="006F5E31">
        <w:rPr>
          <w:rFonts w:ascii="Times New Roman" w:hAnsi="Times New Roman" w:cs="Times New Roman"/>
        </w:rPr>
        <w:t>цьому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аспекті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надання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англійській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мові</w:t>
      </w:r>
      <w:proofErr w:type="spellEnd"/>
      <w:r w:rsidRPr="006F5E31">
        <w:rPr>
          <w:rFonts w:ascii="Times New Roman" w:hAnsi="Times New Roman" w:cs="Times New Roman"/>
        </w:rPr>
        <w:t xml:space="preserve"> статусу </w:t>
      </w:r>
      <w:proofErr w:type="spellStart"/>
      <w:r w:rsidRPr="006F5E31">
        <w:rPr>
          <w:rFonts w:ascii="Times New Roman" w:hAnsi="Times New Roman" w:cs="Times New Roman"/>
        </w:rPr>
        <w:t>мови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викладання</w:t>
      </w:r>
      <w:proofErr w:type="spellEnd"/>
      <w:r w:rsidRPr="006F5E31">
        <w:rPr>
          <w:rFonts w:ascii="Times New Roman" w:hAnsi="Times New Roman" w:cs="Times New Roman"/>
        </w:rPr>
        <w:t xml:space="preserve"> низки </w:t>
      </w:r>
      <w:proofErr w:type="spellStart"/>
      <w:r w:rsidRPr="006F5E31">
        <w:rPr>
          <w:rFonts w:ascii="Times New Roman" w:hAnsi="Times New Roman" w:cs="Times New Roman"/>
        </w:rPr>
        <w:t>дисциплін</w:t>
      </w:r>
      <w:proofErr w:type="spellEnd"/>
      <w:r w:rsidRPr="006F5E31">
        <w:rPr>
          <w:rFonts w:ascii="Times New Roman" w:hAnsi="Times New Roman" w:cs="Times New Roman"/>
        </w:rPr>
        <w:t xml:space="preserve"> у ВНЗ </w:t>
      </w:r>
      <w:proofErr w:type="spellStart"/>
      <w:r w:rsidRPr="006F5E31">
        <w:rPr>
          <w:rFonts w:ascii="Times New Roman" w:hAnsi="Times New Roman" w:cs="Times New Roman"/>
        </w:rPr>
        <w:t>збільшує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привабливість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одержання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вищої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Україні</w:t>
      </w:r>
      <w:proofErr w:type="spellEnd"/>
      <w:r w:rsidRPr="006F5E31">
        <w:rPr>
          <w:rFonts w:ascii="Times New Roman" w:hAnsi="Times New Roman" w:cs="Times New Roman"/>
        </w:rPr>
        <w:t xml:space="preserve"> для </w:t>
      </w:r>
      <w:proofErr w:type="spellStart"/>
      <w:r w:rsidRPr="006F5E31">
        <w:rPr>
          <w:rFonts w:ascii="Times New Roman" w:hAnsi="Times New Roman" w:cs="Times New Roman"/>
        </w:rPr>
        <w:t>міжнародного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студентства</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надає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можливість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проектування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предметно-орієнтованих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адаптивних</w:t>
      </w:r>
      <w:proofErr w:type="spellEnd"/>
      <w:r w:rsidRPr="006F5E31">
        <w:rPr>
          <w:rFonts w:ascii="Times New Roman" w:hAnsi="Times New Roman" w:cs="Times New Roman"/>
        </w:rPr>
        <w:t xml:space="preserve"> моделей </w:t>
      </w:r>
      <w:proofErr w:type="spellStart"/>
      <w:r w:rsidRPr="006F5E31">
        <w:rPr>
          <w:rFonts w:ascii="Times New Roman" w:hAnsi="Times New Roman" w:cs="Times New Roman"/>
        </w:rPr>
        <w:t>білінгвістичного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урахуванням</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сучасних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підходів</w:t>
      </w:r>
      <w:proofErr w:type="spellEnd"/>
      <w:r w:rsidRPr="006F5E31">
        <w:rPr>
          <w:rFonts w:ascii="Times New Roman" w:hAnsi="Times New Roman" w:cs="Times New Roman"/>
        </w:rPr>
        <w:t xml:space="preserve"> до </w:t>
      </w:r>
      <w:proofErr w:type="spellStart"/>
      <w:r w:rsidRPr="006F5E31">
        <w:rPr>
          <w:rFonts w:ascii="Times New Roman" w:hAnsi="Times New Roman" w:cs="Times New Roman"/>
        </w:rPr>
        <w:t>інтернаціоналізації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змісту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професійної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підготовки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починаючи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із</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підготовчого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відділення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університету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Зокрема</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основним</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завданням</w:t>
      </w:r>
      <w:proofErr w:type="spellEnd"/>
      <w:r w:rsidRPr="006F5E31">
        <w:rPr>
          <w:rFonts w:ascii="Times New Roman" w:hAnsi="Times New Roman" w:cs="Times New Roman"/>
        </w:rPr>
        <w:t xml:space="preserve"> при </w:t>
      </w:r>
      <w:proofErr w:type="spellStart"/>
      <w:r w:rsidRPr="006F5E31">
        <w:rPr>
          <w:rFonts w:ascii="Times New Roman" w:hAnsi="Times New Roman" w:cs="Times New Roman"/>
        </w:rPr>
        <w:t>навчанні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підготовчому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відділенні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вищих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закладів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забезпечення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адаптації</w:t>
      </w:r>
      <w:proofErr w:type="spellEnd"/>
      <w:r w:rsidRPr="006F5E31">
        <w:rPr>
          <w:rFonts w:ascii="Times New Roman" w:hAnsi="Times New Roman" w:cs="Times New Roman"/>
        </w:rPr>
        <w:t xml:space="preserve"> до </w:t>
      </w:r>
      <w:proofErr w:type="spellStart"/>
      <w:r w:rsidRPr="006F5E31">
        <w:rPr>
          <w:rFonts w:ascii="Times New Roman" w:hAnsi="Times New Roman" w:cs="Times New Roman"/>
        </w:rPr>
        <w:t>іншомовного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середовища</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процесі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опанування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мовою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майбутньої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спеціальності</w:t>
      </w:r>
      <w:proofErr w:type="spellEnd"/>
      <w:r w:rsidRPr="006F5E31">
        <w:rPr>
          <w:rFonts w:ascii="Times New Roman" w:hAnsi="Times New Roman" w:cs="Times New Roman"/>
        </w:rPr>
        <w:t xml:space="preserve">. Як правило, </w:t>
      </w:r>
      <w:proofErr w:type="spellStart"/>
      <w:r w:rsidRPr="006F5E31">
        <w:rPr>
          <w:rFonts w:ascii="Times New Roman" w:hAnsi="Times New Roman" w:cs="Times New Roman"/>
        </w:rPr>
        <w:t>іноземні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громадяни</w:t>
      </w:r>
      <w:proofErr w:type="spellEnd"/>
      <w:r w:rsidRPr="006F5E31">
        <w:rPr>
          <w:rFonts w:ascii="Times New Roman" w:hAnsi="Times New Roman" w:cs="Times New Roman"/>
        </w:rPr>
        <w:t xml:space="preserve"> не </w:t>
      </w:r>
      <w:proofErr w:type="spellStart"/>
      <w:r w:rsidRPr="006F5E31">
        <w:rPr>
          <w:rFonts w:ascii="Times New Roman" w:hAnsi="Times New Roman" w:cs="Times New Roman"/>
        </w:rPr>
        <w:t>володіють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українською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російською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мовою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починають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її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вивчати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лише</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підготовчому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відділенні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що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унеможливлює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паралельне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вивчення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інших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загальноосвітніх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дисциплін</w:t>
      </w:r>
      <w:proofErr w:type="spellEnd"/>
      <w:r w:rsidRPr="006F5E31">
        <w:rPr>
          <w:rFonts w:ascii="Times New Roman" w:hAnsi="Times New Roman" w:cs="Times New Roman"/>
        </w:rPr>
        <w:t xml:space="preserve"> (математики, </w:t>
      </w:r>
      <w:proofErr w:type="spellStart"/>
      <w:r w:rsidRPr="006F5E31">
        <w:rPr>
          <w:rFonts w:ascii="Times New Roman" w:hAnsi="Times New Roman" w:cs="Times New Roman"/>
        </w:rPr>
        <w:t>фізики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хімії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тощо</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державній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мові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необхідних</w:t>
      </w:r>
      <w:proofErr w:type="spellEnd"/>
      <w:r w:rsidRPr="006F5E31">
        <w:rPr>
          <w:rFonts w:ascii="Times New Roman" w:hAnsi="Times New Roman" w:cs="Times New Roman"/>
        </w:rPr>
        <w:t xml:space="preserve"> для </w:t>
      </w:r>
      <w:proofErr w:type="spellStart"/>
      <w:r w:rsidRPr="006F5E31">
        <w:rPr>
          <w:rFonts w:ascii="Times New Roman" w:hAnsi="Times New Roman" w:cs="Times New Roman"/>
        </w:rPr>
        <w:t>здобуття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вищої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актуалізує</w:t>
      </w:r>
      <w:proofErr w:type="spellEnd"/>
      <w:r w:rsidRPr="006F5E31">
        <w:rPr>
          <w:rFonts w:ascii="Times New Roman" w:hAnsi="Times New Roman" w:cs="Times New Roman"/>
        </w:rPr>
        <w:t xml:space="preserve"> потребу в </w:t>
      </w:r>
      <w:proofErr w:type="spellStart"/>
      <w:r w:rsidRPr="006F5E31">
        <w:rPr>
          <w:rFonts w:ascii="Times New Roman" w:hAnsi="Times New Roman" w:cs="Times New Roman"/>
        </w:rPr>
        <w:t>адаптивних</w:t>
      </w:r>
      <w:proofErr w:type="spellEnd"/>
      <w:r w:rsidRPr="006F5E31">
        <w:rPr>
          <w:rFonts w:ascii="Times New Roman" w:hAnsi="Times New Roman" w:cs="Times New Roman"/>
        </w:rPr>
        <w:t xml:space="preserve"> моделях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Останнє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обумовлено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необхідністю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підвищення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рівня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фундаментальної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підготовки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іноземців</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приведення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його</w:t>
      </w:r>
      <w:proofErr w:type="spellEnd"/>
      <w:r w:rsidRPr="006F5E31">
        <w:rPr>
          <w:rFonts w:ascii="Times New Roman" w:hAnsi="Times New Roman" w:cs="Times New Roman"/>
        </w:rPr>
        <w:t xml:space="preserve"> у </w:t>
      </w:r>
      <w:proofErr w:type="spellStart"/>
      <w:r w:rsidRPr="006F5E31">
        <w:rPr>
          <w:rFonts w:ascii="Times New Roman" w:hAnsi="Times New Roman" w:cs="Times New Roman"/>
        </w:rPr>
        <w:t>відповідність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підготовкою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випускників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загальноосвітніх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закладів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згідно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програми</w:t>
      </w:r>
      <w:proofErr w:type="spellEnd"/>
      <w:r w:rsidRPr="006F5E31">
        <w:rPr>
          <w:rFonts w:ascii="Times New Roman" w:hAnsi="Times New Roman" w:cs="Times New Roman"/>
        </w:rPr>
        <w:t xml:space="preserve"> «Математика» </w:t>
      </w:r>
      <w:proofErr w:type="spellStart"/>
      <w:r w:rsidRPr="006F5E31">
        <w:rPr>
          <w:rFonts w:ascii="Times New Roman" w:hAnsi="Times New Roman" w:cs="Times New Roman"/>
        </w:rPr>
        <w:t>затвердженої</w:t>
      </w:r>
      <w:proofErr w:type="spellEnd"/>
      <w:r w:rsidRPr="006F5E31">
        <w:rPr>
          <w:rFonts w:ascii="Times New Roman" w:hAnsi="Times New Roman" w:cs="Times New Roman"/>
        </w:rPr>
        <w:t xml:space="preserve"> МНО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Ураховуючи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що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концептуальні</w:t>
      </w:r>
      <w:proofErr w:type="spellEnd"/>
      <w:r w:rsidRPr="006F5E31">
        <w:rPr>
          <w:rFonts w:ascii="Times New Roman" w:hAnsi="Times New Roman" w:cs="Times New Roman"/>
        </w:rPr>
        <w:t xml:space="preserve"> засади </w:t>
      </w:r>
      <w:proofErr w:type="spellStart"/>
      <w:r w:rsidRPr="006F5E31">
        <w:rPr>
          <w:rFonts w:ascii="Times New Roman" w:hAnsi="Times New Roman" w:cs="Times New Roman"/>
        </w:rPr>
        <w:t>білінгвістичного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викладання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математичних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дисциплін</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економічному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університеті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достатньо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повно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відображені</w:t>
      </w:r>
      <w:proofErr w:type="spellEnd"/>
      <w:r w:rsidRPr="006F5E31">
        <w:rPr>
          <w:rFonts w:ascii="Times New Roman" w:hAnsi="Times New Roman" w:cs="Times New Roman"/>
        </w:rPr>
        <w:t xml:space="preserve"> автором в </w:t>
      </w:r>
      <w:proofErr w:type="spellStart"/>
      <w:r w:rsidRPr="006F5E31">
        <w:rPr>
          <w:rFonts w:ascii="Times New Roman" w:hAnsi="Times New Roman" w:cs="Times New Roman"/>
        </w:rPr>
        <w:t>попередніх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публікаціях</w:t>
      </w:r>
      <w:proofErr w:type="spellEnd"/>
      <w:r w:rsidRPr="006F5E31">
        <w:rPr>
          <w:rFonts w:ascii="Times New Roman" w:hAnsi="Times New Roman" w:cs="Times New Roman"/>
        </w:rPr>
        <w:t xml:space="preserve"> [2, 3], </w:t>
      </w:r>
      <w:proofErr w:type="spellStart"/>
      <w:r w:rsidRPr="006F5E31">
        <w:rPr>
          <w:rFonts w:ascii="Times New Roman" w:hAnsi="Times New Roman" w:cs="Times New Roman"/>
        </w:rPr>
        <w:t>розглянемо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дидактико-методичні</w:t>
      </w:r>
      <w:proofErr w:type="spellEnd"/>
      <w:r w:rsidRPr="006F5E31">
        <w:rPr>
          <w:rFonts w:ascii="Times New Roman" w:hAnsi="Times New Roman" w:cs="Times New Roman"/>
        </w:rPr>
        <w:t xml:space="preserve"> засади </w:t>
      </w:r>
      <w:proofErr w:type="spellStart"/>
      <w:r w:rsidRPr="006F5E31">
        <w:rPr>
          <w:rFonts w:ascii="Times New Roman" w:hAnsi="Times New Roman" w:cs="Times New Roman"/>
        </w:rPr>
        <w:t>адаптивної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моделі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математики на </w:t>
      </w:r>
      <w:proofErr w:type="spellStart"/>
      <w:r w:rsidRPr="006F5E31">
        <w:rPr>
          <w:rFonts w:ascii="Times New Roman" w:hAnsi="Times New Roman" w:cs="Times New Roman"/>
        </w:rPr>
        <w:t>факультеті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довузівської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підготовки</w:t>
      </w:r>
      <w:proofErr w:type="spellEnd"/>
      <w:r w:rsidRPr="006F5E31">
        <w:rPr>
          <w:rFonts w:ascii="Times New Roman" w:hAnsi="Times New Roman" w:cs="Times New Roman"/>
        </w:rPr>
        <w:t xml:space="preserve"> ПУЕТ. При </w:t>
      </w:r>
      <w:proofErr w:type="spellStart"/>
      <w:r w:rsidRPr="006F5E31">
        <w:rPr>
          <w:rFonts w:ascii="Times New Roman" w:hAnsi="Times New Roman" w:cs="Times New Roman"/>
        </w:rPr>
        <w:t>розробці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дидактико</w:t>
      </w:r>
      <w:proofErr w:type="spellEnd"/>
      <w:r w:rsidRPr="006F5E31">
        <w:rPr>
          <w:rFonts w:ascii="Times New Roman" w:hAnsi="Times New Roman" w:cs="Times New Roman"/>
        </w:rPr>
        <w:t xml:space="preserve">- 138 </w:t>
      </w:r>
      <w:proofErr w:type="spellStart"/>
      <w:r w:rsidRPr="006F5E31">
        <w:rPr>
          <w:rFonts w:ascii="Times New Roman" w:hAnsi="Times New Roman" w:cs="Times New Roman"/>
        </w:rPr>
        <w:t>методичних</w:t>
      </w:r>
      <w:proofErr w:type="spellEnd"/>
      <w:r w:rsidRPr="006F5E31">
        <w:rPr>
          <w:rFonts w:ascii="Times New Roman" w:hAnsi="Times New Roman" w:cs="Times New Roman"/>
        </w:rPr>
        <w:t xml:space="preserve"> основ </w:t>
      </w:r>
      <w:proofErr w:type="spellStart"/>
      <w:r w:rsidRPr="006F5E31">
        <w:rPr>
          <w:rFonts w:ascii="Times New Roman" w:hAnsi="Times New Roman" w:cs="Times New Roman"/>
        </w:rPr>
        <w:t>адаптивної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моделі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особлива</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увага</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спрямована</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формування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структурно-змістової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компоненти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математичної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компетентності</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створення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реальних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можливостей</w:t>
      </w:r>
      <w:proofErr w:type="spellEnd"/>
      <w:r w:rsidRPr="006F5E31">
        <w:rPr>
          <w:rFonts w:ascii="Times New Roman" w:hAnsi="Times New Roman" w:cs="Times New Roman"/>
        </w:rPr>
        <w:t xml:space="preserve"> для </w:t>
      </w:r>
      <w:proofErr w:type="spellStart"/>
      <w:r w:rsidRPr="006F5E31">
        <w:rPr>
          <w:rFonts w:ascii="Times New Roman" w:hAnsi="Times New Roman" w:cs="Times New Roman"/>
        </w:rPr>
        <w:t>здійснення</w:t>
      </w:r>
      <w:proofErr w:type="spellEnd"/>
      <w:r w:rsidRPr="006F5E31">
        <w:rPr>
          <w:rFonts w:ascii="Times New Roman" w:hAnsi="Times New Roman" w:cs="Times New Roman"/>
        </w:rPr>
        <w:t xml:space="preserve"> контролю </w:t>
      </w:r>
      <w:proofErr w:type="spellStart"/>
      <w:r w:rsidRPr="006F5E31">
        <w:rPr>
          <w:rFonts w:ascii="Times New Roman" w:hAnsi="Times New Roman" w:cs="Times New Roman"/>
        </w:rPr>
        <w:t>і</w:t>
      </w:r>
      <w:proofErr w:type="spellEnd"/>
      <w:r w:rsidRPr="006F5E31">
        <w:rPr>
          <w:rFonts w:ascii="Times New Roman" w:hAnsi="Times New Roman" w:cs="Times New Roman"/>
        </w:rPr>
        <w:t xml:space="preserve"> самоконтролю </w:t>
      </w:r>
      <w:proofErr w:type="spellStart"/>
      <w:r w:rsidRPr="006F5E31">
        <w:rPr>
          <w:rFonts w:ascii="Times New Roman" w:hAnsi="Times New Roman" w:cs="Times New Roman"/>
        </w:rPr>
        <w:t>набутих</w:t>
      </w:r>
      <w:proofErr w:type="spellEnd"/>
      <w:r w:rsidRPr="006F5E31">
        <w:rPr>
          <w:rFonts w:ascii="Times New Roman" w:hAnsi="Times New Roman" w:cs="Times New Roman"/>
        </w:rPr>
        <w:t xml:space="preserve"> студентами </w:t>
      </w:r>
      <w:proofErr w:type="spellStart"/>
      <w:r w:rsidRPr="006F5E31">
        <w:rPr>
          <w:rFonts w:ascii="Times New Roman" w:hAnsi="Times New Roman" w:cs="Times New Roman"/>
        </w:rPr>
        <w:t>знань</w:t>
      </w:r>
      <w:proofErr w:type="spellEnd"/>
      <w:r w:rsidRPr="006F5E31">
        <w:rPr>
          <w:rFonts w:ascii="Times New Roman" w:hAnsi="Times New Roman" w:cs="Times New Roman"/>
        </w:rPr>
        <w:t xml:space="preserve">. В </w:t>
      </w:r>
      <w:proofErr w:type="spellStart"/>
      <w:r w:rsidRPr="006F5E31">
        <w:rPr>
          <w:rFonts w:ascii="Times New Roman" w:hAnsi="Times New Roman" w:cs="Times New Roman"/>
        </w:rPr>
        <w:t>контексті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інтернаціоналізації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це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означає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що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іноземний</w:t>
      </w:r>
      <w:proofErr w:type="spellEnd"/>
      <w:r w:rsidRPr="006F5E31">
        <w:rPr>
          <w:rFonts w:ascii="Times New Roman" w:hAnsi="Times New Roman" w:cs="Times New Roman"/>
        </w:rPr>
        <w:t xml:space="preserve"> студент в </w:t>
      </w:r>
      <w:proofErr w:type="spellStart"/>
      <w:r w:rsidRPr="006F5E31">
        <w:rPr>
          <w:rFonts w:ascii="Times New Roman" w:hAnsi="Times New Roman" w:cs="Times New Roman"/>
        </w:rPr>
        <w:t>процесі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математики </w:t>
      </w:r>
      <w:proofErr w:type="spellStart"/>
      <w:r w:rsidRPr="006F5E31">
        <w:rPr>
          <w:rFonts w:ascii="Times New Roman" w:hAnsi="Times New Roman" w:cs="Times New Roman"/>
        </w:rPr>
        <w:t>може</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отримати</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академічному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або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програмному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рівні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адекватну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індивідуально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доступну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об’єктивну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корисну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повну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релевантну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своєчасну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інформацію</w:t>
      </w:r>
      <w:proofErr w:type="spellEnd"/>
      <w:r w:rsidRPr="006F5E31">
        <w:rPr>
          <w:rFonts w:ascii="Times New Roman" w:hAnsi="Times New Roman" w:cs="Times New Roman"/>
        </w:rPr>
        <w:t xml:space="preserve">, яка </w:t>
      </w:r>
      <w:proofErr w:type="spellStart"/>
      <w:r w:rsidRPr="006F5E31">
        <w:rPr>
          <w:rFonts w:ascii="Times New Roman" w:hAnsi="Times New Roman" w:cs="Times New Roman"/>
        </w:rPr>
        <w:t>відповідає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сучасному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рівню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розвитку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фундаментальних</w:t>
      </w:r>
      <w:proofErr w:type="spellEnd"/>
      <w:r w:rsidRPr="006F5E31">
        <w:rPr>
          <w:rFonts w:ascii="Times New Roman" w:hAnsi="Times New Roman" w:cs="Times New Roman"/>
        </w:rPr>
        <w:t xml:space="preserve"> наук. </w:t>
      </w:r>
      <w:proofErr w:type="spellStart"/>
      <w:r w:rsidRPr="006F5E31">
        <w:rPr>
          <w:rFonts w:ascii="Times New Roman" w:hAnsi="Times New Roman" w:cs="Times New Roman"/>
        </w:rPr>
        <w:t>Доцільно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відмітити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дидактичний</w:t>
      </w:r>
      <w:proofErr w:type="spellEnd"/>
      <w:r w:rsidRPr="006F5E31">
        <w:rPr>
          <w:rFonts w:ascii="Times New Roman" w:hAnsi="Times New Roman" w:cs="Times New Roman"/>
        </w:rPr>
        <w:t xml:space="preserve"> прагматизм </w:t>
      </w:r>
      <w:proofErr w:type="spellStart"/>
      <w:r w:rsidRPr="006F5E31">
        <w:rPr>
          <w:rFonts w:ascii="Times New Roman" w:hAnsi="Times New Roman" w:cs="Times New Roman"/>
        </w:rPr>
        <w:t>адаптивної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моделі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тому, </w:t>
      </w:r>
      <w:proofErr w:type="spellStart"/>
      <w:r w:rsidRPr="006F5E31">
        <w:rPr>
          <w:rFonts w:ascii="Times New Roman" w:hAnsi="Times New Roman" w:cs="Times New Roman"/>
        </w:rPr>
        <w:t>що</w:t>
      </w:r>
      <w:proofErr w:type="spellEnd"/>
      <w:r w:rsidRPr="006F5E31">
        <w:rPr>
          <w:rFonts w:ascii="Times New Roman" w:hAnsi="Times New Roman" w:cs="Times New Roman"/>
        </w:rPr>
        <w:t xml:space="preserve"> вона </w:t>
      </w:r>
      <w:proofErr w:type="spellStart"/>
      <w:r w:rsidRPr="006F5E31">
        <w:rPr>
          <w:rFonts w:ascii="Times New Roman" w:hAnsi="Times New Roman" w:cs="Times New Roman"/>
        </w:rPr>
        <w:t>забезпечує</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формування</w:t>
      </w:r>
      <w:proofErr w:type="spellEnd"/>
      <w:r w:rsidRPr="006F5E31">
        <w:rPr>
          <w:rFonts w:ascii="Times New Roman" w:hAnsi="Times New Roman" w:cs="Times New Roman"/>
        </w:rPr>
        <w:t xml:space="preserve"> у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підготовчого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відділення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умінь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навичок</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видобування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індивідуальних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стратегій</w:t>
      </w:r>
      <w:proofErr w:type="spellEnd"/>
      <w:r w:rsidRPr="006F5E31">
        <w:rPr>
          <w:rFonts w:ascii="Times New Roman" w:hAnsi="Times New Roman" w:cs="Times New Roman"/>
        </w:rPr>
        <w:t xml:space="preserve"> при </w:t>
      </w:r>
      <w:proofErr w:type="spellStart"/>
      <w:r w:rsidRPr="006F5E31">
        <w:rPr>
          <w:rFonts w:ascii="Times New Roman" w:hAnsi="Times New Roman" w:cs="Times New Roman"/>
        </w:rPr>
        <w:t>розв’язанні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практичних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завдань</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завдань</w:t>
      </w:r>
      <w:proofErr w:type="spellEnd"/>
      <w:r w:rsidRPr="006F5E31">
        <w:rPr>
          <w:rFonts w:ascii="Times New Roman" w:hAnsi="Times New Roman" w:cs="Times New Roman"/>
        </w:rPr>
        <w:t xml:space="preserve"> прикладного </w:t>
      </w:r>
      <w:proofErr w:type="spellStart"/>
      <w:r w:rsidRPr="006F5E31">
        <w:rPr>
          <w:rFonts w:ascii="Times New Roman" w:hAnsi="Times New Roman" w:cs="Times New Roman"/>
        </w:rPr>
        <w:t>змісту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обумовлених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наявністю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рівнів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навченості</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научуваності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репродуктивним</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або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продуктивним</w:t>
      </w:r>
      <w:proofErr w:type="spellEnd"/>
      <w:r w:rsidRPr="006F5E31">
        <w:rPr>
          <w:rFonts w:ascii="Times New Roman" w:hAnsi="Times New Roman" w:cs="Times New Roman"/>
        </w:rPr>
        <w:t xml:space="preserve"> типом </w:t>
      </w:r>
      <w:proofErr w:type="spellStart"/>
      <w:r w:rsidRPr="006F5E31">
        <w:rPr>
          <w:rFonts w:ascii="Times New Roman" w:hAnsi="Times New Roman" w:cs="Times New Roman"/>
        </w:rPr>
        <w:t>мислення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внутрішньою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мотивацією</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рівнем</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здібностей</w:t>
      </w:r>
      <w:proofErr w:type="spellEnd"/>
      <w:r w:rsidRPr="006F5E31">
        <w:rPr>
          <w:rFonts w:ascii="Times New Roman" w:hAnsi="Times New Roman" w:cs="Times New Roman"/>
        </w:rPr>
        <w:t xml:space="preserve"> та </w:t>
      </w:r>
      <w:proofErr w:type="spellStart"/>
      <w:r w:rsidRPr="006F5E31">
        <w:rPr>
          <w:rFonts w:ascii="Times New Roman" w:hAnsi="Times New Roman" w:cs="Times New Roman"/>
        </w:rPr>
        <w:t>інших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чинників</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що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впливають</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ефективність</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навчального</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процесу</w:t>
      </w:r>
      <w:proofErr w:type="spellEnd"/>
      <w:r w:rsidRPr="006F5E31">
        <w:rPr>
          <w:rFonts w:ascii="Times New Roman" w:hAnsi="Times New Roman" w:cs="Times New Roman"/>
        </w:rPr>
        <w:t>.</w:t>
      </w:r>
    </w:p>
    <w:p w:rsidR="00866750" w:rsidRPr="006F5E31" w:rsidRDefault="00866750" w:rsidP="00866750">
      <w:pPr>
        <w:spacing w:line="240" w:lineRule="auto"/>
        <w:jc w:val="both"/>
        <w:rPr>
          <w:rFonts w:ascii="Times New Roman" w:hAnsi="Times New Roman" w:cs="Times New Roman"/>
          <w:lang w:val="en-US"/>
        </w:rPr>
      </w:pPr>
      <w:r w:rsidRPr="006F5E31">
        <w:rPr>
          <w:rFonts w:ascii="Times New Roman" w:hAnsi="Times New Roman" w:cs="Times New Roman"/>
          <w:lang w:val="en-US"/>
        </w:rPr>
        <w:lastRenderedPageBreak/>
        <w:tab/>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Важливо</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зазначити</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що</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всі</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вище</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означені</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особливості</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адаптивної</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моделі</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навчання</w:t>
      </w:r>
      <w:proofErr w:type="spellEnd"/>
      <w:r w:rsidR="001B6C91" w:rsidRPr="006F5E31">
        <w:rPr>
          <w:rFonts w:ascii="Times New Roman" w:hAnsi="Times New Roman" w:cs="Times New Roman"/>
          <w:lang w:val="en-US"/>
        </w:rPr>
        <w:t xml:space="preserve"> </w:t>
      </w:r>
      <w:r w:rsidR="001B6C91" w:rsidRPr="006F5E31">
        <w:rPr>
          <w:rFonts w:ascii="Times New Roman" w:hAnsi="Times New Roman" w:cs="Times New Roman"/>
        </w:rPr>
        <w:t>математики</w:t>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іноземних</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студентів</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знайшли</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відображення</w:t>
      </w:r>
      <w:proofErr w:type="spellEnd"/>
      <w:r w:rsidR="001B6C91" w:rsidRPr="006F5E31">
        <w:rPr>
          <w:rFonts w:ascii="Times New Roman" w:hAnsi="Times New Roman" w:cs="Times New Roman"/>
          <w:lang w:val="en-US"/>
        </w:rPr>
        <w:t xml:space="preserve"> </w:t>
      </w:r>
      <w:r w:rsidR="001B6C91" w:rsidRPr="006F5E31">
        <w:rPr>
          <w:rFonts w:ascii="Times New Roman" w:hAnsi="Times New Roman" w:cs="Times New Roman"/>
        </w:rPr>
        <w:t>у</w:t>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навчально</w:t>
      </w:r>
      <w:proofErr w:type="spellEnd"/>
      <w:r w:rsidR="001B6C91" w:rsidRPr="006F5E31">
        <w:rPr>
          <w:rFonts w:ascii="Times New Roman" w:hAnsi="Times New Roman" w:cs="Times New Roman"/>
          <w:lang w:val="en-US"/>
        </w:rPr>
        <w:t>-</w:t>
      </w:r>
      <w:r w:rsidR="001B6C91" w:rsidRPr="006F5E31">
        <w:rPr>
          <w:rFonts w:ascii="Times New Roman" w:hAnsi="Times New Roman" w:cs="Times New Roman"/>
        </w:rPr>
        <w:t>методичному</w:t>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забезпеченні</w:t>
      </w:r>
      <w:proofErr w:type="spellEnd"/>
      <w:r w:rsidR="001B6C91" w:rsidRPr="006F5E31">
        <w:rPr>
          <w:rFonts w:ascii="Times New Roman" w:hAnsi="Times New Roman" w:cs="Times New Roman"/>
          <w:lang w:val="en-US"/>
        </w:rPr>
        <w:t xml:space="preserve"> </w:t>
      </w:r>
      <w:r w:rsidR="001B6C91" w:rsidRPr="006F5E31">
        <w:rPr>
          <w:rFonts w:ascii="Times New Roman" w:hAnsi="Times New Roman" w:cs="Times New Roman"/>
        </w:rPr>
        <w:t>в</w:t>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англомовному</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варіанті</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починаючи</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із</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вхідного</w:t>
      </w:r>
      <w:proofErr w:type="spellEnd"/>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тестування</w:t>
      </w:r>
      <w:proofErr w:type="spellEnd"/>
      <w:r w:rsidR="001B6C91" w:rsidRPr="006F5E31">
        <w:rPr>
          <w:rFonts w:ascii="Times New Roman" w:hAnsi="Times New Roman" w:cs="Times New Roman"/>
          <w:lang w:val="en-US"/>
        </w:rPr>
        <w:t xml:space="preserve"> [4]. </w:t>
      </w:r>
    </w:p>
    <w:p w:rsidR="00866750" w:rsidRPr="006F5E31" w:rsidRDefault="001B6C91" w:rsidP="00866750">
      <w:pPr>
        <w:spacing w:line="240" w:lineRule="auto"/>
        <w:jc w:val="center"/>
        <w:rPr>
          <w:rFonts w:ascii="Times New Roman" w:hAnsi="Times New Roman" w:cs="Times New Roman"/>
          <w:lang w:val="en-US"/>
        </w:rPr>
      </w:pPr>
      <w:proofErr w:type="spellStart"/>
      <w:r w:rsidRPr="006F5E31">
        <w:rPr>
          <w:rFonts w:ascii="Times New Roman" w:hAnsi="Times New Roman" w:cs="Times New Roman"/>
        </w:rPr>
        <w:t>Література</w:t>
      </w:r>
      <w:proofErr w:type="spellEnd"/>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rPr>
        <w:t xml:space="preserve">1. Закон </w:t>
      </w:r>
      <w:proofErr w:type="spellStart"/>
      <w:r w:rsidRPr="006F5E31">
        <w:rPr>
          <w:rFonts w:ascii="Times New Roman" w:hAnsi="Times New Roman" w:cs="Times New Roman"/>
        </w:rPr>
        <w:t>України</w:t>
      </w:r>
      <w:proofErr w:type="spellEnd"/>
      <w:r w:rsidRPr="006F5E31">
        <w:rPr>
          <w:rFonts w:ascii="Times New Roman" w:hAnsi="Times New Roman" w:cs="Times New Roman"/>
        </w:rPr>
        <w:t xml:space="preserve"> «Про </w:t>
      </w:r>
      <w:proofErr w:type="spellStart"/>
      <w:r w:rsidRPr="006F5E31">
        <w:rPr>
          <w:rFonts w:ascii="Times New Roman" w:hAnsi="Times New Roman" w:cs="Times New Roman"/>
        </w:rPr>
        <w:t>вищу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електронний</w:t>
      </w:r>
      <w:proofErr w:type="spellEnd"/>
      <w:r w:rsidRPr="006F5E31">
        <w:rPr>
          <w:rFonts w:ascii="Times New Roman" w:hAnsi="Times New Roman" w:cs="Times New Roman"/>
        </w:rPr>
        <w:t xml:space="preserve"> ресурс. – Режим доступу: http://zakon4.rada.gov.ua/laws/show/1556-18 </w:t>
      </w:r>
      <w:proofErr w:type="spellStart"/>
      <w:r w:rsidRPr="006F5E31">
        <w:rPr>
          <w:rFonts w:ascii="Times New Roman" w:hAnsi="Times New Roman" w:cs="Times New Roman"/>
        </w:rPr>
        <w:t>Серія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Педагогічні</w:t>
      </w:r>
      <w:proofErr w:type="spellEnd"/>
      <w:r w:rsidRPr="006F5E31">
        <w:rPr>
          <w:rFonts w:ascii="Times New Roman" w:hAnsi="Times New Roman" w:cs="Times New Roman"/>
        </w:rPr>
        <w:t xml:space="preserve"> науки» 133</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lang w:val="en-US"/>
        </w:rPr>
        <w:t xml:space="preserve"> 2. </w:t>
      </w:r>
      <w:proofErr w:type="spellStart"/>
      <w:r w:rsidRPr="006F5E31">
        <w:rPr>
          <w:rFonts w:ascii="Times New Roman" w:hAnsi="Times New Roman" w:cs="Times New Roman"/>
        </w:rPr>
        <w:t>Нічуговська</w:t>
      </w:r>
      <w:proofErr w:type="spellEnd"/>
      <w:r w:rsidRPr="006F5E31">
        <w:rPr>
          <w:rFonts w:ascii="Times New Roman" w:hAnsi="Times New Roman" w:cs="Times New Roman"/>
          <w:lang w:val="en-US"/>
        </w:rPr>
        <w:t xml:space="preserve"> </w:t>
      </w:r>
      <w:r w:rsidRPr="006F5E31">
        <w:rPr>
          <w:rFonts w:ascii="Times New Roman" w:hAnsi="Times New Roman" w:cs="Times New Roman"/>
        </w:rPr>
        <w:t>Л</w:t>
      </w:r>
      <w:r w:rsidRPr="006F5E31">
        <w:rPr>
          <w:rFonts w:ascii="Times New Roman" w:hAnsi="Times New Roman" w:cs="Times New Roman"/>
          <w:lang w:val="en-US"/>
        </w:rPr>
        <w:t xml:space="preserve">. </w:t>
      </w:r>
      <w:r w:rsidRPr="006F5E31">
        <w:rPr>
          <w:rFonts w:ascii="Times New Roman" w:hAnsi="Times New Roman" w:cs="Times New Roman"/>
        </w:rPr>
        <w:t>І</w:t>
      </w:r>
      <w:r w:rsidRPr="006F5E31">
        <w:rPr>
          <w:rFonts w:ascii="Times New Roman" w:hAnsi="Times New Roman" w:cs="Times New Roman"/>
          <w:lang w:val="en-US"/>
        </w:rPr>
        <w:t xml:space="preserve">. </w:t>
      </w:r>
      <w:r w:rsidRPr="006F5E31">
        <w:rPr>
          <w:rFonts w:ascii="Times New Roman" w:hAnsi="Times New Roman" w:cs="Times New Roman"/>
        </w:rPr>
        <w:t>Модель</w:t>
      </w:r>
      <w:r w:rsidRPr="006F5E31">
        <w:rPr>
          <w:rFonts w:ascii="Times New Roman" w:hAnsi="Times New Roman" w:cs="Times New Roman"/>
          <w:lang w:val="en-US"/>
        </w:rPr>
        <w:t xml:space="preserve"> </w:t>
      </w:r>
      <w:proofErr w:type="spellStart"/>
      <w:r w:rsidRPr="006F5E31">
        <w:rPr>
          <w:rFonts w:ascii="Times New Roman" w:hAnsi="Times New Roman" w:cs="Times New Roman"/>
        </w:rPr>
        <w:t>білінгвістичного</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lang w:val="en-US"/>
        </w:rPr>
        <w:t xml:space="preserve"> </w:t>
      </w:r>
      <w:r w:rsidRPr="006F5E31">
        <w:rPr>
          <w:rFonts w:ascii="Times New Roman" w:hAnsi="Times New Roman" w:cs="Times New Roman"/>
        </w:rPr>
        <w:t>математики</w:t>
      </w:r>
      <w:r w:rsidRPr="006F5E31">
        <w:rPr>
          <w:rFonts w:ascii="Times New Roman" w:hAnsi="Times New Roman" w:cs="Times New Roman"/>
          <w:lang w:val="en-US"/>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lang w:val="en-US"/>
        </w:rPr>
        <w:t xml:space="preserve"> </w:t>
      </w:r>
      <w:r w:rsidRPr="006F5E31">
        <w:rPr>
          <w:rFonts w:ascii="Times New Roman" w:hAnsi="Times New Roman" w:cs="Times New Roman"/>
        </w:rPr>
        <w:t>на</w:t>
      </w:r>
      <w:r w:rsidRPr="006F5E31">
        <w:rPr>
          <w:rFonts w:ascii="Times New Roman" w:hAnsi="Times New Roman" w:cs="Times New Roman"/>
          <w:lang w:val="en-US"/>
        </w:rPr>
        <w:t xml:space="preserve"> </w:t>
      </w:r>
      <w:proofErr w:type="spellStart"/>
      <w:r w:rsidRPr="006F5E31">
        <w:rPr>
          <w:rFonts w:ascii="Times New Roman" w:hAnsi="Times New Roman" w:cs="Times New Roman"/>
        </w:rPr>
        <w:t>підготовчому</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відділенні</w:t>
      </w:r>
      <w:proofErr w:type="spellEnd"/>
      <w:r w:rsidRPr="006F5E31">
        <w:rPr>
          <w:rFonts w:ascii="Times New Roman" w:hAnsi="Times New Roman" w:cs="Times New Roman"/>
          <w:lang w:val="en-US"/>
        </w:rPr>
        <w:t xml:space="preserve"> </w:t>
      </w:r>
      <w:r w:rsidRPr="006F5E31">
        <w:rPr>
          <w:rFonts w:ascii="Times New Roman" w:hAnsi="Times New Roman" w:cs="Times New Roman"/>
        </w:rPr>
        <w:t>в</w:t>
      </w:r>
      <w:r w:rsidRPr="006F5E31">
        <w:rPr>
          <w:rFonts w:ascii="Times New Roman" w:hAnsi="Times New Roman" w:cs="Times New Roman"/>
          <w:lang w:val="en-US"/>
        </w:rPr>
        <w:t xml:space="preserve"> </w:t>
      </w:r>
      <w:proofErr w:type="spellStart"/>
      <w:r w:rsidRPr="006F5E31">
        <w:rPr>
          <w:rFonts w:ascii="Times New Roman" w:hAnsi="Times New Roman" w:cs="Times New Roman"/>
        </w:rPr>
        <w:t>контексті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інтернаціоналізації</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університетської</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lang w:val="en-US"/>
        </w:rPr>
        <w:t xml:space="preserve"> / </w:t>
      </w:r>
      <w:r w:rsidRPr="006F5E31">
        <w:rPr>
          <w:rFonts w:ascii="Times New Roman" w:hAnsi="Times New Roman" w:cs="Times New Roman"/>
        </w:rPr>
        <w:t>Л</w:t>
      </w:r>
      <w:r w:rsidRPr="006F5E31">
        <w:rPr>
          <w:rFonts w:ascii="Times New Roman" w:hAnsi="Times New Roman" w:cs="Times New Roman"/>
          <w:lang w:val="en-US"/>
        </w:rPr>
        <w:t xml:space="preserve">. </w:t>
      </w:r>
      <w:r w:rsidRPr="006F5E31">
        <w:rPr>
          <w:rFonts w:ascii="Times New Roman" w:hAnsi="Times New Roman" w:cs="Times New Roman"/>
        </w:rPr>
        <w:t>І</w:t>
      </w:r>
      <w:r w:rsidRPr="006F5E31">
        <w:rPr>
          <w:rFonts w:ascii="Times New Roman" w:hAnsi="Times New Roman" w:cs="Times New Roman"/>
          <w:lang w:val="en-US"/>
        </w:rPr>
        <w:t xml:space="preserve">. </w:t>
      </w:r>
      <w:proofErr w:type="spellStart"/>
      <w:r w:rsidRPr="006F5E31">
        <w:rPr>
          <w:rFonts w:ascii="Times New Roman" w:hAnsi="Times New Roman" w:cs="Times New Roman"/>
        </w:rPr>
        <w:t>Нічуговська</w:t>
      </w:r>
      <w:proofErr w:type="spellEnd"/>
      <w:r w:rsidRPr="006F5E31">
        <w:rPr>
          <w:rFonts w:ascii="Times New Roman" w:hAnsi="Times New Roman" w:cs="Times New Roman"/>
          <w:lang w:val="en-US"/>
        </w:rPr>
        <w:t xml:space="preserve"> // </w:t>
      </w:r>
      <w:proofErr w:type="spellStart"/>
      <w:r w:rsidRPr="006F5E31">
        <w:rPr>
          <w:rFonts w:ascii="Times New Roman" w:hAnsi="Times New Roman" w:cs="Times New Roman"/>
        </w:rPr>
        <w:t>Вісник</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Черкаського</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університету</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збірник</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наукових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праць</w:t>
      </w:r>
      <w:proofErr w:type="spellEnd"/>
      <w:r w:rsidRPr="006F5E31">
        <w:rPr>
          <w:rFonts w:ascii="Times New Roman" w:hAnsi="Times New Roman" w:cs="Times New Roman"/>
          <w:lang w:val="en-US"/>
        </w:rPr>
        <w:t xml:space="preserve">. – </w:t>
      </w:r>
      <w:proofErr w:type="spellStart"/>
      <w:r w:rsidRPr="006F5E31">
        <w:rPr>
          <w:rFonts w:ascii="Times New Roman" w:hAnsi="Times New Roman" w:cs="Times New Roman"/>
        </w:rPr>
        <w:t>Серія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Педагогічні</w:t>
      </w:r>
      <w:proofErr w:type="spellEnd"/>
      <w:r w:rsidRPr="006F5E31">
        <w:rPr>
          <w:rFonts w:ascii="Times New Roman" w:hAnsi="Times New Roman" w:cs="Times New Roman"/>
          <w:lang w:val="en-US"/>
        </w:rPr>
        <w:t xml:space="preserve"> </w:t>
      </w:r>
      <w:r w:rsidRPr="006F5E31">
        <w:rPr>
          <w:rFonts w:ascii="Times New Roman" w:hAnsi="Times New Roman" w:cs="Times New Roman"/>
        </w:rPr>
        <w:t>науки</w:t>
      </w:r>
      <w:r w:rsidRPr="006F5E31">
        <w:rPr>
          <w:rFonts w:ascii="Times New Roman" w:hAnsi="Times New Roman" w:cs="Times New Roman"/>
          <w:lang w:val="en-US"/>
        </w:rPr>
        <w:t xml:space="preserve">. – </w:t>
      </w:r>
      <w:proofErr w:type="spellStart"/>
      <w:r w:rsidRPr="006F5E31">
        <w:rPr>
          <w:rFonts w:ascii="Times New Roman" w:hAnsi="Times New Roman" w:cs="Times New Roman"/>
        </w:rPr>
        <w:t>Вип</w:t>
      </w:r>
      <w:proofErr w:type="spellEnd"/>
      <w:r w:rsidRPr="006F5E31">
        <w:rPr>
          <w:rFonts w:ascii="Times New Roman" w:hAnsi="Times New Roman" w:cs="Times New Roman"/>
          <w:lang w:val="en-US"/>
        </w:rPr>
        <w:t xml:space="preserve">. 17(350). – </w:t>
      </w:r>
      <w:proofErr w:type="spellStart"/>
      <w:r w:rsidRPr="006F5E31">
        <w:rPr>
          <w:rFonts w:ascii="Times New Roman" w:hAnsi="Times New Roman" w:cs="Times New Roman"/>
        </w:rPr>
        <w:t>Черкаси</w:t>
      </w:r>
      <w:proofErr w:type="spellEnd"/>
      <w:r w:rsidRPr="006F5E31">
        <w:rPr>
          <w:rFonts w:ascii="Times New Roman" w:hAnsi="Times New Roman" w:cs="Times New Roman"/>
          <w:lang w:val="en-US"/>
        </w:rPr>
        <w:t xml:space="preserve">: </w:t>
      </w:r>
      <w:r w:rsidRPr="006F5E31">
        <w:rPr>
          <w:rFonts w:ascii="Times New Roman" w:hAnsi="Times New Roman" w:cs="Times New Roman"/>
        </w:rPr>
        <w:t>ЧНУ</w:t>
      </w:r>
      <w:r w:rsidRPr="006F5E31">
        <w:rPr>
          <w:rFonts w:ascii="Times New Roman" w:hAnsi="Times New Roman" w:cs="Times New Roman"/>
          <w:lang w:val="en-US"/>
        </w:rPr>
        <w:t xml:space="preserve"> </w:t>
      </w:r>
      <w:proofErr w:type="spellStart"/>
      <w:r w:rsidRPr="006F5E31">
        <w:rPr>
          <w:rFonts w:ascii="Times New Roman" w:hAnsi="Times New Roman" w:cs="Times New Roman"/>
        </w:rPr>
        <w:t>ім</w:t>
      </w:r>
      <w:proofErr w:type="spellEnd"/>
      <w:r w:rsidRPr="006F5E31">
        <w:rPr>
          <w:rFonts w:ascii="Times New Roman" w:hAnsi="Times New Roman" w:cs="Times New Roman"/>
          <w:lang w:val="en-US"/>
        </w:rPr>
        <w:t xml:space="preserve">. </w:t>
      </w:r>
      <w:r w:rsidRPr="006F5E31">
        <w:rPr>
          <w:rFonts w:ascii="Times New Roman" w:hAnsi="Times New Roman" w:cs="Times New Roman"/>
        </w:rPr>
        <w:t xml:space="preserve">Б. </w:t>
      </w:r>
      <w:proofErr w:type="spellStart"/>
      <w:r w:rsidRPr="006F5E31">
        <w:rPr>
          <w:rFonts w:ascii="Times New Roman" w:hAnsi="Times New Roman" w:cs="Times New Roman"/>
        </w:rPr>
        <w:t>Хмельницького</w:t>
      </w:r>
      <w:proofErr w:type="spellEnd"/>
      <w:r w:rsidRPr="006F5E31">
        <w:rPr>
          <w:rFonts w:ascii="Times New Roman" w:hAnsi="Times New Roman" w:cs="Times New Roman"/>
        </w:rPr>
        <w:t>, 2015. – С.127-133.</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lang w:val="en-US"/>
        </w:rPr>
        <w:t xml:space="preserve"> 3. </w:t>
      </w:r>
      <w:proofErr w:type="spellStart"/>
      <w:r w:rsidRPr="006F5E31">
        <w:rPr>
          <w:rFonts w:ascii="Times New Roman" w:hAnsi="Times New Roman" w:cs="Times New Roman"/>
        </w:rPr>
        <w:t>Нічуговська</w:t>
      </w:r>
      <w:proofErr w:type="spellEnd"/>
      <w:r w:rsidRPr="006F5E31">
        <w:rPr>
          <w:rFonts w:ascii="Times New Roman" w:hAnsi="Times New Roman" w:cs="Times New Roman"/>
          <w:lang w:val="en-US"/>
        </w:rPr>
        <w:t xml:space="preserve"> </w:t>
      </w:r>
      <w:r w:rsidRPr="006F5E31">
        <w:rPr>
          <w:rFonts w:ascii="Times New Roman" w:hAnsi="Times New Roman" w:cs="Times New Roman"/>
        </w:rPr>
        <w:t>Л</w:t>
      </w:r>
      <w:r w:rsidRPr="006F5E31">
        <w:rPr>
          <w:rFonts w:ascii="Times New Roman" w:hAnsi="Times New Roman" w:cs="Times New Roman"/>
          <w:lang w:val="en-US"/>
        </w:rPr>
        <w:t>.</w:t>
      </w:r>
      <w:r w:rsidRPr="006F5E31">
        <w:rPr>
          <w:rFonts w:ascii="Times New Roman" w:hAnsi="Times New Roman" w:cs="Times New Roman"/>
        </w:rPr>
        <w:t>І</w:t>
      </w:r>
      <w:r w:rsidRPr="006F5E31">
        <w:rPr>
          <w:rFonts w:ascii="Times New Roman" w:hAnsi="Times New Roman" w:cs="Times New Roman"/>
          <w:lang w:val="en-US"/>
        </w:rPr>
        <w:t xml:space="preserve">. </w:t>
      </w:r>
      <w:proofErr w:type="spellStart"/>
      <w:r w:rsidRPr="006F5E31">
        <w:rPr>
          <w:rFonts w:ascii="Times New Roman" w:hAnsi="Times New Roman" w:cs="Times New Roman"/>
        </w:rPr>
        <w:t>Проектування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дидактичної</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моделі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білінгвістичного</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математиці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студентів</w:t>
      </w:r>
      <w:proofErr w:type="spellEnd"/>
      <w:r w:rsidRPr="006F5E31">
        <w:rPr>
          <w:rFonts w:ascii="Times New Roman" w:hAnsi="Times New Roman" w:cs="Times New Roman"/>
          <w:lang w:val="en-US"/>
        </w:rPr>
        <w:t xml:space="preserve"> </w:t>
      </w:r>
      <w:r w:rsidRPr="006F5E31">
        <w:rPr>
          <w:rFonts w:ascii="Times New Roman" w:hAnsi="Times New Roman" w:cs="Times New Roman"/>
        </w:rPr>
        <w:t>в</w:t>
      </w:r>
      <w:r w:rsidRPr="006F5E31">
        <w:rPr>
          <w:rFonts w:ascii="Times New Roman" w:hAnsi="Times New Roman" w:cs="Times New Roman"/>
          <w:lang w:val="en-US"/>
        </w:rPr>
        <w:t xml:space="preserve"> </w:t>
      </w:r>
      <w:proofErr w:type="spellStart"/>
      <w:r w:rsidRPr="006F5E31">
        <w:rPr>
          <w:rFonts w:ascii="Times New Roman" w:hAnsi="Times New Roman" w:cs="Times New Roman"/>
        </w:rPr>
        <w:t>економічному</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університеті</w:t>
      </w:r>
      <w:proofErr w:type="spellEnd"/>
      <w:r w:rsidRPr="006F5E31">
        <w:rPr>
          <w:rFonts w:ascii="Times New Roman" w:hAnsi="Times New Roman" w:cs="Times New Roman"/>
          <w:lang w:val="en-US"/>
        </w:rPr>
        <w:t xml:space="preserve"> / </w:t>
      </w:r>
      <w:r w:rsidRPr="006F5E31">
        <w:rPr>
          <w:rFonts w:ascii="Times New Roman" w:hAnsi="Times New Roman" w:cs="Times New Roman"/>
        </w:rPr>
        <w:t>Л</w:t>
      </w:r>
      <w:r w:rsidRPr="006F5E31">
        <w:rPr>
          <w:rFonts w:ascii="Times New Roman" w:hAnsi="Times New Roman" w:cs="Times New Roman"/>
          <w:lang w:val="en-US"/>
        </w:rPr>
        <w:t xml:space="preserve">. </w:t>
      </w:r>
      <w:r w:rsidRPr="006F5E31">
        <w:rPr>
          <w:rFonts w:ascii="Times New Roman" w:hAnsi="Times New Roman" w:cs="Times New Roman"/>
        </w:rPr>
        <w:t>І</w:t>
      </w:r>
      <w:r w:rsidRPr="006F5E31">
        <w:rPr>
          <w:rFonts w:ascii="Times New Roman" w:hAnsi="Times New Roman" w:cs="Times New Roman"/>
          <w:lang w:val="en-US"/>
        </w:rPr>
        <w:t xml:space="preserve">. </w:t>
      </w:r>
      <w:proofErr w:type="spellStart"/>
      <w:r w:rsidRPr="006F5E31">
        <w:rPr>
          <w:rFonts w:ascii="Times New Roman" w:hAnsi="Times New Roman" w:cs="Times New Roman"/>
        </w:rPr>
        <w:t>Нічуговська</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Сучасні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інформаційні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технології</w:t>
      </w:r>
      <w:proofErr w:type="spellEnd"/>
      <w:r w:rsidRPr="006F5E31">
        <w:rPr>
          <w:rFonts w:ascii="Times New Roman" w:hAnsi="Times New Roman" w:cs="Times New Roman"/>
          <w:lang w:val="en-US"/>
        </w:rPr>
        <w:t xml:space="preserve"> </w:t>
      </w:r>
      <w:r w:rsidRPr="006F5E31">
        <w:rPr>
          <w:rFonts w:ascii="Times New Roman" w:hAnsi="Times New Roman" w:cs="Times New Roman"/>
        </w:rPr>
        <w:t>та</w:t>
      </w:r>
      <w:r w:rsidRPr="006F5E31">
        <w:rPr>
          <w:rFonts w:ascii="Times New Roman" w:hAnsi="Times New Roman" w:cs="Times New Roman"/>
          <w:lang w:val="en-US"/>
        </w:rPr>
        <w:t xml:space="preserve"> </w:t>
      </w:r>
      <w:proofErr w:type="spellStart"/>
      <w:r w:rsidRPr="006F5E31">
        <w:rPr>
          <w:rFonts w:ascii="Times New Roman" w:hAnsi="Times New Roman" w:cs="Times New Roman"/>
        </w:rPr>
        <w:t>інноваційні</w:t>
      </w:r>
      <w:proofErr w:type="spellEnd"/>
      <w:r w:rsidRPr="006F5E31">
        <w:rPr>
          <w:rFonts w:ascii="Times New Roman" w:hAnsi="Times New Roman" w:cs="Times New Roman"/>
          <w:lang w:val="en-US"/>
        </w:rPr>
        <w:t xml:space="preserve"> </w:t>
      </w:r>
      <w:r w:rsidRPr="006F5E31">
        <w:rPr>
          <w:rFonts w:ascii="Times New Roman" w:hAnsi="Times New Roman" w:cs="Times New Roman"/>
        </w:rPr>
        <w:t>методики</w:t>
      </w:r>
      <w:r w:rsidRPr="006F5E31">
        <w:rPr>
          <w:rFonts w:ascii="Times New Roman" w:hAnsi="Times New Roman" w:cs="Times New Roman"/>
          <w:lang w:val="en-US"/>
        </w:rPr>
        <w:t xml:space="preserve"> </w:t>
      </w:r>
      <w:proofErr w:type="spellStart"/>
      <w:r w:rsidRPr="006F5E31">
        <w:rPr>
          <w:rFonts w:ascii="Times New Roman" w:hAnsi="Times New Roman" w:cs="Times New Roman"/>
        </w:rPr>
        <w:t>навчання</w:t>
      </w:r>
      <w:proofErr w:type="spellEnd"/>
      <w:r w:rsidRPr="006F5E31">
        <w:rPr>
          <w:rFonts w:ascii="Times New Roman" w:hAnsi="Times New Roman" w:cs="Times New Roman"/>
          <w:lang w:val="en-US"/>
        </w:rPr>
        <w:t xml:space="preserve"> </w:t>
      </w:r>
      <w:r w:rsidRPr="006F5E31">
        <w:rPr>
          <w:rFonts w:ascii="Times New Roman" w:hAnsi="Times New Roman" w:cs="Times New Roman"/>
        </w:rPr>
        <w:t>в</w:t>
      </w:r>
      <w:r w:rsidRPr="006F5E31">
        <w:rPr>
          <w:rFonts w:ascii="Times New Roman" w:hAnsi="Times New Roman" w:cs="Times New Roman"/>
          <w:lang w:val="en-US"/>
        </w:rPr>
        <w:t xml:space="preserve"> </w:t>
      </w:r>
      <w:proofErr w:type="spellStart"/>
      <w:r w:rsidRPr="006F5E31">
        <w:rPr>
          <w:rFonts w:ascii="Times New Roman" w:hAnsi="Times New Roman" w:cs="Times New Roman"/>
        </w:rPr>
        <w:t>підготовці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фахівців</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методологія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теорія</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досвід</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проблеми</w:t>
      </w:r>
      <w:proofErr w:type="spellEnd"/>
      <w:r w:rsidRPr="006F5E31">
        <w:rPr>
          <w:rFonts w:ascii="Times New Roman" w:hAnsi="Times New Roman" w:cs="Times New Roman"/>
          <w:lang w:val="en-US"/>
        </w:rPr>
        <w:t xml:space="preserve"> : </w:t>
      </w:r>
      <w:proofErr w:type="spellStart"/>
      <w:r w:rsidRPr="006F5E31">
        <w:rPr>
          <w:rFonts w:ascii="Times New Roman" w:hAnsi="Times New Roman" w:cs="Times New Roman"/>
        </w:rPr>
        <w:t>збірник</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наукових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праць</w:t>
      </w:r>
      <w:proofErr w:type="spellEnd"/>
      <w:r w:rsidRPr="006F5E31">
        <w:rPr>
          <w:rFonts w:ascii="Times New Roman" w:hAnsi="Times New Roman" w:cs="Times New Roman"/>
          <w:lang w:val="en-US"/>
        </w:rPr>
        <w:t xml:space="preserve">. – </w:t>
      </w:r>
      <w:proofErr w:type="spellStart"/>
      <w:r w:rsidRPr="006F5E31">
        <w:rPr>
          <w:rFonts w:ascii="Times New Roman" w:hAnsi="Times New Roman" w:cs="Times New Roman"/>
        </w:rPr>
        <w:t>Вип</w:t>
      </w:r>
      <w:proofErr w:type="spellEnd"/>
      <w:r w:rsidRPr="006F5E31">
        <w:rPr>
          <w:rFonts w:ascii="Times New Roman" w:hAnsi="Times New Roman" w:cs="Times New Roman"/>
          <w:lang w:val="en-US"/>
        </w:rPr>
        <w:t xml:space="preserve">.39. – </w:t>
      </w:r>
      <w:proofErr w:type="spellStart"/>
      <w:r w:rsidRPr="006F5E31">
        <w:rPr>
          <w:rFonts w:ascii="Times New Roman" w:hAnsi="Times New Roman" w:cs="Times New Roman"/>
        </w:rPr>
        <w:t>Київ</w:t>
      </w:r>
      <w:proofErr w:type="spellEnd"/>
      <w:r w:rsidRPr="006F5E31">
        <w:rPr>
          <w:rFonts w:ascii="Times New Roman" w:hAnsi="Times New Roman" w:cs="Times New Roman"/>
          <w:lang w:val="en-US"/>
        </w:rPr>
        <w:t>-</w:t>
      </w:r>
      <w:proofErr w:type="spellStart"/>
      <w:r w:rsidRPr="006F5E31">
        <w:rPr>
          <w:rFonts w:ascii="Times New Roman" w:hAnsi="Times New Roman" w:cs="Times New Roman"/>
        </w:rPr>
        <w:t>Вінниця</w:t>
      </w:r>
      <w:proofErr w:type="spellEnd"/>
      <w:r w:rsidRPr="006F5E31">
        <w:rPr>
          <w:rFonts w:ascii="Times New Roman" w:hAnsi="Times New Roman" w:cs="Times New Roman"/>
          <w:lang w:val="en-US"/>
        </w:rPr>
        <w:t xml:space="preserve">: </w:t>
      </w:r>
      <w:r w:rsidRPr="006F5E31">
        <w:rPr>
          <w:rFonts w:ascii="Times New Roman" w:hAnsi="Times New Roman" w:cs="Times New Roman"/>
        </w:rPr>
        <w:t>ВДПУ</w:t>
      </w:r>
      <w:r w:rsidRPr="006F5E31">
        <w:rPr>
          <w:rFonts w:ascii="Times New Roman" w:hAnsi="Times New Roman" w:cs="Times New Roman"/>
          <w:lang w:val="en-US"/>
        </w:rPr>
        <w:t xml:space="preserve"> </w:t>
      </w:r>
      <w:proofErr w:type="spellStart"/>
      <w:r w:rsidRPr="006F5E31">
        <w:rPr>
          <w:rFonts w:ascii="Times New Roman" w:hAnsi="Times New Roman" w:cs="Times New Roman"/>
        </w:rPr>
        <w:t>ім</w:t>
      </w:r>
      <w:proofErr w:type="spellEnd"/>
      <w:r w:rsidRPr="006F5E31">
        <w:rPr>
          <w:rFonts w:ascii="Times New Roman" w:hAnsi="Times New Roman" w:cs="Times New Roman"/>
          <w:lang w:val="en-US"/>
        </w:rPr>
        <w:t xml:space="preserve">. </w:t>
      </w:r>
      <w:r w:rsidRPr="006F5E31">
        <w:rPr>
          <w:rFonts w:ascii="Times New Roman" w:hAnsi="Times New Roman" w:cs="Times New Roman"/>
        </w:rPr>
        <w:t xml:space="preserve">М. </w:t>
      </w:r>
      <w:proofErr w:type="spellStart"/>
      <w:r w:rsidRPr="006F5E31">
        <w:rPr>
          <w:rFonts w:ascii="Times New Roman" w:hAnsi="Times New Roman" w:cs="Times New Roman"/>
        </w:rPr>
        <w:t>Коцюбинського</w:t>
      </w:r>
      <w:proofErr w:type="spellEnd"/>
      <w:r w:rsidRPr="006F5E31">
        <w:rPr>
          <w:rFonts w:ascii="Times New Roman" w:hAnsi="Times New Roman" w:cs="Times New Roman"/>
        </w:rPr>
        <w:t xml:space="preserve">, 2014. – С.362-366. </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lang w:val="en-US"/>
        </w:rPr>
        <w:t xml:space="preserve">4. </w:t>
      </w:r>
      <w:proofErr w:type="spellStart"/>
      <w:r w:rsidRPr="006F5E31">
        <w:rPr>
          <w:rFonts w:ascii="Times New Roman" w:hAnsi="Times New Roman" w:cs="Times New Roman"/>
        </w:rPr>
        <w:t>Нічуговська</w:t>
      </w:r>
      <w:proofErr w:type="spellEnd"/>
      <w:r w:rsidRPr="006F5E31">
        <w:rPr>
          <w:rFonts w:ascii="Times New Roman" w:hAnsi="Times New Roman" w:cs="Times New Roman"/>
          <w:lang w:val="en-US"/>
        </w:rPr>
        <w:t xml:space="preserve"> </w:t>
      </w:r>
      <w:r w:rsidRPr="006F5E31">
        <w:rPr>
          <w:rFonts w:ascii="Times New Roman" w:hAnsi="Times New Roman" w:cs="Times New Roman"/>
        </w:rPr>
        <w:t>Л</w:t>
      </w:r>
      <w:r w:rsidRPr="006F5E31">
        <w:rPr>
          <w:rFonts w:ascii="Times New Roman" w:hAnsi="Times New Roman" w:cs="Times New Roman"/>
          <w:lang w:val="en-US"/>
        </w:rPr>
        <w:t>.</w:t>
      </w:r>
      <w:r w:rsidRPr="006F5E31">
        <w:rPr>
          <w:rFonts w:ascii="Times New Roman" w:hAnsi="Times New Roman" w:cs="Times New Roman"/>
        </w:rPr>
        <w:t>І</w:t>
      </w:r>
      <w:r w:rsidRPr="006F5E31">
        <w:rPr>
          <w:rFonts w:ascii="Times New Roman" w:hAnsi="Times New Roman" w:cs="Times New Roman"/>
          <w:lang w:val="en-US"/>
        </w:rPr>
        <w:t xml:space="preserve">., </w:t>
      </w:r>
      <w:proofErr w:type="spellStart"/>
      <w:r w:rsidRPr="006F5E31">
        <w:rPr>
          <w:rFonts w:ascii="Times New Roman" w:hAnsi="Times New Roman" w:cs="Times New Roman"/>
        </w:rPr>
        <w:t>Галайко</w:t>
      </w:r>
      <w:proofErr w:type="spellEnd"/>
      <w:r w:rsidRPr="006F5E31">
        <w:rPr>
          <w:rFonts w:ascii="Times New Roman" w:hAnsi="Times New Roman" w:cs="Times New Roman"/>
          <w:lang w:val="en-US"/>
        </w:rPr>
        <w:t xml:space="preserve"> </w:t>
      </w:r>
      <w:r w:rsidRPr="006F5E31">
        <w:rPr>
          <w:rFonts w:ascii="Times New Roman" w:hAnsi="Times New Roman" w:cs="Times New Roman"/>
        </w:rPr>
        <w:t>Ю</w:t>
      </w:r>
      <w:r w:rsidRPr="006F5E31">
        <w:rPr>
          <w:rFonts w:ascii="Times New Roman" w:hAnsi="Times New Roman" w:cs="Times New Roman"/>
          <w:lang w:val="en-US"/>
        </w:rPr>
        <w:t>.</w:t>
      </w:r>
      <w:r w:rsidRPr="006F5E31">
        <w:rPr>
          <w:rFonts w:ascii="Times New Roman" w:hAnsi="Times New Roman" w:cs="Times New Roman"/>
        </w:rPr>
        <w:t>А</w:t>
      </w:r>
      <w:r w:rsidRPr="006F5E31">
        <w:rPr>
          <w:rFonts w:ascii="Times New Roman" w:hAnsi="Times New Roman" w:cs="Times New Roman"/>
          <w:lang w:val="en-US"/>
        </w:rPr>
        <w:t xml:space="preserve">. </w:t>
      </w:r>
      <w:proofErr w:type="spellStart"/>
      <w:r w:rsidRPr="006F5E31">
        <w:rPr>
          <w:rFonts w:ascii="Times New Roman" w:hAnsi="Times New Roman" w:cs="Times New Roman"/>
        </w:rPr>
        <w:t>Навчально</w:t>
      </w:r>
      <w:proofErr w:type="spellEnd"/>
      <w:r w:rsidRPr="006F5E31">
        <w:rPr>
          <w:rFonts w:ascii="Times New Roman" w:hAnsi="Times New Roman" w:cs="Times New Roman"/>
          <w:lang w:val="en-US"/>
        </w:rPr>
        <w:t>-</w:t>
      </w:r>
      <w:proofErr w:type="spellStart"/>
      <w:r w:rsidRPr="006F5E31">
        <w:rPr>
          <w:rFonts w:ascii="Times New Roman" w:hAnsi="Times New Roman" w:cs="Times New Roman"/>
        </w:rPr>
        <w:t>методичний</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посібник</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з</w:t>
      </w:r>
      <w:proofErr w:type="spellEnd"/>
      <w:r w:rsidRPr="006F5E31">
        <w:rPr>
          <w:rFonts w:ascii="Times New Roman" w:hAnsi="Times New Roman" w:cs="Times New Roman"/>
          <w:lang w:val="en-US"/>
        </w:rPr>
        <w:t xml:space="preserve"> «</w:t>
      </w:r>
      <w:r w:rsidRPr="006F5E31">
        <w:rPr>
          <w:rFonts w:ascii="Times New Roman" w:hAnsi="Times New Roman" w:cs="Times New Roman"/>
        </w:rPr>
        <w:t>Математики</w:t>
      </w:r>
      <w:r w:rsidRPr="006F5E31">
        <w:rPr>
          <w:rFonts w:ascii="Times New Roman" w:hAnsi="Times New Roman" w:cs="Times New Roman"/>
          <w:lang w:val="en-US"/>
        </w:rPr>
        <w:t xml:space="preserve">» </w:t>
      </w:r>
      <w:r w:rsidRPr="006F5E31">
        <w:rPr>
          <w:rFonts w:ascii="Times New Roman" w:hAnsi="Times New Roman" w:cs="Times New Roman"/>
        </w:rPr>
        <w:t>для</w:t>
      </w:r>
      <w:r w:rsidRPr="006F5E31">
        <w:rPr>
          <w:rFonts w:ascii="Times New Roman" w:hAnsi="Times New Roman" w:cs="Times New Roman"/>
          <w:lang w:val="en-US"/>
        </w:rPr>
        <w:t xml:space="preserve"> </w:t>
      </w:r>
      <w:proofErr w:type="spellStart"/>
      <w:r w:rsidRPr="006F5E31">
        <w:rPr>
          <w:rFonts w:ascii="Times New Roman" w:hAnsi="Times New Roman" w:cs="Times New Roman"/>
        </w:rPr>
        <w:t>іноземних</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громадян</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які</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готуються</w:t>
      </w:r>
      <w:proofErr w:type="spellEnd"/>
      <w:r w:rsidRPr="006F5E31">
        <w:rPr>
          <w:rFonts w:ascii="Times New Roman" w:hAnsi="Times New Roman" w:cs="Times New Roman"/>
          <w:lang w:val="en-US"/>
        </w:rPr>
        <w:t xml:space="preserve"> </w:t>
      </w:r>
      <w:r w:rsidRPr="006F5E31">
        <w:rPr>
          <w:rFonts w:ascii="Times New Roman" w:hAnsi="Times New Roman" w:cs="Times New Roman"/>
        </w:rPr>
        <w:t>до</w:t>
      </w:r>
      <w:r w:rsidRPr="006F5E31">
        <w:rPr>
          <w:rFonts w:ascii="Times New Roman" w:hAnsi="Times New Roman" w:cs="Times New Roman"/>
          <w:lang w:val="en-US"/>
        </w:rPr>
        <w:t xml:space="preserve"> </w:t>
      </w:r>
      <w:proofErr w:type="spellStart"/>
      <w:r w:rsidRPr="006F5E31">
        <w:rPr>
          <w:rFonts w:ascii="Times New Roman" w:hAnsi="Times New Roman" w:cs="Times New Roman"/>
        </w:rPr>
        <w:t>вступу</w:t>
      </w:r>
      <w:proofErr w:type="spellEnd"/>
      <w:r w:rsidRPr="006F5E31">
        <w:rPr>
          <w:rFonts w:ascii="Times New Roman" w:hAnsi="Times New Roman" w:cs="Times New Roman"/>
          <w:lang w:val="en-US"/>
        </w:rPr>
        <w:t xml:space="preserve"> </w:t>
      </w:r>
      <w:r w:rsidRPr="006F5E31">
        <w:rPr>
          <w:rFonts w:ascii="Times New Roman" w:hAnsi="Times New Roman" w:cs="Times New Roman"/>
        </w:rPr>
        <w:t>в</w:t>
      </w:r>
      <w:r w:rsidRPr="006F5E31">
        <w:rPr>
          <w:rFonts w:ascii="Times New Roman" w:hAnsi="Times New Roman" w:cs="Times New Roman"/>
          <w:lang w:val="en-US"/>
        </w:rPr>
        <w:t xml:space="preserve"> </w:t>
      </w:r>
      <w:proofErr w:type="spellStart"/>
      <w:r w:rsidRPr="006F5E31">
        <w:rPr>
          <w:rFonts w:ascii="Times New Roman" w:hAnsi="Times New Roman" w:cs="Times New Roman"/>
        </w:rPr>
        <w:t>університети</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України</w:t>
      </w:r>
      <w:proofErr w:type="spellEnd"/>
      <w:r w:rsidRPr="006F5E31">
        <w:rPr>
          <w:rFonts w:ascii="Times New Roman" w:hAnsi="Times New Roman" w:cs="Times New Roman"/>
          <w:lang w:val="en-US"/>
        </w:rPr>
        <w:t>, (</w:t>
      </w:r>
      <w:proofErr w:type="spellStart"/>
      <w:r w:rsidRPr="006F5E31">
        <w:rPr>
          <w:rFonts w:ascii="Times New Roman" w:hAnsi="Times New Roman" w:cs="Times New Roman"/>
        </w:rPr>
        <w:t>англійською</w:t>
      </w:r>
      <w:proofErr w:type="spellEnd"/>
      <w:r w:rsidRPr="006F5E31">
        <w:rPr>
          <w:rFonts w:ascii="Times New Roman" w:hAnsi="Times New Roman" w:cs="Times New Roman"/>
          <w:lang w:val="en-US"/>
        </w:rPr>
        <w:t xml:space="preserve"> </w:t>
      </w:r>
      <w:r w:rsidRPr="006F5E31">
        <w:rPr>
          <w:rFonts w:ascii="Times New Roman" w:hAnsi="Times New Roman" w:cs="Times New Roman"/>
        </w:rPr>
        <w:t>та</w:t>
      </w:r>
      <w:r w:rsidRPr="006F5E31">
        <w:rPr>
          <w:rFonts w:ascii="Times New Roman" w:hAnsi="Times New Roman" w:cs="Times New Roman"/>
          <w:lang w:val="en-US"/>
        </w:rPr>
        <w:t xml:space="preserve"> </w:t>
      </w:r>
      <w:proofErr w:type="spellStart"/>
      <w:r w:rsidRPr="006F5E31">
        <w:rPr>
          <w:rFonts w:ascii="Times New Roman" w:hAnsi="Times New Roman" w:cs="Times New Roman"/>
        </w:rPr>
        <w:t>російською</w:t>
      </w:r>
      <w:proofErr w:type="spellEnd"/>
      <w:r w:rsidRPr="006F5E31">
        <w:rPr>
          <w:rFonts w:ascii="Times New Roman" w:hAnsi="Times New Roman" w:cs="Times New Roman"/>
          <w:lang w:val="en-US"/>
        </w:rPr>
        <w:t xml:space="preserve"> </w:t>
      </w:r>
      <w:proofErr w:type="spellStart"/>
      <w:r w:rsidRPr="006F5E31">
        <w:rPr>
          <w:rFonts w:ascii="Times New Roman" w:hAnsi="Times New Roman" w:cs="Times New Roman"/>
        </w:rPr>
        <w:t>мовами</w:t>
      </w:r>
      <w:proofErr w:type="spellEnd"/>
      <w:r w:rsidRPr="006F5E31">
        <w:rPr>
          <w:rFonts w:ascii="Times New Roman" w:hAnsi="Times New Roman" w:cs="Times New Roman"/>
          <w:lang w:val="en-US"/>
        </w:rPr>
        <w:t xml:space="preserve">). – </w:t>
      </w:r>
      <w:r w:rsidRPr="006F5E31">
        <w:rPr>
          <w:rFonts w:ascii="Times New Roman" w:hAnsi="Times New Roman" w:cs="Times New Roman"/>
        </w:rPr>
        <w:t>Полтава</w:t>
      </w:r>
      <w:r w:rsidRPr="006F5E31">
        <w:rPr>
          <w:rFonts w:ascii="Times New Roman" w:hAnsi="Times New Roman" w:cs="Times New Roman"/>
          <w:lang w:val="en-US"/>
        </w:rPr>
        <w:t xml:space="preserve">: </w:t>
      </w:r>
      <w:r w:rsidRPr="006F5E31">
        <w:rPr>
          <w:rFonts w:ascii="Times New Roman" w:hAnsi="Times New Roman" w:cs="Times New Roman"/>
        </w:rPr>
        <w:t>РВВ</w:t>
      </w:r>
      <w:r w:rsidRPr="006F5E31">
        <w:rPr>
          <w:rFonts w:ascii="Times New Roman" w:hAnsi="Times New Roman" w:cs="Times New Roman"/>
          <w:lang w:val="en-US"/>
        </w:rPr>
        <w:t xml:space="preserve"> </w:t>
      </w:r>
      <w:r w:rsidRPr="006F5E31">
        <w:rPr>
          <w:rFonts w:ascii="Times New Roman" w:hAnsi="Times New Roman" w:cs="Times New Roman"/>
        </w:rPr>
        <w:t>ПУЕТ</w:t>
      </w:r>
      <w:r w:rsidRPr="006F5E31">
        <w:rPr>
          <w:rFonts w:ascii="Times New Roman" w:hAnsi="Times New Roman" w:cs="Times New Roman"/>
          <w:lang w:val="en-US"/>
        </w:rPr>
        <w:t>, 2017</w:t>
      </w:r>
      <w:proofErr w:type="spellStart"/>
      <w:r w:rsidRPr="006F5E31">
        <w:rPr>
          <w:rFonts w:ascii="Times New Roman" w:hAnsi="Times New Roman" w:cs="Times New Roman"/>
        </w:rPr>
        <w:t>р</w:t>
      </w:r>
      <w:proofErr w:type="spellEnd"/>
      <w:r w:rsidRPr="006F5E31">
        <w:rPr>
          <w:rFonts w:ascii="Times New Roman" w:hAnsi="Times New Roman" w:cs="Times New Roman"/>
          <w:lang w:val="en-US"/>
        </w:rPr>
        <w:t xml:space="preserve">. – 320c. </w:t>
      </w:r>
    </w:p>
    <w:p w:rsidR="00866750" w:rsidRPr="006F5E31" w:rsidRDefault="001B6C91" w:rsidP="00866750">
      <w:pPr>
        <w:spacing w:line="240" w:lineRule="auto"/>
        <w:jc w:val="both"/>
        <w:rPr>
          <w:rFonts w:ascii="Times New Roman" w:hAnsi="Times New Roman" w:cs="Times New Roman"/>
        </w:rPr>
      </w:pPr>
      <w:r w:rsidRPr="006F5E31">
        <w:rPr>
          <w:rFonts w:ascii="Times New Roman" w:hAnsi="Times New Roman" w:cs="Times New Roman"/>
        </w:rPr>
        <w:t xml:space="preserve">5.Український </w:t>
      </w:r>
      <w:proofErr w:type="spellStart"/>
      <w:r w:rsidRPr="006F5E31">
        <w:rPr>
          <w:rFonts w:ascii="Times New Roman" w:hAnsi="Times New Roman" w:cs="Times New Roman"/>
        </w:rPr>
        <w:t>державний</w:t>
      </w:r>
      <w:proofErr w:type="spellEnd"/>
      <w:r w:rsidRPr="006F5E31">
        <w:rPr>
          <w:rFonts w:ascii="Times New Roman" w:hAnsi="Times New Roman" w:cs="Times New Roman"/>
        </w:rPr>
        <w:t xml:space="preserve"> центр </w:t>
      </w:r>
      <w:proofErr w:type="spellStart"/>
      <w:r w:rsidRPr="006F5E31">
        <w:rPr>
          <w:rFonts w:ascii="Times New Roman" w:hAnsi="Times New Roman" w:cs="Times New Roman"/>
        </w:rPr>
        <w:t>міжнародної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Офіційний</w:t>
      </w:r>
      <w:proofErr w:type="spellEnd"/>
      <w:r w:rsidRPr="006F5E31">
        <w:rPr>
          <w:rFonts w:ascii="Times New Roman" w:hAnsi="Times New Roman" w:cs="Times New Roman"/>
        </w:rPr>
        <w:t xml:space="preserve"> сайт. – Режим доступу: </w:t>
      </w:r>
      <w:hyperlink r:id="rId5" w:history="1">
        <w:r w:rsidR="00866750" w:rsidRPr="006F5E31">
          <w:rPr>
            <w:rStyle w:val="a3"/>
            <w:rFonts w:ascii="Times New Roman" w:hAnsi="Times New Roman" w:cs="Times New Roman"/>
          </w:rPr>
          <w:t>http://intered.com.ua/</w:t>
        </w:r>
      </w:hyperlink>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rPr>
        <w:t xml:space="preserve">6. </w:t>
      </w:r>
      <w:proofErr w:type="spellStart"/>
      <w:r w:rsidRPr="006F5E31">
        <w:rPr>
          <w:rFonts w:ascii="Times New Roman" w:hAnsi="Times New Roman" w:cs="Times New Roman"/>
        </w:rPr>
        <w:t>Утюж</w:t>
      </w:r>
      <w:proofErr w:type="spellEnd"/>
      <w:r w:rsidRPr="006F5E31">
        <w:rPr>
          <w:rFonts w:ascii="Times New Roman" w:hAnsi="Times New Roman" w:cs="Times New Roman"/>
        </w:rPr>
        <w:t xml:space="preserve"> И. Г. Глобализации в системе высшего образования / И. Г. </w:t>
      </w:r>
      <w:proofErr w:type="spellStart"/>
      <w:r w:rsidRPr="006F5E31">
        <w:rPr>
          <w:rFonts w:ascii="Times New Roman" w:hAnsi="Times New Roman" w:cs="Times New Roman"/>
        </w:rPr>
        <w:t>Утюж</w:t>
      </w:r>
      <w:proofErr w:type="spellEnd"/>
      <w:r w:rsidRPr="006F5E31">
        <w:rPr>
          <w:rFonts w:ascii="Times New Roman" w:hAnsi="Times New Roman" w:cs="Times New Roman"/>
        </w:rPr>
        <w:t xml:space="preserve"> // </w:t>
      </w:r>
      <w:proofErr w:type="spellStart"/>
      <w:r w:rsidRPr="006F5E31">
        <w:rPr>
          <w:rFonts w:ascii="Times New Roman" w:hAnsi="Times New Roman" w:cs="Times New Roman"/>
        </w:rPr>
        <w:t>Гуманітарний</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вісник</w:t>
      </w:r>
      <w:proofErr w:type="spellEnd"/>
      <w:r w:rsidRPr="006F5E31">
        <w:rPr>
          <w:rFonts w:ascii="Times New Roman" w:hAnsi="Times New Roman" w:cs="Times New Roman"/>
        </w:rPr>
        <w:t xml:space="preserve"> ЗДІА, 2011. – № 47. – С. 51-65.</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rPr>
        <w:t xml:space="preserve"> </w:t>
      </w:r>
      <w:r w:rsidR="00866750" w:rsidRPr="006F5E31">
        <w:rPr>
          <w:rFonts w:ascii="Times New Roman" w:hAnsi="Times New Roman" w:cs="Times New Roman"/>
          <w:lang w:val="en-US"/>
        </w:rPr>
        <w:tab/>
      </w:r>
      <w:proofErr w:type="spellStart"/>
      <w:r w:rsidRPr="006F5E31">
        <w:rPr>
          <w:rFonts w:ascii="Times New Roman" w:hAnsi="Times New Roman" w:cs="Times New Roman"/>
          <w:b/>
        </w:rPr>
        <w:t>Анотація</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Нічуговська</w:t>
      </w:r>
      <w:proofErr w:type="spellEnd"/>
      <w:r w:rsidRPr="006F5E31">
        <w:rPr>
          <w:rFonts w:ascii="Times New Roman" w:hAnsi="Times New Roman" w:cs="Times New Roman"/>
          <w:b/>
        </w:rPr>
        <w:t xml:space="preserve"> Л.І., </w:t>
      </w:r>
      <w:proofErr w:type="spellStart"/>
      <w:r w:rsidRPr="006F5E31">
        <w:rPr>
          <w:rFonts w:ascii="Times New Roman" w:hAnsi="Times New Roman" w:cs="Times New Roman"/>
          <w:b/>
        </w:rPr>
        <w:t>Галайко</w:t>
      </w:r>
      <w:proofErr w:type="spellEnd"/>
      <w:r w:rsidRPr="006F5E31">
        <w:rPr>
          <w:rFonts w:ascii="Times New Roman" w:hAnsi="Times New Roman" w:cs="Times New Roman"/>
          <w:b/>
        </w:rPr>
        <w:t xml:space="preserve"> Ю.А. Адаптивна модель </w:t>
      </w:r>
      <w:proofErr w:type="spellStart"/>
      <w:r w:rsidRPr="006F5E31">
        <w:rPr>
          <w:rFonts w:ascii="Times New Roman" w:hAnsi="Times New Roman" w:cs="Times New Roman"/>
          <w:b/>
        </w:rPr>
        <w:t>математичної</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підготовки</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іноземних</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студентів</w:t>
      </w:r>
      <w:proofErr w:type="spellEnd"/>
      <w:r w:rsidRPr="006F5E31">
        <w:rPr>
          <w:rFonts w:ascii="Times New Roman" w:hAnsi="Times New Roman" w:cs="Times New Roman"/>
          <w:b/>
        </w:rPr>
        <w:t xml:space="preserve"> в </w:t>
      </w:r>
      <w:proofErr w:type="spellStart"/>
      <w:r w:rsidRPr="006F5E31">
        <w:rPr>
          <w:rFonts w:ascii="Times New Roman" w:hAnsi="Times New Roman" w:cs="Times New Roman"/>
          <w:b/>
        </w:rPr>
        <w:t>контексті</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інтернаціоналізації</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університетської</w:t>
      </w:r>
      <w:proofErr w:type="spellEnd"/>
      <w:r w:rsidRPr="006F5E31">
        <w:rPr>
          <w:rFonts w:ascii="Times New Roman" w:hAnsi="Times New Roman" w:cs="Times New Roman"/>
          <w:b/>
        </w:rPr>
        <w:t xml:space="preserve"> </w:t>
      </w:r>
      <w:proofErr w:type="spellStart"/>
      <w:r w:rsidRPr="006F5E31">
        <w:rPr>
          <w:rFonts w:ascii="Times New Roman" w:hAnsi="Times New Roman" w:cs="Times New Roman"/>
          <w:b/>
        </w:rPr>
        <w:t>освіти</w:t>
      </w:r>
      <w:proofErr w:type="spellEnd"/>
      <w:r w:rsidRPr="006F5E31">
        <w:rPr>
          <w:rFonts w:ascii="Times New Roman" w:hAnsi="Times New Roman" w:cs="Times New Roman"/>
          <w:b/>
        </w:rPr>
        <w:t>.</w:t>
      </w:r>
      <w:r w:rsidRPr="006F5E31">
        <w:rPr>
          <w:rFonts w:ascii="Times New Roman" w:hAnsi="Times New Roman" w:cs="Times New Roman"/>
        </w:rPr>
        <w:t xml:space="preserve"> </w:t>
      </w:r>
      <w:proofErr w:type="spellStart"/>
      <w:r w:rsidRPr="006F5E31">
        <w:rPr>
          <w:rFonts w:ascii="Times New Roman" w:hAnsi="Times New Roman" w:cs="Times New Roman"/>
        </w:rPr>
        <w:t>Розкривається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дидактико-методичні</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підходи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реалізації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адаптивної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моделі</w:t>
      </w:r>
      <w:proofErr w:type="spellEnd"/>
      <w:r w:rsidRPr="006F5E31">
        <w:rPr>
          <w:rFonts w:ascii="Times New Roman" w:hAnsi="Times New Roman" w:cs="Times New Roman"/>
        </w:rPr>
        <w:t xml:space="preserve"> до </w:t>
      </w:r>
      <w:proofErr w:type="spellStart"/>
      <w:r w:rsidRPr="006F5E31">
        <w:rPr>
          <w:rFonts w:ascii="Times New Roman" w:hAnsi="Times New Roman" w:cs="Times New Roman"/>
        </w:rPr>
        <w:t>навчання</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математичних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дисциплін</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іноземними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студентми</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урахуванням</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сучасних</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підходів</w:t>
      </w:r>
      <w:proofErr w:type="spellEnd"/>
      <w:r w:rsidRPr="006F5E31">
        <w:rPr>
          <w:rFonts w:ascii="Times New Roman" w:hAnsi="Times New Roman" w:cs="Times New Roman"/>
        </w:rPr>
        <w:t xml:space="preserve"> до </w:t>
      </w:r>
      <w:proofErr w:type="spellStart"/>
      <w:r w:rsidRPr="006F5E31">
        <w:rPr>
          <w:rFonts w:ascii="Times New Roman" w:hAnsi="Times New Roman" w:cs="Times New Roman"/>
        </w:rPr>
        <w:t>інтернаціоналізації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змісту</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університетської</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освіти</w:t>
      </w:r>
      <w:proofErr w:type="spellEnd"/>
      <w:r w:rsidRPr="006F5E31">
        <w:rPr>
          <w:rFonts w:ascii="Times New Roman" w:hAnsi="Times New Roman" w:cs="Times New Roman"/>
        </w:rPr>
        <w:t xml:space="preserve"> (на </w:t>
      </w:r>
      <w:proofErr w:type="spellStart"/>
      <w:r w:rsidRPr="006F5E31">
        <w:rPr>
          <w:rFonts w:ascii="Times New Roman" w:hAnsi="Times New Roman" w:cs="Times New Roman"/>
        </w:rPr>
        <w:t>прикладі</w:t>
      </w:r>
      <w:proofErr w:type="spellEnd"/>
      <w:r w:rsidRPr="006F5E31">
        <w:rPr>
          <w:rFonts w:ascii="Times New Roman" w:hAnsi="Times New Roman" w:cs="Times New Roman"/>
        </w:rPr>
        <w:t xml:space="preserve"> ПУЕТ).</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b/>
        </w:rPr>
        <w:t xml:space="preserve"> </w:t>
      </w:r>
      <w:r w:rsidR="00866750" w:rsidRPr="006F5E31">
        <w:rPr>
          <w:rFonts w:ascii="Times New Roman" w:hAnsi="Times New Roman" w:cs="Times New Roman"/>
          <w:b/>
          <w:lang w:val="en-US"/>
        </w:rPr>
        <w:tab/>
      </w:r>
      <w:proofErr w:type="spellStart"/>
      <w:r w:rsidRPr="006F5E31">
        <w:rPr>
          <w:rFonts w:ascii="Times New Roman" w:hAnsi="Times New Roman" w:cs="Times New Roman"/>
          <w:b/>
        </w:rPr>
        <w:t>Ключові</w:t>
      </w:r>
      <w:proofErr w:type="spellEnd"/>
      <w:r w:rsidRPr="006F5E31">
        <w:rPr>
          <w:rFonts w:ascii="Times New Roman" w:hAnsi="Times New Roman" w:cs="Times New Roman"/>
          <w:b/>
        </w:rPr>
        <w:t xml:space="preserve"> слова: </w:t>
      </w:r>
      <w:r w:rsidRPr="006F5E31">
        <w:rPr>
          <w:rFonts w:ascii="Times New Roman" w:hAnsi="Times New Roman" w:cs="Times New Roman"/>
        </w:rPr>
        <w:t xml:space="preserve">адаптивна модель, </w:t>
      </w:r>
      <w:proofErr w:type="spellStart"/>
      <w:r w:rsidRPr="006F5E31">
        <w:rPr>
          <w:rFonts w:ascii="Times New Roman" w:hAnsi="Times New Roman" w:cs="Times New Roman"/>
        </w:rPr>
        <w:t>математична</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підготовка</w:t>
      </w:r>
      <w:proofErr w:type="spellEnd"/>
      <w:r w:rsidRPr="006F5E31">
        <w:rPr>
          <w:rFonts w:ascii="Times New Roman" w:hAnsi="Times New Roman" w:cs="Times New Roman"/>
        </w:rPr>
        <w:t xml:space="preserve">, </w:t>
      </w:r>
      <w:proofErr w:type="spellStart"/>
      <w:r w:rsidRPr="006F5E31">
        <w:rPr>
          <w:rFonts w:ascii="Times New Roman" w:hAnsi="Times New Roman" w:cs="Times New Roman"/>
        </w:rPr>
        <w:t>інтернаціоналізація</w:t>
      </w:r>
      <w:proofErr w:type="spellEnd"/>
      <w:r w:rsidRPr="006F5E31">
        <w:rPr>
          <w:rFonts w:ascii="Times New Roman" w:hAnsi="Times New Roman" w:cs="Times New Roman"/>
        </w:rPr>
        <w:t xml:space="preserve">. </w:t>
      </w:r>
      <w:r w:rsidRPr="006F5E31">
        <w:rPr>
          <w:rFonts w:ascii="Times New Roman" w:hAnsi="Times New Roman" w:cs="Times New Roman"/>
          <w:lang w:val="en-US"/>
        </w:rPr>
        <w:t>Summary</w:t>
      </w:r>
      <w:r w:rsidRPr="006F5E31">
        <w:rPr>
          <w:rFonts w:ascii="Times New Roman" w:hAnsi="Times New Roman" w:cs="Times New Roman"/>
        </w:rPr>
        <w:t xml:space="preserve">. </w:t>
      </w:r>
      <w:r w:rsidRPr="006F5E31">
        <w:rPr>
          <w:rFonts w:ascii="Times New Roman" w:hAnsi="Times New Roman" w:cs="Times New Roman"/>
          <w:lang w:val="en-US"/>
        </w:rPr>
        <w:t>Nichugovskaia L.,Halaiko J. Adaptive model of mathematical preparation of foreign students in the context of internationalization of university education. The article explains the usefulness of adaptive model and describes the didactic and methodological bases of realization to training mathematics foreign students at the preparatory Department taking into account modern approaches to the internationalization of the content of University education.</w:t>
      </w:r>
    </w:p>
    <w:p w:rsidR="00866750" w:rsidRPr="006F5E31" w:rsidRDefault="001B6C91" w:rsidP="00866750">
      <w:pPr>
        <w:spacing w:line="240" w:lineRule="auto"/>
        <w:jc w:val="both"/>
        <w:rPr>
          <w:rFonts w:ascii="Times New Roman" w:hAnsi="Times New Roman" w:cs="Times New Roman"/>
          <w:lang w:val="en-US"/>
        </w:rPr>
      </w:pPr>
      <w:r w:rsidRPr="006F5E31">
        <w:rPr>
          <w:rFonts w:ascii="Times New Roman" w:hAnsi="Times New Roman" w:cs="Times New Roman"/>
          <w:lang w:val="en-US"/>
        </w:rPr>
        <w:t xml:space="preserve"> </w:t>
      </w:r>
      <w:r w:rsidR="00866750" w:rsidRPr="006F5E31">
        <w:rPr>
          <w:rFonts w:ascii="Times New Roman" w:hAnsi="Times New Roman" w:cs="Times New Roman"/>
          <w:lang w:val="en-US"/>
        </w:rPr>
        <w:tab/>
      </w:r>
      <w:r w:rsidRPr="006F5E31">
        <w:rPr>
          <w:rFonts w:ascii="Times New Roman" w:hAnsi="Times New Roman" w:cs="Times New Roman"/>
          <w:b/>
          <w:lang w:val="en-US"/>
        </w:rPr>
        <w:t>Keywords:</w:t>
      </w:r>
      <w:r w:rsidRPr="006F5E31">
        <w:rPr>
          <w:rFonts w:ascii="Times New Roman" w:hAnsi="Times New Roman" w:cs="Times New Roman"/>
          <w:lang w:val="en-US"/>
        </w:rPr>
        <w:t xml:space="preserve"> adaptive model, mathematics, mathematical preparation, internationalization.</w:t>
      </w:r>
    </w:p>
    <w:p w:rsidR="00866750" w:rsidRPr="006F5E31" w:rsidRDefault="00866750" w:rsidP="006F5E31">
      <w:pPr>
        <w:spacing w:after="100" w:afterAutospacing="1" w:line="240" w:lineRule="auto"/>
        <w:jc w:val="both"/>
        <w:rPr>
          <w:rFonts w:ascii="Times New Roman" w:hAnsi="Times New Roman" w:cs="Times New Roman"/>
          <w:lang w:val="en-US"/>
        </w:rPr>
      </w:pPr>
      <w:r w:rsidRPr="006F5E31">
        <w:rPr>
          <w:rFonts w:ascii="Times New Roman" w:hAnsi="Times New Roman" w:cs="Times New Roman"/>
          <w:b/>
          <w:lang w:val="en-US"/>
        </w:rPr>
        <w:tab/>
      </w:r>
      <w:r w:rsidR="001B6C91" w:rsidRPr="006F5E31">
        <w:rPr>
          <w:rFonts w:ascii="Times New Roman" w:hAnsi="Times New Roman" w:cs="Times New Roman"/>
          <w:b/>
          <w:lang w:val="en-US"/>
        </w:rPr>
        <w:t xml:space="preserve"> </w:t>
      </w:r>
      <w:r w:rsidR="001B6C91" w:rsidRPr="006F5E31">
        <w:rPr>
          <w:rFonts w:ascii="Times New Roman" w:hAnsi="Times New Roman" w:cs="Times New Roman"/>
          <w:b/>
        </w:rPr>
        <w:t>Аннотация</w:t>
      </w:r>
      <w:r w:rsidR="001B6C91" w:rsidRPr="006F5E31">
        <w:rPr>
          <w:rFonts w:ascii="Times New Roman" w:hAnsi="Times New Roman" w:cs="Times New Roman"/>
          <w:b/>
          <w:lang w:val="en-US"/>
        </w:rPr>
        <w:t>.</w:t>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Ничуговская</w:t>
      </w:r>
      <w:proofErr w:type="spellEnd"/>
      <w:r w:rsidR="001B6C91" w:rsidRPr="006F5E31">
        <w:rPr>
          <w:rFonts w:ascii="Times New Roman" w:hAnsi="Times New Roman" w:cs="Times New Roman"/>
          <w:lang w:val="en-US"/>
        </w:rPr>
        <w:t xml:space="preserve"> </w:t>
      </w:r>
      <w:r w:rsidR="001B6C91" w:rsidRPr="006F5E31">
        <w:rPr>
          <w:rFonts w:ascii="Times New Roman" w:hAnsi="Times New Roman" w:cs="Times New Roman"/>
        </w:rPr>
        <w:t>Л</w:t>
      </w:r>
      <w:r w:rsidR="001B6C91" w:rsidRPr="006F5E31">
        <w:rPr>
          <w:rFonts w:ascii="Times New Roman" w:hAnsi="Times New Roman" w:cs="Times New Roman"/>
          <w:lang w:val="en-US"/>
        </w:rPr>
        <w:t>.</w:t>
      </w:r>
      <w:r w:rsidR="001B6C91" w:rsidRPr="006F5E31">
        <w:rPr>
          <w:rFonts w:ascii="Times New Roman" w:hAnsi="Times New Roman" w:cs="Times New Roman"/>
        </w:rPr>
        <w:t>И</w:t>
      </w:r>
      <w:r w:rsidR="001B6C91" w:rsidRPr="006F5E31">
        <w:rPr>
          <w:rFonts w:ascii="Times New Roman" w:hAnsi="Times New Roman" w:cs="Times New Roman"/>
          <w:lang w:val="en-US"/>
        </w:rPr>
        <w:t xml:space="preserve">., </w:t>
      </w:r>
      <w:proofErr w:type="spellStart"/>
      <w:r w:rsidR="001B6C91" w:rsidRPr="006F5E31">
        <w:rPr>
          <w:rFonts w:ascii="Times New Roman" w:hAnsi="Times New Roman" w:cs="Times New Roman"/>
        </w:rPr>
        <w:t>Галайко</w:t>
      </w:r>
      <w:proofErr w:type="spellEnd"/>
      <w:r w:rsidR="001B6C91" w:rsidRPr="006F5E31">
        <w:rPr>
          <w:rFonts w:ascii="Times New Roman" w:hAnsi="Times New Roman" w:cs="Times New Roman"/>
          <w:lang w:val="en-US"/>
        </w:rPr>
        <w:t xml:space="preserve"> </w:t>
      </w:r>
      <w:r w:rsidR="001B6C91" w:rsidRPr="006F5E31">
        <w:rPr>
          <w:rFonts w:ascii="Times New Roman" w:hAnsi="Times New Roman" w:cs="Times New Roman"/>
        </w:rPr>
        <w:t>Ю</w:t>
      </w:r>
      <w:r w:rsidR="001B6C91" w:rsidRPr="006F5E31">
        <w:rPr>
          <w:rFonts w:ascii="Times New Roman" w:hAnsi="Times New Roman" w:cs="Times New Roman"/>
          <w:lang w:val="en-US"/>
        </w:rPr>
        <w:t>.</w:t>
      </w:r>
      <w:r w:rsidR="001B6C91" w:rsidRPr="006F5E31">
        <w:rPr>
          <w:rFonts w:ascii="Times New Roman" w:hAnsi="Times New Roman" w:cs="Times New Roman"/>
        </w:rPr>
        <w:t>А</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Адаптивная</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модель</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математической</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подготовки</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иностранных</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студентов</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в</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контексте</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интернационализации</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университетского</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образования</w:t>
      </w:r>
      <w:r w:rsidR="001B6C91" w:rsidRPr="006F5E31">
        <w:rPr>
          <w:rFonts w:ascii="Times New Roman" w:hAnsi="Times New Roman" w:cs="Times New Roman"/>
          <w:lang w:val="en-US"/>
        </w:rPr>
        <w:t xml:space="preserve">. </w:t>
      </w:r>
      <w:r w:rsidR="001B6C91" w:rsidRPr="006F5E31">
        <w:rPr>
          <w:rFonts w:ascii="Times New Roman" w:hAnsi="Times New Roman" w:cs="Times New Roman"/>
        </w:rPr>
        <w:t xml:space="preserve">Раскрывается дидактико-методические подходы реализации адаптивной модели к обучению математическим дисциплинам иностранных студентов с учетом современных подходов к интернационализации содержания университетского образования (на примере ПУЭТ). </w:t>
      </w:r>
    </w:p>
    <w:p w:rsidR="00C07854" w:rsidRPr="006F5E31" w:rsidRDefault="001B6C91" w:rsidP="006F5E31">
      <w:pPr>
        <w:spacing w:after="100" w:afterAutospacing="1" w:line="240" w:lineRule="auto"/>
        <w:jc w:val="both"/>
      </w:pPr>
      <w:r w:rsidRPr="006F5E31">
        <w:rPr>
          <w:rFonts w:ascii="Times New Roman" w:hAnsi="Times New Roman" w:cs="Times New Roman"/>
          <w:b/>
        </w:rPr>
        <w:t>Ключевые слова:</w:t>
      </w:r>
      <w:r w:rsidRPr="006F5E31">
        <w:rPr>
          <w:rFonts w:ascii="Times New Roman" w:hAnsi="Times New Roman" w:cs="Times New Roman"/>
        </w:rPr>
        <w:t xml:space="preserve"> адаптивная модель, математическая подготовка, интернационализация. 139 О. Г. Ровенська1 , Н. С. Грудкіна1 , О. О</w:t>
      </w:r>
      <w:r w:rsidRPr="006F5E31">
        <w:t>. Чума</w:t>
      </w:r>
    </w:p>
    <w:sectPr w:rsidR="00C07854" w:rsidRPr="006F5E31" w:rsidSect="0086675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6C91"/>
    <w:rsid w:val="001B6C91"/>
    <w:rsid w:val="00291E3F"/>
    <w:rsid w:val="006F5E31"/>
    <w:rsid w:val="00866750"/>
    <w:rsid w:val="008F4F47"/>
    <w:rsid w:val="00C07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1E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ered.com.ua/" TargetMode="External"/><Relationship Id="rId4" Type="http://schemas.openxmlformats.org/officeDocument/2006/relationships/hyperlink" Target="mailto:lilia-nichugovsk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dc:creator>
  <cp:keywords/>
  <dc:description/>
  <cp:lastModifiedBy>juliya</cp:lastModifiedBy>
  <cp:revision>4</cp:revision>
  <dcterms:created xsi:type="dcterms:W3CDTF">2018-04-29T10:58:00Z</dcterms:created>
  <dcterms:modified xsi:type="dcterms:W3CDTF">2018-05-01T08:37:00Z</dcterms:modified>
</cp:coreProperties>
</file>