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2A" w:rsidRPr="00374D81" w:rsidRDefault="00D6152A" w:rsidP="005D6B36">
      <w:pPr>
        <w:ind w:firstLine="567"/>
        <w:jc w:val="both"/>
        <w:rPr>
          <w:rFonts w:ascii="Times New Roman" w:hAnsi="Times New Roman" w:cs="Times New Roman"/>
          <w:sz w:val="28"/>
          <w:szCs w:val="28"/>
        </w:rPr>
      </w:pPr>
      <w:proofErr w:type="spellStart"/>
      <w:r w:rsidRPr="00D6152A">
        <w:rPr>
          <w:rFonts w:ascii="Times New Roman" w:hAnsi="Times New Roman" w:cs="Times New Roman"/>
          <w:sz w:val="28"/>
          <w:szCs w:val="28"/>
        </w:rPr>
        <w:t>Logvyn</w:t>
      </w:r>
      <w:proofErr w:type="spellEnd"/>
      <w:r w:rsidRPr="00D6152A">
        <w:rPr>
          <w:rFonts w:ascii="Times New Roman" w:hAnsi="Times New Roman" w:cs="Times New Roman"/>
          <w:sz w:val="28"/>
          <w:szCs w:val="28"/>
        </w:rPr>
        <w:t xml:space="preserve"> M.M., </w:t>
      </w:r>
      <w:proofErr w:type="spellStart"/>
      <w:r w:rsidRPr="00D6152A">
        <w:rPr>
          <w:rFonts w:ascii="Times New Roman" w:hAnsi="Times New Roman" w:cs="Times New Roman"/>
          <w:sz w:val="28"/>
          <w:szCs w:val="28"/>
        </w:rPr>
        <w:t>Shukanov</w:t>
      </w:r>
      <w:proofErr w:type="spellEnd"/>
      <w:r w:rsidRPr="00D6152A">
        <w:rPr>
          <w:rFonts w:ascii="Times New Roman" w:hAnsi="Times New Roman" w:cs="Times New Roman"/>
          <w:sz w:val="28"/>
          <w:szCs w:val="28"/>
        </w:rPr>
        <w:t xml:space="preserve"> P.V.Sacrally-spiritual </w:t>
      </w:r>
      <w:proofErr w:type="spellStart"/>
      <w:r w:rsidRPr="00D6152A">
        <w:rPr>
          <w:rFonts w:ascii="Times New Roman" w:hAnsi="Times New Roman" w:cs="Times New Roman"/>
          <w:sz w:val="28"/>
          <w:szCs w:val="28"/>
        </w:rPr>
        <w:t>factors</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of</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influence</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on</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geodemographic</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situation</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in</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the</w:t>
      </w:r>
      <w:proofErr w:type="spellEnd"/>
      <w:r w:rsidRPr="00D6152A">
        <w:rPr>
          <w:rFonts w:ascii="Times New Roman" w:hAnsi="Times New Roman" w:cs="Times New Roman"/>
          <w:sz w:val="28"/>
          <w:szCs w:val="28"/>
        </w:rPr>
        <w:t xml:space="preserve"> </w:t>
      </w:r>
      <w:proofErr w:type="spellStart"/>
      <w:r w:rsidRPr="00D6152A">
        <w:rPr>
          <w:rFonts w:ascii="Times New Roman" w:hAnsi="Times New Roman" w:cs="Times New Roman"/>
          <w:sz w:val="28"/>
          <w:szCs w:val="28"/>
        </w:rPr>
        <w:t>region</w:t>
      </w:r>
      <w:proofErr w:type="spellEnd"/>
      <w:r w:rsidRPr="00374D81">
        <w:rPr>
          <w:rFonts w:ascii="Times New Roman" w:hAnsi="Times New Roman" w:cs="Times New Roman"/>
          <w:sz w:val="28"/>
          <w:szCs w:val="28"/>
        </w:rPr>
        <w:t xml:space="preserve"> // </w:t>
      </w:r>
      <w:r w:rsidRPr="00D6152A">
        <w:rPr>
          <w:rFonts w:ascii="Times New Roman" w:hAnsi="Times New Roman" w:cs="Times New Roman"/>
          <w:sz w:val="28"/>
          <w:szCs w:val="28"/>
        </w:rPr>
        <w:t xml:space="preserve">Часопис соціально-економічної географії : наук. зб. ; ред. </w:t>
      </w:r>
      <w:proofErr w:type="spellStart"/>
      <w:r w:rsidRPr="00D6152A">
        <w:rPr>
          <w:rFonts w:ascii="Times New Roman" w:hAnsi="Times New Roman" w:cs="Times New Roman"/>
          <w:sz w:val="28"/>
          <w:szCs w:val="28"/>
        </w:rPr>
        <w:t>кол</w:t>
      </w:r>
      <w:proofErr w:type="spellEnd"/>
      <w:r w:rsidRPr="00D6152A">
        <w:rPr>
          <w:rFonts w:ascii="Times New Roman" w:hAnsi="Times New Roman" w:cs="Times New Roman"/>
          <w:sz w:val="28"/>
          <w:szCs w:val="28"/>
        </w:rPr>
        <w:t>. Я.Б. Олійник, Л.М. </w:t>
      </w:r>
      <w:proofErr w:type="spellStart"/>
      <w:r w:rsidRPr="00D6152A">
        <w:rPr>
          <w:rFonts w:ascii="Times New Roman" w:hAnsi="Times New Roman" w:cs="Times New Roman"/>
          <w:sz w:val="28"/>
          <w:szCs w:val="28"/>
        </w:rPr>
        <w:t>Нємець</w:t>
      </w:r>
      <w:proofErr w:type="spellEnd"/>
      <w:r w:rsidRPr="00D6152A">
        <w:rPr>
          <w:rFonts w:ascii="Times New Roman" w:hAnsi="Times New Roman" w:cs="Times New Roman"/>
          <w:sz w:val="28"/>
          <w:szCs w:val="28"/>
        </w:rPr>
        <w:t>, А.П. </w:t>
      </w:r>
      <w:proofErr w:type="spellStart"/>
      <w:r w:rsidRPr="00D6152A">
        <w:rPr>
          <w:rFonts w:ascii="Times New Roman" w:hAnsi="Times New Roman" w:cs="Times New Roman"/>
          <w:sz w:val="28"/>
          <w:szCs w:val="28"/>
        </w:rPr>
        <w:t>Голіков</w:t>
      </w:r>
      <w:proofErr w:type="spellEnd"/>
      <w:r w:rsidRPr="00D6152A">
        <w:rPr>
          <w:rFonts w:ascii="Times New Roman" w:hAnsi="Times New Roman" w:cs="Times New Roman"/>
          <w:sz w:val="28"/>
          <w:szCs w:val="28"/>
        </w:rPr>
        <w:t xml:space="preserve"> та ін. – Харків : ХНУ імені В.Н. Каразіна, 2011. – №11 (2). – С. 132-135.</w:t>
      </w:r>
    </w:p>
    <w:p w:rsidR="005D6B36" w:rsidRPr="00374D81" w:rsidRDefault="005D6B36" w:rsidP="005D6B36">
      <w:pPr>
        <w:ind w:firstLine="567"/>
        <w:jc w:val="both"/>
        <w:rPr>
          <w:rFonts w:ascii="Times New Roman" w:hAnsi="Times New Roman" w:cs="Times New Roman"/>
          <w:sz w:val="28"/>
          <w:szCs w:val="28"/>
        </w:rPr>
      </w:pPr>
    </w:p>
    <w:p w:rsidR="00E66100" w:rsidRPr="00E66100" w:rsidRDefault="00E66100" w:rsidP="00E66100">
      <w:pPr>
        <w:widowControl w:val="0"/>
        <w:ind w:firstLine="567"/>
        <w:jc w:val="left"/>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ru-RU" w:eastAsia="ru-RU"/>
        </w:rPr>
        <w:t>УДК</w:t>
      </w:r>
      <w:r w:rsidRPr="00E66100">
        <w:rPr>
          <w:rFonts w:ascii="Times New Roman" w:eastAsia="Calibri" w:hAnsi="Times New Roman" w:cs="Times New Roman"/>
          <w:sz w:val="28"/>
          <w:szCs w:val="28"/>
          <w:lang w:val="en-US" w:eastAsia="ru-RU"/>
        </w:rPr>
        <w:t xml:space="preserve"> 911.3:314.18                </w:t>
      </w:r>
      <w:proofErr w:type="gramStart"/>
      <w:r w:rsidRPr="00E66100">
        <w:rPr>
          <w:rFonts w:ascii="Times New Roman" w:eastAsia="Calibri" w:hAnsi="Times New Roman" w:cs="Times New Roman"/>
          <w:caps/>
          <w:sz w:val="28"/>
          <w:szCs w:val="28"/>
          <w:lang w:val="ru-RU" w:eastAsia="ru-RU"/>
        </w:rPr>
        <w:t>М</w:t>
      </w:r>
      <w:proofErr w:type="gramEnd"/>
      <w:r w:rsidRPr="00E66100">
        <w:rPr>
          <w:rFonts w:ascii="Times New Roman" w:eastAsia="Calibri" w:hAnsi="Times New Roman" w:cs="Times New Roman"/>
          <w:caps/>
          <w:sz w:val="28"/>
          <w:szCs w:val="28"/>
          <w:lang w:val="en-US" w:eastAsia="ru-RU"/>
        </w:rPr>
        <w:t>ykhailo logvyn, Pavlo shukanov</w:t>
      </w:r>
    </w:p>
    <w:p w:rsidR="00E66100" w:rsidRPr="00E66100" w:rsidRDefault="00E66100" w:rsidP="00E66100">
      <w:pPr>
        <w:widowControl w:val="0"/>
        <w:ind w:firstLine="567"/>
        <w:rPr>
          <w:rFonts w:ascii="Times New Roman" w:eastAsia="Calibri" w:hAnsi="Times New Roman" w:cs="Times New Roman"/>
          <w:b/>
          <w:bCs/>
          <w:caps/>
          <w:sz w:val="28"/>
          <w:szCs w:val="28"/>
          <w:lang w:eastAsia="ru-RU"/>
        </w:rPr>
      </w:pPr>
    </w:p>
    <w:p w:rsidR="00E66100" w:rsidRPr="00E66100" w:rsidRDefault="00E66100" w:rsidP="00E66100">
      <w:pPr>
        <w:widowControl w:val="0"/>
        <w:ind w:firstLine="567"/>
        <w:rPr>
          <w:rFonts w:ascii="Times New Roman" w:eastAsia="Calibri" w:hAnsi="Times New Roman" w:cs="Times New Roman"/>
          <w:b/>
          <w:bCs/>
          <w:caps/>
          <w:sz w:val="28"/>
          <w:szCs w:val="28"/>
          <w:lang w:val="en-US" w:eastAsia="ru-RU"/>
        </w:rPr>
      </w:pPr>
      <w:proofErr w:type="gramStart"/>
      <w:r w:rsidRPr="00E66100">
        <w:rPr>
          <w:rFonts w:ascii="Times New Roman" w:eastAsia="Calibri" w:hAnsi="Times New Roman" w:cs="Times New Roman"/>
          <w:b/>
          <w:bCs/>
          <w:iCs/>
          <w:caps/>
          <w:sz w:val="28"/>
          <w:szCs w:val="28"/>
          <w:lang w:val="en-US"/>
        </w:rPr>
        <w:t>Sacrally-spiritual factors of influence on geodemographic situation in the region.</w:t>
      </w:r>
      <w:proofErr w:type="gramEnd"/>
    </w:p>
    <w:p w:rsidR="00E66100" w:rsidRPr="00E66100" w:rsidRDefault="00E66100" w:rsidP="00E66100">
      <w:pPr>
        <w:widowControl w:val="0"/>
        <w:ind w:firstLine="567"/>
        <w:jc w:val="right"/>
        <w:rPr>
          <w:rFonts w:ascii="Times New Roman" w:eastAsia="Calibri" w:hAnsi="Times New Roman" w:cs="Times New Roman"/>
          <w:sz w:val="28"/>
          <w:szCs w:val="28"/>
          <w:lang w:eastAsia="ru-RU"/>
        </w:rPr>
      </w:pPr>
    </w:p>
    <w:p w:rsidR="00E66100" w:rsidRPr="00E66100" w:rsidRDefault="00E66100" w:rsidP="00E66100">
      <w:pPr>
        <w:widowControl w:val="0"/>
        <w:ind w:firstLine="567"/>
        <w:jc w:val="both"/>
        <w:rPr>
          <w:rFonts w:ascii="Times New Roman" w:eastAsia="Calibri" w:hAnsi="Times New Roman" w:cs="Times New Roman"/>
          <w:i/>
          <w:iCs/>
          <w:lang w:eastAsia="ru-RU"/>
        </w:rPr>
      </w:pPr>
      <w:r w:rsidRPr="00E66100">
        <w:rPr>
          <w:rFonts w:ascii="Times New Roman" w:eastAsia="Calibri" w:hAnsi="Times New Roman" w:cs="Times New Roman"/>
          <w:i/>
          <w:iCs/>
          <w:lang w:val="en-US"/>
        </w:rPr>
        <w:t xml:space="preserve">Essence of </w:t>
      </w:r>
      <w:proofErr w:type="spellStart"/>
      <w:r w:rsidRPr="00E66100">
        <w:rPr>
          <w:rFonts w:ascii="Times New Roman" w:eastAsia="Calibri" w:hAnsi="Times New Roman" w:cs="Times New Roman"/>
          <w:i/>
          <w:iCs/>
          <w:lang w:val="en-US"/>
        </w:rPr>
        <w:t>geodemographic</w:t>
      </w:r>
      <w:proofErr w:type="spellEnd"/>
      <w:r w:rsidRPr="00E66100">
        <w:rPr>
          <w:rFonts w:ascii="Times New Roman" w:eastAsia="Calibri" w:hAnsi="Times New Roman" w:cs="Times New Roman"/>
          <w:iCs/>
          <w:lang w:val="en-US"/>
        </w:rPr>
        <w:t xml:space="preserve"> </w:t>
      </w:r>
      <w:r w:rsidRPr="00E66100">
        <w:rPr>
          <w:rFonts w:ascii="Times New Roman" w:eastAsia="Calibri" w:hAnsi="Times New Roman" w:cs="Times New Roman"/>
          <w:i/>
          <w:iCs/>
          <w:lang w:val="en-US"/>
        </w:rPr>
        <w:t xml:space="preserve">situation is opened up in modern terms. Attention is accented on the </w:t>
      </w:r>
      <w:proofErr w:type="spellStart"/>
      <w:r w:rsidRPr="00E66100">
        <w:rPr>
          <w:rFonts w:ascii="Times New Roman" w:eastAsia="Calibri" w:hAnsi="Times New Roman" w:cs="Times New Roman"/>
          <w:i/>
          <w:iCs/>
          <w:lang w:val="en-US"/>
        </w:rPr>
        <w:t>sacrally</w:t>
      </w:r>
      <w:proofErr w:type="spellEnd"/>
      <w:r w:rsidRPr="00E66100">
        <w:rPr>
          <w:rFonts w:ascii="Times New Roman" w:eastAsia="Calibri" w:hAnsi="Times New Roman" w:cs="Times New Roman"/>
          <w:i/>
          <w:iCs/>
          <w:lang w:val="en-US"/>
        </w:rPr>
        <w:t xml:space="preserve">- spiritual factors of influence on territorial differentiation of demographic processes. </w:t>
      </w:r>
      <w:proofErr w:type="gramStart"/>
      <w:r w:rsidRPr="00E66100">
        <w:rPr>
          <w:rFonts w:ascii="Times New Roman" w:eastAsia="Calibri" w:hAnsi="Times New Roman" w:cs="Times New Roman"/>
          <w:i/>
          <w:iCs/>
          <w:lang w:val="en-US"/>
        </w:rPr>
        <w:t>Specified on the immaterial factors of influence on morbidity and death rate of population.</w:t>
      </w:r>
      <w:proofErr w:type="gramEnd"/>
      <w:r w:rsidRPr="00E66100">
        <w:rPr>
          <w:rFonts w:ascii="Times New Roman" w:eastAsia="Calibri" w:hAnsi="Times New Roman" w:cs="Times New Roman"/>
          <w:i/>
          <w:iCs/>
          <w:lang w:val="en-US"/>
        </w:rPr>
        <w:t xml:space="preserve"> It is marked that without the increase of role of spirituality in society, without returning to the traditional </w:t>
      </w:r>
      <w:proofErr w:type="spellStart"/>
      <w:proofErr w:type="gramStart"/>
      <w:r w:rsidRPr="00E66100">
        <w:rPr>
          <w:rFonts w:ascii="Times New Roman" w:eastAsia="Calibri" w:hAnsi="Times New Roman" w:cs="Times New Roman"/>
          <w:i/>
          <w:iCs/>
          <w:lang w:val="en-US"/>
        </w:rPr>
        <w:t>christian</w:t>
      </w:r>
      <w:proofErr w:type="spellEnd"/>
      <w:proofErr w:type="gramEnd"/>
      <w:r w:rsidRPr="00E66100">
        <w:rPr>
          <w:rFonts w:ascii="Times New Roman" w:eastAsia="Calibri" w:hAnsi="Times New Roman" w:cs="Times New Roman"/>
          <w:i/>
          <w:iCs/>
          <w:lang w:val="en-US"/>
        </w:rPr>
        <w:t xml:space="preserve"> moral and ethical norms in human relations and production relations it is not possible to localize none of crises, inherent </w:t>
      </w:r>
      <w:smartTag w:uri="urn:schemas-microsoft-com:office:smarttags" w:element="country-region">
        <w:smartTag w:uri="urn:schemas-microsoft-com:office:smarttags" w:element="place">
          <w:r w:rsidRPr="00E66100">
            <w:rPr>
              <w:rFonts w:ascii="Times New Roman" w:eastAsia="Calibri" w:hAnsi="Times New Roman" w:cs="Times New Roman"/>
              <w:i/>
              <w:iCs/>
              <w:lang w:val="en-US"/>
            </w:rPr>
            <w:t>Ukraine</w:t>
          </w:r>
        </w:smartTag>
      </w:smartTag>
      <w:r w:rsidRPr="00E66100">
        <w:rPr>
          <w:rFonts w:ascii="Times New Roman" w:eastAsia="Calibri" w:hAnsi="Times New Roman" w:cs="Times New Roman"/>
          <w:i/>
          <w:iCs/>
          <w:lang w:val="en-US"/>
        </w:rPr>
        <w:t>.</w:t>
      </w:r>
    </w:p>
    <w:p w:rsidR="00E66100" w:rsidRPr="00E66100" w:rsidRDefault="00E66100" w:rsidP="00E66100">
      <w:pPr>
        <w:widowControl w:val="0"/>
        <w:ind w:firstLine="567"/>
        <w:jc w:val="both"/>
        <w:rPr>
          <w:rFonts w:ascii="Times New Roman" w:eastAsia="Calibri" w:hAnsi="Times New Roman" w:cs="Times New Roman"/>
          <w:i/>
          <w:iCs/>
        </w:rPr>
      </w:pPr>
      <w:r w:rsidRPr="00E66100">
        <w:rPr>
          <w:rFonts w:ascii="Times New Roman" w:eastAsia="Calibri" w:hAnsi="Times New Roman" w:cs="Times New Roman"/>
          <w:i/>
          <w:iCs/>
          <w:lang w:val="en-US"/>
        </w:rPr>
        <w:t xml:space="preserve">Keywords: system, </w:t>
      </w:r>
      <w:r w:rsidRPr="00E66100">
        <w:rPr>
          <w:rFonts w:ascii="Times New Roman" w:eastAsia="Calibri" w:hAnsi="Times New Roman" w:cs="Times New Roman"/>
          <w:bCs/>
          <w:i/>
          <w:iCs/>
          <w:lang w:val="en-US"/>
        </w:rPr>
        <w:t>spiritual</w:t>
      </w:r>
      <w:r w:rsidRPr="00E66100">
        <w:rPr>
          <w:rFonts w:ascii="Times New Roman" w:eastAsia="Calibri" w:hAnsi="Times New Roman" w:cs="Times New Roman"/>
          <w:b/>
          <w:bCs/>
          <w:iCs/>
          <w:caps/>
          <w:lang w:val="en-US"/>
        </w:rPr>
        <w:t xml:space="preserve"> </w:t>
      </w:r>
      <w:r w:rsidRPr="00E66100">
        <w:rPr>
          <w:rFonts w:ascii="Times New Roman" w:eastAsia="Calibri" w:hAnsi="Times New Roman" w:cs="Times New Roman"/>
          <w:bCs/>
          <w:i/>
          <w:iCs/>
          <w:lang w:val="en-US"/>
        </w:rPr>
        <w:t>structure</w:t>
      </w:r>
      <w:r w:rsidRPr="00E66100">
        <w:rPr>
          <w:rFonts w:ascii="Times New Roman" w:eastAsia="Calibri" w:hAnsi="Times New Roman" w:cs="Times New Roman"/>
          <w:bCs/>
          <w:i/>
          <w:iCs/>
          <w:caps/>
          <w:lang w:val="en-US"/>
        </w:rPr>
        <w:t xml:space="preserve">, </w:t>
      </w:r>
      <w:r w:rsidRPr="00E66100">
        <w:rPr>
          <w:rFonts w:ascii="Times New Roman" w:eastAsia="Calibri" w:hAnsi="Times New Roman" w:cs="Times New Roman"/>
          <w:i/>
          <w:iCs/>
          <w:lang w:val="en-US"/>
        </w:rPr>
        <w:t>demographic crisis, sin</w:t>
      </w:r>
      <w:r w:rsidRPr="00E66100">
        <w:rPr>
          <w:rFonts w:ascii="Times New Roman" w:eastAsia="Calibri" w:hAnsi="Times New Roman" w:cs="Times New Roman"/>
          <w:i/>
          <w:iCs/>
          <w:lang w:eastAsia="ru-RU"/>
        </w:rPr>
        <w:t xml:space="preserve">, </w:t>
      </w:r>
      <w:r w:rsidRPr="00E66100">
        <w:rPr>
          <w:rFonts w:ascii="Times New Roman" w:eastAsia="Calibri" w:hAnsi="Times New Roman" w:cs="Times New Roman"/>
          <w:bCs/>
          <w:i/>
          <w:iCs/>
          <w:lang w:val="en-US"/>
        </w:rPr>
        <w:t>spiritual</w:t>
      </w:r>
      <w:r w:rsidRPr="00E66100">
        <w:rPr>
          <w:rFonts w:ascii="Times New Roman" w:eastAsia="Calibri" w:hAnsi="Times New Roman" w:cs="Times New Roman"/>
          <w:sz w:val="20"/>
          <w:szCs w:val="20"/>
          <w:lang w:val="en-US" w:eastAsia="ru-RU"/>
        </w:rPr>
        <w:t xml:space="preserve"> </w:t>
      </w:r>
      <w:r w:rsidRPr="00E66100">
        <w:rPr>
          <w:rFonts w:ascii="Times New Roman" w:eastAsia="Calibri" w:hAnsi="Times New Roman" w:cs="Times New Roman"/>
          <w:bCs/>
          <w:i/>
          <w:iCs/>
          <w:lang w:val="en-US"/>
        </w:rPr>
        <w:t>disease</w:t>
      </w:r>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morbidity</w:t>
      </w:r>
      <w:proofErr w:type="spellEnd"/>
      <w:r w:rsidRPr="00E66100">
        <w:rPr>
          <w:rFonts w:ascii="Times New Roman" w:eastAsia="Calibri" w:hAnsi="Times New Roman" w:cs="Times New Roman"/>
          <w:i/>
          <w:iCs/>
          <w:lang w:eastAsia="ru-RU"/>
        </w:rPr>
        <w:t>,</w:t>
      </w:r>
      <w:r w:rsidRPr="00E66100">
        <w:rPr>
          <w:rFonts w:ascii="Times New Roman" w:eastAsia="Calibri" w:hAnsi="Times New Roman" w:cs="Times New Roman"/>
          <w:i/>
          <w:iCs/>
          <w:lang w:val="en-US" w:eastAsia="ru-RU"/>
        </w:rPr>
        <w:t xml:space="preserve"> </w:t>
      </w:r>
      <w:r w:rsidRPr="00E66100">
        <w:rPr>
          <w:rFonts w:ascii="Times New Roman" w:eastAsia="Calibri" w:hAnsi="Times New Roman" w:cs="Times New Roman"/>
          <w:i/>
          <w:iCs/>
          <w:lang w:val="en-US"/>
        </w:rPr>
        <w:t>spirituality.</w:t>
      </w:r>
    </w:p>
    <w:p w:rsidR="00E66100" w:rsidRPr="00E66100" w:rsidRDefault="00E66100" w:rsidP="00E66100">
      <w:pPr>
        <w:widowControl w:val="0"/>
        <w:ind w:firstLine="567"/>
        <w:jc w:val="both"/>
        <w:rPr>
          <w:rFonts w:ascii="Times New Roman" w:eastAsia="Calibri" w:hAnsi="Times New Roman" w:cs="Times New Roman"/>
          <w:i/>
          <w:iCs/>
          <w:lang w:eastAsia="ru-RU"/>
        </w:rPr>
      </w:pPr>
    </w:p>
    <w:p w:rsidR="00E66100" w:rsidRPr="00E66100" w:rsidRDefault="00E66100" w:rsidP="00E66100">
      <w:pPr>
        <w:widowControl w:val="0"/>
        <w:ind w:firstLine="567"/>
        <w:jc w:val="both"/>
        <w:rPr>
          <w:rFonts w:ascii="Times New Roman" w:eastAsia="Calibri" w:hAnsi="Times New Roman" w:cs="Times New Roman"/>
          <w:i/>
          <w:iCs/>
          <w:lang w:eastAsia="ru-RU"/>
        </w:rPr>
      </w:pPr>
      <w:r w:rsidRPr="00E66100">
        <w:rPr>
          <w:rFonts w:ascii="Times New Roman" w:eastAsia="Calibri" w:hAnsi="Times New Roman" w:cs="Times New Roman"/>
          <w:b/>
          <w:i/>
          <w:iCs/>
          <w:lang w:eastAsia="ru-RU"/>
        </w:rPr>
        <w:t xml:space="preserve">Михайло Логвин, Павло </w:t>
      </w:r>
      <w:proofErr w:type="spellStart"/>
      <w:r w:rsidRPr="00E66100">
        <w:rPr>
          <w:rFonts w:ascii="Times New Roman" w:eastAsia="Calibri" w:hAnsi="Times New Roman" w:cs="Times New Roman"/>
          <w:b/>
          <w:i/>
          <w:iCs/>
          <w:lang w:eastAsia="ru-RU"/>
        </w:rPr>
        <w:t>Шуканов</w:t>
      </w:r>
      <w:proofErr w:type="spellEnd"/>
      <w:r w:rsidRPr="00E66100">
        <w:rPr>
          <w:rFonts w:ascii="Times New Roman" w:eastAsia="Calibri" w:hAnsi="Times New Roman" w:cs="Times New Roman"/>
          <w:b/>
          <w:i/>
          <w:iCs/>
          <w:lang w:eastAsia="ru-RU"/>
        </w:rPr>
        <w:t>.</w:t>
      </w:r>
      <w:r w:rsidRPr="00E66100">
        <w:rPr>
          <w:rFonts w:ascii="Times New Roman" w:eastAsia="Calibri" w:hAnsi="Times New Roman" w:cs="Times New Roman"/>
          <w:i/>
          <w:iCs/>
          <w:lang w:eastAsia="ru-RU"/>
        </w:rPr>
        <w:t xml:space="preserve"> </w:t>
      </w:r>
      <w:r w:rsidRPr="00E66100">
        <w:rPr>
          <w:rFonts w:ascii="Times New Roman" w:eastAsia="Calibri" w:hAnsi="Times New Roman" w:cs="Times New Roman"/>
          <w:b/>
          <w:bCs/>
          <w:i/>
          <w:iCs/>
          <w:caps/>
          <w:lang w:val="ru-RU" w:eastAsia="ru-RU"/>
        </w:rPr>
        <w:t>Сакрально-духовні чинники впливу на геодемографічну ситуаці</w:t>
      </w:r>
      <w:proofErr w:type="gramStart"/>
      <w:r w:rsidRPr="00E66100">
        <w:rPr>
          <w:rFonts w:ascii="Times New Roman" w:eastAsia="Calibri" w:hAnsi="Times New Roman" w:cs="Times New Roman"/>
          <w:b/>
          <w:bCs/>
          <w:i/>
          <w:iCs/>
          <w:caps/>
          <w:lang w:val="ru-RU" w:eastAsia="ru-RU"/>
        </w:rPr>
        <w:t>ю</w:t>
      </w:r>
      <w:proofErr w:type="gramEnd"/>
      <w:r w:rsidRPr="00E66100">
        <w:rPr>
          <w:rFonts w:ascii="Times New Roman" w:eastAsia="Calibri" w:hAnsi="Times New Roman" w:cs="Times New Roman"/>
          <w:b/>
          <w:bCs/>
          <w:i/>
          <w:iCs/>
          <w:caps/>
          <w:lang w:val="ru-RU" w:eastAsia="ru-RU"/>
        </w:rPr>
        <w:t xml:space="preserve"> в регіоні.</w:t>
      </w:r>
      <w:r w:rsidRPr="00E66100">
        <w:rPr>
          <w:rFonts w:ascii="Times New Roman" w:eastAsia="Calibri" w:hAnsi="Times New Roman" w:cs="Times New Roman"/>
          <w:i/>
          <w:iCs/>
          <w:lang w:val="ru-RU" w:eastAsia="ru-RU"/>
        </w:rPr>
        <w:t xml:space="preserve"> </w:t>
      </w:r>
      <w:r w:rsidRPr="00E66100">
        <w:rPr>
          <w:rFonts w:ascii="Times New Roman" w:eastAsia="Calibri" w:hAnsi="Times New Roman" w:cs="Times New Roman"/>
          <w:i/>
          <w:iCs/>
          <w:lang w:eastAsia="ru-RU"/>
        </w:rPr>
        <w:t xml:space="preserve">Розкривається сутність </w:t>
      </w:r>
      <w:proofErr w:type="spellStart"/>
      <w:r w:rsidRPr="00E66100">
        <w:rPr>
          <w:rFonts w:ascii="Times New Roman" w:eastAsia="Calibri" w:hAnsi="Times New Roman" w:cs="Times New Roman"/>
          <w:i/>
          <w:iCs/>
          <w:lang w:eastAsia="ru-RU"/>
        </w:rPr>
        <w:t>геодемографічної</w:t>
      </w:r>
      <w:proofErr w:type="spellEnd"/>
      <w:r w:rsidRPr="00E66100">
        <w:rPr>
          <w:rFonts w:ascii="Times New Roman" w:eastAsia="Calibri" w:hAnsi="Times New Roman" w:cs="Times New Roman"/>
          <w:i/>
          <w:iCs/>
          <w:lang w:eastAsia="ru-RU"/>
        </w:rPr>
        <w:t xml:space="preserve"> ситуації в сучасних умовах. Акцентується увага на сакрально-духовних факторах впливу на територіальну диференціацію демографічних процесів. Вказується на нематеріальні чинники впливу на захворюваність і смертність населення. Наголошується, що без підвищення ролі духовності в суспільстві, без повернення до традиційних християнських морально-етичних норм у людських стосунках і виробничих відносинах не можливо локалізувати жодну із криз, притаманних Україні. </w:t>
      </w:r>
    </w:p>
    <w:p w:rsidR="00E66100" w:rsidRPr="00E66100" w:rsidRDefault="00E66100" w:rsidP="00E66100">
      <w:pPr>
        <w:widowControl w:val="0"/>
        <w:ind w:firstLine="567"/>
        <w:jc w:val="both"/>
        <w:rPr>
          <w:rFonts w:ascii="Times New Roman" w:eastAsia="Calibri" w:hAnsi="Times New Roman" w:cs="Times New Roman"/>
          <w:i/>
          <w:iCs/>
          <w:lang w:val="ru-RU" w:eastAsia="ru-RU"/>
        </w:rPr>
      </w:pPr>
      <w:r w:rsidRPr="00E66100">
        <w:rPr>
          <w:rFonts w:ascii="Times New Roman" w:eastAsia="Calibri" w:hAnsi="Times New Roman" w:cs="Times New Roman"/>
          <w:i/>
          <w:iCs/>
          <w:lang w:eastAsia="ru-RU"/>
        </w:rPr>
        <w:t>Ключові слова: система, духовна структура, демографічна криза, гріх, духовні хвороби, захворюваність, смертність</w:t>
      </w:r>
      <w:r w:rsidRPr="00E66100">
        <w:rPr>
          <w:rFonts w:ascii="Times New Roman" w:eastAsia="Calibri" w:hAnsi="Times New Roman" w:cs="Times New Roman"/>
          <w:i/>
          <w:iCs/>
          <w:lang w:val="ru-RU" w:eastAsia="ru-RU"/>
        </w:rPr>
        <w:t xml:space="preserve">, </w:t>
      </w:r>
      <w:proofErr w:type="spellStart"/>
      <w:r w:rsidRPr="00E66100">
        <w:rPr>
          <w:rFonts w:ascii="Times New Roman" w:eastAsia="Calibri" w:hAnsi="Times New Roman" w:cs="Times New Roman"/>
          <w:i/>
          <w:iCs/>
          <w:lang w:val="ru-RU" w:eastAsia="ru-RU"/>
        </w:rPr>
        <w:t>духовність</w:t>
      </w:r>
      <w:proofErr w:type="spellEnd"/>
      <w:r w:rsidRPr="00E66100">
        <w:rPr>
          <w:rFonts w:ascii="Times New Roman" w:eastAsia="Calibri" w:hAnsi="Times New Roman" w:cs="Times New Roman"/>
          <w:i/>
          <w:iCs/>
          <w:lang w:val="ru-RU" w:eastAsia="ru-RU"/>
        </w:rPr>
        <w:t>.</w:t>
      </w:r>
    </w:p>
    <w:p w:rsidR="00E66100" w:rsidRPr="00E66100" w:rsidRDefault="00E66100" w:rsidP="00E66100">
      <w:pPr>
        <w:widowControl w:val="0"/>
        <w:ind w:firstLine="567"/>
        <w:jc w:val="both"/>
        <w:rPr>
          <w:rFonts w:ascii="Times New Roman" w:eastAsia="Calibri" w:hAnsi="Times New Roman" w:cs="Times New Roman"/>
          <w:i/>
          <w:iCs/>
          <w:sz w:val="24"/>
          <w:szCs w:val="24"/>
          <w:lang w:eastAsia="ru-RU"/>
        </w:rPr>
      </w:pPr>
    </w:p>
    <w:p w:rsidR="00E66100" w:rsidRPr="00E66100" w:rsidRDefault="00E66100" w:rsidP="00E66100">
      <w:pPr>
        <w:widowControl w:val="0"/>
        <w:ind w:firstLine="567"/>
        <w:jc w:val="both"/>
        <w:rPr>
          <w:rFonts w:ascii="Times New Roman" w:eastAsia="Calibri" w:hAnsi="Times New Roman" w:cs="Times New Roman"/>
          <w:i/>
          <w:iCs/>
          <w:lang w:val="ru-RU" w:eastAsia="ru-RU"/>
        </w:rPr>
      </w:pPr>
      <w:r w:rsidRPr="00E66100">
        <w:rPr>
          <w:rFonts w:ascii="Times New Roman" w:eastAsia="Calibri" w:hAnsi="Times New Roman" w:cs="Times New Roman"/>
          <w:b/>
          <w:bCs/>
          <w:i/>
          <w:iCs/>
          <w:lang w:val="ru-RU" w:eastAsia="ru-RU"/>
        </w:rPr>
        <w:t xml:space="preserve">Михаил </w:t>
      </w:r>
      <w:proofErr w:type="spellStart"/>
      <w:r w:rsidRPr="00E66100">
        <w:rPr>
          <w:rFonts w:ascii="Times New Roman" w:eastAsia="Calibri" w:hAnsi="Times New Roman" w:cs="Times New Roman"/>
          <w:b/>
          <w:bCs/>
          <w:i/>
          <w:iCs/>
          <w:lang w:val="ru-RU" w:eastAsia="ru-RU"/>
        </w:rPr>
        <w:t>Логвин</w:t>
      </w:r>
      <w:proofErr w:type="spellEnd"/>
      <w:r w:rsidRPr="00E66100">
        <w:rPr>
          <w:rFonts w:ascii="Times New Roman" w:eastAsia="Calibri" w:hAnsi="Times New Roman" w:cs="Times New Roman"/>
          <w:b/>
          <w:bCs/>
          <w:i/>
          <w:iCs/>
          <w:lang w:val="ru-RU" w:eastAsia="ru-RU"/>
        </w:rPr>
        <w:t xml:space="preserve">, Павел </w:t>
      </w:r>
      <w:proofErr w:type="spellStart"/>
      <w:r w:rsidRPr="00E66100">
        <w:rPr>
          <w:rFonts w:ascii="Times New Roman" w:eastAsia="Calibri" w:hAnsi="Times New Roman" w:cs="Times New Roman"/>
          <w:b/>
          <w:bCs/>
          <w:i/>
          <w:iCs/>
          <w:lang w:val="ru-RU" w:eastAsia="ru-RU"/>
        </w:rPr>
        <w:t>Шуканов</w:t>
      </w:r>
      <w:proofErr w:type="spellEnd"/>
      <w:r w:rsidRPr="00E66100">
        <w:rPr>
          <w:rFonts w:ascii="Times New Roman" w:eastAsia="Calibri" w:hAnsi="Times New Roman" w:cs="Times New Roman"/>
          <w:b/>
          <w:bCs/>
          <w:i/>
          <w:iCs/>
          <w:lang w:val="ru-RU" w:eastAsia="ru-RU"/>
        </w:rPr>
        <w:t>.</w:t>
      </w:r>
      <w:r w:rsidRPr="00E66100">
        <w:rPr>
          <w:rFonts w:ascii="Times New Roman" w:eastAsia="Calibri" w:hAnsi="Times New Roman" w:cs="Times New Roman"/>
          <w:i/>
          <w:iCs/>
          <w:lang w:val="ru-RU" w:eastAsia="ru-RU"/>
        </w:rPr>
        <w:t xml:space="preserve"> </w:t>
      </w:r>
      <w:r w:rsidRPr="00E66100">
        <w:rPr>
          <w:rFonts w:ascii="Times New Roman" w:eastAsia="Calibri" w:hAnsi="Times New Roman" w:cs="Times New Roman"/>
          <w:b/>
          <w:bCs/>
          <w:i/>
          <w:iCs/>
          <w:caps/>
          <w:lang w:val="ru-RU" w:eastAsia="ru-RU"/>
        </w:rPr>
        <w:t>Сакрально-духовные факторы влияния на геодемографическую ситуацию в регионе.</w:t>
      </w:r>
      <w:r w:rsidRPr="00E66100">
        <w:rPr>
          <w:rFonts w:ascii="Times New Roman" w:eastAsia="Calibri" w:hAnsi="Times New Roman" w:cs="Times New Roman"/>
          <w:i/>
          <w:iCs/>
          <w:lang w:val="ru-RU" w:eastAsia="ru-RU"/>
        </w:rPr>
        <w:t xml:space="preserve"> Раскрывается сущность </w:t>
      </w:r>
      <w:proofErr w:type="spellStart"/>
      <w:r w:rsidRPr="00E66100">
        <w:rPr>
          <w:rFonts w:ascii="Times New Roman" w:eastAsia="Calibri" w:hAnsi="Times New Roman" w:cs="Times New Roman"/>
          <w:i/>
          <w:iCs/>
          <w:lang w:val="ru-RU" w:eastAsia="ru-RU"/>
        </w:rPr>
        <w:t>геодемографической</w:t>
      </w:r>
      <w:proofErr w:type="spellEnd"/>
      <w:r w:rsidRPr="00E66100">
        <w:rPr>
          <w:rFonts w:ascii="Times New Roman" w:eastAsia="Calibri" w:hAnsi="Times New Roman" w:cs="Times New Roman"/>
          <w:i/>
          <w:iCs/>
          <w:lang w:val="ru-RU" w:eastAsia="ru-RU"/>
        </w:rPr>
        <w:t xml:space="preserve"> ситуации в современных условиях. Акцентируется внимание на сакрально-духовных факторах влияния на территориальную дифференциацию демографических процессов. Указывается на </w:t>
      </w:r>
      <w:proofErr w:type="spellStart"/>
      <w:r w:rsidRPr="00E66100">
        <w:rPr>
          <w:rFonts w:ascii="Times New Roman" w:eastAsia="Calibri" w:hAnsi="Times New Roman" w:cs="Times New Roman"/>
          <w:i/>
          <w:iCs/>
          <w:lang w:eastAsia="ru-RU"/>
        </w:rPr>
        <w:t>нематериальные</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факторы</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влияния</w:t>
      </w:r>
      <w:proofErr w:type="spellEnd"/>
      <w:r w:rsidRPr="00E66100">
        <w:rPr>
          <w:rFonts w:ascii="Times New Roman" w:eastAsia="Calibri" w:hAnsi="Times New Roman" w:cs="Times New Roman"/>
          <w:i/>
          <w:iCs/>
          <w:lang w:eastAsia="ru-RU"/>
        </w:rPr>
        <w:t xml:space="preserve"> на </w:t>
      </w:r>
      <w:proofErr w:type="spellStart"/>
      <w:r w:rsidRPr="00E66100">
        <w:rPr>
          <w:rFonts w:ascii="Times New Roman" w:eastAsia="Calibri" w:hAnsi="Times New Roman" w:cs="Times New Roman"/>
          <w:i/>
          <w:iCs/>
          <w:lang w:eastAsia="ru-RU"/>
        </w:rPr>
        <w:t>заболеваемость</w:t>
      </w:r>
      <w:proofErr w:type="spellEnd"/>
      <w:r w:rsidRPr="00E66100">
        <w:rPr>
          <w:rFonts w:ascii="Times New Roman" w:eastAsia="Calibri" w:hAnsi="Times New Roman" w:cs="Times New Roman"/>
          <w:i/>
          <w:iCs/>
          <w:lang w:eastAsia="ru-RU"/>
        </w:rPr>
        <w:t xml:space="preserve"> и </w:t>
      </w:r>
      <w:proofErr w:type="spellStart"/>
      <w:r w:rsidRPr="00E66100">
        <w:rPr>
          <w:rFonts w:ascii="Times New Roman" w:eastAsia="Calibri" w:hAnsi="Times New Roman" w:cs="Times New Roman"/>
          <w:i/>
          <w:iCs/>
          <w:lang w:eastAsia="ru-RU"/>
        </w:rPr>
        <w:t>смертность</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населения</w:t>
      </w:r>
      <w:proofErr w:type="spellEnd"/>
      <w:r w:rsidRPr="00E66100">
        <w:rPr>
          <w:rFonts w:ascii="Times New Roman" w:eastAsia="Calibri" w:hAnsi="Times New Roman" w:cs="Times New Roman"/>
          <w:i/>
          <w:iCs/>
          <w:lang w:eastAsia="ru-RU"/>
        </w:rPr>
        <w:t xml:space="preserve">. </w:t>
      </w:r>
      <w:r w:rsidRPr="00E66100">
        <w:rPr>
          <w:rFonts w:ascii="Times New Roman" w:eastAsia="Calibri" w:hAnsi="Times New Roman" w:cs="Times New Roman"/>
          <w:i/>
          <w:iCs/>
          <w:lang w:val="ru-RU" w:eastAsia="ru-RU"/>
        </w:rPr>
        <w:t xml:space="preserve">Отмечается, что без повышения роли духовности в обществе, без возвращения к традиционным христианским морально-этическим нормам в человеческих взаимоотношениях и производственных отношениях </w:t>
      </w:r>
      <w:proofErr w:type="gramStart"/>
      <w:r w:rsidRPr="00E66100">
        <w:rPr>
          <w:rFonts w:ascii="Times New Roman" w:eastAsia="Calibri" w:hAnsi="Times New Roman" w:cs="Times New Roman"/>
          <w:i/>
          <w:iCs/>
          <w:lang w:val="ru-RU" w:eastAsia="ru-RU"/>
        </w:rPr>
        <w:t>не возможно</w:t>
      </w:r>
      <w:proofErr w:type="gramEnd"/>
      <w:r w:rsidRPr="00E66100">
        <w:rPr>
          <w:rFonts w:ascii="Times New Roman" w:eastAsia="Calibri" w:hAnsi="Times New Roman" w:cs="Times New Roman"/>
          <w:i/>
          <w:iCs/>
          <w:lang w:val="ru-RU" w:eastAsia="ru-RU"/>
        </w:rPr>
        <w:t xml:space="preserve"> локализовать ни один из кризисов, присущих Украине.</w:t>
      </w:r>
    </w:p>
    <w:p w:rsidR="00E66100" w:rsidRPr="00E66100" w:rsidRDefault="00E66100" w:rsidP="00E66100">
      <w:pPr>
        <w:widowControl w:val="0"/>
        <w:ind w:firstLine="567"/>
        <w:jc w:val="both"/>
        <w:rPr>
          <w:rFonts w:ascii="Times New Roman" w:eastAsia="Calibri" w:hAnsi="Times New Roman" w:cs="Times New Roman"/>
          <w:i/>
          <w:iCs/>
          <w:lang w:val="ru-RU" w:eastAsia="ru-RU"/>
        </w:rPr>
      </w:pPr>
      <w:proofErr w:type="gramStart"/>
      <w:r w:rsidRPr="00E66100">
        <w:rPr>
          <w:rFonts w:ascii="Times New Roman" w:eastAsia="Calibri" w:hAnsi="Times New Roman" w:cs="Times New Roman"/>
          <w:i/>
          <w:iCs/>
          <w:lang w:val="ru-RU" w:eastAsia="ru-RU"/>
        </w:rPr>
        <w:t xml:space="preserve">Ключевые слова: </w:t>
      </w:r>
      <w:r w:rsidRPr="00E66100">
        <w:rPr>
          <w:rFonts w:ascii="Times New Roman" w:eastAsia="Calibri" w:hAnsi="Times New Roman" w:cs="Times New Roman"/>
          <w:i/>
          <w:iCs/>
          <w:lang w:eastAsia="ru-RU"/>
        </w:rPr>
        <w:t xml:space="preserve">система, </w:t>
      </w:r>
      <w:proofErr w:type="spellStart"/>
      <w:r w:rsidRPr="00E66100">
        <w:rPr>
          <w:rFonts w:ascii="Times New Roman" w:eastAsia="Calibri" w:hAnsi="Times New Roman" w:cs="Times New Roman"/>
          <w:i/>
          <w:iCs/>
          <w:lang w:eastAsia="ru-RU"/>
        </w:rPr>
        <w:t>духовная</w:t>
      </w:r>
      <w:proofErr w:type="spellEnd"/>
      <w:r w:rsidRPr="00E66100">
        <w:rPr>
          <w:rFonts w:ascii="Times New Roman" w:eastAsia="Calibri" w:hAnsi="Times New Roman" w:cs="Times New Roman"/>
          <w:i/>
          <w:iCs/>
          <w:lang w:eastAsia="ru-RU"/>
        </w:rPr>
        <w:t xml:space="preserve"> структура, </w:t>
      </w:r>
      <w:proofErr w:type="spellStart"/>
      <w:r w:rsidRPr="00E66100">
        <w:rPr>
          <w:rFonts w:ascii="Times New Roman" w:eastAsia="Calibri" w:hAnsi="Times New Roman" w:cs="Times New Roman"/>
          <w:i/>
          <w:iCs/>
          <w:lang w:eastAsia="ru-RU"/>
        </w:rPr>
        <w:t>демографический</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кризис</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грех</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духовные</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болезни</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заболеваемость</w:t>
      </w:r>
      <w:proofErr w:type="spellEnd"/>
      <w:r w:rsidRPr="00E66100">
        <w:rPr>
          <w:rFonts w:ascii="Times New Roman" w:eastAsia="Calibri" w:hAnsi="Times New Roman" w:cs="Times New Roman"/>
          <w:i/>
          <w:iCs/>
          <w:lang w:eastAsia="ru-RU"/>
        </w:rPr>
        <w:t xml:space="preserve">, </w:t>
      </w:r>
      <w:proofErr w:type="spellStart"/>
      <w:r w:rsidRPr="00E66100">
        <w:rPr>
          <w:rFonts w:ascii="Times New Roman" w:eastAsia="Calibri" w:hAnsi="Times New Roman" w:cs="Times New Roman"/>
          <w:i/>
          <w:iCs/>
          <w:lang w:eastAsia="ru-RU"/>
        </w:rPr>
        <w:t>смертность</w:t>
      </w:r>
      <w:proofErr w:type="spellEnd"/>
      <w:r w:rsidRPr="00E66100">
        <w:rPr>
          <w:rFonts w:ascii="Times New Roman" w:eastAsia="Calibri" w:hAnsi="Times New Roman" w:cs="Times New Roman"/>
          <w:i/>
          <w:iCs/>
          <w:lang w:eastAsia="ru-RU"/>
        </w:rPr>
        <w:t xml:space="preserve">, </w:t>
      </w:r>
      <w:r w:rsidRPr="00E66100">
        <w:rPr>
          <w:rFonts w:ascii="Times New Roman" w:eastAsia="Calibri" w:hAnsi="Times New Roman" w:cs="Times New Roman"/>
          <w:i/>
          <w:iCs/>
          <w:lang w:val="ru-RU" w:eastAsia="ru-RU"/>
        </w:rPr>
        <w:t>духовность.</w:t>
      </w:r>
      <w:proofErr w:type="gramEnd"/>
    </w:p>
    <w:p w:rsidR="00E66100" w:rsidRPr="00E66100" w:rsidRDefault="00E66100" w:rsidP="00E66100">
      <w:pPr>
        <w:widowControl w:val="0"/>
        <w:ind w:firstLine="567"/>
        <w:jc w:val="both"/>
        <w:rPr>
          <w:rFonts w:ascii="Times New Roman" w:eastAsia="Calibri" w:hAnsi="Times New Roman" w:cs="Times New Roman"/>
          <w:i/>
          <w:iCs/>
          <w:lang w:val="ru-RU" w:eastAsia="ru-RU"/>
        </w:rPr>
      </w:pP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proofErr w:type="gramStart"/>
      <w:r w:rsidRPr="00E66100">
        <w:rPr>
          <w:rFonts w:ascii="Times New Roman" w:eastAsia="Calibri" w:hAnsi="Times New Roman" w:cs="Times New Roman"/>
          <w:b/>
          <w:sz w:val="28"/>
          <w:szCs w:val="28"/>
          <w:lang w:val="en-US" w:eastAsia="ru-RU"/>
        </w:rPr>
        <w:t>Introduction</w:t>
      </w:r>
      <w:r w:rsidRPr="00E66100">
        <w:rPr>
          <w:rFonts w:ascii="Times New Roman" w:eastAsia="Calibri" w:hAnsi="Times New Roman" w:cs="Times New Roman"/>
          <w:sz w:val="28"/>
          <w:szCs w:val="28"/>
          <w:lang w:val="en-US" w:eastAsia="ru-RU"/>
        </w:rPr>
        <w:t>.</w:t>
      </w:r>
      <w:proofErr w:type="gramEnd"/>
      <w:r w:rsidRPr="00E66100">
        <w:rPr>
          <w:rFonts w:ascii="Times New Roman" w:eastAsia="Calibri" w:hAnsi="Times New Roman" w:cs="Times New Roman"/>
          <w:sz w:val="28"/>
          <w:szCs w:val="28"/>
          <w:lang w:val="en-US" w:eastAsia="ru-RU"/>
        </w:rPr>
        <w:t xml:space="preserve"> </w:t>
      </w:r>
      <w:proofErr w:type="gramStart"/>
      <w:r w:rsidRPr="00E66100">
        <w:rPr>
          <w:rFonts w:ascii="Times New Roman" w:eastAsia="Calibri" w:hAnsi="Times New Roman" w:cs="Times New Roman"/>
          <w:sz w:val="28"/>
          <w:szCs w:val="28"/>
          <w:lang w:val="en-US" w:eastAsia="ru-RU"/>
        </w:rPr>
        <w:t>Statement of the problem.</w:t>
      </w:r>
      <w:proofErr w:type="gramEnd"/>
      <w:r w:rsidRPr="00E66100">
        <w:rPr>
          <w:rFonts w:ascii="Times New Roman" w:eastAsia="Calibri" w:hAnsi="Times New Roman" w:cs="Times New Roman"/>
          <w:sz w:val="28"/>
          <w:szCs w:val="28"/>
          <w:lang w:val="en-US" w:eastAsia="ru-RU"/>
        </w:rPr>
        <w:t xml:space="preserve"> The study of demographic processes in different countries and regions was always relevant. Even in developed countries all the problems associated with the reproduction of population is the priority. In addition, exogenous and endogenous causes of death influence the population actively. We believe that spiritual, moral and ethical factors have decisive influence on the course of these processes and this leads to many diseases and high mortality.</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proofErr w:type="gramStart"/>
      <w:r w:rsidRPr="00E66100">
        <w:rPr>
          <w:rFonts w:ascii="Times New Roman" w:eastAsia="Calibri" w:hAnsi="Times New Roman" w:cs="Times New Roman"/>
          <w:b/>
          <w:sz w:val="28"/>
          <w:szCs w:val="28"/>
          <w:lang w:val="en-US" w:eastAsia="ru-RU"/>
        </w:rPr>
        <w:lastRenderedPageBreak/>
        <w:t>Analysis of recent research and publications.</w:t>
      </w:r>
      <w:proofErr w:type="gramEnd"/>
      <w:r w:rsidRPr="00E66100">
        <w:rPr>
          <w:rFonts w:ascii="Times New Roman" w:eastAsia="Calibri" w:hAnsi="Times New Roman" w:cs="Times New Roman"/>
          <w:sz w:val="28"/>
          <w:szCs w:val="28"/>
          <w:lang w:val="en-US" w:eastAsia="ru-RU"/>
        </w:rPr>
        <w:t xml:space="preserve"> Large </w:t>
      </w:r>
      <w:proofErr w:type="gramStart"/>
      <w:r w:rsidRPr="00E66100">
        <w:rPr>
          <w:rFonts w:ascii="Times New Roman" w:eastAsia="Calibri" w:hAnsi="Times New Roman" w:cs="Times New Roman"/>
          <w:sz w:val="28"/>
          <w:szCs w:val="28"/>
          <w:lang w:val="en-US" w:eastAsia="ru-RU"/>
        </w:rPr>
        <w:t>number of epidemiological observations show</w:t>
      </w:r>
      <w:proofErr w:type="gramEnd"/>
      <w:r w:rsidRPr="00E66100">
        <w:rPr>
          <w:rFonts w:ascii="Times New Roman" w:eastAsia="Calibri" w:hAnsi="Times New Roman" w:cs="Times New Roman"/>
          <w:sz w:val="28"/>
          <w:szCs w:val="28"/>
          <w:lang w:val="en-US" w:eastAsia="ru-RU"/>
        </w:rPr>
        <w:t xml:space="preserve"> that the viability of man depends largely on his psychological state. The presence of severe depression affects physical and mental health, increases mortality. The first scientific definitions of spiritual causes of bodily diseases are made within health by Soviet scientists A.I </w:t>
      </w:r>
      <w:proofErr w:type="spellStart"/>
      <w:r w:rsidRPr="00E66100">
        <w:rPr>
          <w:rFonts w:ascii="Times New Roman" w:eastAsia="Calibri" w:hAnsi="Times New Roman" w:cs="Times New Roman"/>
          <w:sz w:val="28"/>
          <w:szCs w:val="28"/>
          <w:lang w:val="en-US" w:eastAsia="ru-RU"/>
        </w:rPr>
        <w:t>Yakobiya</w:t>
      </w:r>
      <w:proofErr w:type="spellEnd"/>
      <w:r w:rsidRPr="00E66100">
        <w:rPr>
          <w:rFonts w:ascii="Times New Roman" w:eastAsia="Calibri" w:hAnsi="Times New Roman" w:cs="Times New Roman"/>
          <w:sz w:val="28"/>
          <w:szCs w:val="28"/>
          <w:lang w:val="en-US" w:eastAsia="ru-RU"/>
        </w:rPr>
        <w:t xml:space="preserve"> and I. P. </w:t>
      </w:r>
      <w:proofErr w:type="spellStart"/>
      <w:r w:rsidRPr="00E66100">
        <w:rPr>
          <w:rFonts w:ascii="Times New Roman" w:eastAsia="Calibri" w:hAnsi="Times New Roman" w:cs="Times New Roman"/>
          <w:sz w:val="28"/>
          <w:szCs w:val="28"/>
          <w:lang w:val="en-US" w:eastAsia="ru-RU"/>
        </w:rPr>
        <w:t>Skvortsov</w:t>
      </w:r>
      <w:proofErr w:type="spellEnd"/>
      <w:r w:rsidRPr="00E66100">
        <w:rPr>
          <w:rFonts w:ascii="Times New Roman" w:eastAsia="Calibri" w:hAnsi="Times New Roman" w:cs="Times New Roman"/>
          <w:sz w:val="28"/>
          <w:szCs w:val="28"/>
          <w:lang w:val="en-US" w:eastAsia="ru-RU"/>
        </w:rPr>
        <w:t xml:space="preserve"> in 70-80s of last century. Then A.A </w:t>
      </w:r>
      <w:proofErr w:type="spellStart"/>
      <w:r w:rsidRPr="00E66100">
        <w:rPr>
          <w:rFonts w:ascii="Times New Roman" w:eastAsia="Calibri" w:hAnsi="Times New Roman" w:cs="Times New Roman"/>
          <w:sz w:val="28"/>
          <w:szCs w:val="28"/>
          <w:lang w:val="en-US" w:eastAsia="ru-RU"/>
        </w:rPr>
        <w:t>Ukhtomsky</w:t>
      </w:r>
      <w:proofErr w:type="spellEnd"/>
      <w:r w:rsidRPr="00E66100">
        <w:rPr>
          <w:rFonts w:ascii="Times New Roman" w:eastAsia="Calibri" w:hAnsi="Times New Roman" w:cs="Times New Roman"/>
          <w:sz w:val="28"/>
          <w:szCs w:val="28"/>
          <w:lang w:val="en-US" w:eastAsia="ru-RU"/>
        </w:rPr>
        <w:t xml:space="preserve">, P.K </w:t>
      </w:r>
      <w:proofErr w:type="spellStart"/>
      <w:r w:rsidRPr="00E66100">
        <w:rPr>
          <w:rFonts w:ascii="Times New Roman" w:eastAsia="Calibri" w:hAnsi="Times New Roman" w:cs="Times New Roman"/>
          <w:sz w:val="28"/>
          <w:szCs w:val="28"/>
          <w:lang w:val="en-US" w:eastAsia="ru-RU"/>
        </w:rPr>
        <w:t>Anokhin</w:t>
      </w:r>
      <w:proofErr w:type="spellEnd"/>
      <w:r w:rsidRPr="00E66100">
        <w:rPr>
          <w:rFonts w:ascii="Times New Roman" w:eastAsia="Calibri" w:hAnsi="Times New Roman" w:cs="Times New Roman"/>
          <w:sz w:val="28"/>
          <w:szCs w:val="28"/>
          <w:lang w:val="en-US" w:eastAsia="ru-RU"/>
        </w:rPr>
        <w:t xml:space="preserve">, N.A Bernstein, K.V </w:t>
      </w:r>
      <w:proofErr w:type="spellStart"/>
      <w:r w:rsidRPr="00E66100">
        <w:rPr>
          <w:rFonts w:ascii="Times New Roman" w:eastAsia="Calibri" w:hAnsi="Times New Roman" w:cs="Times New Roman"/>
          <w:sz w:val="28"/>
          <w:szCs w:val="28"/>
          <w:lang w:val="en-US" w:eastAsia="ru-RU"/>
        </w:rPr>
        <w:t>Sudakov</w:t>
      </w:r>
      <w:proofErr w:type="spellEnd"/>
      <w:r w:rsidRPr="00E66100">
        <w:rPr>
          <w:rFonts w:ascii="Times New Roman" w:eastAsia="Calibri" w:hAnsi="Times New Roman" w:cs="Times New Roman"/>
          <w:sz w:val="28"/>
          <w:szCs w:val="28"/>
          <w:lang w:val="en-US" w:eastAsia="ru-RU"/>
        </w:rPr>
        <w:t xml:space="preserve"> and others have shown the target and value settings in determining human behavior. Functional models of such interrelation are shown in the writings of V.E </w:t>
      </w:r>
      <w:proofErr w:type="spellStart"/>
      <w:r w:rsidRPr="00E66100">
        <w:rPr>
          <w:rFonts w:ascii="Times New Roman" w:eastAsia="Calibri" w:hAnsi="Times New Roman" w:cs="Times New Roman"/>
          <w:sz w:val="28"/>
          <w:szCs w:val="28"/>
          <w:lang w:val="en-US" w:eastAsia="ru-RU"/>
        </w:rPr>
        <w:t>Obukhov</w:t>
      </w:r>
      <w:proofErr w:type="spellEnd"/>
      <w:r w:rsidRPr="00E66100">
        <w:rPr>
          <w:rFonts w:ascii="Times New Roman" w:eastAsia="Calibri" w:hAnsi="Times New Roman" w:cs="Times New Roman"/>
          <w:sz w:val="28"/>
          <w:szCs w:val="28"/>
          <w:lang w:val="en-US" w:eastAsia="ru-RU"/>
        </w:rPr>
        <w:t xml:space="preserve">. Some features of modern </w:t>
      </w:r>
      <w:proofErr w:type="spellStart"/>
      <w:r w:rsidRPr="00E66100">
        <w:rPr>
          <w:rFonts w:ascii="Times New Roman" w:eastAsia="Calibri" w:hAnsi="Times New Roman" w:cs="Times New Roman"/>
          <w:sz w:val="28"/>
          <w:szCs w:val="28"/>
          <w:lang w:val="en-US" w:eastAsia="ru-RU"/>
        </w:rPr>
        <w:t>heodemohrafical</w:t>
      </w:r>
      <w:proofErr w:type="spellEnd"/>
      <w:r w:rsidRPr="00E66100">
        <w:rPr>
          <w:rFonts w:ascii="Times New Roman" w:eastAsia="Calibri" w:hAnsi="Times New Roman" w:cs="Times New Roman"/>
          <w:sz w:val="28"/>
          <w:szCs w:val="28"/>
          <w:lang w:val="en-US" w:eastAsia="ru-RU"/>
        </w:rPr>
        <w:t xml:space="preserve"> events in the global and regional levels are clarified in the works of Russian and foreign scientists A. </w:t>
      </w:r>
      <w:proofErr w:type="spellStart"/>
      <w:r w:rsidRPr="00E66100">
        <w:rPr>
          <w:rFonts w:ascii="Times New Roman" w:eastAsia="Calibri" w:hAnsi="Times New Roman" w:cs="Times New Roman"/>
          <w:sz w:val="28"/>
          <w:szCs w:val="28"/>
          <w:lang w:val="en-US" w:eastAsia="ru-RU"/>
        </w:rPr>
        <w:t>Berestova</w:t>
      </w:r>
      <w:proofErr w:type="spellEnd"/>
      <w:r w:rsidRPr="00E66100">
        <w:rPr>
          <w:rFonts w:ascii="Times New Roman" w:eastAsia="Calibri" w:hAnsi="Times New Roman" w:cs="Times New Roman"/>
          <w:sz w:val="28"/>
          <w:szCs w:val="28"/>
          <w:lang w:val="en-US" w:eastAsia="ru-RU"/>
        </w:rPr>
        <w:t xml:space="preserve">, P. Buchanan, T. </w:t>
      </w:r>
      <w:proofErr w:type="spellStart"/>
      <w:r w:rsidRPr="00E66100">
        <w:rPr>
          <w:rFonts w:ascii="Times New Roman" w:eastAsia="Calibri" w:hAnsi="Times New Roman" w:cs="Times New Roman"/>
          <w:sz w:val="28"/>
          <w:szCs w:val="28"/>
          <w:lang w:val="en-US" w:eastAsia="ru-RU"/>
        </w:rPr>
        <w:t>Gracheva</w:t>
      </w:r>
      <w:proofErr w:type="spellEnd"/>
      <w:r w:rsidRPr="00E66100">
        <w:rPr>
          <w:rFonts w:ascii="Times New Roman" w:eastAsia="Calibri" w:hAnsi="Times New Roman" w:cs="Times New Roman"/>
          <w:sz w:val="28"/>
          <w:szCs w:val="28"/>
          <w:lang w:val="en-US" w:eastAsia="ru-RU"/>
        </w:rPr>
        <w:t xml:space="preserve">, I. </w:t>
      </w:r>
      <w:proofErr w:type="spellStart"/>
      <w:r w:rsidRPr="00E66100">
        <w:rPr>
          <w:rFonts w:ascii="Times New Roman" w:eastAsia="Calibri" w:hAnsi="Times New Roman" w:cs="Times New Roman"/>
          <w:sz w:val="28"/>
          <w:szCs w:val="28"/>
          <w:lang w:val="en-US" w:eastAsia="ru-RU"/>
        </w:rPr>
        <w:t>Medvedeva</w:t>
      </w:r>
      <w:proofErr w:type="spellEnd"/>
      <w:r w:rsidRPr="00E66100">
        <w:rPr>
          <w:rFonts w:ascii="Times New Roman" w:eastAsia="Calibri" w:hAnsi="Times New Roman" w:cs="Times New Roman"/>
          <w:sz w:val="28"/>
          <w:szCs w:val="28"/>
          <w:lang w:val="en-US" w:eastAsia="ru-RU"/>
        </w:rPr>
        <w:t xml:space="preserve">, A. </w:t>
      </w:r>
      <w:proofErr w:type="spellStart"/>
      <w:r w:rsidRPr="00E66100">
        <w:rPr>
          <w:rFonts w:ascii="Times New Roman" w:eastAsia="Calibri" w:hAnsi="Times New Roman" w:cs="Times New Roman"/>
          <w:sz w:val="28"/>
          <w:szCs w:val="28"/>
          <w:lang w:val="en-US" w:eastAsia="ru-RU"/>
        </w:rPr>
        <w:t>Panarin</w:t>
      </w:r>
      <w:proofErr w:type="spellEnd"/>
      <w:r w:rsidRPr="00E66100">
        <w:rPr>
          <w:rFonts w:ascii="Times New Roman" w:eastAsia="Calibri" w:hAnsi="Times New Roman" w:cs="Times New Roman"/>
          <w:sz w:val="28"/>
          <w:szCs w:val="28"/>
          <w:lang w:val="en-US" w:eastAsia="ru-RU"/>
        </w:rPr>
        <w:t xml:space="preserve">, O. </w:t>
      </w:r>
      <w:proofErr w:type="spellStart"/>
      <w:r w:rsidRPr="00E66100">
        <w:rPr>
          <w:rFonts w:ascii="Times New Roman" w:eastAsia="Calibri" w:hAnsi="Times New Roman" w:cs="Times New Roman"/>
          <w:sz w:val="28"/>
          <w:szCs w:val="28"/>
          <w:lang w:val="en-US" w:eastAsia="ru-RU"/>
        </w:rPr>
        <w:t>Platonov</w:t>
      </w:r>
      <w:proofErr w:type="spellEnd"/>
      <w:r w:rsidRPr="00E66100">
        <w:rPr>
          <w:rFonts w:ascii="Times New Roman" w:eastAsia="Calibri" w:hAnsi="Times New Roman" w:cs="Times New Roman"/>
          <w:sz w:val="28"/>
          <w:szCs w:val="28"/>
          <w:lang w:val="en-US" w:eastAsia="ru-RU"/>
        </w:rPr>
        <w:t xml:space="preserve">. </w:t>
      </w:r>
      <w:smartTag w:uri="urn:schemas-microsoft-com:office:smarttags" w:element="place">
        <w:smartTag w:uri="urn:schemas:contacts" w:element="GivenName">
          <w:r w:rsidRPr="00E66100">
            <w:rPr>
              <w:rFonts w:ascii="Times New Roman" w:eastAsia="Calibri" w:hAnsi="Times New Roman" w:cs="Times New Roman"/>
              <w:sz w:val="28"/>
              <w:szCs w:val="28"/>
              <w:lang w:val="en-US" w:eastAsia="ru-RU"/>
            </w:rPr>
            <w:t>Ukrainian</w:t>
          </w:r>
        </w:smartTag>
        <w:r w:rsidRPr="00E66100">
          <w:rPr>
            <w:rFonts w:ascii="Times New Roman" w:eastAsia="Calibri" w:hAnsi="Times New Roman" w:cs="Times New Roman"/>
            <w:sz w:val="28"/>
            <w:szCs w:val="28"/>
            <w:lang w:val="en-US" w:eastAsia="ru-RU"/>
          </w:rPr>
          <w:t xml:space="preserve"> </w:t>
        </w:r>
        <w:smartTag w:uri="urn:schemas:contacts" w:element="middlename">
          <w:r w:rsidRPr="00E66100">
            <w:rPr>
              <w:rFonts w:ascii="Times New Roman" w:eastAsia="Calibri" w:hAnsi="Times New Roman" w:cs="Times New Roman"/>
              <w:sz w:val="28"/>
              <w:szCs w:val="28"/>
              <w:lang w:val="en-US" w:eastAsia="ru-RU"/>
            </w:rPr>
            <w:t>scientists</w:t>
          </w:r>
        </w:smartTag>
        <w:r w:rsidRPr="00E66100">
          <w:rPr>
            <w:rFonts w:ascii="Times New Roman" w:eastAsia="Calibri" w:hAnsi="Times New Roman" w:cs="Times New Roman"/>
            <w:sz w:val="28"/>
            <w:szCs w:val="28"/>
            <w:lang w:val="en-US" w:eastAsia="ru-RU"/>
          </w:rPr>
          <w:t xml:space="preserve"> </w:t>
        </w:r>
        <w:smartTag w:uri="urn:schemas:contacts" w:element="Sn">
          <w:r w:rsidRPr="00E66100">
            <w:rPr>
              <w:rFonts w:ascii="Times New Roman" w:eastAsia="Calibri" w:hAnsi="Times New Roman" w:cs="Times New Roman"/>
              <w:sz w:val="28"/>
              <w:szCs w:val="28"/>
              <w:lang w:val="en-US" w:eastAsia="ru-RU"/>
            </w:rPr>
            <w:t>I.</w:t>
          </w:r>
        </w:smartTag>
      </w:smartTag>
      <w:r w:rsidRPr="00E66100">
        <w:rPr>
          <w:rFonts w:ascii="Times New Roman" w:eastAsia="Calibri" w:hAnsi="Times New Roman" w:cs="Times New Roman"/>
          <w:sz w:val="28"/>
          <w:szCs w:val="28"/>
          <w:lang w:val="en-US" w:eastAsia="ru-RU"/>
        </w:rPr>
        <w:t xml:space="preserve"> </w:t>
      </w:r>
      <w:proofErr w:type="spellStart"/>
      <w:r w:rsidRPr="00E66100">
        <w:rPr>
          <w:rFonts w:ascii="Times New Roman" w:eastAsia="Calibri" w:hAnsi="Times New Roman" w:cs="Times New Roman"/>
          <w:sz w:val="28"/>
          <w:szCs w:val="28"/>
          <w:lang w:val="en-US" w:eastAsia="ru-RU"/>
        </w:rPr>
        <w:t>Dudnik</w:t>
      </w:r>
      <w:proofErr w:type="spellEnd"/>
      <w:r w:rsidRPr="00E66100">
        <w:rPr>
          <w:rFonts w:ascii="Times New Roman" w:eastAsia="Calibri" w:hAnsi="Times New Roman" w:cs="Times New Roman"/>
          <w:sz w:val="28"/>
          <w:szCs w:val="28"/>
          <w:lang w:val="en-US" w:eastAsia="ru-RU"/>
        </w:rPr>
        <w:t xml:space="preserve">, L.M. </w:t>
      </w:r>
      <w:proofErr w:type="spellStart"/>
      <w:r w:rsidRPr="00E66100">
        <w:rPr>
          <w:rFonts w:ascii="Times New Roman" w:eastAsia="Calibri" w:hAnsi="Times New Roman" w:cs="Times New Roman"/>
          <w:sz w:val="28"/>
          <w:szCs w:val="28"/>
          <w:lang w:val="en-US" w:eastAsia="ru-RU"/>
        </w:rPr>
        <w:t>Nyemyets</w:t>
      </w:r>
      <w:proofErr w:type="spellEnd"/>
      <w:r w:rsidRPr="00E66100">
        <w:rPr>
          <w:rFonts w:ascii="Times New Roman" w:eastAsia="Calibri" w:hAnsi="Times New Roman" w:cs="Times New Roman"/>
          <w:sz w:val="28"/>
          <w:szCs w:val="28"/>
          <w:lang w:val="en-US" w:eastAsia="ru-RU"/>
        </w:rPr>
        <w:t xml:space="preserve">, VS </w:t>
      </w:r>
      <w:proofErr w:type="spellStart"/>
      <w:r w:rsidRPr="00E66100">
        <w:rPr>
          <w:rFonts w:ascii="Times New Roman" w:eastAsia="Calibri" w:hAnsi="Times New Roman" w:cs="Times New Roman"/>
          <w:sz w:val="28"/>
          <w:szCs w:val="28"/>
          <w:lang w:val="en-US" w:eastAsia="ru-RU"/>
        </w:rPr>
        <w:t>Steshenko</w:t>
      </w:r>
      <w:proofErr w:type="spellEnd"/>
      <w:r w:rsidRPr="00E66100">
        <w:rPr>
          <w:rFonts w:ascii="Times New Roman" w:eastAsia="Calibri" w:hAnsi="Times New Roman" w:cs="Times New Roman"/>
          <w:sz w:val="28"/>
          <w:szCs w:val="28"/>
          <w:lang w:val="en-US" w:eastAsia="ru-RU"/>
        </w:rPr>
        <w:t>, O</w:t>
      </w:r>
      <w:r w:rsidRPr="00E66100">
        <w:rPr>
          <w:rFonts w:ascii="Times New Roman" w:eastAsia="Calibri" w:hAnsi="Times New Roman" w:cs="Times New Roman"/>
          <w:sz w:val="28"/>
          <w:szCs w:val="28"/>
          <w:lang w:eastAsia="ru-RU"/>
        </w:rPr>
        <w:t>.</w:t>
      </w:r>
      <w:r w:rsidRPr="00E66100">
        <w:rPr>
          <w:rFonts w:ascii="Times New Roman" w:eastAsia="Calibri" w:hAnsi="Times New Roman" w:cs="Times New Roman"/>
          <w:sz w:val="28"/>
          <w:szCs w:val="28"/>
          <w:lang w:val="en-US" w:eastAsia="ru-RU"/>
        </w:rPr>
        <w:t xml:space="preserve">H. </w:t>
      </w:r>
      <w:proofErr w:type="spellStart"/>
      <w:r w:rsidRPr="00E66100">
        <w:rPr>
          <w:rFonts w:ascii="Times New Roman" w:eastAsia="Calibri" w:hAnsi="Times New Roman" w:cs="Times New Roman"/>
          <w:sz w:val="28"/>
          <w:szCs w:val="28"/>
          <w:lang w:val="en-US" w:eastAsia="ru-RU"/>
        </w:rPr>
        <w:t>Topchiev</w:t>
      </w:r>
      <w:proofErr w:type="spellEnd"/>
      <w:r w:rsidRPr="00E66100">
        <w:rPr>
          <w:rFonts w:ascii="Times New Roman" w:eastAsia="Calibri" w:hAnsi="Times New Roman" w:cs="Times New Roman"/>
          <w:sz w:val="28"/>
          <w:szCs w:val="28"/>
          <w:lang w:val="en-US" w:eastAsia="ru-RU"/>
        </w:rPr>
        <w:t xml:space="preserve">, L.T. </w:t>
      </w:r>
      <w:proofErr w:type="spellStart"/>
      <w:r w:rsidRPr="00E66100">
        <w:rPr>
          <w:rFonts w:ascii="Times New Roman" w:eastAsia="Calibri" w:hAnsi="Times New Roman" w:cs="Times New Roman"/>
          <w:sz w:val="28"/>
          <w:szCs w:val="28"/>
          <w:lang w:val="en-US" w:eastAsia="ru-RU"/>
        </w:rPr>
        <w:t>Shevchuk</w:t>
      </w:r>
      <w:proofErr w:type="spellEnd"/>
      <w:r w:rsidRPr="00E66100">
        <w:rPr>
          <w:rFonts w:ascii="Times New Roman" w:eastAsia="Calibri" w:hAnsi="Times New Roman" w:cs="Times New Roman"/>
          <w:sz w:val="28"/>
          <w:szCs w:val="28"/>
          <w:lang w:val="en-US" w:eastAsia="ru-RU"/>
        </w:rPr>
        <w:t xml:space="preserve"> and others have made a significant contribution to the study of these problems. However, we want to emphasize the importance of spiritual, moral and ethical factors (religion, tradition, morality) and their impact on </w:t>
      </w:r>
      <w:proofErr w:type="spellStart"/>
      <w:r w:rsidRPr="00E66100">
        <w:rPr>
          <w:rFonts w:ascii="Times New Roman" w:eastAsia="Calibri" w:hAnsi="Times New Roman" w:cs="Times New Roman"/>
          <w:sz w:val="28"/>
          <w:szCs w:val="28"/>
          <w:lang w:val="en-US" w:eastAsia="ru-RU"/>
        </w:rPr>
        <w:t>geodemografical</w:t>
      </w:r>
      <w:proofErr w:type="spellEnd"/>
      <w:r w:rsidRPr="00E66100">
        <w:rPr>
          <w:rFonts w:ascii="Times New Roman" w:eastAsia="Calibri" w:hAnsi="Times New Roman" w:cs="Times New Roman"/>
          <w:sz w:val="28"/>
          <w:szCs w:val="28"/>
          <w:lang w:val="en-US" w:eastAsia="ru-RU"/>
        </w:rPr>
        <w:t xml:space="preserve"> processes.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proofErr w:type="gramStart"/>
      <w:r w:rsidRPr="00E66100">
        <w:rPr>
          <w:rFonts w:ascii="Times New Roman" w:eastAsia="Calibri" w:hAnsi="Times New Roman" w:cs="Times New Roman"/>
          <w:b/>
          <w:sz w:val="28"/>
          <w:szCs w:val="28"/>
          <w:lang w:val="en-US" w:eastAsia="ru-RU"/>
        </w:rPr>
        <w:t>Formulation of purposes of the article.</w:t>
      </w:r>
      <w:proofErr w:type="gramEnd"/>
      <w:r w:rsidRPr="00E66100">
        <w:rPr>
          <w:rFonts w:ascii="Times New Roman" w:eastAsia="Calibri" w:hAnsi="Times New Roman" w:cs="Times New Roman"/>
          <w:sz w:val="28"/>
          <w:szCs w:val="28"/>
          <w:lang w:val="en-US" w:eastAsia="ru-RU"/>
        </w:rPr>
        <w:t xml:space="preserve"> </w:t>
      </w:r>
      <w:proofErr w:type="gramStart"/>
      <w:r w:rsidRPr="00E66100">
        <w:rPr>
          <w:rFonts w:ascii="Times New Roman" w:eastAsia="Calibri" w:hAnsi="Times New Roman" w:cs="Times New Roman"/>
          <w:sz w:val="28"/>
          <w:szCs w:val="28"/>
          <w:lang w:val="en-US" w:eastAsia="ru-RU"/>
        </w:rPr>
        <w:t>Formulation of the problem.</w:t>
      </w:r>
      <w:proofErr w:type="gramEnd"/>
      <w:r w:rsidRPr="00E66100">
        <w:rPr>
          <w:rFonts w:ascii="Times New Roman" w:eastAsia="Calibri" w:hAnsi="Times New Roman" w:cs="Times New Roman"/>
          <w:sz w:val="28"/>
          <w:szCs w:val="28"/>
          <w:lang w:val="en-US" w:eastAsia="ru-RU"/>
        </w:rPr>
        <w:t xml:space="preserve"> The research goal of this paper is to highlight the impact of intangible (spiritual, moral, ethical) factors on health, morbidity, mortality and reproduction as a whole.</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proofErr w:type="gramStart"/>
      <w:r w:rsidRPr="00E66100">
        <w:rPr>
          <w:rFonts w:ascii="Times New Roman" w:eastAsia="Calibri" w:hAnsi="Times New Roman" w:cs="Times New Roman"/>
          <w:b/>
          <w:sz w:val="28"/>
          <w:szCs w:val="28"/>
          <w:lang w:val="en-US" w:eastAsia="ru-RU"/>
        </w:rPr>
        <w:t>Presentation of main material.</w:t>
      </w:r>
      <w:proofErr w:type="gramEnd"/>
      <w:r w:rsidRPr="00E66100">
        <w:rPr>
          <w:rFonts w:ascii="Times New Roman" w:eastAsia="Calibri" w:hAnsi="Times New Roman" w:cs="Times New Roman"/>
          <w:sz w:val="28"/>
          <w:szCs w:val="28"/>
          <w:lang w:val="en-US" w:eastAsia="ru-RU"/>
        </w:rPr>
        <w:t xml:space="preserve"> The main purpose of human life is to achieve and </w:t>
      </w:r>
      <w:proofErr w:type="gramStart"/>
      <w:r w:rsidRPr="00E66100">
        <w:rPr>
          <w:rFonts w:ascii="Times New Roman" w:eastAsia="Calibri" w:hAnsi="Times New Roman" w:cs="Times New Roman"/>
          <w:sz w:val="28"/>
          <w:szCs w:val="28"/>
          <w:lang w:val="en-US" w:eastAsia="ru-RU"/>
        </w:rPr>
        <w:t>find  higher</w:t>
      </w:r>
      <w:proofErr w:type="gramEnd"/>
      <w:r w:rsidRPr="00E66100">
        <w:rPr>
          <w:rFonts w:ascii="Times New Roman" w:eastAsia="Calibri" w:hAnsi="Times New Roman" w:cs="Times New Roman"/>
          <w:sz w:val="28"/>
          <w:szCs w:val="28"/>
          <w:lang w:val="en-US" w:eastAsia="ru-RU"/>
        </w:rPr>
        <w:t xml:space="preserve"> spirituality. Spirituality manages not only the human intellect, but also is the basis of its mental and physical health [3, 4, 6, 8, 9, </w:t>
      </w:r>
      <w:proofErr w:type="gramStart"/>
      <w:r w:rsidRPr="00E66100">
        <w:rPr>
          <w:rFonts w:ascii="Times New Roman" w:eastAsia="Calibri" w:hAnsi="Times New Roman" w:cs="Times New Roman"/>
          <w:sz w:val="28"/>
          <w:szCs w:val="28"/>
          <w:lang w:val="en-US" w:eastAsia="ru-RU"/>
        </w:rPr>
        <w:t>10</w:t>
      </w:r>
      <w:proofErr w:type="gramEnd"/>
      <w:r w:rsidRPr="00E66100">
        <w:rPr>
          <w:rFonts w:ascii="Times New Roman" w:eastAsia="Calibri" w:hAnsi="Times New Roman" w:cs="Times New Roman"/>
          <w:sz w:val="28"/>
          <w:szCs w:val="28"/>
          <w:lang w:val="en-US" w:eastAsia="ru-RU"/>
        </w:rPr>
        <w:t>]. Welfare does not save us from serious illness and mental disorders. Truth and true doctrine – is absolute fullness of distorted Divine Law-Commandments. A person carefully complies with well-known physical laws to create various technical systems, but we often look in our Fate for reasons not in violation of divine law, but in combination of external events that is the result from these causes.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It should be noted, the regularity of falling and physical (material) nature of human himself, is manifested in a significant reduction in the duration of his earthly life compared with the longevity of primitive. There is a historical pattern: </w:t>
      </w:r>
      <w:r w:rsidRPr="00E66100">
        <w:rPr>
          <w:rFonts w:ascii="Times New Roman" w:eastAsia="Calibri" w:hAnsi="Times New Roman" w:cs="Times New Roman"/>
          <w:sz w:val="28"/>
          <w:szCs w:val="28"/>
          <w:lang w:val="en-US" w:eastAsia="ru-RU"/>
        </w:rPr>
        <w:lastRenderedPageBreak/>
        <w:t xml:space="preserve">those nations, among which the sin of fornication was spreading, disappeared quickly or lost their independence. The relationship between the weakening and the extinction of the nation and fornication is obvious historically. Spirituality is primary, and when it is </w:t>
      </w:r>
      <w:proofErr w:type="gramStart"/>
      <w:r w:rsidRPr="00E66100">
        <w:rPr>
          <w:rFonts w:ascii="Times New Roman" w:eastAsia="Calibri" w:hAnsi="Times New Roman" w:cs="Times New Roman"/>
          <w:sz w:val="28"/>
          <w:szCs w:val="28"/>
          <w:lang w:val="en-US" w:eastAsia="ru-RU"/>
        </w:rPr>
        <w:t>damaged  -</w:t>
      </w:r>
      <w:proofErr w:type="gramEnd"/>
      <w:r w:rsidRPr="00E66100">
        <w:rPr>
          <w:rFonts w:ascii="Times New Roman" w:eastAsia="Calibri" w:hAnsi="Times New Roman" w:cs="Times New Roman"/>
          <w:sz w:val="28"/>
          <w:szCs w:val="28"/>
          <w:lang w:val="en-US" w:eastAsia="ru-RU"/>
        </w:rPr>
        <w:t xml:space="preserve"> then body suffers. Sacred Scripture also says about the gradual decline of state power of Israelis which is directly related to the extinction of faith in people. Numerous state laws were not required providing a firm belief of people. Nowadays, "avalanche" of laws collapses on people too, but does not reach its legislative goals.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Religious structure (soul) of each person is individual and is given to him naturally. The soul of man is constantly affected by sin, but under certain conditions is healed by God. Sin – is an affection </w:t>
      </w:r>
      <w:proofErr w:type="gramStart"/>
      <w:r w:rsidRPr="00E66100">
        <w:rPr>
          <w:rFonts w:ascii="Times New Roman" w:eastAsia="Calibri" w:hAnsi="Times New Roman" w:cs="Times New Roman"/>
          <w:sz w:val="28"/>
          <w:szCs w:val="28"/>
          <w:lang w:val="en-US" w:eastAsia="ru-RU"/>
        </w:rPr>
        <w:t>of  defined</w:t>
      </w:r>
      <w:proofErr w:type="gramEnd"/>
      <w:r w:rsidRPr="00E66100">
        <w:rPr>
          <w:rFonts w:ascii="Times New Roman" w:eastAsia="Calibri" w:hAnsi="Times New Roman" w:cs="Times New Roman"/>
          <w:sz w:val="28"/>
          <w:szCs w:val="28"/>
          <w:lang w:val="en-US" w:eastAsia="ru-RU"/>
        </w:rPr>
        <w:t xml:space="preserve"> area of spiritual structure of human, a consequence of his violation of a particular Divine Law, cause of distortion of spiritual, physical (physiological) processes in man. One can imagine appearance of sin in certain areas of the spiritual structure of man as a darkening of functional cell, as a malfunction in the peephole, that symbolizes figuratively the appearance of the spiritual disease in human soul from which person </w:t>
      </w:r>
      <w:proofErr w:type="spellStart"/>
      <w:r w:rsidRPr="00E66100">
        <w:rPr>
          <w:rFonts w:ascii="Times New Roman" w:eastAsia="Calibri" w:hAnsi="Times New Roman" w:cs="Times New Roman"/>
          <w:sz w:val="28"/>
          <w:szCs w:val="28"/>
          <w:lang w:val="en-US" w:eastAsia="ru-RU"/>
        </w:rPr>
        <w:t>can not</w:t>
      </w:r>
      <w:proofErr w:type="spellEnd"/>
      <w:r w:rsidRPr="00E66100">
        <w:rPr>
          <w:rFonts w:ascii="Times New Roman" w:eastAsia="Calibri" w:hAnsi="Times New Roman" w:cs="Times New Roman"/>
          <w:sz w:val="28"/>
          <w:szCs w:val="28"/>
          <w:lang w:val="en-US" w:eastAsia="ru-RU"/>
        </w:rPr>
        <w:t xml:space="preserve"> recover. This is the cause of the functional (spiritual) distortion of information from the surrounding world that person perceive and comprehends.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Herewith a man considers his views of the world well-</w:t>
      </w:r>
      <w:proofErr w:type="gramStart"/>
      <w:r w:rsidRPr="00E66100">
        <w:rPr>
          <w:rFonts w:ascii="Times New Roman" w:eastAsia="Calibri" w:hAnsi="Times New Roman" w:cs="Times New Roman"/>
          <w:sz w:val="28"/>
          <w:szCs w:val="28"/>
          <w:lang w:val="en-US" w:eastAsia="ru-RU"/>
        </w:rPr>
        <w:t>judged  and</w:t>
      </w:r>
      <w:proofErr w:type="gramEnd"/>
      <w:r w:rsidRPr="00E66100">
        <w:rPr>
          <w:rFonts w:ascii="Times New Roman" w:eastAsia="Calibri" w:hAnsi="Times New Roman" w:cs="Times New Roman"/>
          <w:sz w:val="28"/>
          <w:szCs w:val="28"/>
          <w:lang w:val="en-US" w:eastAsia="ru-RU"/>
        </w:rPr>
        <w:t xml:space="preserve"> "objective". Human genetic code determines the hereditary predisposition to certain diseases in humans, but not the disease itself. Sin distorts not only the spiritual information of a man, but is the cause of disease of specific body - the external or internal [6, p. 172]. </w:t>
      </w:r>
      <w:proofErr w:type="gramStart"/>
      <w:r w:rsidRPr="00E66100">
        <w:rPr>
          <w:rFonts w:ascii="Times New Roman" w:eastAsia="Calibri" w:hAnsi="Times New Roman" w:cs="Times New Roman"/>
          <w:sz w:val="28"/>
          <w:szCs w:val="28"/>
          <w:lang w:val="en-US" w:eastAsia="ru-RU"/>
        </w:rPr>
        <w:t>A constant frustration among people, which fully characteristic of modern society is one of the major distortions that are brought in by sin.</w:t>
      </w:r>
      <w:proofErr w:type="gramEnd"/>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Ignorance of the Divine Laws of the Holy Gospel does not relieve a person from punishment for unrepentant sins. </w:t>
      </w:r>
      <w:proofErr w:type="gramStart"/>
      <w:r w:rsidRPr="00E66100">
        <w:rPr>
          <w:rFonts w:ascii="Times New Roman" w:eastAsia="Calibri" w:hAnsi="Times New Roman" w:cs="Times New Roman"/>
          <w:sz w:val="28"/>
          <w:szCs w:val="28"/>
          <w:lang w:val="en-US" w:eastAsia="ru-RU"/>
        </w:rPr>
        <w:t>" God’s</w:t>
      </w:r>
      <w:proofErr w:type="gramEnd"/>
      <w:r w:rsidRPr="00E66100">
        <w:rPr>
          <w:rFonts w:ascii="Times New Roman" w:eastAsia="Calibri" w:hAnsi="Times New Roman" w:cs="Times New Roman"/>
          <w:sz w:val="28"/>
          <w:szCs w:val="28"/>
          <w:lang w:val="en-US" w:eastAsia="ru-RU"/>
        </w:rPr>
        <w:t xml:space="preserve"> forgiveness of sin " means mysterious cutoff (removal) of the "cell" darkened and affected by the sin in the spiritual structure of human. However, even after elimination </w:t>
      </w:r>
      <w:proofErr w:type="gramStart"/>
      <w:r w:rsidRPr="00E66100">
        <w:rPr>
          <w:rFonts w:ascii="Times New Roman" w:eastAsia="Calibri" w:hAnsi="Times New Roman" w:cs="Times New Roman"/>
          <w:sz w:val="28"/>
          <w:szCs w:val="28"/>
          <w:lang w:val="en-US" w:eastAsia="ru-RU"/>
        </w:rPr>
        <w:t>of  the</w:t>
      </w:r>
      <w:proofErr w:type="gramEnd"/>
      <w:r w:rsidRPr="00E66100">
        <w:rPr>
          <w:rFonts w:ascii="Times New Roman" w:eastAsia="Calibri" w:hAnsi="Times New Roman" w:cs="Times New Roman"/>
          <w:sz w:val="28"/>
          <w:szCs w:val="28"/>
          <w:lang w:val="en-US" w:eastAsia="ru-RU"/>
        </w:rPr>
        <w:t xml:space="preserve"> sin, distortion of the original function remains unchanged, because "empty space" remains in the </w:t>
      </w:r>
      <w:r w:rsidRPr="00E66100">
        <w:rPr>
          <w:rFonts w:ascii="Times New Roman" w:eastAsia="Calibri" w:hAnsi="Times New Roman" w:cs="Times New Roman"/>
          <w:sz w:val="28"/>
          <w:szCs w:val="28"/>
          <w:lang w:val="en-US" w:eastAsia="ru-RU"/>
        </w:rPr>
        <w:lastRenderedPageBreak/>
        <w:t>spiritual structure due to absence of carved peephole. It should be healed through the Sacrament of Holy Eucharist (Communion).</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It was found out in </w:t>
      </w:r>
      <w:proofErr w:type="spellStart"/>
      <w:r w:rsidRPr="00E66100">
        <w:rPr>
          <w:rFonts w:ascii="Times New Roman" w:eastAsia="Calibri" w:hAnsi="Times New Roman" w:cs="Times New Roman"/>
          <w:sz w:val="28"/>
          <w:szCs w:val="28"/>
          <w:lang w:val="en-US" w:eastAsia="ru-RU"/>
        </w:rPr>
        <w:t>prof</w:t>
      </w:r>
      <w:proofErr w:type="spellEnd"/>
      <w:r w:rsidRPr="00E66100">
        <w:rPr>
          <w:rFonts w:ascii="Times New Roman" w:eastAsia="Calibri" w:hAnsi="Times New Roman" w:cs="Times New Roman"/>
          <w:sz w:val="28"/>
          <w:szCs w:val="28"/>
          <w:lang w:val="en-US" w:eastAsia="ru-RU"/>
        </w:rPr>
        <w:t xml:space="preserve">. V. </w:t>
      </w:r>
      <w:proofErr w:type="spellStart"/>
      <w:r w:rsidRPr="00E66100">
        <w:rPr>
          <w:rFonts w:ascii="Times New Roman" w:eastAsia="Calibri" w:hAnsi="Times New Roman" w:cs="Times New Roman"/>
          <w:sz w:val="28"/>
          <w:szCs w:val="28"/>
          <w:lang w:val="en-US" w:eastAsia="ru-RU"/>
        </w:rPr>
        <w:t>Slozin’s</w:t>
      </w:r>
      <w:proofErr w:type="spellEnd"/>
      <w:r w:rsidRPr="00E66100">
        <w:rPr>
          <w:rFonts w:ascii="Times New Roman" w:eastAsia="Calibri" w:hAnsi="Times New Roman" w:cs="Times New Roman"/>
          <w:sz w:val="28"/>
          <w:szCs w:val="28"/>
          <w:lang w:val="en-US" w:eastAsia="ru-RU"/>
        </w:rPr>
        <w:t xml:space="preserve"> experiment that electroencephalogram showed complete exclusion of the cerebral cortex under full state of consciousness in Orthodox cleric who prayed. A person was praying, but he lacked electrical impulse completely, which indicates the work of the cerebral cortex. Namely a state of complete disconnection of the brain in clear consciousness was observed. This phenomenon has been called the fourth state of human [11]. A complete disconnection of the cortex during slow sleep and during prayers occurred as well. </w:t>
      </w:r>
      <w:proofErr w:type="gramStart"/>
      <w:r w:rsidRPr="00E66100">
        <w:rPr>
          <w:rFonts w:ascii="Times New Roman" w:eastAsia="Calibri" w:hAnsi="Times New Roman" w:cs="Times New Roman"/>
          <w:sz w:val="28"/>
          <w:szCs w:val="28"/>
          <w:lang w:val="en-US" w:eastAsia="ru-RU"/>
        </w:rPr>
        <w:t>So prayerful state is as inherent and necessary in human body as three previously known.</w:t>
      </w:r>
      <w:proofErr w:type="gramEnd"/>
      <w:r w:rsidRPr="00E66100">
        <w:rPr>
          <w:rFonts w:ascii="Times New Roman" w:eastAsia="Calibri" w:hAnsi="Times New Roman" w:cs="Times New Roman"/>
          <w:sz w:val="28"/>
          <w:szCs w:val="28"/>
          <w:lang w:val="en-US" w:eastAsia="ru-RU"/>
        </w:rPr>
        <w:t xml:space="preserve"> When fourth physiological state of the brain, so necessary, is missing in human’s life according to his will, then perhaps some negative processes occur. A real departure from reality takes place during true </w:t>
      </w:r>
      <w:proofErr w:type="gramStart"/>
      <w:r w:rsidRPr="00E66100">
        <w:rPr>
          <w:rFonts w:ascii="Times New Roman" w:eastAsia="Calibri" w:hAnsi="Times New Roman" w:cs="Times New Roman"/>
          <w:sz w:val="28"/>
          <w:szCs w:val="28"/>
          <w:lang w:val="en-US" w:eastAsia="ru-RU"/>
        </w:rPr>
        <w:t>prayer, that</w:t>
      </w:r>
      <w:proofErr w:type="gramEnd"/>
      <w:r w:rsidRPr="00E66100">
        <w:rPr>
          <w:rFonts w:ascii="Times New Roman" w:eastAsia="Calibri" w:hAnsi="Times New Roman" w:cs="Times New Roman"/>
          <w:sz w:val="28"/>
          <w:szCs w:val="28"/>
          <w:lang w:val="en-US" w:eastAsia="ru-RU"/>
        </w:rPr>
        <w:t xml:space="preserve"> leads to the destruction of pathological relationships and promotes person’s recovery, and sorrow, rock music divert people from the state of harmony, also causing electrical impulses, similar to epileptic seizures in the cerebral cortex. Therefore, in his opinion it can be argued that the fourth condition allows or helps a person to be a man.</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Personal interests are connected with the traditions, memories of the past to some extent, which are person’s support in the modern world. Customs, social settings, norms of </w:t>
      </w:r>
      <w:proofErr w:type="spellStart"/>
      <w:r w:rsidRPr="00E66100">
        <w:rPr>
          <w:rFonts w:ascii="Times New Roman" w:eastAsia="Calibri" w:hAnsi="Times New Roman" w:cs="Times New Roman"/>
          <w:sz w:val="28"/>
          <w:szCs w:val="28"/>
          <w:lang w:val="en-US" w:eastAsia="ru-RU"/>
        </w:rPr>
        <w:t>behaviour</w:t>
      </w:r>
      <w:proofErr w:type="spellEnd"/>
      <w:r w:rsidRPr="00E66100">
        <w:rPr>
          <w:rFonts w:ascii="Times New Roman" w:eastAsia="Calibri" w:hAnsi="Times New Roman" w:cs="Times New Roman"/>
          <w:sz w:val="28"/>
          <w:szCs w:val="28"/>
          <w:lang w:val="en-US" w:eastAsia="ru-RU"/>
        </w:rPr>
        <w:t>, rituals, ideas and values</w:t>
      </w:r>
      <w:r w:rsidRPr="00E66100">
        <w:rPr>
          <w:rFonts w:ascii="Times New Roman" w:eastAsia="Arial Unicode MS" w:hAnsi="Arial Unicode MS" w:cs="Times New Roman"/>
          <w:sz w:val="28"/>
          <w:szCs w:val="28"/>
          <w:lang w:val="en-US" w:eastAsia="ru-RU"/>
        </w:rPr>
        <w:t>​​</w:t>
      </w:r>
      <w:r w:rsidRPr="00E66100">
        <w:rPr>
          <w:rFonts w:ascii="Times New Roman" w:eastAsia="Calibri" w:hAnsi="Times New Roman" w:cs="Times New Roman"/>
          <w:sz w:val="28"/>
          <w:szCs w:val="28"/>
          <w:lang w:val="en-US" w:eastAsia="ru-RU"/>
        </w:rPr>
        <w:t xml:space="preserve"> are passed from generation to generation. According to experimental data of research on animals and children [2, p</w:t>
      </w:r>
      <w:proofErr w:type="gramStart"/>
      <w:r w:rsidRPr="00E66100">
        <w:rPr>
          <w:rFonts w:ascii="Times New Roman" w:eastAsia="Calibri" w:hAnsi="Times New Roman" w:cs="Times New Roman"/>
          <w:sz w:val="28"/>
          <w:szCs w:val="28"/>
          <w:lang w:val="en-US" w:eastAsia="ru-RU"/>
        </w:rPr>
        <w:t>..</w:t>
      </w:r>
      <w:proofErr w:type="gramEnd"/>
      <w:r w:rsidRPr="00E66100">
        <w:rPr>
          <w:rFonts w:ascii="Times New Roman" w:eastAsia="Calibri" w:hAnsi="Times New Roman" w:cs="Times New Roman"/>
          <w:sz w:val="28"/>
          <w:szCs w:val="28"/>
          <w:lang w:val="en-US" w:eastAsia="ru-RU"/>
        </w:rPr>
        <w:t xml:space="preserve"> 288], the number of new should not exceed 1 / 3 of the known, otherwise you are under stress. Therefore, traditional societies have evolved relatively slowly, but had a high degree of </w:t>
      </w:r>
      <w:proofErr w:type="spellStart"/>
      <w:r w:rsidRPr="00E66100">
        <w:rPr>
          <w:rFonts w:ascii="Times New Roman" w:eastAsia="Calibri" w:hAnsi="Times New Roman" w:cs="Times New Roman"/>
          <w:sz w:val="28"/>
          <w:szCs w:val="28"/>
          <w:lang w:val="en-US" w:eastAsia="ru-RU"/>
        </w:rPr>
        <w:t>stability.There</w:t>
      </w:r>
      <w:proofErr w:type="spellEnd"/>
      <w:r w:rsidRPr="00E66100">
        <w:rPr>
          <w:rFonts w:ascii="Times New Roman" w:eastAsia="Calibri" w:hAnsi="Times New Roman" w:cs="Times New Roman"/>
          <w:sz w:val="28"/>
          <w:szCs w:val="28"/>
          <w:lang w:val="en-US" w:eastAsia="ru-RU"/>
        </w:rPr>
        <w:t xml:space="preserve"> is a struggle with social principles, for the disconnection and of peoples’ atomization  for establishment of world </w:t>
      </w:r>
      <w:proofErr w:type="spellStart"/>
      <w:r w:rsidRPr="00E66100">
        <w:rPr>
          <w:rFonts w:ascii="Times New Roman" w:eastAsia="Calibri" w:hAnsi="Times New Roman" w:cs="Times New Roman"/>
          <w:sz w:val="28"/>
          <w:szCs w:val="28"/>
          <w:lang w:val="en-US" w:eastAsia="ru-RU"/>
        </w:rPr>
        <w:t>domination,creating</w:t>
      </w:r>
      <w:proofErr w:type="spellEnd"/>
      <w:r w:rsidRPr="00E66100">
        <w:rPr>
          <w:rFonts w:ascii="Times New Roman" w:eastAsia="Calibri" w:hAnsi="Times New Roman" w:cs="Times New Roman"/>
          <w:sz w:val="28"/>
          <w:szCs w:val="28"/>
          <w:lang w:val="en-US" w:eastAsia="ru-RU"/>
        </w:rPr>
        <w:t xml:space="preserve"> conditions for moral loneliness, mental inferiority, depression. E. Durkheim rightly defined this state of society in the term - anomie (without rules), a condition in which the laws, traditions, morality ceases to perform regulatory function, which always leads to the destruction of social ties, the </w:t>
      </w:r>
      <w:r w:rsidRPr="00E66100">
        <w:rPr>
          <w:rFonts w:ascii="Times New Roman" w:eastAsia="Calibri" w:hAnsi="Times New Roman" w:cs="Times New Roman"/>
          <w:sz w:val="28"/>
          <w:szCs w:val="28"/>
          <w:lang w:val="en-US" w:eastAsia="ru-RU"/>
        </w:rPr>
        <w:lastRenderedPageBreak/>
        <w:t>destruction of the state and across the world society - destruction of civilization.</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It is important to note that rejection of the collapse of the state and the new ideology defined not so much </w:t>
      </w:r>
      <w:proofErr w:type="gramStart"/>
      <w:r w:rsidRPr="00E66100">
        <w:rPr>
          <w:rFonts w:ascii="Times New Roman" w:eastAsia="Calibri" w:hAnsi="Times New Roman" w:cs="Times New Roman"/>
          <w:sz w:val="28"/>
          <w:szCs w:val="28"/>
          <w:lang w:val="en-US" w:eastAsia="ru-RU"/>
        </w:rPr>
        <w:t>by  the</w:t>
      </w:r>
      <w:proofErr w:type="gramEnd"/>
      <w:r w:rsidRPr="00E66100">
        <w:rPr>
          <w:rFonts w:ascii="Times New Roman" w:eastAsia="Calibri" w:hAnsi="Times New Roman" w:cs="Times New Roman"/>
          <w:sz w:val="28"/>
          <w:szCs w:val="28"/>
          <w:lang w:val="en-US" w:eastAsia="ru-RU"/>
        </w:rPr>
        <w:t xml:space="preserve"> previous Soviet upbringing, but distant historical memory of people, its ethnic archetypes. </w:t>
      </w:r>
      <w:proofErr w:type="gramStart"/>
      <w:r w:rsidRPr="00E66100">
        <w:rPr>
          <w:rFonts w:ascii="Times New Roman" w:eastAsia="Calibri" w:hAnsi="Times New Roman" w:cs="Times New Roman"/>
          <w:sz w:val="28"/>
          <w:szCs w:val="28"/>
          <w:lang w:val="en-US" w:eastAsia="ru-RU"/>
        </w:rPr>
        <w:t>Therefore, the most powerful rejection of liberal reforms happening everywhere, except in Western Ukraine.</w:t>
      </w:r>
      <w:proofErr w:type="gramEnd"/>
      <w:r w:rsidRPr="00E66100">
        <w:rPr>
          <w:rFonts w:ascii="Times New Roman" w:eastAsia="Calibri" w:hAnsi="Times New Roman" w:cs="Times New Roman"/>
          <w:sz w:val="28"/>
          <w:szCs w:val="28"/>
          <w:lang w:val="en-US" w:eastAsia="ru-RU"/>
        </w:rPr>
        <w:t xml:space="preserve"> This can be explained by the fact that most high growth observed mortality in Eastern and </w:t>
      </w:r>
      <w:smartTag w:uri="urn:schemas-microsoft-com:office:smarttags" w:element="place">
        <w:r w:rsidRPr="00E66100">
          <w:rPr>
            <w:rFonts w:ascii="Times New Roman" w:eastAsia="Calibri" w:hAnsi="Times New Roman" w:cs="Times New Roman"/>
            <w:sz w:val="28"/>
            <w:szCs w:val="28"/>
            <w:lang w:val="en-US" w:eastAsia="ru-RU"/>
          </w:rPr>
          <w:t>Central Ukraine</w:t>
        </w:r>
      </w:smartTag>
      <w:r w:rsidRPr="00E66100">
        <w:rPr>
          <w:rFonts w:ascii="Times New Roman" w:eastAsia="Calibri" w:hAnsi="Times New Roman" w:cs="Times New Roman"/>
          <w:sz w:val="28"/>
          <w:szCs w:val="28"/>
          <w:lang w:val="en-US" w:eastAsia="ru-RU"/>
        </w:rPr>
        <w:t xml:space="preserve">. Men are more </w:t>
      </w:r>
      <w:proofErr w:type="gramStart"/>
      <w:r w:rsidRPr="00E66100">
        <w:rPr>
          <w:rFonts w:ascii="Times New Roman" w:eastAsia="Calibri" w:hAnsi="Times New Roman" w:cs="Times New Roman"/>
          <w:sz w:val="28"/>
          <w:szCs w:val="28"/>
          <w:lang w:val="en-US" w:eastAsia="ru-RU"/>
        </w:rPr>
        <w:t>affected  because</w:t>
      </w:r>
      <w:proofErr w:type="gramEnd"/>
      <w:r w:rsidRPr="00E66100">
        <w:rPr>
          <w:rFonts w:ascii="Times New Roman" w:eastAsia="Calibri" w:hAnsi="Times New Roman" w:cs="Times New Roman"/>
          <w:sz w:val="28"/>
          <w:szCs w:val="28"/>
          <w:lang w:val="en-US" w:eastAsia="ru-RU"/>
        </w:rPr>
        <w:t xml:space="preserve">  their social role has undergone a greater strain than  women’s. In 1991-1994 it was the greatest increase in </w:t>
      </w:r>
      <w:proofErr w:type="gramStart"/>
      <w:r w:rsidRPr="00E66100">
        <w:rPr>
          <w:rFonts w:ascii="Times New Roman" w:eastAsia="Calibri" w:hAnsi="Times New Roman" w:cs="Times New Roman"/>
          <w:sz w:val="28"/>
          <w:szCs w:val="28"/>
          <w:lang w:val="en-US" w:eastAsia="ru-RU"/>
        </w:rPr>
        <w:t>mortality ,</w:t>
      </w:r>
      <w:proofErr w:type="gramEnd"/>
      <w:r w:rsidRPr="00E66100">
        <w:rPr>
          <w:rFonts w:ascii="Times New Roman" w:eastAsia="Calibri" w:hAnsi="Times New Roman" w:cs="Times New Roman"/>
          <w:sz w:val="28"/>
          <w:szCs w:val="28"/>
          <w:lang w:val="en-US" w:eastAsia="ru-RU"/>
        </w:rPr>
        <w:t xml:space="preserve"> which was observed not in the older age groups, and in young and middle-aged generation. By 1998 the mortality rate in elderly almost returned to pre-reform values, and the youth remained still high. Probably, spiritual young genotype was more vulnerable and sensitive to moral damages because they did not have protective mechanisms produced by the older generation in the previous life.</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On the contrary, the study of health among active believers shows that "quality" of their lives better. Christianity </w:t>
      </w:r>
      <w:proofErr w:type="gramStart"/>
      <w:r w:rsidRPr="00E66100">
        <w:rPr>
          <w:rFonts w:ascii="Times New Roman" w:eastAsia="Calibri" w:hAnsi="Times New Roman" w:cs="Times New Roman"/>
          <w:sz w:val="28"/>
          <w:szCs w:val="28"/>
          <w:lang w:val="en-US" w:eastAsia="ru-RU"/>
        </w:rPr>
        <w:t>teaches  overcome</w:t>
      </w:r>
      <w:proofErr w:type="gramEnd"/>
      <w:r w:rsidRPr="00E66100">
        <w:rPr>
          <w:rFonts w:ascii="Times New Roman" w:eastAsia="Calibri" w:hAnsi="Times New Roman" w:cs="Times New Roman"/>
          <w:sz w:val="28"/>
          <w:szCs w:val="28"/>
          <w:lang w:val="en-US" w:eastAsia="ru-RU"/>
        </w:rPr>
        <w:t xml:space="preserve"> pride, envy, arrogance, anger, anger, irritability, and respect for the many posts, that struggle with overeating, </w:t>
      </w:r>
      <w:proofErr w:type="spellStart"/>
      <w:r w:rsidRPr="00E66100">
        <w:rPr>
          <w:rFonts w:ascii="Times New Roman" w:eastAsia="Calibri" w:hAnsi="Times New Roman" w:cs="Times New Roman"/>
          <w:sz w:val="28"/>
          <w:szCs w:val="28"/>
          <w:lang w:val="en-US" w:eastAsia="ru-RU"/>
        </w:rPr>
        <w:t>vynopyttyam</w:t>
      </w:r>
      <w:proofErr w:type="spellEnd"/>
      <w:r w:rsidRPr="00E66100">
        <w:rPr>
          <w:rFonts w:ascii="Times New Roman" w:eastAsia="Calibri" w:hAnsi="Times New Roman" w:cs="Times New Roman"/>
          <w:sz w:val="28"/>
          <w:szCs w:val="28"/>
          <w:lang w:val="en-US" w:eastAsia="ru-RU"/>
        </w:rPr>
        <w:t>, smoking or regulating human metabolism, which helps prevent atherosclerosis, heart disease and blood vessels, gastrointestinal tract and many more.</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Adaptive-compensatory ability of a person is material and ideal. The first activities include physiological, biochemical, immune and other bodily systems. The second system includes psychological properties, especially priorities in life, interpersonal relationships and emotional states. Such life's priorities, </w:t>
      </w:r>
      <w:proofErr w:type="gramStart"/>
      <w:r w:rsidRPr="00E66100">
        <w:rPr>
          <w:rFonts w:ascii="Times New Roman" w:eastAsia="Calibri" w:hAnsi="Times New Roman" w:cs="Times New Roman"/>
          <w:sz w:val="28"/>
          <w:szCs w:val="28"/>
          <w:lang w:val="en-US" w:eastAsia="ru-RU"/>
        </w:rPr>
        <w:t>as  ambition</w:t>
      </w:r>
      <w:proofErr w:type="gramEnd"/>
      <w:r w:rsidRPr="00E66100">
        <w:rPr>
          <w:rFonts w:ascii="Times New Roman" w:eastAsia="Calibri" w:hAnsi="Times New Roman" w:cs="Times New Roman"/>
          <w:sz w:val="28"/>
          <w:szCs w:val="28"/>
          <w:lang w:val="en-US" w:eastAsia="ru-RU"/>
        </w:rPr>
        <w:t>, sexual permissiveness, gluttony, and such relationships between people are based on selfishness and bitterness, emotional states such as sadness, hopelessness, anger, leading to a decrease in vital resistance and increased risk of death.</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In theological psychology focuses on three groups of parameters spiritual distress: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1) </w:t>
      </w:r>
      <w:proofErr w:type="gramStart"/>
      <w:r w:rsidRPr="00E66100">
        <w:rPr>
          <w:rFonts w:ascii="Times New Roman" w:eastAsia="Calibri" w:hAnsi="Times New Roman" w:cs="Times New Roman"/>
          <w:sz w:val="28"/>
          <w:szCs w:val="28"/>
          <w:lang w:val="en-US" w:eastAsia="ru-RU"/>
        </w:rPr>
        <w:t>contains</w:t>
      </w:r>
      <w:proofErr w:type="gramEnd"/>
      <w:r w:rsidRPr="00E66100">
        <w:rPr>
          <w:rFonts w:ascii="Times New Roman" w:eastAsia="Calibri" w:hAnsi="Times New Roman" w:cs="Times New Roman"/>
          <w:sz w:val="28"/>
          <w:szCs w:val="28"/>
          <w:lang w:val="en-US" w:eastAsia="ru-RU"/>
        </w:rPr>
        <w:t xml:space="preserve"> the "sins" perverse objectives, which forced people to choose the </w:t>
      </w:r>
      <w:r w:rsidRPr="00E66100">
        <w:rPr>
          <w:rFonts w:ascii="Times New Roman" w:eastAsia="Calibri" w:hAnsi="Times New Roman" w:cs="Times New Roman"/>
          <w:sz w:val="28"/>
          <w:szCs w:val="28"/>
          <w:lang w:val="en-US" w:eastAsia="ru-RU"/>
        </w:rPr>
        <w:lastRenderedPageBreak/>
        <w:t>wrong path in life. Harmful to the objectives include the desire for profit "</w:t>
      </w:r>
      <w:proofErr w:type="spellStart"/>
      <w:r w:rsidRPr="00E66100">
        <w:rPr>
          <w:rFonts w:ascii="Times New Roman" w:eastAsia="Calibri" w:hAnsi="Times New Roman" w:cs="Times New Roman"/>
          <w:sz w:val="28"/>
          <w:szCs w:val="28"/>
          <w:lang w:val="en-US" w:eastAsia="ru-RU"/>
        </w:rPr>
        <w:t>sriblolyubstvo</w:t>
      </w:r>
      <w:proofErr w:type="spellEnd"/>
      <w:r w:rsidRPr="00E66100">
        <w:rPr>
          <w:rFonts w:ascii="Times New Roman" w:eastAsia="Calibri" w:hAnsi="Times New Roman" w:cs="Times New Roman"/>
          <w:sz w:val="28"/>
          <w:szCs w:val="28"/>
          <w:lang w:val="en-US" w:eastAsia="ru-RU"/>
        </w:rPr>
        <w:t>" promiscuous sexual relations ("fornication"), capture alcoholism, drug addiction ("a favorite") and others.;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2) "</w:t>
      </w:r>
      <w:proofErr w:type="gramStart"/>
      <w:r w:rsidRPr="00E66100">
        <w:rPr>
          <w:rFonts w:ascii="Times New Roman" w:eastAsia="Calibri" w:hAnsi="Times New Roman" w:cs="Times New Roman"/>
          <w:sz w:val="28"/>
          <w:szCs w:val="28"/>
          <w:lang w:val="en-US" w:eastAsia="ru-RU"/>
        </w:rPr>
        <w:t>sins</w:t>
      </w:r>
      <w:proofErr w:type="gramEnd"/>
      <w:r w:rsidRPr="00E66100">
        <w:rPr>
          <w:rFonts w:ascii="Times New Roman" w:eastAsia="Calibri" w:hAnsi="Times New Roman" w:cs="Times New Roman"/>
          <w:sz w:val="28"/>
          <w:szCs w:val="28"/>
          <w:lang w:val="en-US" w:eastAsia="ru-RU"/>
        </w:rPr>
        <w:t>" destructive social relationships. Some of them lead to the destruction of society (through individualism, selfishness, jealousy, disrespect for parents and older), others - to suppress the freedom of the individual (through the dominance of mass culture);</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3) </w:t>
      </w:r>
      <w:proofErr w:type="gramStart"/>
      <w:r w:rsidRPr="00E66100">
        <w:rPr>
          <w:rFonts w:ascii="Times New Roman" w:eastAsia="Calibri" w:hAnsi="Times New Roman" w:cs="Times New Roman"/>
          <w:sz w:val="28"/>
          <w:szCs w:val="28"/>
          <w:lang w:val="en-US" w:eastAsia="ru-RU"/>
        </w:rPr>
        <w:t>includes</w:t>
      </w:r>
      <w:proofErr w:type="gramEnd"/>
      <w:r w:rsidRPr="00E66100">
        <w:rPr>
          <w:rFonts w:ascii="Times New Roman" w:eastAsia="Calibri" w:hAnsi="Times New Roman" w:cs="Times New Roman"/>
          <w:sz w:val="28"/>
          <w:szCs w:val="28"/>
          <w:lang w:val="en-US" w:eastAsia="ru-RU"/>
        </w:rPr>
        <w:t xml:space="preserve"> the "sins" destructive emotions that form in the mind of man dominant foci of self-destruction (anger, depression, loss of meaning in life, hopelessness). You may think that listed moral and emotional states not only destroy individual rights, but also its physical basis, </w:t>
      </w:r>
      <w:proofErr w:type="spellStart"/>
      <w:r w:rsidRPr="00E66100">
        <w:rPr>
          <w:rFonts w:ascii="Times New Roman" w:eastAsia="Calibri" w:hAnsi="Times New Roman" w:cs="Times New Roman"/>
          <w:sz w:val="28"/>
          <w:szCs w:val="28"/>
          <w:lang w:val="en-US" w:eastAsia="ru-RU"/>
        </w:rPr>
        <w:t>ie</w:t>
      </w:r>
      <w:proofErr w:type="spellEnd"/>
      <w:r w:rsidRPr="00E66100">
        <w:rPr>
          <w:rFonts w:ascii="Times New Roman" w:eastAsia="Calibri" w:hAnsi="Times New Roman" w:cs="Times New Roman"/>
          <w:sz w:val="28"/>
          <w:szCs w:val="28"/>
          <w:lang w:val="en-US" w:eastAsia="ru-RU"/>
        </w:rPr>
        <w:t>, patient spirit leads to disease of the body.</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We can assume that spiritual distress not only contributes to the development of disease, but it is </w:t>
      </w:r>
      <w:proofErr w:type="gramStart"/>
      <w:r w:rsidRPr="00E66100">
        <w:rPr>
          <w:rFonts w:ascii="Times New Roman" w:eastAsia="Calibri" w:hAnsi="Times New Roman" w:cs="Times New Roman"/>
          <w:sz w:val="28"/>
          <w:szCs w:val="28"/>
          <w:lang w:val="en-US" w:eastAsia="ru-RU"/>
        </w:rPr>
        <w:t>Damaging</w:t>
      </w:r>
      <w:proofErr w:type="gramEnd"/>
      <w:r w:rsidRPr="00E66100">
        <w:rPr>
          <w:rFonts w:ascii="Times New Roman" w:eastAsia="Calibri" w:hAnsi="Times New Roman" w:cs="Times New Roman"/>
          <w:sz w:val="28"/>
          <w:szCs w:val="28"/>
          <w:lang w:val="en-US" w:eastAsia="ru-RU"/>
        </w:rPr>
        <w:t xml:space="preserve"> factor. Quantitative measurement of negative spirituality material devices </w:t>
      </w:r>
      <w:proofErr w:type="spellStart"/>
      <w:r w:rsidRPr="00E66100">
        <w:rPr>
          <w:rFonts w:ascii="Times New Roman" w:eastAsia="Calibri" w:hAnsi="Times New Roman" w:cs="Times New Roman"/>
          <w:sz w:val="28"/>
          <w:szCs w:val="28"/>
          <w:lang w:val="en-US" w:eastAsia="ru-RU"/>
        </w:rPr>
        <w:t>can not</w:t>
      </w:r>
      <w:proofErr w:type="spellEnd"/>
      <w:r w:rsidRPr="00E66100">
        <w:rPr>
          <w:rFonts w:ascii="Times New Roman" w:eastAsia="Calibri" w:hAnsi="Times New Roman" w:cs="Times New Roman"/>
          <w:sz w:val="28"/>
          <w:szCs w:val="28"/>
          <w:lang w:val="en-US" w:eastAsia="ru-RU"/>
        </w:rPr>
        <w:t xml:space="preserve"> be met because the </w:t>
      </w:r>
      <w:proofErr w:type="gramStart"/>
      <w:r w:rsidRPr="00E66100">
        <w:rPr>
          <w:rFonts w:ascii="Times New Roman" w:eastAsia="Calibri" w:hAnsi="Times New Roman" w:cs="Times New Roman"/>
          <w:sz w:val="28"/>
          <w:szCs w:val="28"/>
          <w:lang w:val="en-US" w:eastAsia="ru-RU"/>
        </w:rPr>
        <w:t>subject of measurement are</w:t>
      </w:r>
      <w:proofErr w:type="gramEnd"/>
      <w:r w:rsidRPr="00E66100">
        <w:rPr>
          <w:rFonts w:ascii="Times New Roman" w:eastAsia="Calibri" w:hAnsi="Times New Roman" w:cs="Times New Roman"/>
          <w:sz w:val="28"/>
          <w:szCs w:val="28"/>
          <w:lang w:val="en-US" w:eastAsia="ru-RU"/>
        </w:rPr>
        <w:t xml:space="preserve"> the intangible things. In such situations, theology recommends evaluate human morality indirectly, for actions. As the number of violations of human commandments ("Thou </w:t>
      </w:r>
      <w:proofErr w:type="spellStart"/>
      <w:r w:rsidRPr="00E66100">
        <w:rPr>
          <w:rFonts w:ascii="Times New Roman" w:eastAsia="Calibri" w:hAnsi="Times New Roman" w:cs="Times New Roman"/>
          <w:sz w:val="28"/>
          <w:szCs w:val="28"/>
          <w:lang w:val="en-US" w:eastAsia="ru-RU"/>
        </w:rPr>
        <w:t>shalt</w:t>
      </w:r>
      <w:proofErr w:type="spellEnd"/>
      <w:r w:rsidRPr="00E66100">
        <w:rPr>
          <w:rFonts w:ascii="Times New Roman" w:eastAsia="Calibri" w:hAnsi="Times New Roman" w:cs="Times New Roman"/>
          <w:sz w:val="28"/>
          <w:szCs w:val="28"/>
          <w:lang w:val="en-US" w:eastAsia="ru-RU"/>
        </w:rPr>
        <w:t xml:space="preserve"> not kill", "Do not steal," "Do not commit adultery," "do not do idol", "Honor your father," you can retrospectively judge the level of damage to the spiritual sphere. Units of measurement can serve as official statistics on crimes that are considered a violation of the above commandments: murder, abortion, robbery, divorce, venereal disease, </w:t>
      </w:r>
      <w:proofErr w:type="gramStart"/>
      <w:r w:rsidRPr="00E66100">
        <w:rPr>
          <w:rFonts w:ascii="Times New Roman" w:eastAsia="Calibri" w:hAnsi="Times New Roman" w:cs="Times New Roman"/>
          <w:sz w:val="28"/>
          <w:szCs w:val="28"/>
          <w:lang w:val="en-US" w:eastAsia="ru-RU"/>
        </w:rPr>
        <w:t>alcoholism</w:t>
      </w:r>
      <w:proofErr w:type="gramEnd"/>
      <w:r w:rsidRPr="00E66100">
        <w:rPr>
          <w:rFonts w:ascii="Times New Roman" w:eastAsia="Calibri" w:hAnsi="Times New Roman" w:cs="Times New Roman"/>
          <w:sz w:val="28"/>
          <w:szCs w:val="28"/>
          <w:lang w:val="en-US" w:eastAsia="ru-RU"/>
        </w:rPr>
        <w:t xml:space="preserve">, single mother, abandoned by parents and children, suicide and so on. </w:t>
      </w:r>
      <w:proofErr w:type="gramStart"/>
      <w:r w:rsidRPr="00E66100">
        <w:rPr>
          <w:rFonts w:ascii="Times New Roman" w:eastAsia="Calibri" w:hAnsi="Times New Roman" w:cs="Times New Roman"/>
          <w:sz w:val="28"/>
          <w:szCs w:val="28"/>
          <w:lang w:val="en-US" w:eastAsia="ru-RU"/>
        </w:rPr>
        <w:t>where</w:t>
      </w:r>
      <w:proofErr w:type="gramEnd"/>
      <w:r w:rsidRPr="00E66100">
        <w:rPr>
          <w:rFonts w:ascii="Times New Roman" w:eastAsia="Calibri" w:hAnsi="Times New Roman" w:cs="Times New Roman"/>
          <w:sz w:val="28"/>
          <w:szCs w:val="28"/>
          <w:lang w:val="en-US" w:eastAsia="ru-RU"/>
        </w:rPr>
        <w:t xml:space="preserve"> social anomalies are more common, the level of "sinfulness" of the population higher.</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The main indicators of negative spirituality available for international comparison </w:t>
      </w:r>
      <w:proofErr w:type="gramStart"/>
      <w:r w:rsidRPr="00E66100">
        <w:rPr>
          <w:rFonts w:ascii="Times New Roman" w:eastAsia="Calibri" w:hAnsi="Times New Roman" w:cs="Times New Roman"/>
          <w:sz w:val="28"/>
          <w:szCs w:val="28"/>
          <w:lang w:val="en-US" w:eastAsia="ru-RU"/>
        </w:rPr>
        <w:t>purposes,</w:t>
      </w:r>
      <w:proofErr w:type="gramEnd"/>
      <w:r w:rsidRPr="00E66100">
        <w:rPr>
          <w:rFonts w:ascii="Times New Roman" w:eastAsia="Calibri" w:hAnsi="Times New Roman" w:cs="Times New Roman"/>
          <w:sz w:val="28"/>
          <w:szCs w:val="28"/>
          <w:lang w:val="en-US" w:eastAsia="ru-RU"/>
        </w:rPr>
        <w:t xml:space="preserve"> are suicide and murder. </w:t>
      </w:r>
      <w:proofErr w:type="gramStart"/>
      <w:r w:rsidRPr="00E66100">
        <w:rPr>
          <w:rFonts w:ascii="Times New Roman" w:eastAsia="Calibri" w:hAnsi="Times New Roman" w:cs="Times New Roman"/>
          <w:sz w:val="28"/>
          <w:szCs w:val="28"/>
          <w:lang w:val="en-US" w:eastAsia="ru-RU"/>
        </w:rPr>
        <w:t>The first show hopelessness, loss of meaning in life, the second - the aggressiveness, anger.</w:t>
      </w:r>
      <w:proofErr w:type="gramEnd"/>
      <w:r w:rsidRPr="00E66100">
        <w:rPr>
          <w:rFonts w:ascii="Times New Roman" w:eastAsia="Calibri" w:hAnsi="Times New Roman" w:cs="Times New Roman"/>
          <w:sz w:val="28"/>
          <w:szCs w:val="28"/>
          <w:lang w:val="en-US" w:eastAsia="ru-RU"/>
        </w:rPr>
        <w:t xml:space="preserve"> The total value of spiritual distress describes the overall crime. From 1985 to 1995, murders increased in Ukraine 3 times, suicide - in 1.3 times, looting and robbery - 6 times, the total crime - in 2.6 times (rate of crime: 1985 - 615, 2007 - 878, 1995 - 1246). Number </w:t>
      </w:r>
      <w:r w:rsidRPr="00E66100">
        <w:rPr>
          <w:rFonts w:ascii="Times New Roman" w:eastAsia="Calibri" w:hAnsi="Times New Roman" w:cs="Times New Roman"/>
          <w:sz w:val="28"/>
          <w:szCs w:val="28"/>
          <w:lang w:val="en-US" w:eastAsia="ru-RU"/>
        </w:rPr>
        <w:lastRenderedPageBreak/>
        <w:t xml:space="preserve">of prisoners under the sentence of the courts, which entered into force in 1990 amounted to 104.2 thousand </w:t>
      </w:r>
      <w:proofErr w:type="gramStart"/>
      <w:r w:rsidRPr="00E66100">
        <w:rPr>
          <w:rFonts w:ascii="Times New Roman" w:eastAsia="Calibri" w:hAnsi="Times New Roman" w:cs="Times New Roman"/>
          <w:sz w:val="28"/>
          <w:szCs w:val="28"/>
          <w:lang w:val="en-US" w:eastAsia="ru-RU"/>
        </w:rPr>
        <w:t>people ..</w:t>
      </w:r>
      <w:proofErr w:type="gramEnd"/>
      <w:r w:rsidRPr="00E66100">
        <w:rPr>
          <w:rFonts w:ascii="Times New Roman" w:eastAsia="Calibri" w:hAnsi="Times New Roman" w:cs="Times New Roman"/>
          <w:sz w:val="28"/>
          <w:szCs w:val="28"/>
          <w:lang w:val="en-US" w:eastAsia="ru-RU"/>
        </w:rPr>
        <w:t xml:space="preserve"> </w:t>
      </w:r>
      <w:proofErr w:type="gramStart"/>
      <w:r w:rsidRPr="00E66100">
        <w:rPr>
          <w:rFonts w:ascii="Times New Roman" w:eastAsia="Calibri" w:hAnsi="Times New Roman" w:cs="Times New Roman"/>
          <w:sz w:val="28"/>
          <w:szCs w:val="28"/>
          <w:lang w:val="en-US" w:eastAsia="ru-RU"/>
        </w:rPr>
        <w:t>and</w:t>
      </w:r>
      <w:proofErr w:type="gramEnd"/>
      <w:r w:rsidRPr="00E66100">
        <w:rPr>
          <w:rFonts w:ascii="Times New Roman" w:eastAsia="Calibri" w:hAnsi="Times New Roman" w:cs="Times New Roman"/>
          <w:sz w:val="28"/>
          <w:szCs w:val="28"/>
          <w:lang w:val="en-US" w:eastAsia="ru-RU"/>
        </w:rPr>
        <w:t xml:space="preserve"> in 1995 - 212.9 thousand people., factor convictions 1995 - 413, and in 2000 - </w:t>
      </w:r>
      <w:smartTag w:uri="urn:schemas-microsoft-com:office:smarttags" w:element="metricconverter">
        <w:smartTagPr>
          <w:attr w:name="ProductID" w:val="466. In"/>
        </w:smartTagPr>
        <w:r w:rsidRPr="00E66100">
          <w:rPr>
            <w:rFonts w:ascii="Times New Roman" w:eastAsia="Calibri" w:hAnsi="Times New Roman" w:cs="Times New Roman"/>
            <w:sz w:val="28"/>
            <w:szCs w:val="28"/>
            <w:lang w:val="en-US" w:eastAsia="ru-RU"/>
          </w:rPr>
          <w:t>466. In</w:t>
        </w:r>
      </w:smartTag>
      <w:r w:rsidRPr="00E66100">
        <w:rPr>
          <w:rFonts w:ascii="Times New Roman" w:eastAsia="Calibri" w:hAnsi="Times New Roman" w:cs="Times New Roman"/>
          <w:sz w:val="28"/>
          <w:szCs w:val="28"/>
          <w:lang w:val="en-US" w:eastAsia="ru-RU"/>
        </w:rPr>
        <w:t xml:space="preserve"> 2000, the number of persons who have committed crimes amounted to 230,900 people. The incidence of venereal disease in 1990 was 6</w:t>
      </w:r>
      <w:proofErr w:type="gramStart"/>
      <w:r w:rsidRPr="00E66100">
        <w:rPr>
          <w:rFonts w:ascii="Times New Roman" w:eastAsia="Calibri" w:hAnsi="Times New Roman" w:cs="Times New Roman"/>
          <w:sz w:val="28"/>
          <w:szCs w:val="28"/>
          <w:lang w:val="en-US" w:eastAsia="ru-RU"/>
        </w:rPr>
        <w:t>,0</w:t>
      </w:r>
      <w:proofErr w:type="gramEnd"/>
      <w:r w:rsidRPr="00E66100">
        <w:rPr>
          <w:rFonts w:ascii="Times New Roman" w:eastAsia="Calibri" w:hAnsi="Times New Roman" w:cs="Times New Roman"/>
          <w:sz w:val="28"/>
          <w:szCs w:val="28"/>
          <w:lang w:val="en-US" w:eastAsia="ru-RU"/>
        </w:rPr>
        <w:t xml:space="preserve"> ‰, and in 2000 - 91,9 ‰ (15 times more). Particularly active this disease in our country has evolved from 1990 to 1997. During this time, the incidence of syphilis increased 25 times, and among girls </w:t>
      </w:r>
      <w:proofErr w:type="gramStart"/>
      <w:r w:rsidRPr="00E66100">
        <w:rPr>
          <w:rFonts w:ascii="Times New Roman" w:eastAsia="Calibri" w:hAnsi="Times New Roman" w:cs="Times New Roman"/>
          <w:sz w:val="28"/>
          <w:szCs w:val="28"/>
          <w:lang w:val="en-US" w:eastAsia="ru-RU"/>
        </w:rPr>
        <w:t>under</w:t>
      </w:r>
      <w:proofErr w:type="gramEnd"/>
      <w:r w:rsidRPr="00E66100">
        <w:rPr>
          <w:rFonts w:ascii="Times New Roman" w:eastAsia="Calibri" w:hAnsi="Times New Roman" w:cs="Times New Roman"/>
          <w:sz w:val="28"/>
          <w:szCs w:val="28"/>
          <w:lang w:val="en-US" w:eastAsia="ru-RU"/>
        </w:rPr>
        <w:t xml:space="preserve"> 14 years - almost 150 (!) </w:t>
      </w:r>
      <w:proofErr w:type="gramStart"/>
      <w:r w:rsidRPr="00E66100">
        <w:rPr>
          <w:rFonts w:ascii="Times New Roman" w:eastAsia="Calibri" w:hAnsi="Times New Roman" w:cs="Times New Roman"/>
          <w:sz w:val="28"/>
          <w:szCs w:val="28"/>
          <w:lang w:val="en-US" w:eastAsia="ru-RU"/>
        </w:rPr>
        <w:t>Times.</w:t>
      </w:r>
      <w:proofErr w:type="gramEnd"/>
      <w:r w:rsidRPr="00E66100">
        <w:rPr>
          <w:rFonts w:ascii="Times New Roman" w:eastAsia="Calibri" w:hAnsi="Times New Roman" w:cs="Times New Roman"/>
          <w:sz w:val="28"/>
          <w:szCs w:val="28"/>
          <w:lang w:val="en-US" w:eastAsia="ru-RU"/>
        </w:rPr>
        <w:t xml:space="preserve"> Characteristically, the incidence of young women aged 15-17 years - future mothers of our nation - was three times higher than the incidence of men the same age. Now its level exceeds more than 10 times the figures 1985.</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So there was some hidden agent, which formed a single predisposition to crime, suicide and disease. Most likely, this is a moral and emotional state of society. </w:t>
      </w:r>
      <w:proofErr w:type="gramStart"/>
      <w:r w:rsidRPr="00E66100">
        <w:rPr>
          <w:rFonts w:ascii="Times New Roman" w:eastAsia="Calibri" w:hAnsi="Times New Roman" w:cs="Times New Roman"/>
          <w:sz w:val="28"/>
          <w:szCs w:val="28"/>
          <w:lang w:val="en-US" w:eastAsia="ru-RU"/>
        </w:rPr>
        <w:t>Additionally, operating local coincidence (genetic, social, economic and others.)</w:t>
      </w:r>
      <w:proofErr w:type="gramEnd"/>
      <w:r w:rsidRPr="00E66100">
        <w:rPr>
          <w:rFonts w:ascii="Times New Roman" w:eastAsia="Calibri" w:hAnsi="Times New Roman" w:cs="Times New Roman"/>
          <w:sz w:val="28"/>
          <w:szCs w:val="28"/>
          <w:lang w:val="en-US" w:eastAsia="ru-RU"/>
        </w:rPr>
        <w:t xml:space="preserve"> Who "forced" some people commit crimes, suicides, and others to become ill.</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The above arguments suggest the existence of the law "spiritual and demographic determination" ceteris paribus improvement (deterioration) of the spiritual, moral and emotional state of society is accompanied by </w:t>
      </w:r>
      <w:proofErr w:type="gramStart"/>
      <w:r w:rsidRPr="00E66100">
        <w:rPr>
          <w:rFonts w:ascii="Times New Roman" w:eastAsia="Calibri" w:hAnsi="Times New Roman" w:cs="Times New Roman"/>
          <w:sz w:val="28"/>
          <w:szCs w:val="28"/>
          <w:lang w:val="en-US" w:eastAsia="ru-RU"/>
        </w:rPr>
        <w:t>a decrease</w:t>
      </w:r>
      <w:proofErr w:type="gramEnd"/>
      <w:r w:rsidRPr="00E66100">
        <w:rPr>
          <w:rFonts w:ascii="Times New Roman" w:eastAsia="Calibri" w:hAnsi="Times New Roman" w:cs="Times New Roman"/>
          <w:sz w:val="28"/>
          <w:szCs w:val="28"/>
          <w:lang w:val="en-US" w:eastAsia="ru-RU"/>
        </w:rPr>
        <w:t xml:space="preserve"> (increase) morbidity and mortality and improvement (deterioration) demographics [1]. In this case, the term "mortal anguish" seems no longer a metaphor, and diagnosis.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Hopelessness, depression, lack of meaning in life, anxiety leads to depression of the immune system that promotes cancer. The presence of bitterness, hostility, cynicism, </w:t>
      </w:r>
      <w:proofErr w:type="spellStart"/>
      <w:r w:rsidRPr="00E66100">
        <w:rPr>
          <w:rFonts w:ascii="Times New Roman" w:eastAsia="Calibri" w:hAnsi="Times New Roman" w:cs="Times New Roman"/>
          <w:sz w:val="28"/>
          <w:szCs w:val="28"/>
          <w:lang w:val="en-US" w:eastAsia="ru-RU"/>
        </w:rPr>
        <w:t>hnivlyvosti</w:t>
      </w:r>
      <w:proofErr w:type="spellEnd"/>
      <w:r w:rsidRPr="00E66100">
        <w:rPr>
          <w:rFonts w:ascii="Times New Roman" w:eastAsia="Calibri" w:hAnsi="Times New Roman" w:cs="Times New Roman"/>
          <w:sz w:val="28"/>
          <w:szCs w:val="28"/>
          <w:lang w:val="en-US" w:eastAsia="ru-RU"/>
        </w:rPr>
        <w:t xml:space="preserve"> lead to a significant reduction in life expectancy and a sense of social relevance and usefulness, availability of future plans and goals in life, the desire to live, satisfaction being increased life expectancy. The same </w:t>
      </w:r>
      <w:proofErr w:type="gramStart"/>
      <w:r w:rsidRPr="00E66100">
        <w:rPr>
          <w:rFonts w:ascii="Times New Roman" w:eastAsia="Calibri" w:hAnsi="Times New Roman" w:cs="Times New Roman"/>
          <w:sz w:val="28"/>
          <w:szCs w:val="28"/>
          <w:lang w:val="en-US" w:eastAsia="ru-RU"/>
        </w:rPr>
        <w:t>effect have</w:t>
      </w:r>
      <w:proofErr w:type="gramEnd"/>
      <w:r w:rsidRPr="00E66100">
        <w:rPr>
          <w:rFonts w:ascii="Times New Roman" w:eastAsia="Calibri" w:hAnsi="Times New Roman" w:cs="Times New Roman"/>
          <w:sz w:val="28"/>
          <w:szCs w:val="28"/>
          <w:lang w:val="en-US" w:eastAsia="ru-RU"/>
        </w:rPr>
        <w:t xml:space="preserve"> social relationships, social support, desire for knowledge reduce the risk of life-threatening diseases.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That is, people with aggressive embittered behavior are at increased risk of death. Helplessness and hopelessness of the situation provide Damaging effect on </w:t>
      </w:r>
      <w:r w:rsidRPr="00E66100">
        <w:rPr>
          <w:rFonts w:ascii="Times New Roman" w:eastAsia="Calibri" w:hAnsi="Times New Roman" w:cs="Times New Roman"/>
          <w:sz w:val="28"/>
          <w:szCs w:val="28"/>
          <w:lang w:val="en-US" w:eastAsia="ru-RU"/>
        </w:rPr>
        <w:lastRenderedPageBreak/>
        <w:t>the immune system. On the contrary, the successful overcoming difficulties a positive effect, which increases the pool of health.</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Spiritual distress provides a damaging effect on the body not only directly but also indirectly by stimulating other mechanisms of risk: bad habits (smoking, alcoholism, drug addiction), over-or underweight, and others. Their prevalence has increased in </w:t>
      </w:r>
      <w:proofErr w:type="gramStart"/>
      <w:r w:rsidRPr="00E66100">
        <w:rPr>
          <w:rFonts w:ascii="Times New Roman" w:eastAsia="Calibri" w:hAnsi="Times New Roman" w:cs="Times New Roman"/>
          <w:sz w:val="28"/>
          <w:szCs w:val="28"/>
          <w:lang w:val="en-US" w:eastAsia="ru-RU"/>
        </w:rPr>
        <w:t>a hopelessness</w:t>
      </w:r>
      <w:proofErr w:type="gramEnd"/>
      <w:r w:rsidRPr="00E66100">
        <w:rPr>
          <w:rFonts w:ascii="Times New Roman" w:eastAsia="Calibri" w:hAnsi="Times New Roman" w:cs="Times New Roman"/>
          <w:sz w:val="28"/>
          <w:szCs w:val="28"/>
          <w:lang w:val="en-US" w:eastAsia="ru-RU"/>
        </w:rPr>
        <w:t>, loss of meaning in life, aggressiveness.</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r w:rsidRPr="00E66100">
        <w:rPr>
          <w:rFonts w:ascii="Times New Roman" w:eastAsia="Calibri" w:hAnsi="Times New Roman" w:cs="Times New Roman"/>
          <w:sz w:val="28"/>
          <w:szCs w:val="28"/>
          <w:lang w:val="en-US" w:eastAsia="ru-RU"/>
        </w:rPr>
        <w:t xml:space="preserve">It becomes clear why in 1992-1993 saw an increase in not only non-infectious, but infectious diseases against a background of adequate health service, stable microbiological indicators of soil, food, water, air. For example, in 1995 the incidence of diphtheria has grown compared to </w:t>
      </w:r>
      <w:smartTag w:uri="urn:schemas-microsoft-com:office:smarttags" w:element="metricconverter">
        <w:smartTagPr>
          <w:attr w:name="ProductID" w:val="1985 in"/>
        </w:smartTagPr>
        <w:r w:rsidRPr="00E66100">
          <w:rPr>
            <w:rFonts w:ascii="Times New Roman" w:eastAsia="Calibri" w:hAnsi="Times New Roman" w:cs="Times New Roman"/>
            <w:sz w:val="28"/>
            <w:szCs w:val="28"/>
            <w:lang w:val="en-US" w:eastAsia="ru-RU"/>
          </w:rPr>
          <w:t>1985 in</w:t>
        </w:r>
      </w:smartTag>
      <w:r w:rsidRPr="00E66100">
        <w:rPr>
          <w:rFonts w:ascii="Times New Roman" w:eastAsia="Calibri" w:hAnsi="Times New Roman" w:cs="Times New Roman"/>
          <w:sz w:val="28"/>
          <w:szCs w:val="28"/>
          <w:lang w:val="en-US" w:eastAsia="ru-RU"/>
        </w:rPr>
        <w:t xml:space="preserve"> 103 times. Similar patterns were in the area </w:t>
      </w:r>
      <w:proofErr w:type="spellStart"/>
      <w:r w:rsidRPr="00E66100">
        <w:rPr>
          <w:rFonts w:ascii="Times New Roman" w:eastAsia="Calibri" w:hAnsi="Times New Roman" w:cs="Times New Roman"/>
          <w:sz w:val="28"/>
          <w:szCs w:val="28"/>
          <w:lang w:val="en-US" w:eastAsia="ru-RU"/>
        </w:rPr>
        <w:t>toksykohennyh</w:t>
      </w:r>
      <w:proofErr w:type="spellEnd"/>
      <w:r w:rsidRPr="00E66100">
        <w:rPr>
          <w:rFonts w:ascii="Times New Roman" w:eastAsia="Calibri" w:hAnsi="Times New Roman" w:cs="Times New Roman"/>
          <w:sz w:val="28"/>
          <w:szCs w:val="28"/>
          <w:lang w:val="en-US" w:eastAsia="ru-RU"/>
        </w:rPr>
        <w:t xml:space="preserve"> processes: alcoholic psychosis and poisoning deaths began to occur at much lower concentrations of alcohol in the blood than before.</w:t>
      </w:r>
    </w:p>
    <w:p w:rsidR="00E66100" w:rsidRPr="00E66100" w:rsidRDefault="00E66100" w:rsidP="00E66100">
      <w:pPr>
        <w:widowControl w:val="0"/>
        <w:spacing w:line="360" w:lineRule="auto"/>
        <w:ind w:firstLine="540"/>
        <w:jc w:val="both"/>
        <w:rPr>
          <w:rFonts w:ascii="Times New Roman" w:eastAsia="Calibri" w:hAnsi="Times New Roman" w:cs="Times New Roman"/>
          <w:sz w:val="28"/>
          <w:szCs w:val="28"/>
          <w:lang w:val="en-US" w:eastAsia="ru-RU"/>
        </w:rPr>
      </w:pPr>
      <w:proofErr w:type="gramStart"/>
      <w:r w:rsidRPr="00E66100">
        <w:rPr>
          <w:rFonts w:ascii="Times New Roman" w:eastAsia="Calibri" w:hAnsi="Times New Roman" w:cs="Times New Roman"/>
          <w:sz w:val="28"/>
          <w:szCs w:val="28"/>
          <w:lang w:val="en-US" w:eastAsia="ru-RU"/>
        </w:rPr>
        <w:t>Conclusions.</w:t>
      </w:r>
      <w:proofErr w:type="gramEnd"/>
      <w:r w:rsidRPr="00E66100">
        <w:rPr>
          <w:rFonts w:ascii="Times New Roman" w:eastAsia="Calibri" w:hAnsi="Times New Roman" w:cs="Times New Roman"/>
          <w:sz w:val="28"/>
          <w:szCs w:val="28"/>
          <w:lang w:val="en-US" w:eastAsia="ru-RU"/>
        </w:rPr>
        <w:t xml:space="preserve"> Thus, </w:t>
      </w:r>
      <w:proofErr w:type="gramStart"/>
      <w:r w:rsidRPr="00E66100">
        <w:rPr>
          <w:rFonts w:ascii="Times New Roman" w:eastAsia="Calibri" w:hAnsi="Times New Roman" w:cs="Times New Roman"/>
          <w:sz w:val="28"/>
          <w:szCs w:val="28"/>
          <w:lang w:val="en-US" w:eastAsia="ru-RU"/>
        </w:rPr>
        <w:t>note that man</w:t>
      </w:r>
      <w:proofErr w:type="gramEnd"/>
      <w:r w:rsidRPr="00E66100">
        <w:rPr>
          <w:rFonts w:ascii="Times New Roman" w:eastAsia="Calibri" w:hAnsi="Times New Roman" w:cs="Times New Roman"/>
          <w:sz w:val="28"/>
          <w:szCs w:val="28"/>
          <w:lang w:val="en-US" w:eastAsia="ru-RU"/>
        </w:rPr>
        <w:t xml:space="preserve">, the population of the country and its regions has significant reserves in improving the demographic situation. Primarily, this refers to the </w:t>
      </w:r>
      <w:proofErr w:type="spellStart"/>
      <w:r w:rsidRPr="00E66100">
        <w:rPr>
          <w:rFonts w:ascii="Times New Roman" w:eastAsia="Calibri" w:hAnsi="Times New Roman" w:cs="Times New Roman"/>
          <w:sz w:val="28"/>
          <w:szCs w:val="28"/>
          <w:lang w:val="en-US" w:eastAsia="ru-RU"/>
        </w:rPr>
        <w:t>sacralization</w:t>
      </w:r>
      <w:proofErr w:type="spellEnd"/>
      <w:r w:rsidRPr="00E66100">
        <w:rPr>
          <w:rFonts w:ascii="Times New Roman" w:eastAsia="Calibri" w:hAnsi="Times New Roman" w:cs="Times New Roman"/>
          <w:sz w:val="28"/>
          <w:szCs w:val="28"/>
          <w:lang w:val="en-US" w:eastAsia="ru-RU"/>
        </w:rPr>
        <w:t xml:space="preserve"> of life, awareness of their relationship (health, illness, </w:t>
      </w:r>
      <w:proofErr w:type="gramStart"/>
      <w:r w:rsidRPr="00E66100">
        <w:rPr>
          <w:rFonts w:ascii="Times New Roman" w:eastAsia="Calibri" w:hAnsi="Times New Roman" w:cs="Times New Roman"/>
          <w:sz w:val="28"/>
          <w:szCs w:val="28"/>
          <w:lang w:val="en-US" w:eastAsia="ru-RU"/>
        </w:rPr>
        <w:t>stress</w:t>
      </w:r>
      <w:proofErr w:type="gramEnd"/>
      <w:r w:rsidRPr="00E66100">
        <w:rPr>
          <w:rFonts w:ascii="Times New Roman" w:eastAsia="Calibri" w:hAnsi="Times New Roman" w:cs="Times New Roman"/>
          <w:sz w:val="28"/>
          <w:szCs w:val="28"/>
          <w:lang w:val="en-US" w:eastAsia="ru-RU"/>
        </w:rPr>
        <w:t xml:space="preserve">, depression) to perform the Divine Laws. Otherwise, the process of degradation </w:t>
      </w:r>
      <w:proofErr w:type="spellStart"/>
      <w:r w:rsidRPr="00E66100">
        <w:rPr>
          <w:rFonts w:ascii="Times New Roman" w:eastAsia="Calibri" w:hAnsi="Times New Roman" w:cs="Times New Roman"/>
          <w:sz w:val="28"/>
          <w:szCs w:val="28"/>
          <w:lang w:val="en-US" w:eastAsia="ru-RU"/>
        </w:rPr>
        <w:t>deantropizatsiyi</w:t>
      </w:r>
      <w:proofErr w:type="spellEnd"/>
      <w:r w:rsidRPr="00E66100">
        <w:rPr>
          <w:rFonts w:ascii="Times New Roman" w:eastAsia="Calibri" w:hAnsi="Times New Roman" w:cs="Times New Roman"/>
          <w:sz w:val="28"/>
          <w:szCs w:val="28"/>
          <w:lang w:val="en-US" w:eastAsia="ru-RU"/>
        </w:rPr>
        <w:t xml:space="preserve"> society and the individual will only be extended and complicated.</w:t>
      </w:r>
    </w:p>
    <w:p w:rsidR="00E66100" w:rsidRPr="00E66100" w:rsidRDefault="00E66100" w:rsidP="00E66100">
      <w:pPr>
        <w:widowControl w:val="0"/>
        <w:spacing w:before="240" w:after="60"/>
        <w:ind w:firstLine="567"/>
        <w:outlineLvl w:val="4"/>
        <w:rPr>
          <w:rFonts w:ascii="Times New Roman" w:eastAsia="Calibri" w:hAnsi="Times New Roman" w:cs="Times New Roman"/>
          <w:b/>
          <w:bCs/>
          <w:i/>
          <w:iCs/>
          <w:lang w:val="ru-RU" w:eastAsia="ru-RU"/>
        </w:rPr>
      </w:pPr>
      <w:r w:rsidRPr="00E66100">
        <w:rPr>
          <w:rFonts w:ascii="Times New Roman" w:eastAsia="Calibri" w:hAnsi="Times New Roman" w:cs="Times New Roman"/>
          <w:b/>
          <w:bCs/>
          <w:lang w:val="en-US" w:eastAsia="ru-RU"/>
        </w:rPr>
        <w:t>Literature</w:t>
      </w:r>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bookmarkStart w:id="0" w:name="_Ref310456030"/>
      <w:proofErr w:type="spellStart"/>
      <w:r w:rsidRPr="00E66100">
        <w:rPr>
          <w:rFonts w:ascii="Times New Roman" w:eastAsia="Calibri" w:hAnsi="Times New Roman" w:cs="Times New Roman"/>
          <w:bCs/>
          <w:i/>
          <w:sz w:val="21"/>
          <w:szCs w:val="21"/>
          <w:lang w:eastAsia="ru-RU"/>
        </w:rPr>
        <w:t>Гундаров</w:t>
      </w:r>
      <w:proofErr w:type="spellEnd"/>
      <w:r w:rsidRPr="00E66100">
        <w:rPr>
          <w:rFonts w:ascii="Times New Roman" w:eastAsia="Calibri" w:hAnsi="Times New Roman" w:cs="Times New Roman"/>
          <w:bCs/>
          <w:i/>
          <w:sz w:val="21"/>
          <w:szCs w:val="21"/>
          <w:lang w:eastAsia="ru-RU"/>
        </w:rPr>
        <w:t xml:space="preserve"> И. А. </w:t>
      </w:r>
      <w:proofErr w:type="spellStart"/>
      <w:r w:rsidRPr="00E66100">
        <w:rPr>
          <w:rFonts w:ascii="Times New Roman" w:eastAsia="Calibri" w:hAnsi="Times New Roman" w:cs="Times New Roman"/>
          <w:bCs/>
          <w:i/>
          <w:sz w:val="21"/>
          <w:szCs w:val="21"/>
          <w:lang w:eastAsia="ru-RU"/>
        </w:rPr>
        <w:t>Демографическая</w:t>
      </w:r>
      <w:proofErr w:type="spellEnd"/>
      <w:r w:rsidRPr="00E66100">
        <w:rPr>
          <w:rFonts w:ascii="Times New Roman" w:eastAsia="Calibri" w:hAnsi="Times New Roman" w:cs="Times New Roman"/>
          <w:bCs/>
          <w:i/>
          <w:sz w:val="21"/>
          <w:szCs w:val="21"/>
          <w:lang w:eastAsia="ru-RU"/>
        </w:rPr>
        <w:t xml:space="preserve"> катастрофа в </w:t>
      </w:r>
      <w:proofErr w:type="spellStart"/>
      <w:r w:rsidRPr="00E66100">
        <w:rPr>
          <w:rFonts w:ascii="Times New Roman" w:eastAsia="Calibri" w:hAnsi="Times New Roman" w:cs="Times New Roman"/>
          <w:bCs/>
          <w:i/>
          <w:sz w:val="21"/>
          <w:szCs w:val="21"/>
          <w:lang w:eastAsia="ru-RU"/>
        </w:rPr>
        <w:t>России</w:t>
      </w:r>
      <w:proofErr w:type="spellEnd"/>
      <w:r w:rsidRPr="00E66100">
        <w:rPr>
          <w:rFonts w:ascii="Times New Roman" w:eastAsia="Calibri" w:hAnsi="Times New Roman" w:cs="Times New Roman"/>
          <w:bCs/>
          <w:i/>
          <w:sz w:val="21"/>
          <w:szCs w:val="21"/>
          <w:lang w:eastAsia="ru-RU"/>
        </w:rPr>
        <w:t xml:space="preserve">: </w:t>
      </w:r>
      <w:proofErr w:type="spellStart"/>
      <w:r w:rsidRPr="00E66100">
        <w:rPr>
          <w:rFonts w:ascii="Times New Roman" w:eastAsia="Calibri" w:hAnsi="Times New Roman" w:cs="Times New Roman"/>
          <w:bCs/>
          <w:i/>
          <w:sz w:val="21"/>
          <w:szCs w:val="21"/>
          <w:lang w:eastAsia="ru-RU"/>
        </w:rPr>
        <w:t>причины</w:t>
      </w:r>
      <w:proofErr w:type="spellEnd"/>
      <w:r w:rsidRPr="00E66100">
        <w:rPr>
          <w:rFonts w:ascii="Times New Roman" w:eastAsia="Calibri" w:hAnsi="Times New Roman" w:cs="Times New Roman"/>
          <w:bCs/>
          <w:i/>
          <w:sz w:val="21"/>
          <w:szCs w:val="21"/>
          <w:lang w:eastAsia="ru-RU"/>
        </w:rPr>
        <w:t xml:space="preserve">, </w:t>
      </w:r>
      <w:proofErr w:type="spellStart"/>
      <w:r w:rsidRPr="00E66100">
        <w:rPr>
          <w:rFonts w:ascii="Times New Roman" w:eastAsia="Calibri" w:hAnsi="Times New Roman" w:cs="Times New Roman"/>
          <w:bCs/>
          <w:i/>
          <w:sz w:val="21"/>
          <w:szCs w:val="21"/>
          <w:lang w:eastAsia="ru-RU"/>
        </w:rPr>
        <w:t>механизм</w:t>
      </w:r>
      <w:proofErr w:type="spellEnd"/>
      <w:r w:rsidRPr="00E66100">
        <w:rPr>
          <w:rFonts w:ascii="Times New Roman" w:eastAsia="Calibri" w:hAnsi="Times New Roman" w:cs="Times New Roman"/>
          <w:bCs/>
          <w:i/>
          <w:sz w:val="21"/>
          <w:szCs w:val="21"/>
          <w:lang w:eastAsia="ru-RU"/>
        </w:rPr>
        <w:t xml:space="preserve">, </w:t>
      </w:r>
      <w:proofErr w:type="spellStart"/>
      <w:r w:rsidRPr="00E66100">
        <w:rPr>
          <w:rFonts w:ascii="Times New Roman" w:eastAsia="Calibri" w:hAnsi="Times New Roman" w:cs="Times New Roman"/>
          <w:bCs/>
          <w:i/>
          <w:sz w:val="21"/>
          <w:szCs w:val="21"/>
          <w:lang w:eastAsia="ru-RU"/>
        </w:rPr>
        <w:t>пути</w:t>
      </w:r>
      <w:proofErr w:type="spellEnd"/>
      <w:r w:rsidRPr="00E66100">
        <w:rPr>
          <w:rFonts w:ascii="Times New Roman" w:eastAsia="Calibri" w:hAnsi="Times New Roman" w:cs="Times New Roman"/>
          <w:bCs/>
          <w:i/>
          <w:sz w:val="21"/>
          <w:szCs w:val="21"/>
          <w:lang w:eastAsia="ru-RU"/>
        </w:rPr>
        <w:t xml:space="preserve"> </w:t>
      </w:r>
      <w:proofErr w:type="spellStart"/>
      <w:r w:rsidRPr="00E66100">
        <w:rPr>
          <w:rFonts w:ascii="Times New Roman" w:eastAsia="Calibri" w:hAnsi="Times New Roman" w:cs="Times New Roman"/>
          <w:bCs/>
          <w:i/>
          <w:sz w:val="21"/>
          <w:szCs w:val="21"/>
          <w:lang w:eastAsia="ru-RU"/>
        </w:rPr>
        <w:t>преодоления</w:t>
      </w:r>
      <w:proofErr w:type="spellEnd"/>
      <w:r w:rsidRPr="00E66100">
        <w:rPr>
          <w:rFonts w:ascii="Times New Roman" w:eastAsia="Calibri" w:hAnsi="Times New Roman" w:cs="Times New Roman"/>
          <w:bCs/>
          <w:i/>
          <w:sz w:val="21"/>
          <w:szCs w:val="21"/>
          <w:lang w:eastAsia="ru-RU"/>
        </w:rPr>
        <w:t xml:space="preserve"> / И. А. </w:t>
      </w:r>
      <w:proofErr w:type="spellStart"/>
      <w:r w:rsidRPr="00E66100">
        <w:rPr>
          <w:rFonts w:ascii="Times New Roman" w:eastAsia="Calibri" w:hAnsi="Times New Roman" w:cs="Times New Roman"/>
          <w:bCs/>
          <w:i/>
          <w:sz w:val="21"/>
          <w:szCs w:val="21"/>
          <w:lang w:eastAsia="ru-RU"/>
        </w:rPr>
        <w:t>Гундаров</w:t>
      </w:r>
      <w:proofErr w:type="spellEnd"/>
      <w:r w:rsidRPr="00E66100">
        <w:rPr>
          <w:rFonts w:ascii="Times New Roman" w:eastAsia="Calibri" w:hAnsi="Times New Roman" w:cs="Times New Roman"/>
          <w:bCs/>
          <w:i/>
          <w:sz w:val="21"/>
          <w:szCs w:val="21"/>
          <w:lang w:eastAsia="ru-RU"/>
        </w:rPr>
        <w:t>. – М.:</w:t>
      </w:r>
      <w:r w:rsidRPr="00E66100">
        <w:rPr>
          <w:rFonts w:ascii="Times New Roman" w:eastAsia="Calibri" w:hAnsi="Times New Roman" w:cs="Times New Roman"/>
          <w:i/>
          <w:iCs/>
          <w:sz w:val="21"/>
          <w:szCs w:val="21"/>
          <w:lang w:eastAsia="ru-RU"/>
        </w:rPr>
        <w:t xml:space="preserve"> </w:t>
      </w:r>
      <w:proofErr w:type="spellStart"/>
      <w:r w:rsidRPr="00E66100">
        <w:rPr>
          <w:rFonts w:ascii="Times New Roman" w:eastAsia="Calibri" w:hAnsi="Times New Roman" w:cs="Times New Roman"/>
          <w:i/>
          <w:iCs/>
          <w:sz w:val="21"/>
          <w:szCs w:val="21"/>
          <w:lang w:eastAsia="ru-RU"/>
        </w:rPr>
        <w:t>Эдиториал</w:t>
      </w:r>
      <w:proofErr w:type="spellEnd"/>
      <w:r w:rsidRPr="00E66100">
        <w:rPr>
          <w:rFonts w:ascii="Times New Roman" w:eastAsia="Calibri" w:hAnsi="Times New Roman" w:cs="Times New Roman"/>
          <w:i/>
          <w:iCs/>
          <w:sz w:val="21"/>
          <w:szCs w:val="21"/>
          <w:lang w:eastAsia="ru-RU"/>
        </w:rPr>
        <w:t xml:space="preserve"> УРСС, </w:t>
      </w:r>
      <w:r w:rsidRPr="00E66100">
        <w:rPr>
          <w:rFonts w:ascii="Times New Roman" w:eastAsia="Calibri" w:hAnsi="Times New Roman" w:cs="Times New Roman"/>
          <w:bCs/>
          <w:i/>
          <w:sz w:val="21"/>
          <w:szCs w:val="21"/>
          <w:lang w:eastAsia="ru-RU"/>
        </w:rPr>
        <w:t>2001. – 208 с.</w:t>
      </w:r>
      <w:bookmarkEnd w:id="0"/>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bookmarkStart w:id="1" w:name="_Ref295980124"/>
      <w:proofErr w:type="spellStart"/>
      <w:r w:rsidRPr="00E66100">
        <w:rPr>
          <w:rFonts w:ascii="Times New Roman" w:eastAsia="Calibri" w:hAnsi="Times New Roman" w:cs="Times New Roman"/>
          <w:bCs/>
          <w:i/>
          <w:sz w:val="21"/>
          <w:szCs w:val="21"/>
          <w:lang w:eastAsia="ru-RU"/>
        </w:rPr>
        <w:t>Лисичкин</w:t>
      </w:r>
      <w:proofErr w:type="spellEnd"/>
      <w:r w:rsidRPr="00E66100">
        <w:rPr>
          <w:rFonts w:ascii="Times New Roman" w:eastAsia="Calibri" w:hAnsi="Times New Roman" w:cs="Times New Roman"/>
          <w:bCs/>
          <w:i/>
          <w:sz w:val="21"/>
          <w:szCs w:val="21"/>
          <w:lang w:eastAsia="ru-RU"/>
        </w:rPr>
        <w:t xml:space="preserve"> В.А. </w:t>
      </w:r>
      <w:proofErr w:type="spellStart"/>
      <w:r w:rsidRPr="00E66100">
        <w:rPr>
          <w:rFonts w:ascii="Times New Roman" w:eastAsia="Calibri" w:hAnsi="Times New Roman" w:cs="Times New Roman"/>
          <w:bCs/>
          <w:i/>
          <w:sz w:val="21"/>
          <w:szCs w:val="21"/>
          <w:lang w:eastAsia="ru-RU"/>
        </w:rPr>
        <w:t>Глобальная</w:t>
      </w:r>
      <w:proofErr w:type="spellEnd"/>
      <w:r w:rsidRPr="00E66100">
        <w:rPr>
          <w:rFonts w:ascii="Times New Roman" w:eastAsia="Calibri" w:hAnsi="Times New Roman" w:cs="Times New Roman"/>
          <w:bCs/>
          <w:i/>
          <w:sz w:val="21"/>
          <w:szCs w:val="21"/>
          <w:lang w:eastAsia="ru-RU"/>
        </w:rPr>
        <w:t xml:space="preserve"> </w:t>
      </w:r>
      <w:proofErr w:type="spellStart"/>
      <w:r w:rsidRPr="00E66100">
        <w:rPr>
          <w:rFonts w:ascii="Times New Roman" w:eastAsia="Calibri" w:hAnsi="Times New Roman" w:cs="Times New Roman"/>
          <w:bCs/>
          <w:i/>
          <w:sz w:val="21"/>
          <w:szCs w:val="21"/>
          <w:lang w:eastAsia="ru-RU"/>
        </w:rPr>
        <w:t>империя</w:t>
      </w:r>
      <w:proofErr w:type="spellEnd"/>
      <w:r w:rsidRPr="00E66100">
        <w:rPr>
          <w:rFonts w:ascii="Times New Roman" w:eastAsia="Calibri" w:hAnsi="Times New Roman" w:cs="Times New Roman"/>
          <w:bCs/>
          <w:i/>
          <w:sz w:val="21"/>
          <w:szCs w:val="21"/>
          <w:lang w:eastAsia="ru-RU"/>
        </w:rPr>
        <w:t xml:space="preserve"> Зла / В.А. Лисички, Л.А. </w:t>
      </w:r>
      <w:proofErr w:type="spellStart"/>
      <w:r w:rsidRPr="00E66100">
        <w:rPr>
          <w:rFonts w:ascii="Times New Roman" w:eastAsia="Calibri" w:hAnsi="Times New Roman" w:cs="Times New Roman"/>
          <w:bCs/>
          <w:i/>
          <w:sz w:val="21"/>
          <w:szCs w:val="21"/>
          <w:lang w:eastAsia="ru-RU"/>
        </w:rPr>
        <w:t>Шелепин</w:t>
      </w:r>
      <w:proofErr w:type="spellEnd"/>
      <w:r w:rsidRPr="00E66100">
        <w:rPr>
          <w:rFonts w:ascii="Times New Roman" w:eastAsia="Calibri" w:hAnsi="Times New Roman" w:cs="Times New Roman"/>
          <w:bCs/>
          <w:i/>
          <w:sz w:val="21"/>
          <w:szCs w:val="21"/>
          <w:lang w:eastAsia="ru-RU"/>
        </w:rPr>
        <w:t xml:space="preserve">. – М.: </w:t>
      </w:r>
      <w:proofErr w:type="spellStart"/>
      <w:r w:rsidRPr="00E66100">
        <w:rPr>
          <w:rFonts w:ascii="Times New Roman" w:eastAsia="Calibri" w:hAnsi="Times New Roman" w:cs="Times New Roman"/>
          <w:bCs/>
          <w:i/>
          <w:sz w:val="21"/>
          <w:szCs w:val="21"/>
          <w:lang w:eastAsia="ru-RU"/>
        </w:rPr>
        <w:t>Крымский</w:t>
      </w:r>
      <w:proofErr w:type="spellEnd"/>
      <w:r w:rsidRPr="00E66100">
        <w:rPr>
          <w:rFonts w:ascii="Times New Roman" w:eastAsia="Calibri" w:hAnsi="Times New Roman" w:cs="Times New Roman"/>
          <w:bCs/>
          <w:i/>
          <w:sz w:val="21"/>
          <w:szCs w:val="21"/>
          <w:lang w:eastAsia="ru-RU"/>
        </w:rPr>
        <w:t xml:space="preserve"> мост-9Д, Форум, 2001. – 448 с.</w:t>
      </w:r>
      <w:bookmarkEnd w:id="1"/>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bookmarkStart w:id="2" w:name="_Ref310495604"/>
      <w:bookmarkStart w:id="3" w:name="_Ref264441356"/>
      <w:r w:rsidRPr="00E66100">
        <w:rPr>
          <w:rFonts w:ascii="Times New Roman" w:eastAsia="Calibri" w:hAnsi="Times New Roman" w:cs="Times New Roman"/>
          <w:i/>
          <w:sz w:val="21"/>
          <w:szCs w:val="21"/>
          <w:lang w:eastAsia="ru-RU"/>
        </w:rPr>
        <w:t xml:space="preserve">Логвин М.М. </w:t>
      </w:r>
      <w:r w:rsidRPr="00E66100">
        <w:rPr>
          <w:rFonts w:ascii="Times New Roman" w:eastAsia="Calibri" w:hAnsi="Times New Roman" w:cs="Times New Roman"/>
          <w:bCs/>
          <w:i/>
          <w:sz w:val="21"/>
          <w:szCs w:val="21"/>
          <w:lang w:eastAsia="ru-RU"/>
        </w:rPr>
        <w:t xml:space="preserve">Сакрально-географічні засади психосоматичного здоров’я населення / </w:t>
      </w:r>
      <w:r w:rsidRPr="00E66100">
        <w:rPr>
          <w:rFonts w:ascii="Times New Roman" w:eastAsia="Calibri" w:hAnsi="Times New Roman" w:cs="Times New Roman"/>
          <w:i/>
          <w:sz w:val="21"/>
          <w:szCs w:val="21"/>
          <w:lang w:eastAsia="ru-RU"/>
        </w:rPr>
        <w:t>М.М. Логвин // Часопис соціально-економічної географії. – 2009. – №6 (1). – С. 141-146.</w:t>
      </w:r>
      <w:bookmarkEnd w:id="2"/>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bookmarkStart w:id="4" w:name="_Ref310495609"/>
      <w:bookmarkEnd w:id="3"/>
      <w:r w:rsidRPr="00E66100">
        <w:rPr>
          <w:rFonts w:ascii="Times New Roman" w:eastAsia="Calibri" w:hAnsi="Times New Roman" w:cs="Times New Roman"/>
          <w:i/>
          <w:sz w:val="21"/>
          <w:szCs w:val="21"/>
          <w:lang w:eastAsia="ru-RU"/>
        </w:rPr>
        <w:t>Логвин М.М.</w:t>
      </w:r>
      <w:r w:rsidRPr="00E66100">
        <w:rPr>
          <w:rFonts w:ascii="Times New Roman" w:eastAsia="Calibri" w:hAnsi="Times New Roman" w:cs="Times New Roman"/>
          <w:bCs/>
          <w:i/>
          <w:sz w:val="21"/>
          <w:szCs w:val="21"/>
          <w:lang w:eastAsia="ru-RU"/>
        </w:rPr>
        <w:t xml:space="preserve"> Сакрально-географічні складові якості генофонду країни та здоров’я суспільства / </w:t>
      </w:r>
      <w:r w:rsidRPr="00E66100">
        <w:rPr>
          <w:rFonts w:ascii="Times New Roman" w:eastAsia="Calibri" w:hAnsi="Times New Roman" w:cs="Times New Roman"/>
          <w:i/>
          <w:sz w:val="21"/>
          <w:szCs w:val="21"/>
          <w:lang w:eastAsia="ru-RU"/>
        </w:rPr>
        <w:t>М.М.</w:t>
      </w:r>
      <w:r w:rsidRPr="00E66100">
        <w:rPr>
          <w:rFonts w:ascii="Times New Roman" w:eastAsia="Calibri" w:hAnsi="Times New Roman" w:cs="Times New Roman"/>
          <w:bCs/>
          <w:i/>
          <w:sz w:val="21"/>
          <w:szCs w:val="21"/>
          <w:lang w:eastAsia="ru-RU"/>
        </w:rPr>
        <w:t xml:space="preserve"> </w:t>
      </w:r>
      <w:r w:rsidRPr="00E66100">
        <w:rPr>
          <w:rFonts w:ascii="Times New Roman" w:eastAsia="Calibri" w:hAnsi="Times New Roman" w:cs="Times New Roman"/>
          <w:i/>
          <w:sz w:val="21"/>
          <w:szCs w:val="21"/>
          <w:lang w:eastAsia="ru-RU"/>
        </w:rPr>
        <w:t xml:space="preserve">Логвин </w:t>
      </w:r>
      <w:r w:rsidRPr="00E66100">
        <w:rPr>
          <w:rFonts w:ascii="Times New Roman" w:eastAsia="Calibri" w:hAnsi="Times New Roman" w:cs="Times New Roman"/>
          <w:bCs/>
          <w:i/>
          <w:sz w:val="21"/>
          <w:szCs w:val="21"/>
          <w:lang w:eastAsia="ru-RU"/>
        </w:rPr>
        <w:t>//</w:t>
      </w:r>
      <w:r w:rsidRPr="00E66100">
        <w:rPr>
          <w:rFonts w:ascii="Times New Roman" w:eastAsia="Calibri" w:hAnsi="Times New Roman" w:cs="Times New Roman"/>
          <w:i/>
          <w:sz w:val="21"/>
          <w:szCs w:val="21"/>
          <w:lang w:eastAsia="ru-RU"/>
        </w:rPr>
        <w:t xml:space="preserve"> Економічна та соціальна географія: наук. зб.; ред. </w:t>
      </w:r>
      <w:proofErr w:type="spellStart"/>
      <w:r w:rsidRPr="00E66100">
        <w:rPr>
          <w:rFonts w:ascii="Times New Roman" w:eastAsia="Calibri" w:hAnsi="Times New Roman" w:cs="Times New Roman"/>
          <w:i/>
          <w:sz w:val="21"/>
          <w:szCs w:val="21"/>
          <w:lang w:eastAsia="ru-RU"/>
        </w:rPr>
        <w:t>кол</w:t>
      </w:r>
      <w:proofErr w:type="spellEnd"/>
      <w:r w:rsidRPr="00E66100">
        <w:rPr>
          <w:rFonts w:ascii="Times New Roman" w:eastAsia="Calibri" w:hAnsi="Times New Roman" w:cs="Times New Roman"/>
          <w:i/>
          <w:sz w:val="21"/>
          <w:szCs w:val="21"/>
          <w:lang w:eastAsia="ru-RU"/>
        </w:rPr>
        <w:t>.: С. І. Іщук (</w:t>
      </w:r>
      <w:proofErr w:type="spellStart"/>
      <w:r w:rsidRPr="00E66100">
        <w:rPr>
          <w:rFonts w:ascii="Times New Roman" w:eastAsia="Calibri" w:hAnsi="Times New Roman" w:cs="Times New Roman"/>
          <w:i/>
          <w:sz w:val="21"/>
          <w:szCs w:val="21"/>
          <w:lang w:eastAsia="ru-RU"/>
        </w:rPr>
        <w:t>відп</w:t>
      </w:r>
      <w:proofErr w:type="spellEnd"/>
      <w:r w:rsidRPr="00E66100">
        <w:rPr>
          <w:rFonts w:ascii="Times New Roman" w:eastAsia="Calibri" w:hAnsi="Times New Roman" w:cs="Times New Roman"/>
          <w:i/>
          <w:sz w:val="21"/>
          <w:szCs w:val="21"/>
          <w:lang w:eastAsia="ru-RU"/>
        </w:rPr>
        <w:t>. ред.) [та ін.]. – К., 2008. – Вип. 58. – С. 72-80.</w:t>
      </w:r>
      <w:bookmarkEnd w:id="4"/>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val="ru-RU" w:eastAsia="ru-RU"/>
        </w:rPr>
      </w:pPr>
      <w:proofErr w:type="spellStart"/>
      <w:r w:rsidRPr="00E66100">
        <w:rPr>
          <w:rFonts w:ascii="Times New Roman" w:eastAsia="Calibri" w:hAnsi="Times New Roman" w:cs="Times New Roman"/>
          <w:i/>
          <w:sz w:val="21"/>
          <w:szCs w:val="21"/>
          <w:lang w:eastAsia="ru-RU"/>
        </w:rPr>
        <w:t>Немец</w:t>
      </w:r>
      <w:proofErr w:type="spellEnd"/>
      <w:r w:rsidRPr="00E66100">
        <w:rPr>
          <w:rFonts w:ascii="Times New Roman" w:eastAsia="Calibri" w:hAnsi="Times New Roman" w:cs="Times New Roman"/>
          <w:i/>
          <w:sz w:val="21"/>
          <w:szCs w:val="21"/>
          <w:lang w:val="ru-RU" w:eastAsia="ru-RU"/>
        </w:rPr>
        <w:t xml:space="preserve"> К.А. Информационное взаимодействие природных и социальных систем: Монография / К.А. Немец. – Х</w:t>
      </w:r>
      <w:r w:rsidRPr="00E66100">
        <w:rPr>
          <w:rFonts w:ascii="Times New Roman" w:eastAsia="Calibri" w:hAnsi="Times New Roman" w:cs="Times New Roman"/>
          <w:i/>
          <w:sz w:val="21"/>
          <w:szCs w:val="21"/>
          <w:lang w:eastAsia="ru-RU"/>
        </w:rPr>
        <w:t>.</w:t>
      </w:r>
      <w:r w:rsidRPr="00E66100">
        <w:rPr>
          <w:rFonts w:ascii="Times New Roman" w:eastAsia="Calibri" w:hAnsi="Times New Roman" w:cs="Times New Roman"/>
          <w:i/>
          <w:sz w:val="21"/>
          <w:szCs w:val="21"/>
          <w:lang w:val="ru-RU" w:eastAsia="ru-RU"/>
        </w:rPr>
        <w:t xml:space="preserve">: </w:t>
      </w:r>
      <w:r w:rsidRPr="00E66100">
        <w:rPr>
          <w:rFonts w:ascii="Times New Roman" w:eastAsia="Calibri" w:hAnsi="Times New Roman" w:cs="Times New Roman"/>
          <w:i/>
          <w:sz w:val="21"/>
          <w:szCs w:val="21"/>
          <w:lang w:eastAsia="ru-RU"/>
        </w:rPr>
        <w:t xml:space="preserve">Східно-регіональний центр гуманітарно-освітніх ініціатив, 2005. – 428 </w:t>
      </w:r>
      <w:proofErr w:type="gramStart"/>
      <w:r w:rsidRPr="00E66100">
        <w:rPr>
          <w:rFonts w:ascii="Times New Roman" w:eastAsia="Calibri" w:hAnsi="Times New Roman" w:cs="Times New Roman"/>
          <w:i/>
          <w:sz w:val="21"/>
          <w:szCs w:val="21"/>
          <w:lang w:eastAsia="ru-RU"/>
        </w:rPr>
        <w:t>с</w:t>
      </w:r>
      <w:proofErr w:type="gramEnd"/>
      <w:r w:rsidRPr="00E66100">
        <w:rPr>
          <w:rFonts w:ascii="Times New Roman" w:eastAsia="Calibri" w:hAnsi="Times New Roman" w:cs="Times New Roman"/>
          <w:i/>
          <w:sz w:val="21"/>
          <w:szCs w:val="21"/>
          <w:lang w:eastAsia="ru-RU"/>
        </w:rPr>
        <w:t>.</w:t>
      </w:r>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val="ru-RU" w:eastAsia="ru-RU"/>
        </w:rPr>
      </w:pPr>
      <w:bookmarkStart w:id="5" w:name="_Ref256410802"/>
      <w:proofErr w:type="spellStart"/>
      <w:r w:rsidRPr="00E66100">
        <w:rPr>
          <w:rFonts w:ascii="Times New Roman" w:eastAsia="Calibri" w:hAnsi="Times New Roman" w:cs="Times New Roman"/>
          <w:i/>
          <w:sz w:val="21"/>
          <w:szCs w:val="21"/>
          <w:lang w:eastAsia="ru-RU"/>
        </w:rPr>
        <w:t>Обухов</w:t>
      </w:r>
      <w:proofErr w:type="spellEnd"/>
      <w:r w:rsidRPr="00E66100">
        <w:rPr>
          <w:rFonts w:ascii="Times New Roman" w:eastAsia="Calibri" w:hAnsi="Times New Roman" w:cs="Times New Roman"/>
          <w:i/>
          <w:sz w:val="21"/>
          <w:szCs w:val="21"/>
          <w:lang w:eastAsia="ru-RU"/>
        </w:rPr>
        <w:t xml:space="preserve"> В.Е. </w:t>
      </w:r>
      <w:proofErr w:type="spellStart"/>
      <w:r w:rsidRPr="00E66100">
        <w:rPr>
          <w:rFonts w:ascii="Times New Roman" w:eastAsia="Calibri" w:hAnsi="Times New Roman" w:cs="Times New Roman"/>
          <w:i/>
          <w:sz w:val="21"/>
          <w:szCs w:val="21"/>
          <w:lang w:eastAsia="ru-RU"/>
        </w:rPr>
        <w:t>Истинность</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Православия</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Научный</w:t>
      </w:r>
      <w:proofErr w:type="spellEnd"/>
      <w:r w:rsidRPr="00E66100">
        <w:rPr>
          <w:rFonts w:ascii="Times New Roman" w:eastAsia="Calibri" w:hAnsi="Times New Roman" w:cs="Times New Roman"/>
          <w:i/>
          <w:sz w:val="21"/>
          <w:szCs w:val="21"/>
          <w:lang w:eastAsia="ru-RU"/>
        </w:rPr>
        <w:t xml:space="preserve"> метод </w:t>
      </w:r>
      <w:proofErr w:type="spellStart"/>
      <w:r w:rsidRPr="00E66100">
        <w:rPr>
          <w:rFonts w:ascii="Times New Roman" w:eastAsia="Calibri" w:hAnsi="Times New Roman" w:cs="Times New Roman"/>
          <w:i/>
          <w:sz w:val="21"/>
          <w:szCs w:val="21"/>
          <w:lang w:eastAsia="ru-RU"/>
        </w:rPr>
        <w:t>сравнительного</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богословия</w:t>
      </w:r>
      <w:proofErr w:type="spellEnd"/>
      <w:r w:rsidRPr="00E66100">
        <w:rPr>
          <w:rFonts w:ascii="Times New Roman" w:eastAsia="Calibri" w:hAnsi="Times New Roman" w:cs="Times New Roman"/>
          <w:i/>
          <w:sz w:val="21"/>
          <w:szCs w:val="21"/>
          <w:lang w:eastAsia="ru-RU"/>
        </w:rPr>
        <w:t xml:space="preserve"> и </w:t>
      </w:r>
      <w:proofErr w:type="spellStart"/>
      <w:r w:rsidRPr="00E66100">
        <w:rPr>
          <w:rFonts w:ascii="Times New Roman" w:eastAsia="Calibri" w:hAnsi="Times New Roman" w:cs="Times New Roman"/>
          <w:i/>
          <w:sz w:val="21"/>
          <w:szCs w:val="21"/>
          <w:lang w:eastAsia="ru-RU"/>
        </w:rPr>
        <w:t>православной</w:t>
      </w:r>
      <w:proofErr w:type="spellEnd"/>
      <w:r w:rsidRPr="00E66100">
        <w:rPr>
          <w:rFonts w:ascii="Times New Roman" w:eastAsia="Calibri" w:hAnsi="Times New Roman" w:cs="Times New Roman"/>
          <w:i/>
          <w:sz w:val="21"/>
          <w:szCs w:val="21"/>
          <w:lang w:eastAsia="ru-RU"/>
        </w:rPr>
        <w:t xml:space="preserve"> апологетики / В.Е. </w:t>
      </w:r>
      <w:proofErr w:type="spellStart"/>
      <w:r w:rsidRPr="00E66100">
        <w:rPr>
          <w:rFonts w:ascii="Times New Roman" w:eastAsia="Calibri" w:hAnsi="Times New Roman" w:cs="Times New Roman"/>
          <w:i/>
          <w:sz w:val="21"/>
          <w:szCs w:val="21"/>
          <w:lang w:eastAsia="ru-RU"/>
        </w:rPr>
        <w:t>Обухов</w:t>
      </w:r>
      <w:proofErr w:type="spellEnd"/>
      <w:r w:rsidRPr="00E66100">
        <w:rPr>
          <w:rFonts w:ascii="Times New Roman" w:eastAsia="Calibri" w:hAnsi="Times New Roman" w:cs="Times New Roman"/>
          <w:i/>
          <w:sz w:val="21"/>
          <w:szCs w:val="21"/>
          <w:lang w:eastAsia="ru-RU"/>
        </w:rPr>
        <w:t>. – К.: СОБИ, 2006. – 473 с.</w:t>
      </w:r>
      <w:bookmarkEnd w:id="5"/>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proofErr w:type="spellStart"/>
      <w:r w:rsidRPr="00E66100">
        <w:rPr>
          <w:rFonts w:ascii="Times New Roman" w:eastAsia="Calibri" w:hAnsi="Times New Roman" w:cs="Times New Roman"/>
          <w:i/>
          <w:sz w:val="21"/>
          <w:szCs w:val="21"/>
          <w:lang w:eastAsia="ru-RU"/>
        </w:rPr>
        <w:t>Обухов</w:t>
      </w:r>
      <w:proofErr w:type="spellEnd"/>
      <w:r w:rsidRPr="00E66100">
        <w:rPr>
          <w:rFonts w:ascii="Times New Roman" w:eastAsia="Calibri" w:hAnsi="Times New Roman" w:cs="Times New Roman"/>
          <w:i/>
          <w:sz w:val="21"/>
          <w:szCs w:val="21"/>
          <w:lang w:eastAsia="ru-RU"/>
        </w:rPr>
        <w:t xml:space="preserve"> В.Е. </w:t>
      </w:r>
      <w:proofErr w:type="spellStart"/>
      <w:r w:rsidRPr="00E66100">
        <w:rPr>
          <w:rFonts w:ascii="Times New Roman" w:eastAsia="Calibri" w:hAnsi="Times New Roman" w:cs="Times New Roman"/>
          <w:i/>
          <w:sz w:val="21"/>
          <w:szCs w:val="21"/>
          <w:lang w:eastAsia="ru-RU"/>
        </w:rPr>
        <w:t>Основные</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причины</w:t>
      </w:r>
      <w:proofErr w:type="spellEnd"/>
      <w:r w:rsidRPr="00E66100">
        <w:rPr>
          <w:rFonts w:ascii="Times New Roman" w:eastAsia="Calibri" w:hAnsi="Times New Roman" w:cs="Times New Roman"/>
          <w:i/>
          <w:sz w:val="21"/>
          <w:szCs w:val="21"/>
          <w:lang w:eastAsia="ru-RU"/>
        </w:rPr>
        <w:t xml:space="preserve"> и </w:t>
      </w:r>
      <w:proofErr w:type="spellStart"/>
      <w:r w:rsidRPr="00E66100">
        <w:rPr>
          <w:rFonts w:ascii="Times New Roman" w:eastAsia="Calibri" w:hAnsi="Times New Roman" w:cs="Times New Roman"/>
          <w:i/>
          <w:sz w:val="21"/>
          <w:szCs w:val="21"/>
          <w:lang w:eastAsia="ru-RU"/>
        </w:rPr>
        <w:t>следствия</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искажения</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Божественных</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Законов</w:t>
      </w:r>
      <w:proofErr w:type="spellEnd"/>
      <w:r w:rsidRPr="00E66100">
        <w:rPr>
          <w:rFonts w:ascii="Times New Roman" w:eastAsia="Calibri" w:hAnsi="Times New Roman" w:cs="Times New Roman"/>
          <w:i/>
          <w:sz w:val="21"/>
          <w:szCs w:val="21"/>
          <w:lang w:eastAsia="ru-RU"/>
        </w:rPr>
        <w:t xml:space="preserve"> / В.Е. </w:t>
      </w:r>
      <w:proofErr w:type="spellStart"/>
      <w:r w:rsidRPr="00E66100">
        <w:rPr>
          <w:rFonts w:ascii="Times New Roman" w:eastAsia="Calibri" w:hAnsi="Times New Roman" w:cs="Times New Roman"/>
          <w:i/>
          <w:sz w:val="21"/>
          <w:szCs w:val="21"/>
          <w:lang w:eastAsia="ru-RU"/>
        </w:rPr>
        <w:t>Обухов</w:t>
      </w:r>
      <w:proofErr w:type="spellEnd"/>
      <w:r w:rsidRPr="00E66100">
        <w:rPr>
          <w:rFonts w:ascii="Times New Roman" w:eastAsia="Calibri" w:hAnsi="Times New Roman" w:cs="Times New Roman"/>
          <w:i/>
          <w:sz w:val="21"/>
          <w:szCs w:val="21"/>
          <w:lang w:eastAsia="ru-RU"/>
        </w:rPr>
        <w:t xml:space="preserve"> // Русь </w:t>
      </w:r>
      <w:proofErr w:type="spellStart"/>
      <w:r w:rsidRPr="00E66100">
        <w:rPr>
          <w:rFonts w:ascii="Times New Roman" w:eastAsia="Calibri" w:hAnsi="Times New Roman" w:cs="Times New Roman"/>
          <w:i/>
          <w:sz w:val="21"/>
          <w:szCs w:val="21"/>
          <w:lang w:eastAsia="ru-RU"/>
        </w:rPr>
        <w:t>Державная</w:t>
      </w:r>
      <w:proofErr w:type="spellEnd"/>
      <w:r w:rsidRPr="00E66100">
        <w:rPr>
          <w:rFonts w:ascii="Times New Roman" w:eastAsia="Calibri" w:hAnsi="Times New Roman" w:cs="Times New Roman"/>
          <w:i/>
          <w:sz w:val="21"/>
          <w:szCs w:val="21"/>
          <w:lang w:eastAsia="ru-RU"/>
        </w:rPr>
        <w:t>. – 1998. – №6. – С. 16-22.</w:t>
      </w:r>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bookmarkStart w:id="6" w:name="_Ref310495620"/>
      <w:proofErr w:type="spellStart"/>
      <w:r w:rsidRPr="00E66100">
        <w:rPr>
          <w:rFonts w:ascii="Times New Roman" w:eastAsia="Calibri" w:hAnsi="Times New Roman" w:cs="Times New Roman"/>
          <w:i/>
          <w:sz w:val="21"/>
          <w:szCs w:val="21"/>
          <w:lang w:eastAsia="ru-RU"/>
        </w:rPr>
        <w:t>Панарин</w:t>
      </w:r>
      <w:proofErr w:type="spellEnd"/>
      <w:r w:rsidRPr="00E66100">
        <w:rPr>
          <w:rFonts w:ascii="Times New Roman" w:eastAsia="Calibri" w:hAnsi="Times New Roman" w:cs="Times New Roman"/>
          <w:i/>
          <w:sz w:val="21"/>
          <w:szCs w:val="21"/>
          <w:lang w:eastAsia="ru-RU"/>
        </w:rPr>
        <w:t xml:space="preserve"> А.С. </w:t>
      </w:r>
      <w:proofErr w:type="spellStart"/>
      <w:r w:rsidRPr="00E66100">
        <w:rPr>
          <w:rFonts w:ascii="Times New Roman" w:eastAsia="Calibri" w:hAnsi="Times New Roman" w:cs="Times New Roman"/>
          <w:i/>
          <w:sz w:val="21"/>
          <w:szCs w:val="21"/>
          <w:lang w:eastAsia="ru-RU"/>
        </w:rPr>
        <w:t>Правос</w:t>
      </w:r>
      <w:proofErr w:type="spellEnd"/>
      <w:r w:rsidRPr="00E66100">
        <w:rPr>
          <w:rFonts w:ascii="Times New Roman" w:eastAsia="Calibri" w:hAnsi="Times New Roman" w:cs="Times New Roman"/>
          <w:i/>
          <w:sz w:val="21"/>
          <w:szCs w:val="21"/>
          <w:lang w:val="ru-RU" w:eastAsia="ru-RU"/>
        </w:rPr>
        <w:t xml:space="preserve">лавная цивилизация в современном мире / </w:t>
      </w:r>
      <w:r w:rsidRPr="00E66100">
        <w:rPr>
          <w:rFonts w:ascii="Times New Roman" w:eastAsia="Calibri" w:hAnsi="Times New Roman" w:cs="Times New Roman"/>
          <w:i/>
          <w:sz w:val="21"/>
          <w:szCs w:val="21"/>
          <w:lang w:eastAsia="ru-RU"/>
        </w:rPr>
        <w:t xml:space="preserve">А.С. </w:t>
      </w:r>
      <w:proofErr w:type="spellStart"/>
      <w:r w:rsidRPr="00E66100">
        <w:rPr>
          <w:rFonts w:ascii="Times New Roman" w:eastAsia="Calibri" w:hAnsi="Times New Roman" w:cs="Times New Roman"/>
          <w:i/>
          <w:sz w:val="21"/>
          <w:szCs w:val="21"/>
          <w:lang w:eastAsia="ru-RU"/>
        </w:rPr>
        <w:t>Панарин</w:t>
      </w:r>
      <w:proofErr w:type="spellEnd"/>
      <w:r w:rsidRPr="00E66100">
        <w:rPr>
          <w:rFonts w:ascii="Times New Roman" w:eastAsia="Calibri" w:hAnsi="Times New Roman" w:cs="Times New Roman"/>
          <w:i/>
          <w:sz w:val="21"/>
          <w:szCs w:val="21"/>
          <w:lang w:val="ru-RU" w:eastAsia="ru-RU"/>
        </w:rPr>
        <w:t xml:space="preserve">. – М.: Изд-во </w:t>
      </w:r>
      <w:proofErr w:type="spellStart"/>
      <w:r w:rsidRPr="00E66100">
        <w:rPr>
          <w:rFonts w:ascii="Times New Roman" w:eastAsia="Calibri" w:hAnsi="Times New Roman" w:cs="Times New Roman"/>
          <w:i/>
          <w:sz w:val="21"/>
          <w:szCs w:val="21"/>
          <w:lang w:val="ru-RU" w:eastAsia="ru-RU"/>
        </w:rPr>
        <w:t>Эксмо</w:t>
      </w:r>
      <w:proofErr w:type="spellEnd"/>
      <w:r w:rsidRPr="00E66100">
        <w:rPr>
          <w:rFonts w:ascii="Times New Roman" w:eastAsia="Calibri" w:hAnsi="Times New Roman" w:cs="Times New Roman"/>
          <w:i/>
          <w:sz w:val="21"/>
          <w:szCs w:val="21"/>
          <w:lang w:val="ru-RU" w:eastAsia="ru-RU"/>
        </w:rPr>
        <w:t xml:space="preserve">, 2003. – 544 </w:t>
      </w:r>
      <w:proofErr w:type="gramStart"/>
      <w:r w:rsidRPr="00E66100">
        <w:rPr>
          <w:rFonts w:ascii="Times New Roman" w:eastAsia="Calibri" w:hAnsi="Times New Roman" w:cs="Times New Roman"/>
          <w:i/>
          <w:sz w:val="21"/>
          <w:szCs w:val="21"/>
          <w:lang w:val="ru-RU" w:eastAsia="ru-RU"/>
        </w:rPr>
        <w:t>с</w:t>
      </w:r>
      <w:proofErr w:type="gramEnd"/>
      <w:r w:rsidRPr="00E66100">
        <w:rPr>
          <w:rFonts w:ascii="Times New Roman" w:eastAsia="Calibri" w:hAnsi="Times New Roman" w:cs="Times New Roman"/>
          <w:i/>
          <w:sz w:val="21"/>
          <w:szCs w:val="21"/>
          <w:lang w:val="ru-RU" w:eastAsia="ru-RU"/>
        </w:rPr>
        <w:t>.</w:t>
      </w:r>
      <w:bookmarkEnd w:id="6"/>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bookmarkStart w:id="7" w:name="_Ref310495621"/>
      <w:r w:rsidRPr="00E66100">
        <w:rPr>
          <w:rFonts w:ascii="Times New Roman" w:eastAsia="Calibri" w:hAnsi="Times New Roman" w:cs="Times New Roman"/>
          <w:i/>
          <w:sz w:val="21"/>
          <w:szCs w:val="21"/>
          <w:lang w:val="ru-RU" w:eastAsia="ru-RU"/>
        </w:rPr>
        <w:t>Тростников В. Православная цивилизация: исторические корни и отличительные черты / В. Тростников</w:t>
      </w:r>
      <w:proofErr w:type="gramStart"/>
      <w:r w:rsidRPr="00E66100">
        <w:rPr>
          <w:rFonts w:ascii="Times New Roman" w:eastAsia="Calibri" w:hAnsi="Times New Roman" w:cs="Times New Roman"/>
          <w:i/>
          <w:sz w:val="21"/>
          <w:szCs w:val="21"/>
          <w:lang w:val="ru-RU" w:eastAsia="ru-RU"/>
        </w:rPr>
        <w:t xml:space="preserve"> .</w:t>
      </w:r>
      <w:proofErr w:type="gramEnd"/>
      <w:r w:rsidRPr="00E66100">
        <w:rPr>
          <w:rFonts w:ascii="Times New Roman" w:eastAsia="Calibri" w:hAnsi="Times New Roman" w:cs="Times New Roman"/>
          <w:i/>
          <w:sz w:val="21"/>
          <w:szCs w:val="21"/>
          <w:lang w:val="ru-RU" w:eastAsia="ru-RU"/>
        </w:rPr>
        <w:t xml:space="preserve"> – М.: Издательский дом Никиты Михалкова «Сибирский цирюльник», 2004. – 270 с.</w:t>
      </w:r>
      <w:bookmarkEnd w:id="7"/>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eastAsia="ru-RU"/>
        </w:rPr>
      </w:pPr>
      <w:bookmarkStart w:id="8" w:name="_Ref310495628"/>
      <w:r w:rsidRPr="00E66100">
        <w:rPr>
          <w:rFonts w:ascii="Times New Roman" w:eastAsia="Calibri" w:hAnsi="Times New Roman" w:cs="Times New Roman"/>
          <w:i/>
          <w:sz w:val="21"/>
          <w:szCs w:val="21"/>
          <w:lang w:eastAsia="ru-RU"/>
        </w:rPr>
        <w:lastRenderedPageBreak/>
        <w:t xml:space="preserve">Феофан Затворник. </w:t>
      </w:r>
      <w:proofErr w:type="spellStart"/>
      <w:r w:rsidRPr="00E66100">
        <w:rPr>
          <w:rFonts w:ascii="Times New Roman" w:eastAsia="Calibri" w:hAnsi="Times New Roman" w:cs="Times New Roman"/>
          <w:i/>
          <w:sz w:val="21"/>
          <w:szCs w:val="21"/>
          <w:lang w:eastAsia="ru-RU"/>
        </w:rPr>
        <w:t>Естественно-научные</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аналогии</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состояния</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молитвы</w:t>
      </w:r>
      <w:proofErr w:type="spellEnd"/>
      <w:r w:rsidRPr="00E66100">
        <w:rPr>
          <w:rFonts w:ascii="Times New Roman" w:eastAsia="Calibri" w:hAnsi="Times New Roman" w:cs="Times New Roman"/>
          <w:i/>
          <w:sz w:val="21"/>
          <w:szCs w:val="21"/>
          <w:lang w:eastAsia="ru-RU"/>
        </w:rPr>
        <w:t xml:space="preserve"> / </w:t>
      </w:r>
      <w:r w:rsidRPr="00E66100">
        <w:rPr>
          <w:rFonts w:ascii="Times New Roman" w:eastAsia="Calibri" w:hAnsi="Times New Roman" w:cs="Times New Roman"/>
          <w:bCs/>
          <w:i/>
          <w:sz w:val="21"/>
          <w:szCs w:val="21"/>
          <w:lang w:val="ru-RU" w:eastAsia="ru-RU"/>
        </w:rPr>
        <w:t>Феофан</w:t>
      </w:r>
      <w:r w:rsidRPr="00E66100">
        <w:rPr>
          <w:rFonts w:ascii="Times New Roman" w:eastAsia="Calibri" w:hAnsi="Times New Roman" w:cs="Times New Roman"/>
          <w:i/>
          <w:sz w:val="21"/>
          <w:szCs w:val="21"/>
          <w:lang w:eastAsia="ru-RU"/>
        </w:rPr>
        <w:t xml:space="preserve"> Затворник, </w:t>
      </w:r>
      <w:proofErr w:type="spellStart"/>
      <w:r w:rsidRPr="00E66100">
        <w:rPr>
          <w:rFonts w:ascii="Times New Roman" w:eastAsia="Calibri" w:hAnsi="Times New Roman" w:cs="Times New Roman"/>
          <w:i/>
          <w:sz w:val="21"/>
          <w:szCs w:val="21"/>
          <w:lang w:eastAsia="ru-RU"/>
        </w:rPr>
        <w:t>свт</w:t>
      </w:r>
      <w:proofErr w:type="spellEnd"/>
      <w:r w:rsidRPr="00E66100">
        <w:rPr>
          <w:rFonts w:ascii="Times New Roman" w:eastAsia="Calibri" w:hAnsi="Times New Roman" w:cs="Times New Roman"/>
          <w:i/>
          <w:sz w:val="21"/>
          <w:szCs w:val="21"/>
          <w:lang w:eastAsia="ru-RU"/>
        </w:rPr>
        <w:t xml:space="preserve">. – М.: </w:t>
      </w:r>
      <w:proofErr w:type="spellStart"/>
      <w:r w:rsidRPr="00E66100">
        <w:rPr>
          <w:rFonts w:ascii="Times New Roman" w:eastAsia="Calibri" w:hAnsi="Times New Roman" w:cs="Times New Roman"/>
          <w:i/>
          <w:sz w:val="21"/>
          <w:szCs w:val="21"/>
          <w:lang w:eastAsia="ru-RU"/>
        </w:rPr>
        <w:t>Даниловский</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благовесник</w:t>
      </w:r>
      <w:proofErr w:type="spellEnd"/>
      <w:r w:rsidRPr="00E66100">
        <w:rPr>
          <w:rFonts w:ascii="Times New Roman" w:eastAsia="Calibri" w:hAnsi="Times New Roman" w:cs="Times New Roman"/>
          <w:i/>
          <w:sz w:val="21"/>
          <w:szCs w:val="21"/>
          <w:lang w:eastAsia="ru-RU"/>
        </w:rPr>
        <w:t>, 2004. – 328 с.</w:t>
      </w:r>
      <w:bookmarkEnd w:id="8"/>
    </w:p>
    <w:p w:rsidR="00E66100" w:rsidRPr="00E66100" w:rsidRDefault="00E66100" w:rsidP="00E66100">
      <w:pPr>
        <w:widowControl w:val="0"/>
        <w:numPr>
          <w:ilvl w:val="0"/>
          <w:numId w:val="2"/>
        </w:numPr>
        <w:tabs>
          <w:tab w:val="num" w:pos="851"/>
          <w:tab w:val="left" w:pos="960"/>
        </w:tabs>
        <w:ind w:hanging="153"/>
        <w:jc w:val="both"/>
        <w:rPr>
          <w:rFonts w:ascii="Times New Roman" w:eastAsia="Calibri" w:hAnsi="Times New Roman" w:cs="Times New Roman"/>
          <w:i/>
          <w:sz w:val="21"/>
          <w:szCs w:val="21"/>
          <w:lang w:val="ru-RU" w:eastAsia="ru-RU"/>
        </w:rPr>
      </w:pPr>
      <w:bookmarkStart w:id="9" w:name="_Ref310495576"/>
      <w:r w:rsidRPr="00E66100">
        <w:rPr>
          <w:rFonts w:ascii="Times New Roman" w:eastAsia="Calibri" w:hAnsi="Times New Roman" w:cs="Times New Roman"/>
          <w:i/>
          <w:sz w:val="21"/>
          <w:szCs w:val="21"/>
          <w:lang w:eastAsia="ru-RU"/>
        </w:rPr>
        <w:t xml:space="preserve">Фомин А.В. </w:t>
      </w:r>
      <w:proofErr w:type="spellStart"/>
      <w:r w:rsidRPr="00E66100">
        <w:rPr>
          <w:rFonts w:ascii="Times New Roman" w:eastAsia="Calibri" w:hAnsi="Times New Roman" w:cs="Times New Roman"/>
          <w:i/>
          <w:sz w:val="21"/>
          <w:szCs w:val="21"/>
          <w:lang w:eastAsia="ru-RU"/>
        </w:rPr>
        <w:t>Доказательства</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существования</w:t>
      </w:r>
      <w:proofErr w:type="spellEnd"/>
      <w:r w:rsidRPr="00E66100">
        <w:rPr>
          <w:rFonts w:ascii="Times New Roman" w:eastAsia="Calibri" w:hAnsi="Times New Roman" w:cs="Times New Roman"/>
          <w:i/>
          <w:sz w:val="21"/>
          <w:szCs w:val="21"/>
          <w:lang w:eastAsia="ru-RU"/>
        </w:rPr>
        <w:t xml:space="preserve"> Бога. Аргументи науки в </w:t>
      </w:r>
      <w:proofErr w:type="spellStart"/>
      <w:r w:rsidRPr="00E66100">
        <w:rPr>
          <w:rFonts w:ascii="Times New Roman" w:eastAsia="Calibri" w:hAnsi="Times New Roman" w:cs="Times New Roman"/>
          <w:i/>
          <w:sz w:val="21"/>
          <w:szCs w:val="21"/>
          <w:lang w:eastAsia="ru-RU"/>
        </w:rPr>
        <w:t>пользу</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сотворения</w:t>
      </w:r>
      <w:proofErr w:type="spellEnd"/>
      <w:r w:rsidRPr="00E66100">
        <w:rPr>
          <w:rFonts w:ascii="Times New Roman" w:eastAsia="Calibri" w:hAnsi="Times New Roman" w:cs="Times New Roman"/>
          <w:i/>
          <w:sz w:val="21"/>
          <w:szCs w:val="21"/>
          <w:lang w:eastAsia="ru-RU"/>
        </w:rPr>
        <w:t xml:space="preserve"> мира / А.В. Фомин. – М.: </w:t>
      </w:r>
      <w:proofErr w:type="spellStart"/>
      <w:r w:rsidRPr="00E66100">
        <w:rPr>
          <w:rFonts w:ascii="Times New Roman" w:eastAsia="Calibri" w:hAnsi="Times New Roman" w:cs="Times New Roman"/>
          <w:i/>
          <w:sz w:val="21"/>
          <w:szCs w:val="21"/>
          <w:lang w:eastAsia="ru-RU"/>
        </w:rPr>
        <w:t>Новая</w:t>
      </w:r>
      <w:proofErr w:type="spellEnd"/>
      <w:r w:rsidRPr="00E66100">
        <w:rPr>
          <w:rFonts w:ascii="Times New Roman" w:eastAsia="Calibri" w:hAnsi="Times New Roman" w:cs="Times New Roman"/>
          <w:i/>
          <w:sz w:val="21"/>
          <w:szCs w:val="21"/>
          <w:lang w:eastAsia="ru-RU"/>
        </w:rPr>
        <w:t xml:space="preserve"> </w:t>
      </w:r>
      <w:proofErr w:type="spellStart"/>
      <w:r w:rsidRPr="00E66100">
        <w:rPr>
          <w:rFonts w:ascii="Times New Roman" w:eastAsia="Calibri" w:hAnsi="Times New Roman" w:cs="Times New Roman"/>
          <w:i/>
          <w:sz w:val="21"/>
          <w:szCs w:val="21"/>
          <w:lang w:eastAsia="ru-RU"/>
        </w:rPr>
        <w:t>мысль</w:t>
      </w:r>
      <w:proofErr w:type="spellEnd"/>
      <w:r w:rsidRPr="00E66100">
        <w:rPr>
          <w:rFonts w:ascii="Times New Roman" w:eastAsia="Calibri" w:hAnsi="Times New Roman" w:cs="Times New Roman"/>
          <w:i/>
          <w:sz w:val="21"/>
          <w:szCs w:val="21"/>
          <w:lang w:eastAsia="ru-RU"/>
        </w:rPr>
        <w:t>, 2004. – 544 с.</w:t>
      </w:r>
      <w:bookmarkEnd w:id="9"/>
    </w:p>
    <w:p w:rsidR="00E66100" w:rsidRPr="00E66100" w:rsidRDefault="00E66100" w:rsidP="00E66100">
      <w:pPr>
        <w:widowControl w:val="0"/>
        <w:numPr>
          <w:ilvl w:val="0"/>
          <w:numId w:val="2"/>
        </w:numPr>
        <w:tabs>
          <w:tab w:val="num" w:pos="851"/>
          <w:tab w:val="left" w:pos="960"/>
          <w:tab w:val="left" w:pos="1605"/>
        </w:tabs>
        <w:ind w:hanging="153"/>
        <w:jc w:val="both"/>
        <w:rPr>
          <w:rFonts w:ascii="Times New Roman" w:eastAsia="Calibri" w:hAnsi="Times New Roman" w:cs="Times New Roman"/>
          <w:i/>
          <w:sz w:val="21"/>
          <w:szCs w:val="21"/>
          <w:lang w:eastAsia="ru-RU"/>
        </w:rPr>
      </w:pPr>
      <w:r w:rsidRPr="00E66100">
        <w:rPr>
          <w:rFonts w:ascii="Times New Roman" w:eastAsia="Calibri" w:hAnsi="Times New Roman" w:cs="Times New Roman"/>
          <w:i/>
          <w:sz w:val="21"/>
          <w:szCs w:val="21"/>
          <w:lang w:eastAsia="ru-RU"/>
        </w:rPr>
        <w:t xml:space="preserve">Шевчук Л.Т. Сакральна географія: </w:t>
      </w:r>
      <w:proofErr w:type="spellStart"/>
      <w:r w:rsidRPr="00E66100">
        <w:rPr>
          <w:rFonts w:ascii="Times New Roman" w:eastAsia="Calibri" w:hAnsi="Times New Roman" w:cs="Times New Roman"/>
          <w:i/>
          <w:sz w:val="21"/>
          <w:szCs w:val="21"/>
          <w:lang w:eastAsia="ru-RU"/>
        </w:rPr>
        <w:t>Навч</w:t>
      </w:r>
      <w:proofErr w:type="spellEnd"/>
      <w:r w:rsidRPr="00E66100">
        <w:rPr>
          <w:rFonts w:ascii="Times New Roman" w:eastAsia="Calibri" w:hAnsi="Times New Roman" w:cs="Times New Roman"/>
          <w:i/>
          <w:sz w:val="21"/>
          <w:szCs w:val="21"/>
          <w:lang w:eastAsia="ru-RU"/>
        </w:rPr>
        <w:t>. посібник / Л.Т. Шевчук. – Львів: Світ, 1999. – 160 с.</w:t>
      </w:r>
    </w:p>
    <w:p w:rsidR="00E66100" w:rsidRPr="00E66100" w:rsidRDefault="00E66100" w:rsidP="005D6B36">
      <w:pPr>
        <w:ind w:firstLine="567"/>
        <w:jc w:val="both"/>
        <w:rPr>
          <w:rFonts w:ascii="Times New Roman" w:hAnsi="Times New Roman" w:cs="Times New Roman"/>
          <w:sz w:val="28"/>
          <w:szCs w:val="28"/>
        </w:rPr>
      </w:pPr>
    </w:p>
    <w:p w:rsidR="00307CB0" w:rsidRPr="00A44DA9" w:rsidRDefault="00307CB0" w:rsidP="00374D81">
      <w:pPr>
        <w:spacing w:line="276" w:lineRule="auto"/>
        <w:jc w:val="left"/>
        <w:rPr>
          <w:lang w:val="ru-RU"/>
        </w:rPr>
      </w:pPr>
    </w:p>
    <w:sectPr w:rsidR="00307CB0" w:rsidRPr="00A44DA9" w:rsidSect="00307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F60B1"/>
    <w:multiLevelType w:val="hybridMultilevel"/>
    <w:tmpl w:val="888492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4A27722A"/>
    <w:multiLevelType w:val="hybridMultilevel"/>
    <w:tmpl w:val="E6EEE0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152A"/>
    <w:rsid w:val="00000339"/>
    <w:rsid w:val="00000366"/>
    <w:rsid w:val="00000A9B"/>
    <w:rsid w:val="00000BFC"/>
    <w:rsid w:val="00000DD1"/>
    <w:rsid w:val="000037AC"/>
    <w:rsid w:val="000037B8"/>
    <w:rsid w:val="0000400E"/>
    <w:rsid w:val="00004363"/>
    <w:rsid w:val="0000491A"/>
    <w:rsid w:val="00005BD9"/>
    <w:rsid w:val="00007DC3"/>
    <w:rsid w:val="00010C74"/>
    <w:rsid w:val="00011327"/>
    <w:rsid w:val="000143AE"/>
    <w:rsid w:val="00014B67"/>
    <w:rsid w:val="0001530E"/>
    <w:rsid w:val="00015569"/>
    <w:rsid w:val="00015F04"/>
    <w:rsid w:val="00016A7D"/>
    <w:rsid w:val="00017321"/>
    <w:rsid w:val="00017AFA"/>
    <w:rsid w:val="00017B70"/>
    <w:rsid w:val="00017F54"/>
    <w:rsid w:val="000211AB"/>
    <w:rsid w:val="00021212"/>
    <w:rsid w:val="0002182D"/>
    <w:rsid w:val="00021912"/>
    <w:rsid w:val="00021CFF"/>
    <w:rsid w:val="000223DF"/>
    <w:rsid w:val="00022CF3"/>
    <w:rsid w:val="000239EC"/>
    <w:rsid w:val="000261DD"/>
    <w:rsid w:val="000263D8"/>
    <w:rsid w:val="00027F5C"/>
    <w:rsid w:val="000306D7"/>
    <w:rsid w:val="00030C75"/>
    <w:rsid w:val="00031575"/>
    <w:rsid w:val="00031B17"/>
    <w:rsid w:val="00032497"/>
    <w:rsid w:val="00032E92"/>
    <w:rsid w:val="000335E6"/>
    <w:rsid w:val="00033715"/>
    <w:rsid w:val="00033E65"/>
    <w:rsid w:val="00034D07"/>
    <w:rsid w:val="0003506A"/>
    <w:rsid w:val="00035F94"/>
    <w:rsid w:val="000368CB"/>
    <w:rsid w:val="0004019F"/>
    <w:rsid w:val="00040CC3"/>
    <w:rsid w:val="0004176B"/>
    <w:rsid w:val="00041A02"/>
    <w:rsid w:val="000420E3"/>
    <w:rsid w:val="0004246F"/>
    <w:rsid w:val="00042708"/>
    <w:rsid w:val="00042A90"/>
    <w:rsid w:val="00042EFB"/>
    <w:rsid w:val="00042F7E"/>
    <w:rsid w:val="0004487D"/>
    <w:rsid w:val="000448F6"/>
    <w:rsid w:val="000455EC"/>
    <w:rsid w:val="00045A7F"/>
    <w:rsid w:val="000464E4"/>
    <w:rsid w:val="0004653D"/>
    <w:rsid w:val="00046EB8"/>
    <w:rsid w:val="000476A6"/>
    <w:rsid w:val="000476DD"/>
    <w:rsid w:val="00047EC2"/>
    <w:rsid w:val="0005031F"/>
    <w:rsid w:val="0005110F"/>
    <w:rsid w:val="0005167E"/>
    <w:rsid w:val="00051838"/>
    <w:rsid w:val="00051901"/>
    <w:rsid w:val="00051994"/>
    <w:rsid w:val="0005360D"/>
    <w:rsid w:val="00054772"/>
    <w:rsid w:val="00054A21"/>
    <w:rsid w:val="00054D5D"/>
    <w:rsid w:val="0005515C"/>
    <w:rsid w:val="00055EB8"/>
    <w:rsid w:val="000569DD"/>
    <w:rsid w:val="000570DC"/>
    <w:rsid w:val="0006049C"/>
    <w:rsid w:val="00060EB1"/>
    <w:rsid w:val="000613DD"/>
    <w:rsid w:val="00061D4F"/>
    <w:rsid w:val="00063456"/>
    <w:rsid w:val="00063B01"/>
    <w:rsid w:val="0006535F"/>
    <w:rsid w:val="000666E1"/>
    <w:rsid w:val="000677EA"/>
    <w:rsid w:val="000702F7"/>
    <w:rsid w:val="0007031D"/>
    <w:rsid w:val="00070A54"/>
    <w:rsid w:val="00070B91"/>
    <w:rsid w:val="000712BE"/>
    <w:rsid w:val="000724F5"/>
    <w:rsid w:val="00073155"/>
    <w:rsid w:val="00074817"/>
    <w:rsid w:val="0007507B"/>
    <w:rsid w:val="00075533"/>
    <w:rsid w:val="000757CC"/>
    <w:rsid w:val="00077194"/>
    <w:rsid w:val="00080EE6"/>
    <w:rsid w:val="00081004"/>
    <w:rsid w:val="00081165"/>
    <w:rsid w:val="00081FAB"/>
    <w:rsid w:val="000828FF"/>
    <w:rsid w:val="00082F92"/>
    <w:rsid w:val="000839C3"/>
    <w:rsid w:val="0008412D"/>
    <w:rsid w:val="00084F9B"/>
    <w:rsid w:val="000850F1"/>
    <w:rsid w:val="0008671F"/>
    <w:rsid w:val="00090347"/>
    <w:rsid w:val="0009496E"/>
    <w:rsid w:val="00095D6C"/>
    <w:rsid w:val="00095F91"/>
    <w:rsid w:val="00096334"/>
    <w:rsid w:val="00097174"/>
    <w:rsid w:val="00097778"/>
    <w:rsid w:val="00097C79"/>
    <w:rsid w:val="000A08CD"/>
    <w:rsid w:val="000A0BA7"/>
    <w:rsid w:val="000A156D"/>
    <w:rsid w:val="000A16BE"/>
    <w:rsid w:val="000A1A12"/>
    <w:rsid w:val="000A2CF7"/>
    <w:rsid w:val="000A2E3B"/>
    <w:rsid w:val="000A2EBD"/>
    <w:rsid w:val="000A366C"/>
    <w:rsid w:val="000A3DDE"/>
    <w:rsid w:val="000A4B9F"/>
    <w:rsid w:val="000A52BC"/>
    <w:rsid w:val="000A5CD7"/>
    <w:rsid w:val="000A5DB3"/>
    <w:rsid w:val="000A79B0"/>
    <w:rsid w:val="000B0429"/>
    <w:rsid w:val="000B06E0"/>
    <w:rsid w:val="000B091E"/>
    <w:rsid w:val="000B0DE8"/>
    <w:rsid w:val="000B0F5F"/>
    <w:rsid w:val="000B103E"/>
    <w:rsid w:val="000B18AD"/>
    <w:rsid w:val="000B1CFF"/>
    <w:rsid w:val="000B326B"/>
    <w:rsid w:val="000B4738"/>
    <w:rsid w:val="000B62FF"/>
    <w:rsid w:val="000B6C78"/>
    <w:rsid w:val="000B7EC7"/>
    <w:rsid w:val="000C017E"/>
    <w:rsid w:val="000C15F3"/>
    <w:rsid w:val="000C17DD"/>
    <w:rsid w:val="000C242B"/>
    <w:rsid w:val="000C3187"/>
    <w:rsid w:val="000C3708"/>
    <w:rsid w:val="000C6D1A"/>
    <w:rsid w:val="000C776C"/>
    <w:rsid w:val="000C7C4D"/>
    <w:rsid w:val="000C7E99"/>
    <w:rsid w:val="000C7F48"/>
    <w:rsid w:val="000D0B44"/>
    <w:rsid w:val="000D13A9"/>
    <w:rsid w:val="000D1C05"/>
    <w:rsid w:val="000D394A"/>
    <w:rsid w:val="000D4664"/>
    <w:rsid w:val="000D6CB7"/>
    <w:rsid w:val="000D6CBE"/>
    <w:rsid w:val="000D77A5"/>
    <w:rsid w:val="000E0F96"/>
    <w:rsid w:val="000E25EF"/>
    <w:rsid w:val="000E35B8"/>
    <w:rsid w:val="000E4893"/>
    <w:rsid w:val="000E53F3"/>
    <w:rsid w:val="000E5EA7"/>
    <w:rsid w:val="000E65F4"/>
    <w:rsid w:val="000E6E73"/>
    <w:rsid w:val="000E7207"/>
    <w:rsid w:val="000E7264"/>
    <w:rsid w:val="000E7810"/>
    <w:rsid w:val="000E7B43"/>
    <w:rsid w:val="000F016C"/>
    <w:rsid w:val="000F0225"/>
    <w:rsid w:val="000F0AEF"/>
    <w:rsid w:val="000F1B7A"/>
    <w:rsid w:val="000F329F"/>
    <w:rsid w:val="000F46E9"/>
    <w:rsid w:val="000F49E0"/>
    <w:rsid w:val="000F5610"/>
    <w:rsid w:val="000F6346"/>
    <w:rsid w:val="000F6AC8"/>
    <w:rsid w:val="000F6DAD"/>
    <w:rsid w:val="000F765C"/>
    <w:rsid w:val="000F7819"/>
    <w:rsid w:val="00100C4A"/>
    <w:rsid w:val="00101646"/>
    <w:rsid w:val="001018C7"/>
    <w:rsid w:val="00101C27"/>
    <w:rsid w:val="00101E68"/>
    <w:rsid w:val="00102257"/>
    <w:rsid w:val="00102525"/>
    <w:rsid w:val="0010379F"/>
    <w:rsid w:val="001043C0"/>
    <w:rsid w:val="00105D11"/>
    <w:rsid w:val="00105D4A"/>
    <w:rsid w:val="001069EB"/>
    <w:rsid w:val="00107BF6"/>
    <w:rsid w:val="001100D4"/>
    <w:rsid w:val="00110C09"/>
    <w:rsid w:val="00111420"/>
    <w:rsid w:val="00112DA8"/>
    <w:rsid w:val="00112FEB"/>
    <w:rsid w:val="001135F9"/>
    <w:rsid w:val="00113739"/>
    <w:rsid w:val="00113FE9"/>
    <w:rsid w:val="00114BBA"/>
    <w:rsid w:val="0011501F"/>
    <w:rsid w:val="00115ECB"/>
    <w:rsid w:val="0011661B"/>
    <w:rsid w:val="00116AF4"/>
    <w:rsid w:val="001179C0"/>
    <w:rsid w:val="00117D67"/>
    <w:rsid w:val="0012233F"/>
    <w:rsid w:val="001233AD"/>
    <w:rsid w:val="00123479"/>
    <w:rsid w:val="00125896"/>
    <w:rsid w:val="0012595E"/>
    <w:rsid w:val="00125E01"/>
    <w:rsid w:val="0012677E"/>
    <w:rsid w:val="00127DCA"/>
    <w:rsid w:val="00130A62"/>
    <w:rsid w:val="00130C4B"/>
    <w:rsid w:val="00131F77"/>
    <w:rsid w:val="001339BD"/>
    <w:rsid w:val="001349F8"/>
    <w:rsid w:val="00134D1C"/>
    <w:rsid w:val="0013597D"/>
    <w:rsid w:val="0013748A"/>
    <w:rsid w:val="0013755C"/>
    <w:rsid w:val="00137B8C"/>
    <w:rsid w:val="00140E31"/>
    <w:rsid w:val="001410A3"/>
    <w:rsid w:val="00141339"/>
    <w:rsid w:val="00142D33"/>
    <w:rsid w:val="0014303F"/>
    <w:rsid w:val="001442A6"/>
    <w:rsid w:val="001461AF"/>
    <w:rsid w:val="00146659"/>
    <w:rsid w:val="00146875"/>
    <w:rsid w:val="00146F3E"/>
    <w:rsid w:val="001475A9"/>
    <w:rsid w:val="001475DB"/>
    <w:rsid w:val="0014787A"/>
    <w:rsid w:val="00147AC9"/>
    <w:rsid w:val="00151CBA"/>
    <w:rsid w:val="001521C5"/>
    <w:rsid w:val="00152204"/>
    <w:rsid w:val="00153A01"/>
    <w:rsid w:val="00154E05"/>
    <w:rsid w:val="00155491"/>
    <w:rsid w:val="00157857"/>
    <w:rsid w:val="00157FE5"/>
    <w:rsid w:val="00160361"/>
    <w:rsid w:val="00160491"/>
    <w:rsid w:val="00160D33"/>
    <w:rsid w:val="00161147"/>
    <w:rsid w:val="00161ADB"/>
    <w:rsid w:val="0016203D"/>
    <w:rsid w:val="00162620"/>
    <w:rsid w:val="00164240"/>
    <w:rsid w:val="00164C61"/>
    <w:rsid w:val="00165147"/>
    <w:rsid w:val="0016517D"/>
    <w:rsid w:val="0016552D"/>
    <w:rsid w:val="00165709"/>
    <w:rsid w:val="001657E6"/>
    <w:rsid w:val="00166182"/>
    <w:rsid w:val="00166325"/>
    <w:rsid w:val="00166C83"/>
    <w:rsid w:val="00167CD7"/>
    <w:rsid w:val="00167D21"/>
    <w:rsid w:val="0017120A"/>
    <w:rsid w:val="001713FC"/>
    <w:rsid w:val="001715A8"/>
    <w:rsid w:val="001723BE"/>
    <w:rsid w:val="001723EB"/>
    <w:rsid w:val="0017345F"/>
    <w:rsid w:val="0017395E"/>
    <w:rsid w:val="00173FAC"/>
    <w:rsid w:val="001744A7"/>
    <w:rsid w:val="001744D1"/>
    <w:rsid w:val="00174A07"/>
    <w:rsid w:val="00175CA1"/>
    <w:rsid w:val="00176091"/>
    <w:rsid w:val="00176261"/>
    <w:rsid w:val="00176ABF"/>
    <w:rsid w:val="00176EC6"/>
    <w:rsid w:val="00177D77"/>
    <w:rsid w:val="0018011B"/>
    <w:rsid w:val="0018076C"/>
    <w:rsid w:val="00181921"/>
    <w:rsid w:val="00181F20"/>
    <w:rsid w:val="00182C3C"/>
    <w:rsid w:val="00183234"/>
    <w:rsid w:val="001834C7"/>
    <w:rsid w:val="00183845"/>
    <w:rsid w:val="00184755"/>
    <w:rsid w:val="00185801"/>
    <w:rsid w:val="0018651E"/>
    <w:rsid w:val="001879CB"/>
    <w:rsid w:val="00187E09"/>
    <w:rsid w:val="00190129"/>
    <w:rsid w:val="0019030D"/>
    <w:rsid w:val="0019087A"/>
    <w:rsid w:val="00191499"/>
    <w:rsid w:val="00193BE1"/>
    <w:rsid w:val="00193CAD"/>
    <w:rsid w:val="00193D46"/>
    <w:rsid w:val="001947CB"/>
    <w:rsid w:val="00194AF2"/>
    <w:rsid w:val="00195331"/>
    <w:rsid w:val="0019552B"/>
    <w:rsid w:val="00195E45"/>
    <w:rsid w:val="001965B6"/>
    <w:rsid w:val="00196760"/>
    <w:rsid w:val="00196C19"/>
    <w:rsid w:val="001973CC"/>
    <w:rsid w:val="00197598"/>
    <w:rsid w:val="00197802"/>
    <w:rsid w:val="001A0E27"/>
    <w:rsid w:val="001A1389"/>
    <w:rsid w:val="001A17E1"/>
    <w:rsid w:val="001A1D4B"/>
    <w:rsid w:val="001A2093"/>
    <w:rsid w:val="001A2CF3"/>
    <w:rsid w:val="001A2DD8"/>
    <w:rsid w:val="001A3E1E"/>
    <w:rsid w:val="001A51C7"/>
    <w:rsid w:val="001A57A1"/>
    <w:rsid w:val="001A580A"/>
    <w:rsid w:val="001A62EC"/>
    <w:rsid w:val="001A6BC6"/>
    <w:rsid w:val="001B0453"/>
    <w:rsid w:val="001B2157"/>
    <w:rsid w:val="001B2B34"/>
    <w:rsid w:val="001B3C14"/>
    <w:rsid w:val="001B5264"/>
    <w:rsid w:val="001B5855"/>
    <w:rsid w:val="001B5B11"/>
    <w:rsid w:val="001B6E45"/>
    <w:rsid w:val="001B7900"/>
    <w:rsid w:val="001B7EEF"/>
    <w:rsid w:val="001B7F2A"/>
    <w:rsid w:val="001C0331"/>
    <w:rsid w:val="001C0AF9"/>
    <w:rsid w:val="001C151A"/>
    <w:rsid w:val="001C3C92"/>
    <w:rsid w:val="001C3DCE"/>
    <w:rsid w:val="001C5622"/>
    <w:rsid w:val="001C5A34"/>
    <w:rsid w:val="001C6107"/>
    <w:rsid w:val="001C6D8B"/>
    <w:rsid w:val="001C6E13"/>
    <w:rsid w:val="001C7525"/>
    <w:rsid w:val="001D1F26"/>
    <w:rsid w:val="001D288D"/>
    <w:rsid w:val="001D292C"/>
    <w:rsid w:val="001D3629"/>
    <w:rsid w:val="001D4BE8"/>
    <w:rsid w:val="001D5274"/>
    <w:rsid w:val="001D5BE9"/>
    <w:rsid w:val="001D6D7A"/>
    <w:rsid w:val="001E0927"/>
    <w:rsid w:val="001E1D48"/>
    <w:rsid w:val="001E317F"/>
    <w:rsid w:val="001E33B8"/>
    <w:rsid w:val="001E3696"/>
    <w:rsid w:val="001E3CB8"/>
    <w:rsid w:val="001E3E04"/>
    <w:rsid w:val="001E3E4C"/>
    <w:rsid w:val="001E4C6E"/>
    <w:rsid w:val="001E4FFF"/>
    <w:rsid w:val="001E50CB"/>
    <w:rsid w:val="001E626E"/>
    <w:rsid w:val="001F01FD"/>
    <w:rsid w:val="001F02BF"/>
    <w:rsid w:val="001F095A"/>
    <w:rsid w:val="001F2FC4"/>
    <w:rsid w:val="001F322D"/>
    <w:rsid w:val="001F37A7"/>
    <w:rsid w:val="001F4987"/>
    <w:rsid w:val="001F62EA"/>
    <w:rsid w:val="001F65DD"/>
    <w:rsid w:val="001F6F31"/>
    <w:rsid w:val="0020006A"/>
    <w:rsid w:val="0020031A"/>
    <w:rsid w:val="00201ADB"/>
    <w:rsid w:val="00201EB2"/>
    <w:rsid w:val="00201EB4"/>
    <w:rsid w:val="0020279E"/>
    <w:rsid w:val="00203020"/>
    <w:rsid w:val="0020307B"/>
    <w:rsid w:val="002030CD"/>
    <w:rsid w:val="00203144"/>
    <w:rsid w:val="00204A3D"/>
    <w:rsid w:val="00205D3E"/>
    <w:rsid w:val="00206289"/>
    <w:rsid w:val="0020639B"/>
    <w:rsid w:val="002118A4"/>
    <w:rsid w:val="00211AF1"/>
    <w:rsid w:val="002120A0"/>
    <w:rsid w:val="00212511"/>
    <w:rsid w:val="00212AEE"/>
    <w:rsid w:val="002130A2"/>
    <w:rsid w:val="00213B22"/>
    <w:rsid w:val="00213DF9"/>
    <w:rsid w:val="002142AC"/>
    <w:rsid w:val="00215095"/>
    <w:rsid w:val="00215EF8"/>
    <w:rsid w:val="00215FD0"/>
    <w:rsid w:val="00216215"/>
    <w:rsid w:val="00216436"/>
    <w:rsid w:val="00216EB9"/>
    <w:rsid w:val="00217968"/>
    <w:rsid w:val="00217DD6"/>
    <w:rsid w:val="002204A8"/>
    <w:rsid w:val="00221068"/>
    <w:rsid w:val="0022131B"/>
    <w:rsid w:val="00221700"/>
    <w:rsid w:val="00221A92"/>
    <w:rsid w:val="0022210A"/>
    <w:rsid w:val="002222FF"/>
    <w:rsid w:val="002224C6"/>
    <w:rsid w:val="00222A02"/>
    <w:rsid w:val="00223238"/>
    <w:rsid w:val="0022364F"/>
    <w:rsid w:val="0022442F"/>
    <w:rsid w:val="00225F60"/>
    <w:rsid w:val="002266BA"/>
    <w:rsid w:val="00226725"/>
    <w:rsid w:val="00230282"/>
    <w:rsid w:val="0023072B"/>
    <w:rsid w:val="00230EB7"/>
    <w:rsid w:val="00231C0B"/>
    <w:rsid w:val="00231E8B"/>
    <w:rsid w:val="0023225F"/>
    <w:rsid w:val="00232B15"/>
    <w:rsid w:val="0023361D"/>
    <w:rsid w:val="00233821"/>
    <w:rsid w:val="0023390B"/>
    <w:rsid w:val="002344C1"/>
    <w:rsid w:val="0023459C"/>
    <w:rsid w:val="0023648B"/>
    <w:rsid w:val="0023654C"/>
    <w:rsid w:val="002372A3"/>
    <w:rsid w:val="00237FC2"/>
    <w:rsid w:val="00241B50"/>
    <w:rsid w:val="0024230F"/>
    <w:rsid w:val="00242EE6"/>
    <w:rsid w:val="00242EFE"/>
    <w:rsid w:val="00242F2F"/>
    <w:rsid w:val="002433CF"/>
    <w:rsid w:val="002439A7"/>
    <w:rsid w:val="002446DD"/>
    <w:rsid w:val="00244CCE"/>
    <w:rsid w:val="00245FBD"/>
    <w:rsid w:val="002460A5"/>
    <w:rsid w:val="00246612"/>
    <w:rsid w:val="00246E61"/>
    <w:rsid w:val="00246F12"/>
    <w:rsid w:val="002523FB"/>
    <w:rsid w:val="002538C4"/>
    <w:rsid w:val="00253AF0"/>
    <w:rsid w:val="002542F8"/>
    <w:rsid w:val="00254917"/>
    <w:rsid w:val="002565C0"/>
    <w:rsid w:val="00256610"/>
    <w:rsid w:val="00256C7C"/>
    <w:rsid w:val="00257DE2"/>
    <w:rsid w:val="00260A57"/>
    <w:rsid w:val="00261DFF"/>
    <w:rsid w:val="002621EA"/>
    <w:rsid w:val="00262A87"/>
    <w:rsid w:val="00264538"/>
    <w:rsid w:val="00264595"/>
    <w:rsid w:val="002646AA"/>
    <w:rsid w:val="0026493A"/>
    <w:rsid w:val="00264E11"/>
    <w:rsid w:val="00264F6C"/>
    <w:rsid w:val="002651BB"/>
    <w:rsid w:val="0026532A"/>
    <w:rsid w:val="0026532C"/>
    <w:rsid w:val="0026679B"/>
    <w:rsid w:val="002667F4"/>
    <w:rsid w:val="00266B6D"/>
    <w:rsid w:val="00270129"/>
    <w:rsid w:val="00270CE0"/>
    <w:rsid w:val="00270D35"/>
    <w:rsid w:val="002713CC"/>
    <w:rsid w:val="002716D7"/>
    <w:rsid w:val="002728B2"/>
    <w:rsid w:val="00273006"/>
    <w:rsid w:val="0027392D"/>
    <w:rsid w:val="00274107"/>
    <w:rsid w:val="00275795"/>
    <w:rsid w:val="0027612F"/>
    <w:rsid w:val="00276934"/>
    <w:rsid w:val="00280566"/>
    <w:rsid w:val="00280619"/>
    <w:rsid w:val="0028064E"/>
    <w:rsid w:val="002828D3"/>
    <w:rsid w:val="0028325F"/>
    <w:rsid w:val="00283336"/>
    <w:rsid w:val="00283A2C"/>
    <w:rsid w:val="0028461E"/>
    <w:rsid w:val="0028462A"/>
    <w:rsid w:val="00284806"/>
    <w:rsid w:val="0028487E"/>
    <w:rsid w:val="002848FC"/>
    <w:rsid w:val="00285312"/>
    <w:rsid w:val="00285415"/>
    <w:rsid w:val="00285BD4"/>
    <w:rsid w:val="00286CB4"/>
    <w:rsid w:val="00287684"/>
    <w:rsid w:val="00287955"/>
    <w:rsid w:val="00290407"/>
    <w:rsid w:val="00292446"/>
    <w:rsid w:val="00292487"/>
    <w:rsid w:val="00292EC3"/>
    <w:rsid w:val="002933E9"/>
    <w:rsid w:val="002934E5"/>
    <w:rsid w:val="00293D1E"/>
    <w:rsid w:val="002943C6"/>
    <w:rsid w:val="002946CD"/>
    <w:rsid w:val="00295A41"/>
    <w:rsid w:val="00296687"/>
    <w:rsid w:val="0029671F"/>
    <w:rsid w:val="002969D2"/>
    <w:rsid w:val="00297951"/>
    <w:rsid w:val="00297DCB"/>
    <w:rsid w:val="00297DE7"/>
    <w:rsid w:val="002A257E"/>
    <w:rsid w:val="002A2A48"/>
    <w:rsid w:val="002A2DD5"/>
    <w:rsid w:val="002A367D"/>
    <w:rsid w:val="002A4185"/>
    <w:rsid w:val="002A448C"/>
    <w:rsid w:val="002A4743"/>
    <w:rsid w:val="002A4C37"/>
    <w:rsid w:val="002A51A1"/>
    <w:rsid w:val="002A5859"/>
    <w:rsid w:val="002A58D2"/>
    <w:rsid w:val="002A61E6"/>
    <w:rsid w:val="002B0475"/>
    <w:rsid w:val="002B14D6"/>
    <w:rsid w:val="002B302C"/>
    <w:rsid w:val="002B35BA"/>
    <w:rsid w:val="002B3900"/>
    <w:rsid w:val="002B4296"/>
    <w:rsid w:val="002B463F"/>
    <w:rsid w:val="002B4DF2"/>
    <w:rsid w:val="002B53CD"/>
    <w:rsid w:val="002B62F3"/>
    <w:rsid w:val="002B6FC7"/>
    <w:rsid w:val="002C13CA"/>
    <w:rsid w:val="002C22CD"/>
    <w:rsid w:val="002C3697"/>
    <w:rsid w:val="002C4548"/>
    <w:rsid w:val="002C553E"/>
    <w:rsid w:val="002C5A87"/>
    <w:rsid w:val="002C5D3C"/>
    <w:rsid w:val="002C73DB"/>
    <w:rsid w:val="002C7452"/>
    <w:rsid w:val="002C74E8"/>
    <w:rsid w:val="002C7A86"/>
    <w:rsid w:val="002D0655"/>
    <w:rsid w:val="002D0BE5"/>
    <w:rsid w:val="002D1F06"/>
    <w:rsid w:val="002D21FE"/>
    <w:rsid w:val="002D32B4"/>
    <w:rsid w:val="002D3A98"/>
    <w:rsid w:val="002D3AA1"/>
    <w:rsid w:val="002D3D30"/>
    <w:rsid w:val="002D3E33"/>
    <w:rsid w:val="002D4280"/>
    <w:rsid w:val="002D461B"/>
    <w:rsid w:val="002D493B"/>
    <w:rsid w:val="002D5BA4"/>
    <w:rsid w:val="002D6EE8"/>
    <w:rsid w:val="002D6F3F"/>
    <w:rsid w:val="002E067D"/>
    <w:rsid w:val="002E06B7"/>
    <w:rsid w:val="002E1F65"/>
    <w:rsid w:val="002E26BE"/>
    <w:rsid w:val="002E2FBD"/>
    <w:rsid w:val="002E3A0C"/>
    <w:rsid w:val="002E4639"/>
    <w:rsid w:val="002E4FCE"/>
    <w:rsid w:val="002E5675"/>
    <w:rsid w:val="002E5E5B"/>
    <w:rsid w:val="002E69A0"/>
    <w:rsid w:val="002E713D"/>
    <w:rsid w:val="002F0964"/>
    <w:rsid w:val="002F1CE2"/>
    <w:rsid w:val="002F2553"/>
    <w:rsid w:val="002F2CDA"/>
    <w:rsid w:val="002F457C"/>
    <w:rsid w:val="002F45C8"/>
    <w:rsid w:val="002F4C00"/>
    <w:rsid w:val="002F4C79"/>
    <w:rsid w:val="002F5A2D"/>
    <w:rsid w:val="002F5F63"/>
    <w:rsid w:val="002F625F"/>
    <w:rsid w:val="002F6A57"/>
    <w:rsid w:val="002F7A84"/>
    <w:rsid w:val="003009F9"/>
    <w:rsid w:val="00303D45"/>
    <w:rsid w:val="003055D7"/>
    <w:rsid w:val="00307470"/>
    <w:rsid w:val="00307CB0"/>
    <w:rsid w:val="00307D64"/>
    <w:rsid w:val="00310004"/>
    <w:rsid w:val="003104D2"/>
    <w:rsid w:val="00311992"/>
    <w:rsid w:val="00311FDE"/>
    <w:rsid w:val="00312907"/>
    <w:rsid w:val="003132BE"/>
    <w:rsid w:val="00313315"/>
    <w:rsid w:val="0031393B"/>
    <w:rsid w:val="00314AAF"/>
    <w:rsid w:val="00315109"/>
    <w:rsid w:val="00315271"/>
    <w:rsid w:val="0031527F"/>
    <w:rsid w:val="00316376"/>
    <w:rsid w:val="00316983"/>
    <w:rsid w:val="0032159E"/>
    <w:rsid w:val="00322962"/>
    <w:rsid w:val="003229B0"/>
    <w:rsid w:val="00323550"/>
    <w:rsid w:val="00326028"/>
    <w:rsid w:val="0032753A"/>
    <w:rsid w:val="00330815"/>
    <w:rsid w:val="00330B57"/>
    <w:rsid w:val="003317C4"/>
    <w:rsid w:val="003319B5"/>
    <w:rsid w:val="00331D3C"/>
    <w:rsid w:val="00331FA3"/>
    <w:rsid w:val="003325D9"/>
    <w:rsid w:val="003327A0"/>
    <w:rsid w:val="00332E87"/>
    <w:rsid w:val="0033423A"/>
    <w:rsid w:val="003345A9"/>
    <w:rsid w:val="00334966"/>
    <w:rsid w:val="00334A5C"/>
    <w:rsid w:val="00334D28"/>
    <w:rsid w:val="00335BD6"/>
    <w:rsid w:val="00335EC2"/>
    <w:rsid w:val="00336199"/>
    <w:rsid w:val="003373CB"/>
    <w:rsid w:val="00341335"/>
    <w:rsid w:val="00341456"/>
    <w:rsid w:val="00341BA4"/>
    <w:rsid w:val="003424BE"/>
    <w:rsid w:val="00342BF6"/>
    <w:rsid w:val="00343A75"/>
    <w:rsid w:val="00344739"/>
    <w:rsid w:val="00345292"/>
    <w:rsid w:val="003455C1"/>
    <w:rsid w:val="00346658"/>
    <w:rsid w:val="00346FA8"/>
    <w:rsid w:val="0035042A"/>
    <w:rsid w:val="00351411"/>
    <w:rsid w:val="003514AB"/>
    <w:rsid w:val="003532AE"/>
    <w:rsid w:val="0035471B"/>
    <w:rsid w:val="003551A7"/>
    <w:rsid w:val="003573E3"/>
    <w:rsid w:val="00357F69"/>
    <w:rsid w:val="00361047"/>
    <w:rsid w:val="00361D4E"/>
    <w:rsid w:val="00362259"/>
    <w:rsid w:val="00362655"/>
    <w:rsid w:val="0036297E"/>
    <w:rsid w:val="00362C67"/>
    <w:rsid w:val="003636D7"/>
    <w:rsid w:val="00364AE8"/>
    <w:rsid w:val="00364B34"/>
    <w:rsid w:val="00364BEC"/>
    <w:rsid w:val="003652C7"/>
    <w:rsid w:val="00365DA5"/>
    <w:rsid w:val="003660C0"/>
    <w:rsid w:val="003703B8"/>
    <w:rsid w:val="00370CEC"/>
    <w:rsid w:val="003726DA"/>
    <w:rsid w:val="0037272B"/>
    <w:rsid w:val="00373A12"/>
    <w:rsid w:val="00373A1A"/>
    <w:rsid w:val="00374711"/>
    <w:rsid w:val="00374D81"/>
    <w:rsid w:val="00375A1E"/>
    <w:rsid w:val="00375A51"/>
    <w:rsid w:val="003772D3"/>
    <w:rsid w:val="0038007E"/>
    <w:rsid w:val="003810B2"/>
    <w:rsid w:val="003813DC"/>
    <w:rsid w:val="00382DC3"/>
    <w:rsid w:val="00383A32"/>
    <w:rsid w:val="003843E0"/>
    <w:rsid w:val="003844FA"/>
    <w:rsid w:val="0038485F"/>
    <w:rsid w:val="00384DAF"/>
    <w:rsid w:val="003855CB"/>
    <w:rsid w:val="0038567E"/>
    <w:rsid w:val="00385EB4"/>
    <w:rsid w:val="00390040"/>
    <w:rsid w:val="003901AF"/>
    <w:rsid w:val="0039047B"/>
    <w:rsid w:val="003915E1"/>
    <w:rsid w:val="00392932"/>
    <w:rsid w:val="00393AD4"/>
    <w:rsid w:val="0039413A"/>
    <w:rsid w:val="003948DE"/>
    <w:rsid w:val="00395551"/>
    <w:rsid w:val="00395890"/>
    <w:rsid w:val="0039661E"/>
    <w:rsid w:val="003967A6"/>
    <w:rsid w:val="00396A66"/>
    <w:rsid w:val="003970EF"/>
    <w:rsid w:val="00397134"/>
    <w:rsid w:val="003A0B59"/>
    <w:rsid w:val="003A0F31"/>
    <w:rsid w:val="003A1519"/>
    <w:rsid w:val="003A1754"/>
    <w:rsid w:val="003A18D2"/>
    <w:rsid w:val="003A206E"/>
    <w:rsid w:val="003A2FF9"/>
    <w:rsid w:val="003A34B5"/>
    <w:rsid w:val="003A3F6E"/>
    <w:rsid w:val="003A567E"/>
    <w:rsid w:val="003A5783"/>
    <w:rsid w:val="003A5F1F"/>
    <w:rsid w:val="003A62B1"/>
    <w:rsid w:val="003A6714"/>
    <w:rsid w:val="003A6C60"/>
    <w:rsid w:val="003A6DCD"/>
    <w:rsid w:val="003B002C"/>
    <w:rsid w:val="003B0483"/>
    <w:rsid w:val="003B0A88"/>
    <w:rsid w:val="003B145D"/>
    <w:rsid w:val="003B1A59"/>
    <w:rsid w:val="003B2249"/>
    <w:rsid w:val="003B230C"/>
    <w:rsid w:val="003B2E91"/>
    <w:rsid w:val="003B3E7F"/>
    <w:rsid w:val="003B4C9A"/>
    <w:rsid w:val="003B52ED"/>
    <w:rsid w:val="003B6789"/>
    <w:rsid w:val="003B688E"/>
    <w:rsid w:val="003B6E47"/>
    <w:rsid w:val="003C01A0"/>
    <w:rsid w:val="003C17BE"/>
    <w:rsid w:val="003C1BDA"/>
    <w:rsid w:val="003C1F79"/>
    <w:rsid w:val="003C32EC"/>
    <w:rsid w:val="003C4819"/>
    <w:rsid w:val="003C4DB2"/>
    <w:rsid w:val="003C507F"/>
    <w:rsid w:val="003C5226"/>
    <w:rsid w:val="003C6E31"/>
    <w:rsid w:val="003C73D3"/>
    <w:rsid w:val="003C7D0B"/>
    <w:rsid w:val="003D0333"/>
    <w:rsid w:val="003D0358"/>
    <w:rsid w:val="003D0ED3"/>
    <w:rsid w:val="003D3753"/>
    <w:rsid w:val="003D4CF3"/>
    <w:rsid w:val="003D5176"/>
    <w:rsid w:val="003D5684"/>
    <w:rsid w:val="003D6267"/>
    <w:rsid w:val="003D718C"/>
    <w:rsid w:val="003E0ADD"/>
    <w:rsid w:val="003E0D2A"/>
    <w:rsid w:val="003E1424"/>
    <w:rsid w:val="003E1FAB"/>
    <w:rsid w:val="003E28A3"/>
    <w:rsid w:val="003E2CF0"/>
    <w:rsid w:val="003E3B65"/>
    <w:rsid w:val="003E4438"/>
    <w:rsid w:val="003E5DF2"/>
    <w:rsid w:val="003E633D"/>
    <w:rsid w:val="003E6772"/>
    <w:rsid w:val="003E6ED3"/>
    <w:rsid w:val="003E70CE"/>
    <w:rsid w:val="003E7682"/>
    <w:rsid w:val="003E77B1"/>
    <w:rsid w:val="003F0267"/>
    <w:rsid w:val="003F2457"/>
    <w:rsid w:val="003F2D20"/>
    <w:rsid w:val="003F3453"/>
    <w:rsid w:val="003F364A"/>
    <w:rsid w:val="003F4122"/>
    <w:rsid w:val="003F4621"/>
    <w:rsid w:val="003F46AA"/>
    <w:rsid w:val="003F4FDA"/>
    <w:rsid w:val="003F67AE"/>
    <w:rsid w:val="003F7201"/>
    <w:rsid w:val="003F7B2E"/>
    <w:rsid w:val="003F7FFB"/>
    <w:rsid w:val="004005B0"/>
    <w:rsid w:val="00400681"/>
    <w:rsid w:val="004008C8"/>
    <w:rsid w:val="00400EE3"/>
    <w:rsid w:val="00400F65"/>
    <w:rsid w:val="00401222"/>
    <w:rsid w:val="00401521"/>
    <w:rsid w:val="0040184A"/>
    <w:rsid w:val="00402260"/>
    <w:rsid w:val="00402280"/>
    <w:rsid w:val="00402300"/>
    <w:rsid w:val="004030C5"/>
    <w:rsid w:val="004043A5"/>
    <w:rsid w:val="00404663"/>
    <w:rsid w:val="00406663"/>
    <w:rsid w:val="00406A30"/>
    <w:rsid w:val="00410285"/>
    <w:rsid w:val="00410772"/>
    <w:rsid w:val="00410ED4"/>
    <w:rsid w:val="004125B7"/>
    <w:rsid w:val="00412D55"/>
    <w:rsid w:val="00412F17"/>
    <w:rsid w:val="00415376"/>
    <w:rsid w:val="00415E48"/>
    <w:rsid w:val="004160ED"/>
    <w:rsid w:val="00416463"/>
    <w:rsid w:val="00420347"/>
    <w:rsid w:val="00420D9A"/>
    <w:rsid w:val="004212FC"/>
    <w:rsid w:val="004213E5"/>
    <w:rsid w:val="00422206"/>
    <w:rsid w:val="00422345"/>
    <w:rsid w:val="004226AC"/>
    <w:rsid w:val="00423EC9"/>
    <w:rsid w:val="004242C8"/>
    <w:rsid w:val="0042491C"/>
    <w:rsid w:val="00424AB0"/>
    <w:rsid w:val="0042507E"/>
    <w:rsid w:val="004250B3"/>
    <w:rsid w:val="00425392"/>
    <w:rsid w:val="00425818"/>
    <w:rsid w:val="004300C7"/>
    <w:rsid w:val="00430E22"/>
    <w:rsid w:val="00431459"/>
    <w:rsid w:val="00431A50"/>
    <w:rsid w:val="0043218A"/>
    <w:rsid w:val="00433A87"/>
    <w:rsid w:val="0043443B"/>
    <w:rsid w:val="004346F6"/>
    <w:rsid w:val="00435829"/>
    <w:rsid w:val="00436664"/>
    <w:rsid w:val="00436DCE"/>
    <w:rsid w:val="00437DE1"/>
    <w:rsid w:val="00440774"/>
    <w:rsid w:val="00440EFC"/>
    <w:rsid w:val="00440FF1"/>
    <w:rsid w:val="004417F3"/>
    <w:rsid w:val="00441C70"/>
    <w:rsid w:val="004430BC"/>
    <w:rsid w:val="00443234"/>
    <w:rsid w:val="00443DE8"/>
    <w:rsid w:val="0044493E"/>
    <w:rsid w:val="00444C98"/>
    <w:rsid w:val="00444DDC"/>
    <w:rsid w:val="00445481"/>
    <w:rsid w:val="00447278"/>
    <w:rsid w:val="004501E4"/>
    <w:rsid w:val="004507B9"/>
    <w:rsid w:val="00450D3F"/>
    <w:rsid w:val="00450DB2"/>
    <w:rsid w:val="00450FDA"/>
    <w:rsid w:val="004516B0"/>
    <w:rsid w:val="004516D3"/>
    <w:rsid w:val="0045259F"/>
    <w:rsid w:val="004549D6"/>
    <w:rsid w:val="00457619"/>
    <w:rsid w:val="00457EAF"/>
    <w:rsid w:val="00460407"/>
    <w:rsid w:val="0046094C"/>
    <w:rsid w:val="00460D0B"/>
    <w:rsid w:val="00461108"/>
    <w:rsid w:val="00461459"/>
    <w:rsid w:val="004619E4"/>
    <w:rsid w:val="00461AF1"/>
    <w:rsid w:val="00462FFE"/>
    <w:rsid w:val="004637E5"/>
    <w:rsid w:val="00463B3B"/>
    <w:rsid w:val="004645D9"/>
    <w:rsid w:val="00464E00"/>
    <w:rsid w:val="00465305"/>
    <w:rsid w:val="00465622"/>
    <w:rsid w:val="00466C78"/>
    <w:rsid w:val="00467425"/>
    <w:rsid w:val="0046797E"/>
    <w:rsid w:val="00467A7D"/>
    <w:rsid w:val="0047232A"/>
    <w:rsid w:val="00472CA7"/>
    <w:rsid w:val="00472FB9"/>
    <w:rsid w:val="00472FCB"/>
    <w:rsid w:val="004737C7"/>
    <w:rsid w:val="00473C5C"/>
    <w:rsid w:val="00474B07"/>
    <w:rsid w:val="004754C9"/>
    <w:rsid w:val="00475B10"/>
    <w:rsid w:val="0047656F"/>
    <w:rsid w:val="00476586"/>
    <w:rsid w:val="004773B4"/>
    <w:rsid w:val="00477B1D"/>
    <w:rsid w:val="00477BD8"/>
    <w:rsid w:val="004800B9"/>
    <w:rsid w:val="00480162"/>
    <w:rsid w:val="00480541"/>
    <w:rsid w:val="00481A2F"/>
    <w:rsid w:val="00482666"/>
    <w:rsid w:val="00482851"/>
    <w:rsid w:val="00482DDF"/>
    <w:rsid w:val="00482E1C"/>
    <w:rsid w:val="00483130"/>
    <w:rsid w:val="004832FD"/>
    <w:rsid w:val="004842D6"/>
    <w:rsid w:val="0048452A"/>
    <w:rsid w:val="004846B1"/>
    <w:rsid w:val="00484946"/>
    <w:rsid w:val="004849F7"/>
    <w:rsid w:val="00487587"/>
    <w:rsid w:val="004875DD"/>
    <w:rsid w:val="00487C53"/>
    <w:rsid w:val="00490F42"/>
    <w:rsid w:val="0049206A"/>
    <w:rsid w:val="004921F8"/>
    <w:rsid w:val="00492B83"/>
    <w:rsid w:val="00492DB6"/>
    <w:rsid w:val="004940DE"/>
    <w:rsid w:val="004949CB"/>
    <w:rsid w:val="00495A5B"/>
    <w:rsid w:val="00496B45"/>
    <w:rsid w:val="0049736A"/>
    <w:rsid w:val="004973D4"/>
    <w:rsid w:val="00497480"/>
    <w:rsid w:val="00497690"/>
    <w:rsid w:val="004978BE"/>
    <w:rsid w:val="00497CA4"/>
    <w:rsid w:val="004A0074"/>
    <w:rsid w:val="004A009C"/>
    <w:rsid w:val="004A0D4C"/>
    <w:rsid w:val="004A23F2"/>
    <w:rsid w:val="004A25F2"/>
    <w:rsid w:val="004A300A"/>
    <w:rsid w:val="004A5C82"/>
    <w:rsid w:val="004A7A97"/>
    <w:rsid w:val="004A7C8D"/>
    <w:rsid w:val="004B03F0"/>
    <w:rsid w:val="004B167B"/>
    <w:rsid w:val="004B25BA"/>
    <w:rsid w:val="004B3D47"/>
    <w:rsid w:val="004B3FDB"/>
    <w:rsid w:val="004B4085"/>
    <w:rsid w:val="004B40BA"/>
    <w:rsid w:val="004B42B9"/>
    <w:rsid w:val="004B4BDB"/>
    <w:rsid w:val="004B4DB2"/>
    <w:rsid w:val="004B4FE9"/>
    <w:rsid w:val="004B531B"/>
    <w:rsid w:val="004B6B40"/>
    <w:rsid w:val="004B6D68"/>
    <w:rsid w:val="004B70D8"/>
    <w:rsid w:val="004B7EF3"/>
    <w:rsid w:val="004C03B9"/>
    <w:rsid w:val="004C091C"/>
    <w:rsid w:val="004C09BF"/>
    <w:rsid w:val="004C0CB2"/>
    <w:rsid w:val="004C168C"/>
    <w:rsid w:val="004C18F5"/>
    <w:rsid w:val="004C1CCE"/>
    <w:rsid w:val="004C67B7"/>
    <w:rsid w:val="004D01E8"/>
    <w:rsid w:val="004D0CF1"/>
    <w:rsid w:val="004D2B06"/>
    <w:rsid w:val="004D3762"/>
    <w:rsid w:val="004D504A"/>
    <w:rsid w:val="004D550D"/>
    <w:rsid w:val="004D5CA0"/>
    <w:rsid w:val="004D6084"/>
    <w:rsid w:val="004D6492"/>
    <w:rsid w:val="004D7793"/>
    <w:rsid w:val="004D788D"/>
    <w:rsid w:val="004E07E3"/>
    <w:rsid w:val="004E086D"/>
    <w:rsid w:val="004E1BA7"/>
    <w:rsid w:val="004E2D21"/>
    <w:rsid w:val="004E399D"/>
    <w:rsid w:val="004E3C9F"/>
    <w:rsid w:val="004E407B"/>
    <w:rsid w:val="004E49B0"/>
    <w:rsid w:val="004E4C43"/>
    <w:rsid w:val="004E54A0"/>
    <w:rsid w:val="004E56D3"/>
    <w:rsid w:val="004E5C44"/>
    <w:rsid w:val="004E63CF"/>
    <w:rsid w:val="004E6456"/>
    <w:rsid w:val="004E79C3"/>
    <w:rsid w:val="004E7DF9"/>
    <w:rsid w:val="004F075D"/>
    <w:rsid w:val="004F0A20"/>
    <w:rsid w:val="004F27D7"/>
    <w:rsid w:val="004F2BA6"/>
    <w:rsid w:val="004F396B"/>
    <w:rsid w:val="004F586C"/>
    <w:rsid w:val="004F6510"/>
    <w:rsid w:val="004F69B7"/>
    <w:rsid w:val="004F70B7"/>
    <w:rsid w:val="005025B5"/>
    <w:rsid w:val="00503ECA"/>
    <w:rsid w:val="00504033"/>
    <w:rsid w:val="00504E8A"/>
    <w:rsid w:val="00504F07"/>
    <w:rsid w:val="00507077"/>
    <w:rsid w:val="00507619"/>
    <w:rsid w:val="00507ECC"/>
    <w:rsid w:val="00514F34"/>
    <w:rsid w:val="0051629B"/>
    <w:rsid w:val="005165B7"/>
    <w:rsid w:val="00516615"/>
    <w:rsid w:val="00516FC6"/>
    <w:rsid w:val="00517273"/>
    <w:rsid w:val="00517397"/>
    <w:rsid w:val="005218C3"/>
    <w:rsid w:val="005220AA"/>
    <w:rsid w:val="00522186"/>
    <w:rsid w:val="00523BD5"/>
    <w:rsid w:val="00525657"/>
    <w:rsid w:val="005256ED"/>
    <w:rsid w:val="00525C33"/>
    <w:rsid w:val="00525CF4"/>
    <w:rsid w:val="005262B7"/>
    <w:rsid w:val="00526476"/>
    <w:rsid w:val="0052670C"/>
    <w:rsid w:val="00527855"/>
    <w:rsid w:val="00527AFE"/>
    <w:rsid w:val="00530B42"/>
    <w:rsid w:val="00531B9B"/>
    <w:rsid w:val="00531CC6"/>
    <w:rsid w:val="00532357"/>
    <w:rsid w:val="0053248C"/>
    <w:rsid w:val="00532F31"/>
    <w:rsid w:val="005345AD"/>
    <w:rsid w:val="005348E5"/>
    <w:rsid w:val="00535408"/>
    <w:rsid w:val="00535D08"/>
    <w:rsid w:val="00537A25"/>
    <w:rsid w:val="00537B1C"/>
    <w:rsid w:val="00537CFD"/>
    <w:rsid w:val="00540286"/>
    <w:rsid w:val="005414F1"/>
    <w:rsid w:val="00541978"/>
    <w:rsid w:val="00541E6A"/>
    <w:rsid w:val="005420E5"/>
    <w:rsid w:val="00543162"/>
    <w:rsid w:val="00543A0F"/>
    <w:rsid w:val="00543A25"/>
    <w:rsid w:val="00543B7C"/>
    <w:rsid w:val="00543DF5"/>
    <w:rsid w:val="005457E6"/>
    <w:rsid w:val="00546C88"/>
    <w:rsid w:val="00552B95"/>
    <w:rsid w:val="005530B3"/>
    <w:rsid w:val="00553202"/>
    <w:rsid w:val="005537CB"/>
    <w:rsid w:val="00553A5C"/>
    <w:rsid w:val="00553F0B"/>
    <w:rsid w:val="00554B17"/>
    <w:rsid w:val="005555AA"/>
    <w:rsid w:val="00555A79"/>
    <w:rsid w:val="00556F49"/>
    <w:rsid w:val="00557041"/>
    <w:rsid w:val="005576C4"/>
    <w:rsid w:val="0055777A"/>
    <w:rsid w:val="00557CC9"/>
    <w:rsid w:val="00557ED6"/>
    <w:rsid w:val="00557F8B"/>
    <w:rsid w:val="00560172"/>
    <w:rsid w:val="00560B53"/>
    <w:rsid w:val="00561155"/>
    <w:rsid w:val="0056150A"/>
    <w:rsid w:val="00562404"/>
    <w:rsid w:val="005626EA"/>
    <w:rsid w:val="00562F14"/>
    <w:rsid w:val="00565169"/>
    <w:rsid w:val="005659DE"/>
    <w:rsid w:val="005661AF"/>
    <w:rsid w:val="00566373"/>
    <w:rsid w:val="0056654F"/>
    <w:rsid w:val="005668CE"/>
    <w:rsid w:val="005671F1"/>
    <w:rsid w:val="00567920"/>
    <w:rsid w:val="005711A8"/>
    <w:rsid w:val="00571526"/>
    <w:rsid w:val="005730ED"/>
    <w:rsid w:val="00573606"/>
    <w:rsid w:val="00573CFB"/>
    <w:rsid w:val="00573EAC"/>
    <w:rsid w:val="00574E61"/>
    <w:rsid w:val="00575992"/>
    <w:rsid w:val="00576FC2"/>
    <w:rsid w:val="0057794F"/>
    <w:rsid w:val="005804AC"/>
    <w:rsid w:val="005808B0"/>
    <w:rsid w:val="00581EA4"/>
    <w:rsid w:val="00582615"/>
    <w:rsid w:val="00582711"/>
    <w:rsid w:val="0058442B"/>
    <w:rsid w:val="00584595"/>
    <w:rsid w:val="00585477"/>
    <w:rsid w:val="00585C0C"/>
    <w:rsid w:val="0058640A"/>
    <w:rsid w:val="00586667"/>
    <w:rsid w:val="005875B9"/>
    <w:rsid w:val="00587703"/>
    <w:rsid w:val="005878A9"/>
    <w:rsid w:val="005914F0"/>
    <w:rsid w:val="005918FB"/>
    <w:rsid w:val="005929E7"/>
    <w:rsid w:val="00593ACF"/>
    <w:rsid w:val="00594019"/>
    <w:rsid w:val="00594B05"/>
    <w:rsid w:val="0059506D"/>
    <w:rsid w:val="005950BA"/>
    <w:rsid w:val="005959C3"/>
    <w:rsid w:val="005961BF"/>
    <w:rsid w:val="005962F4"/>
    <w:rsid w:val="0059684B"/>
    <w:rsid w:val="00596EFF"/>
    <w:rsid w:val="0059783B"/>
    <w:rsid w:val="005A13DB"/>
    <w:rsid w:val="005A15A9"/>
    <w:rsid w:val="005A174E"/>
    <w:rsid w:val="005A1977"/>
    <w:rsid w:val="005A2B22"/>
    <w:rsid w:val="005A3342"/>
    <w:rsid w:val="005A3A6C"/>
    <w:rsid w:val="005A4ECB"/>
    <w:rsid w:val="005A530D"/>
    <w:rsid w:val="005A5AB7"/>
    <w:rsid w:val="005A5D17"/>
    <w:rsid w:val="005A79E0"/>
    <w:rsid w:val="005A79E4"/>
    <w:rsid w:val="005A7B82"/>
    <w:rsid w:val="005A7E25"/>
    <w:rsid w:val="005B0340"/>
    <w:rsid w:val="005B1008"/>
    <w:rsid w:val="005B3407"/>
    <w:rsid w:val="005B3577"/>
    <w:rsid w:val="005B3D62"/>
    <w:rsid w:val="005B41C0"/>
    <w:rsid w:val="005B4355"/>
    <w:rsid w:val="005B4644"/>
    <w:rsid w:val="005B5F8A"/>
    <w:rsid w:val="005B6AA9"/>
    <w:rsid w:val="005B720D"/>
    <w:rsid w:val="005B7475"/>
    <w:rsid w:val="005B74BF"/>
    <w:rsid w:val="005B7732"/>
    <w:rsid w:val="005B7B26"/>
    <w:rsid w:val="005C002D"/>
    <w:rsid w:val="005C29E6"/>
    <w:rsid w:val="005C2DC7"/>
    <w:rsid w:val="005C39A2"/>
    <w:rsid w:val="005C3D8B"/>
    <w:rsid w:val="005C5135"/>
    <w:rsid w:val="005C5297"/>
    <w:rsid w:val="005C58C8"/>
    <w:rsid w:val="005C58CF"/>
    <w:rsid w:val="005C68A5"/>
    <w:rsid w:val="005C73AC"/>
    <w:rsid w:val="005D032E"/>
    <w:rsid w:val="005D05EB"/>
    <w:rsid w:val="005D0E07"/>
    <w:rsid w:val="005D1544"/>
    <w:rsid w:val="005D1814"/>
    <w:rsid w:val="005D1E92"/>
    <w:rsid w:val="005D39F4"/>
    <w:rsid w:val="005D3C05"/>
    <w:rsid w:val="005D4FE9"/>
    <w:rsid w:val="005D6B36"/>
    <w:rsid w:val="005D6BBD"/>
    <w:rsid w:val="005D6F0C"/>
    <w:rsid w:val="005D6F86"/>
    <w:rsid w:val="005D7559"/>
    <w:rsid w:val="005D761A"/>
    <w:rsid w:val="005D78BF"/>
    <w:rsid w:val="005D7A77"/>
    <w:rsid w:val="005E28D0"/>
    <w:rsid w:val="005E41CD"/>
    <w:rsid w:val="005E53BC"/>
    <w:rsid w:val="005E556F"/>
    <w:rsid w:val="005E5F2B"/>
    <w:rsid w:val="005E6007"/>
    <w:rsid w:val="005E6F81"/>
    <w:rsid w:val="005F0AA3"/>
    <w:rsid w:val="005F1551"/>
    <w:rsid w:val="005F17CA"/>
    <w:rsid w:val="005F1A3D"/>
    <w:rsid w:val="005F1A6B"/>
    <w:rsid w:val="005F2228"/>
    <w:rsid w:val="005F3DBE"/>
    <w:rsid w:val="005F543E"/>
    <w:rsid w:val="005F5AE3"/>
    <w:rsid w:val="005F5C86"/>
    <w:rsid w:val="005F5D6E"/>
    <w:rsid w:val="005F65AC"/>
    <w:rsid w:val="005F7106"/>
    <w:rsid w:val="005F72D4"/>
    <w:rsid w:val="005F7B87"/>
    <w:rsid w:val="005F7E40"/>
    <w:rsid w:val="00600832"/>
    <w:rsid w:val="006009DC"/>
    <w:rsid w:val="00603182"/>
    <w:rsid w:val="00603FF9"/>
    <w:rsid w:val="00604790"/>
    <w:rsid w:val="00604AA8"/>
    <w:rsid w:val="00604CDE"/>
    <w:rsid w:val="00605BAF"/>
    <w:rsid w:val="00606184"/>
    <w:rsid w:val="006077FA"/>
    <w:rsid w:val="00607B27"/>
    <w:rsid w:val="00610096"/>
    <w:rsid w:val="00611487"/>
    <w:rsid w:val="00611FED"/>
    <w:rsid w:val="00612540"/>
    <w:rsid w:val="0061311F"/>
    <w:rsid w:val="0061412D"/>
    <w:rsid w:val="0061596B"/>
    <w:rsid w:val="00617766"/>
    <w:rsid w:val="00620E01"/>
    <w:rsid w:val="006219C8"/>
    <w:rsid w:val="006221FF"/>
    <w:rsid w:val="006257BD"/>
    <w:rsid w:val="00626EB8"/>
    <w:rsid w:val="00627113"/>
    <w:rsid w:val="0062732B"/>
    <w:rsid w:val="0062790B"/>
    <w:rsid w:val="00631AA1"/>
    <w:rsid w:val="006322F8"/>
    <w:rsid w:val="0063244F"/>
    <w:rsid w:val="0063443C"/>
    <w:rsid w:val="00634A28"/>
    <w:rsid w:val="00636CA9"/>
    <w:rsid w:val="0063740C"/>
    <w:rsid w:val="006404CD"/>
    <w:rsid w:val="006409CF"/>
    <w:rsid w:val="00640CA8"/>
    <w:rsid w:val="006411AB"/>
    <w:rsid w:val="00641655"/>
    <w:rsid w:val="00641B43"/>
    <w:rsid w:val="00642FB4"/>
    <w:rsid w:val="006431B5"/>
    <w:rsid w:val="00643479"/>
    <w:rsid w:val="00643C92"/>
    <w:rsid w:val="0064488B"/>
    <w:rsid w:val="00644DF7"/>
    <w:rsid w:val="006453F3"/>
    <w:rsid w:val="00645FF4"/>
    <w:rsid w:val="0064634C"/>
    <w:rsid w:val="00646D58"/>
    <w:rsid w:val="00647067"/>
    <w:rsid w:val="00647104"/>
    <w:rsid w:val="00647B36"/>
    <w:rsid w:val="006506AD"/>
    <w:rsid w:val="00652402"/>
    <w:rsid w:val="0065253C"/>
    <w:rsid w:val="00652933"/>
    <w:rsid w:val="00652CD4"/>
    <w:rsid w:val="00653B9F"/>
    <w:rsid w:val="00653D27"/>
    <w:rsid w:val="0065411D"/>
    <w:rsid w:val="00655F52"/>
    <w:rsid w:val="00656FAB"/>
    <w:rsid w:val="00657288"/>
    <w:rsid w:val="00660974"/>
    <w:rsid w:val="00661240"/>
    <w:rsid w:val="0066155E"/>
    <w:rsid w:val="006626F5"/>
    <w:rsid w:val="00663BC3"/>
    <w:rsid w:val="00665D7E"/>
    <w:rsid w:val="006662A7"/>
    <w:rsid w:val="006664B2"/>
    <w:rsid w:val="006671B9"/>
    <w:rsid w:val="00667BC2"/>
    <w:rsid w:val="0067197A"/>
    <w:rsid w:val="00671A35"/>
    <w:rsid w:val="00671CC2"/>
    <w:rsid w:val="00672712"/>
    <w:rsid w:val="00672A20"/>
    <w:rsid w:val="00673BCE"/>
    <w:rsid w:val="006741F5"/>
    <w:rsid w:val="00674C4D"/>
    <w:rsid w:val="006778D9"/>
    <w:rsid w:val="0068167C"/>
    <w:rsid w:val="00681DA6"/>
    <w:rsid w:val="00683EFB"/>
    <w:rsid w:val="006854FF"/>
    <w:rsid w:val="00685505"/>
    <w:rsid w:val="006858FC"/>
    <w:rsid w:val="006867B6"/>
    <w:rsid w:val="006869D2"/>
    <w:rsid w:val="00686EE0"/>
    <w:rsid w:val="00687502"/>
    <w:rsid w:val="00690E77"/>
    <w:rsid w:val="006918FA"/>
    <w:rsid w:val="0069202E"/>
    <w:rsid w:val="00692703"/>
    <w:rsid w:val="006929A9"/>
    <w:rsid w:val="0069458C"/>
    <w:rsid w:val="006945D4"/>
    <w:rsid w:val="00696F1D"/>
    <w:rsid w:val="00697885"/>
    <w:rsid w:val="006A0297"/>
    <w:rsid w:val="006A0FC8"/>
    <w:rsid w:val="006A1329"/>
    <w:rsid w:val="006A13E2"/>
    <w:rsid w:val="006A18B8"/>
    <w:rsid w:val="006A1DEC"/>
    <w:rsid w:val="006A2B1D"/>
    <w:rsid w:val="006A2BC1"/>
    <w:rsid w:val="006A2C91"/>
    <w:rsid w:val="006A2D7C"/>
    <w:rsid w:val="006A4740"/>
    <w:rsid w:val="006A5107"/>
    <w:rsid w:val="006A58C9"/>
    <w:rsid w:val="006A5A7D"/>
    <w:rsid w:val="006A7088"/>
    <w:rsid w:val="006A7184"/>
    <w:rsid w:val="006A7686"/>
    <w:rsid w:val="006A7732"/>
    <w:rsid w:val="006A78C3"/>
    <w:rsid w:val="006B001C"/>
    <w:rsid w:val="006B1197"/>
    <w:rsid w:val="006B11D1"/>
    <w:rsid w:val="006B11FF"/>
    <w:rsid w:val="006B1526"/>
    <w:rsid w:val="006B1742"/>
    <w:rsid w:val="006B2362"/>
    <w:rsid w:val="006B5597"/>
    <w:rsid w:val="006B785A"/>
    <w:rsid w:val="006B7C21"/>
    <w:rsid w:val="006C18EB"/>
    <w:rsid w:val="006C1C22"/>
    <w:rsid w:val="006C1FD8"/>
    <w:rsid w:val="006C2EDA"/>
    <w:rsid w:val="006C4B35"/>
    <w:rsid w:val="006C573B"/>
    <w:rsid w:val="006C5C58"/>
    <w:rsid w:val="006C5F56"/>
    <w:rsid w:val="006C68F3"/>
    <w:rsid w:val="006C6ABC"/>
    <w:rsid w:val="006C6FA4"/>
    <w:rsid w:val="006C76A9"/>
    <w:rsid w:val="006C778D"/>
    <w:rsid w:val="006D0AAB"/>
    <w:rsid w:val="006D3245"/>
    <w:rsid w:val="006D4926"/>
    <w:rsid w:val="006D5A0C"/>
    <w:rsid w:val="006D6793"/>
    <w:rsid w:val="006D69EE"/>
    <w:rsid w:val="006D6FDD"/>
    <w:rsid w:val="006D7603"/>
    <w:rsid w:val="006E0105"/>
    <w:rsid w:val="006E09BE"/>
    <w:rsid w:val="006E09E6"/>
    <w:rsid w:val="006E2A32"/>
    <w:rsid w:val="006E3AD7"/>
    <w:rsid w:val="006E3BCD"/>
    <w:rsid w:val="006E4A0E"/>
    <w:rsid w:val="006E4F49"/>
    <w:rsid w:val="006E57A3"/>
    <w:rsid w:val="006E71B7"/>
    <w:rsid w:val="006F0729"/>
    <w:rsid w:val="006F1997"/>
    <w:rsid w:val="006F237F"/>
    <w:rsid w:val="006F2703"/>
    <w:rsid w:val="006F33A6"/>
    <w:rsid w:val="006F3782"/>
    <w:rsid w:val="006F3B40"/>
    <w:rsid w:val="006F3FA6"/>
    <w:rsid w:val="006F4518"/>
    <w:rsid w:val="006F4D4C"/>
    <w:rsid w:val="006F5F21"/>
    <w:rsid w:val="006F687F"/>
    <w:rsid w:val="007001F7"/>
    <w:rsid w:val="00700B48"/>
    <w:rsid w:val="00700C5D"/>
    <w:rsid w:val="007010E5"/>
    <w:rsid w:val="0070140E"/>
    <w:rsid w:val="007037BF"/>
    <w:rsid w:val="007044E7"/>
    <w:rsid w:val="00704585"/>
    <w:rsid w:val="00704A25"/>
    <w:rsid w:val="007067BB"/>
    <w:rsid w:val="0070782B"/>
    <w:rsid w:val="007109CE"/>
    <w:rsid w:val="007120BA"/>
    <w:rsid w:val="00714103"/>
    <w:rsid w:val="00715DA1"/>
    <w:rsid w:val="00715F02"/>
    <w:rsid w:val="00716389"/>
    <w:rsid w:val="007173C7"/>
    <w:rsid w:val="00717798"/>
    <w:rsid w:val="007178E2"/>
    <w:rsid w:val="00720688"/>
    <w:rsid w:val="007213C9"/>
    <w:rsid w:val="00721A79"/>
    <w:rsid w:val="00721B92"/>
    <w:rsid w:val="0072252C"/>
    <w:rsid w:val="00722F06"/>
    <w:rsid w:val="007235A4"/>
    <w:rsid w:val="00723AC2"/>
    <w:rsid w:val="00723B98"/>
    <w:rsid w:val="007249AD"/>
    <w:rsid w:val="00724AAB"/>
    <w:rsid w:val="00724AC5"/>
    <w:rsid w:val="00725001"/>
    <w:rsid w:val="00725DBB"/>
    <w:rsid w:val="0072670A"/>
    <w:rsid w:val="00727056"/>
    <w:rsid w:val="00727256"/>
    <w:rsid w:val="0073014F"/>
    <w:rsid w:val="007312C8"/>
    <w:rsid w:val="007313BF"/>
    <w:rsid w:val="007317F9"/>
    <w:rsid w:val="00731EA2"/>
    <w:rsid w:val="007336AC"/>
    <w:rsid w:val="007338E8"/>
    <w:rsid w:val="00734739"/>
    <w:rsid w:val="00734826"/>
    <w:rsid w:val="0073482F"/>
    <w:rsid w:val="007354BB"/>
    <w:rsid w:val="0073553C"/>
    <w:rsid w:val="007355C3"/>
    <w:rsid w:val="00735A08"/>
    <w:rsid w:val="007370AC"/>
    <w:rsid w:val="0074051B"/>
    <w:rsid w:val="00740746"/>
    <w:rsid w:val="007409F1"/>
    <w:rsid w:val="00740C46"/>
    <w:rsid w:val="0074129A"/>
    <w:rsid w:val="00742C2C"/>
    <w:rsid w:val="0074302E"/>
    <w:rsid w:val="00743334"/>
    <w:rsid w:val="00743D78"/>
    <w:rsid w:val="007449C0"/>
    <w:rsid w:val="00745A93"/>
    <w:rsid w:val="00745E4E"/>
    <w:rsid w:val="00746F91"/>
    <w:rsid w:val="00747419"/>
    <w:rsid w:val="00750926"/>
    <w:rsid w:val="00750F34"/>
    <w:rsid w:val="00751138"/>
    <w:rsid w:val="00751467"/>
    <w:rsid w:val="007514A9"/>
    <w:rsid w:val="00751AFA"/>
    <w:rsid w:val="00751B70"/>
    <w:rsid w:val="0075322A"/>
    <w:rsid w:val="00753595"/>
    <w:rsid w:val="007557F8"/>
    <w:rsid w:val="00755F7F"/>
    <w:rsid w:val="00756E5F"/>
    <w:rsid w:val="00757011"/>
    <w:rsid w:val="007575F5"/>
    <w:rsid w:val="007608B6"/>
    <w:rsid w:val="007609F0"/>
    <w:rsid w:val="007617AA"/>
    <w:rsid w:val="00761D9F"/>
    <w:rsid w:val="007622B6"/>
    <w:rsid w:val="0076355C"/>
    <w:rsid w:val="007644D8"/>
    <w:rsid w:val="007658CA"/>
    <w:rsid w:val="00765B52"/>
    <w:rsid w:val="0076659F"/>
    <w:rsid w:val="00767E80"/>
    <w:rsid w:val="007701F0"/>
    <w:rsid w:val="007706DB"/>
    <w:rsid w:val="0077101B"/>
    <w:rsid w:val="00771228"/>
    <w:rsid w:val="00772695"/>
    <w:rsid w:val="00772730"/>
    <w:rsid w:val="007727FE"/>
    <w:rsid w:val="00772C54"/>
    <w:rsid w:val="00772EC4"/>
    <w:rsid w:val="00773011"/>
    <w:rsid w:val="00773423"/>
    <w:rsid w:val="00773C02"/>
    <w:rsid w:val="007742E1"/>
    <w:rsid w:val="00774DD1"/>
    <w:rsid w:val="007751F1"/>
    <w:rsid w:val="0077520E"/>
    <w:rsid w:val="00776126"/>
    <w:rsid w:val="0077661A"/>
    <w:rsid w:val="007805D9"/>
    <w:rsid w:val="007835E4"/>
    <w:rsid w:val="00783AD2"/>
    <w:rsid w:val="00783DDA"/>
    <w:rsid w:val="0078755D"/>
    <w:rsid w:val="0079089A"/>
    <w:rsid w:val="0079228C"/>
    <w:rsid w:val="007923FB"/>
    <w:rsid w:val="007924A5"/>
    <w:rsid w:val="0079251F"/>
    <w:rsid w:val="00792D25"/>
    <w:rsid w:val="00793017"/>
    <w:rsid w:val="0079312B"/>
    <w:rsid w:val="00793E10"/>
    <w:rsid w:val="007951FE"/>
    <w:rsid w:val="0079663C"/>
    <w:rsid w:val="007970D7"/>
    <w:rsid w:val="0079730A"/>
    <w:rsid w:val="0079791E"/>
    <w:rsid w:val="00797DCD"/>
    <w:rsid w:val="007A0CE8"/>
    <w:rsid w:val="007A162E"/>
    <w:rsid w:val="007A172A"/>
    <w:rsid w:val="007A1F0A"/>
    <w:rsid w:val="007A3202"/>
    <w:rsid w:val="007A3BD1"/>
    <w:rsid w:val="007A47E6"/>
    <w:rsid w:val="007A5DA3"/>
    <w:rsid w:val="007B0B56"/>
    <w:rsid w:val="007B12E5"/>
    <w:rsid w:val="007B1495"/>
    <w:rsid w:val="007B1A7D"/>
    <w:rsid w:val="007B2B02"/>
    <w:rsid w:val="007B3071"/>
    <w:rsid w:val="007B4FEA"/>
    <w:rsid w:val="007B5356"/>
    <w:rsid w:val="007B5904"/>
    <w:rsid w:val="007B6549"/>
    <w:rsid w:val="007C06F3"/>
    <w:rsid w:val="007C0EDA"/>
    <w:rsid w:val="007C186B"/>
    <w:rsid w:val="007C1FA3"/>
    <w:rsid w:val="007C249F"/>
    <w:rsid w:val="007C2AA7"/>
    <w:rsid w:val="007C2C99"/>
    <w:rsid w:val="007C307C"/>
    <w:rsid w:val="007C3A1C"/>
    <w:rsid w:val="007C3B91"/>
    <w:rsid w:val="007C4159"/>
    <w:rsid w:val="007C4B56"/>
    <w:rsid w:val="007C51EA"/>
    <w:rsid w:val="007C5567"/>
    <w:rsid w:val="007C56B5"/>
    <w:rsid w:val="007C5778"/>
    <w:rsid w:val="007C5E8E"/>
    <w:rsid w:val="007C60B4"/>
    <w:rsid w:val="007C72A2"/>
    <w:rsid w:val="007D20C1"/>
    <w:rsid w:val="007D53BC"/>
    <w:rsid w:val="007D5F30"/>
    <w:rsid w:val="007D675D"/>
    <w:rsid w:val="007D6D4B"/>
    <w:rsid w:val="007D6E05"/>
    <w:rsid w:val="007D70A3"/>
    <w:rsid w:val="007D7702"/>
    <w:rsid w:val="007D790A"/>
    <w:rsid w:val="007D7B9A"/>
    <w:rsid w:val="007E0040"/>
    <w:rsid w:val="007E07F4"/>
    <w:rsid w:val="007E0A29"/>
    <w:rsid w:val="007E0EC8"/>
    <w:rsid w:val="007E21AB"/>
    <w:rsid w:val="007E27A5"/>
    <w:rsid w:val="007E2F37"/>
    <w:rsid w:val="007E31E3"/>
    <w:rsid w:val="007E3CB9"/>
    <w:rsid w:val="007E4346"/>
    <w:rsid w:val="007E470E"/>
    <w:rsid w:val="007E626C"/>
    <w:rsid w:val="007E64D5"/>
    <w:rsid w:val="007E6E3A"/>
    <w:rsid w:val="007E72AD"/>
    <w:rsid w:val="007E7C3E"/>
    <w:rsid w:val="007F03A7"/>
    <w:rsid w:val="007F0447"/>
    <w:rsid w:val="007F29C8"/>
    <w:rsid w:val="007F302D"/>
    <w:rsid w:val="007F3A71"/>
    <w:rsid w:val="007F3CAA"/>
    <w:rsid w:val="007F457F"/>
    <w:rsid w:val="007F4DB1"/>
    <w:rsid w:val="007F5202"/>
    <w:rsid w:val="007F522B"/>
    <w:rsid w:val="007F7038"/>
    <w:rsid w:val="00800790"/>
    <w:rsid w:val="008008AD"/>
    <w:rsid w:val="00800B21"/>
    <w:rsid w:val="00800FAC"/>
    <w:rsid w:val="008017CD"/>
    <w:rsid w:val="008028C9"/>
    <w:rsid w:val="0080320C"/>
    <w:rsid w:val="008039F3"/>
    <w:rsid w:val="00803B6F"/>
    <w:rsid w:val="00804264"/>
    <w:rsid w:val="00804A55"/>
    <w:rsid w:val="00804C8A"/>
    <w:rsid w:val="008055E6"/>
    <w:rsid w:val="00805F4C"/>
    <w:rsid w:val="0080616A"/>
    <w:rsid w:val="00807AE1"/>
    <w:rsid w:val="008105D3"/>
    <w:rsid w:val="008107C5"/>
    <w:rsid w:val="00811182"/>
    <w:rsid w:val="00811259"/>
    <w:rsid w:val="0081175B"/>
    <w:rsid w:val="008118AC"/>
    <w:rsid w:val="008118E1"/>
    <w:rsid w:val="00811D39"/>
    <w:rsid w:val="0081218D"/>
    <w:rsid w:val="0081266F"/>
    <w:rsid w:val="00812EAD"/>
    <w:rsid w:val="00813620"/>
    <w:rsid w:val="00814838"/>
    <w:rsid w:val="0081518D"/>
    <w:rsid w:val="00816749"/>
    <w:rsid w:val="0081677C"/>
    <w:rsid w:val="00816FBC"/>
    <w:rsid w:val="0082097B"/>
    <w:rsid w:val="00822043"/>
    <w:rsid w:val="0082377A"/>
    <w:rsid w:val="008242D1"/>
    <w:rsid w:val="008245C4"/>
    <w:rsid w:val="00825697"/>
    <w:rsid w:val="00825B9A"/>
    <w:rsid w:val="00825DFE"/>
    <w:rsid w:val="00826EB5"/>
    <w:rsid w:val="0082753D"/>
    <w:rsid w:val="0083037E"/>
    <w:rsid w:val="008307D3"/>
    <w:rsid w:val="00831307"/>
    <w:rsid w:val="00831603"/>
    <w:rsid w:val="00831677"/>
    <w:rsid w:val="00831E1B"/>
    <w:rsid w:val="0083232C"/>
    <w:rsid w:val="00832671"/>
    <w:rsid w:val="008338E5"/>
    <w:rsid w:val="00834C1B"/>
    <w:rsid w:val="00834FCB"/>
    <w:rsid w:val="00835AAE"/>
    <w:rsid w:val="008360A9"/>
    <w:rsid w:val="00836E7A"/>
    <w:rsid w:val="00837034"/>
    <w:rsid w:val="0083706E"/>
    <w:rsid w:val="00840065"/>
    <w:rsid w:val="00840D1A"/>
    <w:rsid w:val="00840D88"/>
    <w:rsid w:val="008418A4"/>
    <w:rsid w:val="00841C3D"/>
    <w:rsid w:val="008420C8"/>
    <w:rsid w:val="00842CB6"/>
    <w:rsid w:val="00842CC4"/>
    <w:rsid w:val="0084349D"/>
    <w:rsid w:val="00843AC8"/>
    <w:rsid w:val="00843BEE"/>
    <w:rsid w:val="00843EF4"/>
    <w:rsid w:val="008443E3"/>
    <w:rsid w:val="008449AC"/>
    <w:rsid w:val="00845436"/>
    <w:rsid w:val="008475AA"/>
    <w:rsid w:val="00847FA4"/>
    <w:rsid w:val="0085076A"/>
    <w:rsid w:val="00850DA8"/>
    <w:rsid w:val="0085144F"/>
    <w:rsid w:val="00852685"/>
    <w:rsid w:val="00853656"/>
    <w:rsid w:val="0085365B"/>
    <w:rsid w:val="0085484B"/>
    <w:rsid w:val="00854E91"/>
    <w:rsid w:val="0085527C"/>
    <w:rsid w:val="00861947"/>
    <w:rsid w:val="00861985"/>
    <w:rsid w:val="00862A53"/>
    <w:rsid w:val="00864EA1"/>
    <w:rsid w:val="00865165"/>
    <w:rsid w:val="0086675F"/>
    <w:rsid w:val="00867088"/>
    <w:rsid w:val="00867B19"/>
    <w:rsid w:val="00872C7C"/>
    <w:rsid w:val="00873782"/>
    <w:rsid w:val="00874F90"/>
    <w:rsid w:val="008754EE"/>
    <w:rsid w:val="00876B30"/>
    <w:rsid w:val="00877BFA"/>
    <w:rsid w:val="00877D85"/>
    <w:rsid w:val="008808DB"/>
    <w:rsid w:val="00880B6A"/>
    <w:rsid w:val="008814A0"/>
    <w:rsid w:val="00881D26"/>
    <w:rsid w:val="00882067"/>
    <w:rsid w:val="00882DD8"/>
    <w:rsid w:val="008852CF"/>
    <w:rsid w:val="00885E23"/>
    <w:rsid w:val="008865D0"/>
    <w:rsid w:val="0088673F"/>
    <w:rsid w:val="00887F32"/>
    <w:rsid w:val="008900E5"/>
    <w:rsid w:val="0089040D"/>
    <w:rsid w:val="00890509"/>
    <w:rsid w:val="008923E6"/>
    <w:rsid w:val="008937DA"/>
    <w:rsid w:val="00894DE6"/>
    <w:rsid w:val="0089687B"/>
    <w:rsid w:val="008A1175"/>
    <w:rsid w:val="008A157C"/>
    <w:rsid w:val="008A275A"/>
    <w:rsid w:val="008A27C2"/>
    <w:rsid w:val="008A2CED"/>
    <w:rsid w:val="008A439A"/>
    <w:rsid w:val="008A47DF"/>
    <w:rsid w:val="008A5EFC"/>
    <w:rsid w:val="008A6114"/>
    <w:rsid w:val="008A6337"/>
    <w:rsid w:val="008A64DA"/>
    <w:rsid w:val="008A6BE6"/>
    <w:rsid w:val="008A6D64"/>
    <w:rsid w:val="008A7F28"/>
    <w:rsid w:val="008B0551"/>
    <w:rsid w:val="008B0D93"/>
    <w:rsid w:val="008B1103"/>
    <w:rsid w:val="008B1C49"/>
    <w:rsid w:val="008B3F22"/>
    <w:rsid w:val="008B418A"/>
    <w:rsid w:val="008B4885"/>
    <w:rsid w:val="008B6CF5"/>
    <w:rsid w:val="008B7C25"/>
    <w:rsid w:val="008C02FE"/>
    <w:rsid w:val="008C07F0"/>
    <w:rsid w:val="008C0A6D"/>
    <w:rsid w:val="008C1122"/>
    <w:rsid w:val="008C1489"/>
    <w:rsid w:val="008C149C"/>
    <w:rsid w:val="008C1EFD"/>
    <w:rsid w:val="008C1F9B"/>
    <w:rsid w:val="008C2CE7"/>
    <w:rsid w:val="008C35DC"/>
    <w:rsid w:val="008C44EB"/>
    <w:rsid w:val="008C4F50"/>
    <w:rsid w:val="008C637C"/>
    <w:rsid w:val="008C6AF0"/>
    <w:rsid w:val="008C70E0"/>
    <w:rsid w:val="008C7407"/>
    <w:rsid w:val="008D069D"/>
    <w:rsid w:val="008D2AF2"/>
    <w:rsid w:val="008D3704"/>
    <w:rsid w:val="008D3EC5"/>
    <w:rsid w:val="008D492C"/>
    <w:rsid w:val="008D55F9"/>
    <w:rsid w:val="008D5969"/>
    <w:rsid w:val="008D597D"/>
    <w:rsid w:val="008D5EFA"/>
    <w:rsid w:val="008D6008"/>
    <w:rsid w:val="008D62F3"/>
    <w:rsid w:val="008D67EB"/>
    <w:rsid w:val="008D70A2"/>
    <w:rsid w:val="008D72E3"/>
    <w:rsid w:val="008D7A24"/>
    <w:rsid w:val="008E055C"/>
    <w:rsid w:val="008E21E7"/>
    <w:rsid w:val="008E22D3"/>
    <w:rsid w:val="008E2386"/>
    <w:rsid w:val="008E2F47"/>
    <w:rsid w:val="008E48CE"/>
    <w:rsid w:val="008E5552"/>
    <w:rsid w:val="008E5A90"/>
    <w:rsid w:val="008E64F8"/>
    <w:rsid w:val="008E653E"/>
    <w:rsid w:val="008E6BB0"/>
    <w:rsid w:val="008F0C50"/>
    <w:rsid w:val="008F10F6"/>
    <w:rsid w:val="008F1599"/>
    <w:rsid w:val="008F19A4"/>
    <w:rsid w:val="008F28A1"/>
    <w:rsid w:val="008F2EB1"/>
    <w:rsid w:val="008F31ED"/>
    <w:rsid w:val="008F376C"/>
    <w:rsid w:val="008F435D"/>
    <w:rsid w:val="008F4471"/>
    <w:rsid w:val="008F4FFA"/>
    <w:rsid w:val="008F5A18"/>
    <w:rsid w:val="008F711B"/>
    <w:rsid w:val="008F7239"/>
    <w:rsid w:val="00900E4A"/>
    <w:rsid w:val="00903974"/>
    <w:rsid w:val="00904E58"/>
    <w:rsid w:val="00905518"/>
    <w:rsid w:val="009074CF"/>
    <w:rsid w:val="00907CE6"/>
    <w:rsid w:val="0091043F"/>
    <w:rsid w:val="00910505"/>
    <w:rsid w:val="0091097B"/>
    <w:rsid w:val="00912369"/>
    <w:rsid w:val="00912BA8"/>
    <w:rsid w:val="009132A2"/>
    <w:rsid w:val="009147A1"/>
    <w:rsid w:val="00914E69"/>
    <w:rsid w:val="0091517E"/>
    <w:rsid w:val="0091535A"/>
    <w:rsid w:val="00915755"/>
    <w:rsid w:val="0091621B"/>
    <w:rsid w:val="00916223"/>
    <w:rsid w:val="0091779E"/>
    <w:rsid w:val="00917B17"/>
    <w:rsid w:val="00920866"/>
    <w:rsid w:val="00920C0F"/>
    <w:rsid w:val="009214F0"/>
    <w:rsid w:val="00921ABF"/>
    <w:rsid w:val="009226BE"/>
    <w:rsid w:val="0092289C"/>
    <w:rsid w:val="0092295E"/>
    <w:rsid w:val="0092300A"/>
    <w:rsid w:val="00923730"/>
    <w:rsid w:val="0092404E"/>
    <w:rsid w:val="00924A31"/>
    <w:rsid w:val="00926610"/>
    <w:rsid w:val="00927023"/>
    <w:rsid w:val="0092746E"/>
    <w:rsid w:val="00927E0A"/>
    <w:rsid w:val="00930927"/>
    <w:rsid w:val="00931B04"/>
    <w:rsid w:val="00932155"/>
    <w:rsid w:val="00932460"/>
    <w:rsid w:val="00932C9E"/>
    <w:rsid w:val="009337F7"/>
    <w:rsid w:val="00934D1B"/>
    <w:rsid w:val="00935BB3"/>
    <w:rsid w:val="00935FFC"/>
    <w:rsid w:val="00936222"/>
    <w:rsid w:val="00936F1D"/>
    <w:rsid w:val="00937CE3"/>
    <w:rsid w:val="0094195A"/>
    <w:rsid w:val="00941CC8"/>
    <w:rsid w:val="00942505"/>
    <w:rsid w:val="009426F5"/>
    <w:rsid w:val="00942B68"/>
    <w:rsid w:val="00943365"/>
    <w:rsid w:val="00944719"/>
    <w:rsid w:val="00945745"/>
    <w:rsid w:val="00945BAB"/>
    <w:rsid w:val="009468CA"/>
    <w:rsid w:val="00950977"/>
    <w:rsid w:val="00951113"/>
    <w:rsid w:val="0095112D"/>
    <w:rsid w:val="009514DC"/>
    <w:rsid w:val="00952AC5"/>
    <w:rsid w:val="0095372F"/>
    <w:rsid w:val="009541FD"/>
    <w:rsid w:val="009544E5"/>
    <w:rsid w:val="00954FA5"/>
    <w:rsid w:val="009551BF"/>
    <w:rsid w:val="00955E57"/>
    <w:rsid w:val="00955ED6"/>
    <w:rsid w:val="00956337"/>
    <w:rsid w:val="00956758"/>
    <w:rsid w:val="00956915"/>
    <w:rsid w:val="00956B91"/>
    <w:rsid w:val="00956E63"/>
    <w:rsid w:val="00957DEA"/>
    <w:rsid w:val="009607CC"/>
    <w:rsid w:val="00961205"/>
    <w:rsid w:val="00962587"/>
    <w:rsid w:val="0096261A"/>
    <w:rsid w:val="009636F7"/>
    <w:rsid w:val="00963DFF"/>
    <w:rsid w:val="00964034"/>
    <w:rsid w:val="009647FF"/>
    <w:rsid w:val="00964D30"/>
    <w:rsid w:val="009652F6"/>
    <w:rsid w:val="00965728"/>
    <w:rsid w:val="009663CC"/>
    <w:rsid w:val="00966DC9"/>
    <w:rsid w:val="00966E25"/>
    <w:rsid w:val="009672D8"/>
    <w:rsid w:val="00967518"/>
    <w:rsid w:val="00967D69"/>
    <w:rsid w:val="009702F6"/>
    <w:rsid w:val="00970D30"/>
    <w:rsid w:val="00971787"/>
    <w:rsid w:val="00971B3F"/>
    <w:rsid w:val="00972190"/>
    <w:rsid w:val="0097392C"/>
    <w:rsid w:val="00973CFA"/>
    <w:rsid w:val="00973FC5"/>
    <w:rsid w:val="009744AA"/>
    <w:rsid w:val="00974DD5"/>
    <w:rsid w:val="0097654B"/>
    <w:rsid w:val="009772A6"/>
    <w:rsid w:val="00980CE4"/>
    <w:rsid w:val="00981500"/>
    <w:rsid w:val="00981516"/>
    <w:rsid w:val="00982C2C"/>
    <w:rsid w:val="00982FCA"/>
    <w:rsid w:val="00983503"/>
    <w:rsid w:val="00983806"/>
    <w:rsid w:val="00983D58"/>
    <w:rsid w:val="009843F1"/>
    <w:rsid w:val="009856DD"/>
    <w:rsid w:val="0098598B"/>
    <w:rsid w:val="00987A5F"/>
    <w:rsid w:val="00987E3B"/>
    <w:rsid w:val="0099121C"/>
    <w:rsid w:val="00991E0E"/>
    <w:rsid w:val="00991F8B"/>
    <w:rsid w:val="009920C0"/>
    <w:rsid w:val="00993E91"/>
    <w:rsid w:val="009942D0"/>
    <w:rsid w:val="00994A80"/>
    <w:rsid w:val="00994B5D"/>
    <w:rsid w:val="0099579D"/>
    <w:rsid w:val="00996020"/>
    <w:rsid w:val="00996382"/>
    <w:rsid w:val="009972B1"/>
    <w:rsid w:val="00997436"/>
    <w:rsid w:val="00997A88"/>
    <w:rsid w:val="009A0BFE"/>
    <w:rsid w:val="009A108E"/>
    <w:rsid w:val="009A167F"/>
    <w:rsid w:val="009A17FA"/>
    <w:rsid w:val="009A1BF3"/>
    <w:rsid w:val="009A2678"/>
    <w:rsid w:val="009A26A5"/>
    <w:rsid w:val="009A4A74"/>
    <w:rsid w:val="009A5416"/>
    <w:rsid w:val="009A58DA"/>
    <w:rsid w:val="009A5E75"/>
    <w:rsid w:val="009A64A6"/>
    <w:rsid w:val="009A6584"/>
    <w:rsid w:val="009A6AB7"/>
    <w:rsid w:val="009A6D15"/>
    <w:rsid w:val="009A70EA"/>
    <w:rsid w:val="009A7500"/>
    <w:rsid w:val="009B121C"/>
    <w:rsid w:val="009B12D8"/>
    <w:rsid w:val="009B1D1E"/>
    <w:rsid w:val="009B23AC"/>
    <w:rsid w:val="009B3AC8"/>
    <w:rsid w:val="009B440B"/>
    <w:rsid w:val="009B4547"/>
    <w:rsid w:val="009B7071"/>
    <w:rsid w:val="009B73E5"/>
    <w:rsid w:val="009C239F"/>
    <w:rsid w:val="009C2535"/>
    <w:rsid w:val="009C2C01"/>
    <w:rsid w:val="009C3388"/>
    <w:rsid w:val="009C39BC"/>
    <w:rsid w:val="009C3B3E"/>
    <w:rsid w:val="009C4EB4"/>
    <w:rsid w:val="009C6810"/>
    <w:rsid w:val="009D0B81"/>
    <w:rsid w:val="009D0D11"/>
    <w:rsid w:val="009D0DF4"/>
    <w:rsid w:val="009D1562"/>
    <w:rsid w:val="009D1C6B"/>
    <w:rsid w:val="009D36D9"/>
    <w:rsid w:val="009D41BA"/>
    <w:rsid w:val="009D6CE9"/>
    <w:rsid w:val="009D7804"/>
    <w:rsid w:val="009D7B53"/>
    <w:rsid w:val="009E0E3E"/>
    <w:rsid w:val="009E1CCF"/>
    <w:rsid w:val="009E32F1"/>
    <w:rsid w:val="009E3F3A"/>
    <w:rsid w:val="009E410D"/>
    <w:rsid w:val="009E4E3B"/>
    <w:rsid w:val="009E65FE"/>
    <w:rsid w:val="009E6EB7"/>
    <w:rsid w:val="009E7D37"/>
    <w:rsid w:val="009F0641"/>
    <w:rsid w:val="009F1709"/>
    <w:rsid w:val="009F23AB"/>
    <w:rsid w:val="009F2A0A"/>
    <w:rsid w:val="009F3EDE"/>
    <w:rsid w:val="009F5DD2"/>
    <w:rsid w:val="009F6AFF"/>
    <w:rsid w:val="00A003A6"/>
    <w:rsid w:val="00A02E12"/>
    <w:rsid w:val="00A03080"/>
    <w:rsid w:val="00A03A52"/>
    <w:rsid w:val="00A0560D"/>
    <w:rsid w:val="00A07B0E"/>
    <w:rsid w:val="00A10755"/>
    <w:rsid w:val="00A115B9"/>
    <w:rsid w:val="00A11914"/>
    <w:rsid w:val="00A11C2F"/>
    <w:rsid w:val="00A14248"/>
    <w:rsid w:val="00A155CD"/>
    <w:rsid w:val="00A17281"/>
    <w:rsid w:val="00A1764E"/>
    <w:rsid w:val="00A176EC"/>
    <w:rsid w:val="00A17A8F"/>
    <w:rsid w:val="00A2045F"/>
    <w:rsid w:val="00A20B06"/>
    <w:rsid w:val="00A21251"/>
    <w:rsid w:val="00A22123"/>
    <w:rsid w:val="00A2233B"/>
    <w:rsid w:val="00A23E5C"/>
    <w:rsid w:val="00A243D5"/>
    <w:rsid w:val="00A24E38"/>
    <w:rsid w:val="00A25CE5"/>
    <w:rsid w:val="00A25D06"/>
    <w:rsid w:val="00A2611D"/>
    <w:rsid w:val="00A26C8F"/>
    <w:rsid w:val="00A27319"/>
    <w:rsid w:val="00A27820"/>
    <w:rsid w:val="00A27DDB"/>
    <w:rsid w:val="00A327BE"/>
    <w:rsid w:val="00A3280E"/>
    <w:rsid w:val="00A328D5"/>
    <w:rsid w:val="00A32AC8"/>
    <w:rsid w:val="00A3584F"/>
    <w:rsid w:val="00A4010B"/>
    <w:rsid w:val="00A41612"/>
    <w:rsid w:val="00A43BC9"/>
    <w:rsid w:val="00A44111"/>
    <w:rsid w:val="00A4497C"/>
    <w:rsid w:val="00A44DA9"/>
    <w:rsid w:val="00A44FD5"/>
    <w:rsid w:val="00A457C8"/>
    <w:rsid w:val="00A46A8C"/>
    <w:rsid w:val="00A46D83"/>
    <w:rsid w:val="00A46FFF"/>
    <w:rsid w:val="00A47342"/>
    <w:rsid w:val="00A47F46"/>
    <w:rsid w:val="00A5026A"/>
    <w:rsid w:val="00A50BC3"/>
    <w:rsid w:val="00A519BA"/>
    <w:rsid w:val="00A532B8"/>
    <w:rsid w:val="00A533DA"/>
    <w:rsid w:val="00A53B27"/>
    <w:rsid w:val="00A53B71"/>
    <w:rsid w:val="00A543AF"/>
    <w:rsid w:val="00A54549"/>
    <w:rsid w:val="00A54A5C"/>
    <w:rsid w:val="00A54BB0"/>
    <w:rsid w:val="00A55D76"/>
    <w:rsid w:val="00A57047"/>
    <w:rsid w:val="00A60BBF"/>
    <w:rsid w:val="00A60E2A"/>
    <w:rsid w:val="00A617B1"/>
    <w:rsid w:val="00A63095"/>
    <w:rsid w:val="00A63B75"/>
    <w:rsid w:val="00A63C4C"/>
    <w:rsid w:val="00A64762"/>
    <w:rsid w:val="00A649AB"/>
    <w:rsid w:val="00A64CFD"/>
    <w:rsid w:val="00A64E8D"/>
    <w:rsid w:val="00A655C6"/>
    <w:rsid w:val="00A65EE2"/>
    <w:rsid w:val="00A66A37"/>
    <w:rsid w:val="00A6791F"/>
    <w:rsid w:val="00A67D9C"/>
    <w:rsid w:val="00A70EE6"/>
    <w:rsid w:val="00A711E8"/>
    <w:rsid w:val="00A716DF"/>
    <w:rsid w:val="00A71768"/>
    <w:rsid w:val="00A72395"/>
    <w:rsid w:val="00A7247E"/>
    <w:rsid w:val="00A728B0"/>
    <w:rsid w:val="00A732D6"/>
    <w:rsid w:val="00A7348C"/>
    <w:rsid w:val="00A73DB6"/>
    <w:rsid w:val="00A746D1"/>
    <w:rsid w:val="00A7520B"/>
    <w:rsid w:val="00A753C2"/>
    <w:rsid w:val="00A776F6"/>
    <w:rsid w:val="00A77787"/>
    <w:rsid w:val="00A77D85"/>
    <w:rsid w:val="00A80081"/>
    <w:rsid w:val="00A80AEB"/>
    <w:rsid w:val="00A81639"/>
    <w:rsid w:val="00A82216"/>
    <w:rsid w:val="00A83AED"/>
    <w:rsid w:val="00A83FAF"/>
    <w:rsid w:val="00A84273"/>
    <w:rsid w:val="00A85661"/>
    <w:rsid w:val="00A85AC9"/>
    <w:rsid w:val="00A86157"/>
    <w:rsid w:val="00A901E5"/>
    <w:rsid w:val="00A90642"/>
    <w:rsid w:val="00A91435"/>
    <w:rsid w:val="00A91460"/>
    <w:rsid w:val="00A9187E"/>
    <w:rsid w:val="00A92498"/>
    <w:rsid w:val="00A931A5"/>
    <w:rsid w:val="00A932A4"/>
    <w:rsid w:val="00A9488C"/>
    <w:rsid w:val="00A94D5C"/>
    <w:rsid w:val="00AA0E37"/>
    <w:rsid w:val="00AA1B1C"/>
    <w:rsid w:val="00AA2237"/>
    <w:rsid w:val="00AA2ECF"/>
    <w:rsid w:val="00AA4141"/>
    <w:rsid w:val="00AA43EC"/>
    <w:rsid w:val="00AA4DCA"/>
    <w:rsid w:val="00AA4F4D"/>
    <w:rsid w:val="00AA504C"/>
    <w:rsid w:val="00AA5310"/>
    <w:rsid w:val="00AA6729"/>
    <w:rsid w:val="00AB0708"/>
    <w:rsid w:val="00AB0A16"/>
    <w:rsid w:val="00AB1B75"/>
    <w:rsid w:val="00AB2E18"/>
    <w:rsid w:val="00AB46EB"/>
    <w:rsid w:val="00AB5818"/>
    <w:rsid w:val="00AB66D6"/>
    <w:rsid w:val="00AC03D1"/>
    <w:rsid w:val="00AC0EE6"/>
    <w:rsid w:val="00AC10AC"/>
    <w:rsid w:val="00AC26ED"/>
    <w:rsid w:val="00AC2740"/>
    <w:rsid w:val="00AC3362"/>
    <w:rsid w:val="00AC430F"/>
    <w:rsid w:val="00AC5E38"/>
    <w:rsid w:val="00AC66E1"/>
    <w:rsid w:val="00AC6815"/>
    <w:rsid w:val="00AC7B78"/>
    <w:rsid w:val="00AD0EEF"/>
    <w:rsid w:val="00AD2E3E"/>
    <w:rsid w:val="00AD325C"/>
    <w:rsid w:val="00AD3592"/>
    <w:rsid w:val="00AD3747"/>
    <w:rsid w:val="00AD39D5"/>
    <w:rsid w:val="00AD42E9"/>
    <w:rsid w:val="00AD4C37"/>
    <w:rsid w:val="00AD5A47"/>
    <w:rsid w:val="00AD64F1"/>
    <w:rsid w:val="00AD6C39"/>
    <w:rsid w:val="00AE03A5"/>
    <w:rsid w:val="00AE301C"/>
    <w:rsid w:val="00AE37FB"/>
    <w:rsid w:val="00AE417F"/>
    <w:rsid w:val="00AE4328"/>
    <w:rsid w:val="00AE4958"/>
    <w:rsid w:val="00AE4BC3"/>
    <w:rsid w:val="00AE5975"/>
    <w:rsid w:val="00AE69D0"/>
    <w:rsid w:val="00AE6B6D"/>
    <w:rsid w:val="00AE7377"/>
    <w:rsid w:val="00AE76F4"/>
    <w:rsid w:val="00AE782F"/>
    <w:rsid w:val="00AF0255"/>
    <w:rsid w:val="00AF1C4B"/>
    <w:rsid w:val="00AF2056"/>
    <w:rsid w:val="00AF24C0"/>
    <w:rsid w:val="00AF2A05"/>
    <w:rsid w:val="00AF2FF5"/>
    <w:rsid w:val="00AF3A6F"/>
    <w:rsid w:val="00AF4FDA"/>
    <w:rsid w:val="00AF5190"/>
    <w:rsid w:val="00AF54D1"/>
    <w:rsid w:val="00AF6AE7"/>
    <w:rsid w:val="00AF787B"/>
    <w:rsid w:val="00B00F36"/>
    <w:rsid w:val="00B0162B"/>
    <w:rsid w:val="00B01D48"/>
    <w:rsid w:val="00B02BB5"/>
    <w:rsid w:val="00B045E6"/>
    <w:rsid w:val="00B05C1B"/>
    <w:rsid w:val="00B05E43"/>
    <w:rsid w:val="00B06987"/>
    <w:rsid w:val="00B06AD5"/>
    <w:rsid w:val="00B07D2C"/>
    <w:rsid w:val="00B10275"/>
    <w:rsid w:val="00B1111B"/>
    <w:rsid w:val="00B1130F"/>
    <w:rsid w:val="00B1172C"/>
    <w:rsid w:val="00B11B4B"/>
    <w:rsid w:val="00B11F26"/>
    <w:rsid w:val="00B124B6"/>
    <w:rsid w:val="00B13B9A"/>
    <w:rsid w:val="00B150FC"/>
    <w:rsid w:val="00B15158"/>
    <w:rsid w:val="00B15343"/>
    <w:rsid w:val="00B155DE"/>
    <w:rsid w:val="00B16C38"/>
    <w:rsid w:val="00B173B4"/>
    <w:rsid w:val="00B175C8"/>
    <w:rsid w:val="00B17C0F"/>
    <w:rsid w:val="00B17DC8"/>
    <w:rsid w:val="00B204DD"/>
    <w:rsid w:val="00B22729"/>
    <w:rsid w:val="00B227D1"/>
    <w:rsid w:val="00B2323B"/>
    <w:rsid w:val="00B23CF8"/>
    <w:rsid w:val="00B24082"/>
    <w:rsid w:val="00B24A03"/>
    <w:rsid w:val="00B24A29"/>
    <w:rsid w:val="00B255EF"/>
    <w:rsid w:val="00B263B2"/>
    <w:rsid w:val="00B274C9"/>
    <w:rsid w:val="00B2761A"/>
    <w:rsid w:val="00B27700"/>
    <w:rsid w:val="00B27BEB"/>
    <w:rsid w:val="00B30A57"/>
    <w:rsid w:val="00B30B59"/>
    <w:rsid w:val="00B30D13"/>
    <w:rsid w:val="00B30DAF"/>
    <w:rsid w:val="00B30E47"/>
    <w:rsid w:val="00B323F3"/>
    <w:rsid w:val="00B32418"/>
    <w:rsid w:val="00B32576"/>
    <w:rsid w:val="00B3312F"/>
    <w:rsid w:val="00B33868"/>
    <w:rsid w:val="00B340D2"/>
    <w:rsid w:val="00B347FF"/>
    <w:rsid w:val="00B35F9D"/>
    <w:rsid w:val="00B3657D"/>
    <w:rsid w:val="00B36B4C"/>
    <w:rsid w:val="00B36C62"/>
    <w:rsid w:val="00B40BF0"/>
    <w:rsid w:val="00B41400"/>
    <w:rsid w:val="00B41677"/>
    <w:rsid w:val="00B4259C"/>
    <w:rsid w:val="00B437A5"/>
    <w:rsid w:val="00B43B89"/>
    <w:rsid w:val="00B43C82"/>
    <w:rsid w:val="00B43F28"/>
    <w:rsid w:val="00B44872"/>
    <w:rsid w:val="00B455C1"/>
    <w:rsid w:val="00B46308"/>
    <w:rsid w:val="00B47060"/>
    <w:rsid w:val="00B474CE"/>
    <w:rsid w:val="00B4762F"/>
    <w:rsid w:val="00B50AFC"/>
    <w:rsid w:val="00B50BE8"/>
    <w:rsid w:val="00B50C19"/>
    <w:rsid w:val="00B51DB2"/>
    <w:rsid w:val="00B523EA"/>
    <w:rsid w:val="00B535F1"/>
    <w:rsid w:val="00B53F3D"/>
    <w:rsid w:val="00B54C4C"/>
    <w:rsid w:val="00B54D7C"/>
    <w:rsid w:val="00B56395"/>
    <w:rsid w:val="00B56728"/>
    <w:rsid w:val="00B569A9"/>
    <w:rsid w:val="00B607DB"/>
    <w:rsid w:val="00B61435"/>
    <w:rsid w:val="00B62F16"/>
    <w:rsid w:val="00B62FE0"/>
    <w:rsid w:val="00B632A4"/>
    <w:rsid w:val="00B63982"/>
    <w:rsid w:val="00B63C21"/>
    <w:rsid w:val="00B63CD8"/>
    <w:rsid w:val="00B6403B"/>
    <w:rsid w:val="00B64C0E"/>
    <w:rsid w:val="00B65663"/>
    <w:rsid w:val="00B66640"/>
    <w:rsid w:val="00B66FF6"/>
    <w:rsid w:val="00B67451"/>
    <w:rsid w:val="00B67CDB"/>
    <w:rsid w:val="00B70DE0"/>
    <w:rsid w:val="00B71420"/>
    <w:rsid w:val="00B714D7"/>
    <w:rsid w:val="00B7164B"/>
    <w:rsid w:val="00B717C1"/>
    <w:rsid w:val="00B71E9F"/>
    <w:rsid w:val="00B71FB8"/>
    <w:rsid w:val="00B7277C"/>
    <w:rsid w:val="00B73294"/>
    <w:rsid w:val="00B737C3"/>
    <w:rsid w:val="00B73B21"/>
    <w:rsid w:val="00B76526"/>
    <w:rsid w:val="00B76B30"/>
    <w:rsid w:val="00B77685"/>
    <w:rsid w:val="00B77744"/>
    <w:rsid w:val="00B77EC0"/>
    <w:rsid w:val="00B811D7"/>
    <w:rsid w:val="00B813F6"/>
    <w:rsid w:val="00B8224F"/>
    <w:rsid w:val="00B8247A"/>
    <w:rsid w:val="00B83D0C"/>
    <w:rsid w:val="00B83D68"/>
    <w:rsid w:val="00B842F8"/>
    <w:rsid w:val="00B84B38"/>
    <w:rsid w:val="00B869D4"/>
    <w:rsid w:val="00B870EB"/>
    <w:rsid w:val="00B876D0"/>
    <w:rsid w:val="00B87D6B"/>
    <w:rsid w:val="00B91462"/>
    <w:rsid w:val="00B91A5F"/>
    <w:rsid w:val="00B92003"/>
    <w:rsid w:val="00B933B2"/>
    <w:rsid w:val="00B9370A"/>
    <w:rsid w:val="00B93C2A"/>
    <w:rsid w:val="00B940B6"/>
    <w:rsid w:val="00B94C7C"/>
    <w:rsid w:val="00B95911"/>
    <w:rsid w:val="00B959F9"/>
    <w:rsid w:val="00B95F5D"/>
    <w:rsid w:val="00B97451"/>
    <w:rsid w:val="00BA0BCB"/>
    <w:rsid w:val="00BA12D0"/>
    <w:rsid w:val="00BA21BF"/>
    <w:rsid w:val="00BA24FE"/>
    <w:rsid w:val="00BA2CDD"/>
    <w:rsid w:val="00BA35E4"/>
    <w:rsid w:val="00BA4505"/>
    <w:rsid w:val="00BA5C5D"/>
    <w:rsid w:val="00BA6D49"/>
    <w:rsid w:val="00BA7605"/>
    <w:rsid w:val="00BB04F6"/>
    <w:rsid w:val="00BB05C5"/>
    <w:rsid w:val="00BB0851"/>
    <w:rsid w:val="00BB1768"/>
    <w:rsid w:val="00BB1B1C"/>
    <w:rsid w:val="00BB1D06"/>
    <w:rsid w:val="00BB20F2"/>
    <w:rsid w:val="00BB23EF"/>
    <w:rsid w:val="00BB2980"/>
    <w:rsid w:val="00BB2B67"/>
    <w:rsid w:val="00BB2CE7"/>
    <w:rsid w:val="00BB3B18"/>
    <w:rsid w:val="00BB4033"/>
    <w:rsid w:val="00BB5E37"/>
    <w:rsid w:val="00BB6201"/>
    <w:rsid w:val="00BB637F"/>
    <w:rsid w:val="00BB684B"/>
    <w:rsid w:val="00BB6949"/>
    <w:rsid w:val="00BB7C74"/>
    <w:rsid w:val="00BC0181"/>
    <w:rsid w:val="00BC0612"/>
    <w:rsid w:val="00BC06EC"/>
    <w:rsid w:val="00BC11B4"/>
    <w:rsid w:val="00BC1236"/>
    <w:rsid w:val="00BC1814"/>
    <w:rsid w:val="00BC1944"/>
    <w:rsid w:val="00BC2828"/>
    <w:rsid w:val="00BC2917"/>
    <w:rsid w:val="00BC2B7B"/>
    <w:rsid w:val="00BC3408"/>
    <w:rsid w:val="00BC468F"/>
    <w:rsid w:val="00BC4758"/>
    <w:rsid w:val="00BC5E18"/>
    <w:rsid w:val="00BC5E6B"/>
    <w:rsid w:val="00BC5FF6"/>
    <w:rsid w:val="00BC6E13"/>
    <w:rsid w:val="00BD0AE9"/>
    <w:rsid w:val="00BD211A"/>
    <w:rsid w:val="00BD227A"/>
    <w:rsid w:val="00BD262C"/>
    <w:rsid w:val="00BD2855"/>
    <w:rsid w:val="00BD2BEE"/>
    <w:rsid w:val="00BD3AD9"/>
    <w:rsid w:val="00BD4055"/>
    <w:rsid w:val="00BD5189"/>
    <w:rsid w:val="00BD51EA"/>
    <w:rsid w:val="00BD6EB9"/>
    <w:rsid w:val="00BD70D9"/>
    <w:rsid w:val="00BE0F46"/>
    <w:rsid w:val="00BE1356"/>
    <w:rsid w:val="00BE192F"/>
    <w:rsid w:val="00BE19AB"/>
    <w:rsid w:val="00BE416C"/>
    <w:rsid w:val="00BE4179"/>
    <w:rsid w:val="00BE4245"/>
    <w:rsid w:val="00BE479D"/>
    <w:rsid w:val="00BE7191"/>
    <w:rsid w:val="00BF36F6"/>
    <w:rsid w:val="00BF3FBA"/>
    <w:rsid w:val="00BF4CC1"/>
    <w:rsid w:val="00BF51A1"/>
    <w:rsid w:val="00BF541F"/>
    <w:rsid w:val="00BF75D6"/>
    <w:rsid w:val="00C006F4"/>
    <w:rsid w:val="00C0133C"/>
    <w:rsid w:val="00C0161C"/>
    <w:rsid w:val="00C0177E"/>
    <w:rsid w:val="00C01956"/>
    <w:rsid w:val="00C024A7"/>
    <w:rsid w:val="00C0305D"/>
    <w:rsid w:val="00C03707"/>
    <w:rsid w:val="00C04C44"/>
    <w:rsid w:val="00C05160"/>
    <w:rsid w:val="00C05689"/>
    <w:rsid w:val="00C05D9B"/>
    <w:rsid w:val="00C05F91"/>
    <w:rsid w:val="00C0615D"/>
    <w:rsid w:val="00C06F94"/>
    <w:rsid w:val="00C123B7"/>
    <w:rsid w:val="00C12494"/>
    <w:rsid w:val="00C12728"/>
    <w:rsid w:val="00C12D5C"/>
    <w:rsid w:val="00C13571"/>
    <w:rsid w:val="00C13C1D"/>
    <w:rsid w:val="00C14018"/>
    <w:rsid w:val="00C14B22"/>
    <w:rsid w:val="00C20161"/>
    <w:rsid w:val="00C20725"/>
    <w:rsid w:val="00C214E5"/>
    <w:rsid w:val="00C21BEE"/>
    <w:rsid w:val="00C2243C"/>
    <w:rsid w:val="00C22529"/>
    <w:rsid w:val="00C22750"/>
    <w:rsid w:val="00C22DD3"/>
    <w:rsid w:val="00C231CD"/>
    <w:rsid w:val="00C24128"/>
    <w:rsid w:val="00C2426D"/>
    <w:rsid w:val="00C24B18"/>
    <w:rsid w:val="00C2585B"/>
    <w:rsid w:val="00C266D4"/>
    <w:rsid w:val="00C27169"/>
    <w:rsid w:val="00C277E4"/>
    <w:rsid w:val="00C27957"/>
    <w:rsid w:val="00C304B6"/>
    <w:rsid w:val="00C3067B"/>
    <w:rsid w:val="00C30BCF"/>
    <w:rsid w:val="00C31006"/>
    <w:rsid w:val="00C33368"/>
    <w:rsid w:val="00C334CD"/>
    <w:rsid w:val="00C340EC"/>
    <w:rsid w:val="00C348D7"/>
    <w:rsid w:val="00C35E4C"/>
    <w:rsid w:val="00C369A4"/>
    <w:rsid w:val="00C4036A"/>
    <w:rsid w:val="00C40502"/>
    <w:rsid w:val="00C406CD"/>
    <w:rsid w:val="00C40C6B"/>
    <w:rsid w:val="00C41751"/>
    <w:rsid w:val="00C41F77"/>
    <w:rsid w:val="00C427D5"/>
    <w:rsid w:val="00C43B2A"/>
    <w:rsid w:val="00C43B38"/>
    <w:rsid w:val="00C45295"/>
    <w:rsid w:val="00C45C1E"/>
    <w:rsid w:val="00C47B5A"/>
    <w:rsid w:val="00C51CD7"/>
    <w:rsid w:val="00C52145"/>
    <w:rsid w:val="00C53CF2"/>
    <w:rsid w:val="00C54F8D"/>
    <w:rsid w:val="00C5541B"/>
    <w:rsid w:val="00C55D97"/>
    <w:rsid w:val="00C5680F"/>
    <w:rsid w:val="00C56ECE"/>
    <w:rsid w:val="00C57B18"/>
    <w:rsid w:val="00C60017"/>
    <w:rsid w:val="00C60B2C"/>
    <w:rsid w:val="00C61363"/>
    <w:rsid w:val="00C614D3"/>
    <w:rsid w:val="00C62A93"/>
    <w:rsid w:val="00C62F2C"/>
    <w:rsid w:val="00C632F4"/>
    <w:rsid w:val="00C63491"/>
    <w:rsid w:val="00C640A7"/>
    <w:rsid w:val="00C641E9"/>
    <w:rsid w:val="00C6426C"/>
    <w:rsid w:val="00C644D3"/>
    <w:rsid w:val="00C650C0"/>
    <w:rsid w:val="00C66651"/>
    <w:rsid w:val="00C66DDE"/>
    <w:rsid w:val="00C67F3C"/>
    <w:rsid w:val="00C719CB"/>
    <w:rsid w:val="00C71CF1"/>
    <w:rsid w:val="00C71D51"/>
    <w:rsid w:val="00C72C4C"/>
    <w:rsid w:val="00C73555"/>
    <w:rsid w:val="00C737D1"/>
    <w:rsid w:val="00C738C2"/>
    <w:rsid w:val="00C73AC2"/>
    <w:rsid w:val="00C743D9"/>
    <w:rsid w:val="00C74BA1"/>
    <w:rsid w:val="00C75472"/>
    <w:rsid w:val="00C762F3"/>
    <w:rsid w:val="00C76CDD"/>
    <w:rsid w:val="00C77308"/>
    <w:rsid w:val="00C776C2"/>
    <w:rsid w:val="00C80484"/>
    <w:rsid w:val="00C8117D"/>
    <w:rsid w:val="00C82DFA"/>
    <w:rsid w:val="00C82EAC"/>
    <w:rsid w:val="00C82F7C"/>
    <w:rsid w:val="00C83129"/>
    <w:rsid w:val="00C83293"/>
    <w:rsid w:val="00C83309"/>
    <w:rsid w:val="00C83769"/>
    <w:rsid w:val="00C8494D"/>
    <w:rsid w:val="00C8626F"/>
    <w:rsid w:val="00C864EB"/>
    <w:rsid w:val="00C86600"/>
    <w:rsid w:val="00C8669A"/>
    <w:rsid w:val="00C87361"/>
    <w:rsid w:val="00C8759F"/>
    <w:rsid w:val="00C92648"/>
    <w:rsid w:val="00C943AA"/>
    <w:rsid w:val="00C94415"/>
    <w:rsid w:val="00C95747"/>
    <w:rsid w:val="00C95DE5"/>
    <w:rsid w:val="00C9625B"/>
    <w:rsid w:val="00C97336"/>
    <w:rsid w:val="00CA0300"/>
    <w:rsid w:val="00CA0845"/>
    <w:rsid w:val="00CA09F9"/>
    <w:rsid w:val="00CA1C93"/>
    <w:rsid w:val="00CA1E17"/>
    <w:rsid w:val="00CA1F9C"/>
    <w:rsid w:val="00CA1FCF"/>
    <w:rsid w:val="00CA2CCC"/>
    <w:rsid w:val="00CA4C36"/>
    <w:rsid w:val="00CA4EF5"/>
    <w:rsid w:val="00CA5703"/>
    <w:rsid w:val="00CA744C"/>
    <w:rsid w:val="00CB074D"/>
    <w:rsid w:val="00CB0D27"/>
    <w:rsid w:val="00CB1A3A"/>
    <w:rsid w:val="00CB1A59"/>
    <w:rsid w:val="00CB2EDC"/>
    <w:rsid w:val="00CB3D6D"/>
    <w:rsid w:val="00CB435E"/>
    <w:rsid w:val="00CB4D17"/>
    <w:rsid w:val="00CB50B5"/>
    <w:rsid w:val="00CB682F"/>
    <w:rsid w:val="00CB7585"/>
    <w:rsid w:val="00CB7669"/>
    <w:rsid w:val="00CB7BCA"/>
    <w:rsid w:val="00CB7C6A"/>
    <w:rsid w:val="00CB7DAD"/>
    <w:rsid w:val="00CB7FB9"/>
    <w:rsid w:val="00CC0325"/>
    <w:rsid w:val="00CC0515"/>
    <w:rsid w:val="00CC1036"/>
    <w:rsid w:val="00CC13BC"/>
    <w:rsid w:val="00CC2A8B"/>
    <w:rsid w:val="00CC3051"/>
    <w:rsid w:val="00CC3494"/>
    <w:rsid w:val="00CC43BC"/>
    <w:rsid w:val="00CC4461"/>
    <w:rsid w:val="00CC44A4"/>
    <w:rsid w:val="00CC55CE"/>
    <w:rsid w:val="00CC5B27"/>
    <w:rsid w:val="00CC5C9B"/>
    <w:rsid w:val="00CC6BAC"/>
    <w:rsid w:val="00CC719D"/>
    <w:rsid w:val="00CC751D"/>
    <w:rsid w:val="00CC7D05"/>
    <w:rsid w:val="00CC7D07"/>
    <w:rsid w:val="00CC7D7D"/>
    <w:rsid w:val="00CC7F5F"/>
    <w:rsid w:val="00CD01BA"/>
    <w:rsid w:val="00CD03AC"/>
    <w:rsid w:val="00CD0747"/>
    <w:rsid w:val="00CD139D"/>
    <w:rsid w:val="00CD146B"/>
    <w:rsid w:val="00CD1B33"/>
    <w:rsid w:val="00CD283B"/>
    <w:rsid w:val="00CD2EFD"/>
    <w:rsid w:val="00CD347E"/>
    <w:rsid w:val="00CD45F1"/>
    <w:rsid w:val="00CD474D"/>
    <w:rsid w:val="00CD4F19"/>
    <w:rsid w:val="00CD4F7B"/>
    <w:rsid w:val="00CD5498"/>
    <w:rsid w:val="00CD58F0"/>
    <w:rsid w:val="00CD73BC"/>
    <w:rsid w:val="00CE0581"/>
    <w:rsid w:val="00CE0CD7"/>
    <w:rsid w:val="00CE0FF2"/>
    <w:rsid w:val="00CE19A7"/>
    <w:rsid w:val="00CE4C05"/>
    <w:rsid w:val="00CE562B"/>
    <w:rsid w:val="00CE5A30"/>
    <w:rsid w:val="00CE5BE9"/>
    <w:rsid w:val="00CE695C"/>
    <w:rsid w:val="00CE72B0"/>
    <w:rsid w:val="00CF0860"/>
    <w:rsid w:val="00CF15B8"/>
    <w:rsid w:val="00CF1DEF"/>
    <w:rsid w:val="00CF21D6"/>
    <w:rsid w:val="00CF318C"/>
    <w:rsid w:val="00CF338D"/>
    <w:rsid w:val="00CF4091"/>
    <w:rsid w:val="00CF4AE5"/>
    <w:rsid w:val="00CF4C44"/>
    <w:rsid w:val="00CF4D55"/>
    <w:rsid w:val="00CF4E23"/>
    <w:rsid w:val="00CF53B5"/>
    <w:rsid w:val="00CF5A0A"/>
    <w:rsid w:val="00CF5A90"/>
    <w:rsid w:val="00CF5B84"/>
    <w:rsid w:val="00CF5F35"/>
    <w:rsid w:val="00CF6665"/>
    <w:rsid w:val="00CF6D25"/>
    <w:rsid w:val="00CF76E0"/>
    <w:rsid w:val="00CF7781"/>
    <w:rsid w:val="00CF7B19"/>
    <w:rsid w:val="00D00166"/>
    <w:rsid w:val="00D002AA"/>
    <w:rsid w:val="00D01264"/>
    <w:rsid w:val="00D0134E"/>
    <w:rsid w:val="00D01400"/>
    <w:rsid w:val="00D014C3"/>
    <w:rsid w:val="00D0172F"/>
    <w:rsid w:val="00D01F1E"/>
    <w:rsid w:val="00D01F9F"/>
    <w:rsid w:val="00D02489"/>
    <w:rsid w:val="00D02D57"/>
    <w:rsid w:val="00D03BAC"/>
    <w:rsid w:val="00D04E09"/>
    <w:rsid w:val="00D04F6E"/>
    <w:rsid w:val="00D05745"/>
    <w:rsid w:val="00D067C1"/>
    <w:rsid w:val="00D075B0"/>
    <w:rsid w:val="00D1029A"/>
    <w:rsid w:val="00D10D7E"/>
    <w:rsid w:val="00D13E7B"/>
    <w:rsid w:val="00D1410C"/>
    <w:rsid w:val="00D158DB"/>
    <w:rsid w:val="00D15A77"/>
    <w:rsid w:val="00D1682E"/>
    <w:rsid w:val="00D16CEF"/>
    <w:rsid w:val="00D17920"/>
    <w:rsid w:val="00D17DA3"/>
    <w:rsid w:val="00D20556"/>
    <w:rsid w:val="00D21435"/>
    <w:rsid w:val="00D22537"/>
    <w:rsid w:val="00D238C6"/>
    <w:rsid w:val="00D24EC1"/>
    <w:rsid w:val="00D266CA"/>
    <w:rsid w:val="00D26BFF"/>
    <w:rsid w:val="00D26EE6"/>
    <w:rsid w:val="00D309F2"/>
    <w:rsid w:val="00D30C3B"/>
    <w:rsid w:val="00D323AF"/>
    <w:rsid w:val="00D34268"/>
    <w:rsid w:val="00D34A63"/>
    <w:rsid w:val="00D34CA1"/>
    <w:rsid w:val="00D34E37"/>
    <w:rsid w:val="00D35A3B"/>
    <w:rsid w:val="00D3679D"/>
    <w:rsid w:val="00D37A6B"/>
    <w:rsid w:val="00D40D34"/>
    <w:rsid w:val="00D41267"/>
    <w:rsid w:val="00D41705"/>
    <w:rsid w:val="00D41AE8"/>
    <w:rsid w:val="00D42C6F"/>
    <w:rsid w:val="00D42DB2"/>
    <w:rsid w:val="00D433B8"/>
    <w:rsid w:val="00D43984"/>
    <w:rsid w:val="00D43B9D"/>
    <w:rsid w:val="00D4489C"/>
    <w:rsid w:val="00D45128"/>
    <w:rsid w:val="00D4569F"/>
    <w:rsid w:val="00D458B7"/>
    <w:rsid w:val="00D465EA"/>
    <w:rsid w:val="00D47FDB"/>
    <w:rsid w:val="00D501E5"/>
    <w:rsid w:val="00D52A85"/>
    <w:rsid w:val="00D55206"/>
    <w:rsid w:val="00D5614A"/>
    <w:rsid w:val="00D5667A"/>
    <w:rsid w:val="00D56F56"/>
    <w:rsid w:val="00D5732D"/>
    <w:rsid w:val="00D57F35"/>
    <w:rsid w:val="00D60E2A"/>
    <w:rsid w:val="00D6152A"/>
    <w:rsid w:val="00D61E29"/>
    <w:rsid w:val="00D6209A"/>
    <w:rsid w:val="00D64828"/>
    <w:rsid w:val="00D65529"/>
    <w:rsid w:val="00D6653D"/>
    <w:rsid w:val="00D676AB"/>
    <w:rsid w:val="00D67D87"/>
    <w:rsid w:val="00D700C3"/>
    <w:rsid w:val="00D700F3"/>
    <w:rsid w:val="00D71286"/>
    <w:rsid w:val="00D73ACC"/>
    <w:rsid w:val="00D743F1"/>
    <w:rsid w:val="00D74A33"/>
    <w:rsid w:val="00D74A6A"/>
    <w:rsid w:val="00D74D74"/>
    <w:rsid w:val="00D7635D"/>
    <w:rsid w:val="00D77B3E"/>
    <w:rsid w:val="00D77DB9"/>
    <w:rsid w:val="00D80327"/>
    <w:rsid w:val="00D8157F"/>
    <w:rsid w:val="00D81609"/>
    <w:rsid w:val="00D81621"/>
    <w:rsid w:val="00D821AC"/>
    <w:rsid w:val="00D83410"/>
    <w:rsid w:val="00D83A93"/>
    <w:rsid w:val="00D8579B"/>
    <w:rsid w:val="00D86021"/>
    <w:rsid w:val="00D87553"/>
    <w:rsid w:val="00D90285"/>
    <w:rsid w:val="00D902FA"/>
    <w:rsid w:val="00D90977"/>
    <w:rsid w:val="00D91872"/>
    <w:rsid w:val="00D9267D"/>
    <w:rsid w:val="00D946A6"/>
    <w:rsid w:val="00D95105"/>
    <w:rsid w:val="00D9511E"/>
    <w:rsid w:val="00D96659"/>
    <w:rsid w:val="00DA0D85"/>
    <w:rsid w:val="00DA11CB"/>
    <w:rsid w:val="00DA13E3"/>
    <w:rsid w:val="00DA1E0F"/>
    <w:rsid w:val="00DA1E1D"/>
    <w:rsid w:val="00DA1F61"/>
    <w:rsid w:val="00DA2D00"/>
    <w:rsid w:val="00DA3977"/>
    <w:rsid w:val="00DA4E6E"/>
    <w:rsid w:val="00DA4EA9"/>
    <w:rsid w:val="00DA6005"/>
    <w:rsid w:val="00DA6BC0"/>
    <w:rsid w:val="00DB0161"/>
    <w:rsid w:val="00DB1230"/>
    <w:rsid w:val="00DB179D"/>
    <w:rsid w:val="00DB2B03"/>
    <w:rsid w:val="00DB4C43"/>
    <w:rsid w:val="00DB5C6A"/>
    <w:rsid w:val="00DB633C"/>
    <w:rsid w:val="00DB6658"/>
    <w:rsid w:val="00DB6FA2"/>
    <w:rsid w:val="00DB7054"/>
    <w:rsid w:val="00DB7AB5"/>
    <w:rsid w:val="00DB7CAD"/>
    <w:rsid w:val="00DB7ECA"/>
    <w:rsid w:val="00DC0B7E"/>
    <w:rsid w:val="00DC157C"/>
    <w:rsid w:val="00DC1FE3"/>
    <w:rsid w:val="00DC31DE"/>
    <w:rsid w:val="00DC33F5"/>
    <w:rsid w:val="00DC41F9"/>
    <w:rsid w:val="00DC5072"/>
    <w:rsid w:val="00DC517E"/>
    <w:rsid w:val="00DC6F7C"/>
    <w:rsid w:val="00DC75D6"/>
    <w:rsid w:val="00DD0A6A"/>
    <w:rsid w:val="00DD188F"/>
    <w:rsid w:val="00DD2557"/>
    <w:rsid w:val="00DD7D56"/>
    <w:rsid w:val="00DD7EE3"/>
    <w:rsid w:val="00DE0E28"/>
    <w:rsid w:val="00DE1030"/>
    <w:rsid w:val="00DE38D6"/>
    <w:rsid w:val="00DE3BFB"/>
    <w:rsid w:val="00DE4077"/>
    <w:rsid w:val="00DE55F1"/>
    <w:rsid w:val="00DE5B43"/>
    <w:rsid w:val="00DE5CB8"/>
    <w:rsid w:val="00DE660F"/>
    <w:rsid w:val="00DE7BC7"/>
    <w:rsid w:val="00DF0252"/>
    <w:rsid w:val="00DF0275"/>
    <w:rsid w:val="00DF08D5"/>
    <w:rsid w:val="00DF103C"/>
    <w:rsid w:val="00DF2DB9"/>
    <w:rsid w:val="00DF2E89"/>
    <w:rsid w:val="00DF3DC3"/>
    <w:rsid w:val="00DF4B9A"/>
    <w:rsid w:val="00DF4E25"/>
    <w:rsid w:val="00DF534C"/>
    <w:rsid w:val="00DF6426"/>
    <w:rsid w:val="00DF64C0"/>
    <w:rsid w:val="00DF6E00"/>
    <w:rsid w:val="00DF7004"/>
    <w:rsid w:val="00E00A18"/>
    <w:rsid w:val="00E00E09"/>
    <w:rsid w:val="00E0121A"/>
    <w:rsid w:val="00E0167D"/>
    <w:rsid w:val="00E01A20"/>
    <w:rsid w:val="00E01B46"/>
    <w:rsid w:val="00E0240E"/>
    <w:rsid w:val="00E029AC"/>
    <w:rsid w:val="00E02CC9"/>
    <w:rsid w:val="00E0353D"/>
    <w:rsid w:val="00E03558"/>
    <w:rsid w:val="00E04742"/>
    <w:rsid w:val="00E063A5"/>
    <w:rsid w:val="00E07A11"/>
    <w:rsid w:val="00E10FB2"/>
    <w:rsid w:val="00E118C4"/>
    <w:rsid w:val="00E11DE7"/>
    <w:rsid w:val="00E1219C"/>
    <w:rsid w:val="00E132D6"/>
    <w:rsid w:val="00E143D6"/>
    <w:rsid w:val="00E147E3"/>
    <w:rsid w:val="00E14E97"/>
    <w:rsid w:val="00E16499"/>
    <w:rsid w:val="00E16869"/>
    <w:rsid w:val="00E1699D"/>
    <w:rsid w:val="00E17802"/>
    <w:rsid w:val="00E179E3"/>
    <w:rsid w:val="00E17FB3"/>
    <w:rsid w:val="00E20199"/>
    <w:rsid w:val="00E2032E"/>
    <w:rsid w:val="00E20BC1"/>
    <w:rsid w:val="00E22401"/>
    <w:rsid w:val="00E24500"/>
    <w:rsid w:val="00E254B6"/>
    <w:rsid w:val="00E25C88"/>
    <w:rsid w:val="00E265C1"/>
    <w:rsid w:val="00E2682E"/>
    <w:rsid w:val="00E268E8"/>
    <w:rsid w:val="00E26CD1"/>
    <w:rsid w:val="00E30311"/>
    <w:rsid w:val="00E30476"/>
    <w:rsid w:val="00E30FB9"/>
    <w:rsid w:val="00E31633"/>
    <w:rsid w:val="00E3189D"/>
    <w:rsid w:val="00E31B69"/>
    <w:rsid w:val="00E33957"/>
    <w:rsid w:val="00E33D11"/>
    <w:rsid w:val="00E35072"/>
    <w:rsid w:val="00E35CEB"/>
    <w:rsid w:val="00E377AC"/>
    <w:rsid w:val="00E40FB6"/>
    <w:rsid w:val="00E41624"/>
    <w:rsid w:val="00E42F2F"/>
    <w:rsid w:val="00E4397D"/>
    <w:rsid w:val="00E446F8"/>
    <w:rsid w:val="00E447B7"/>
    <w:rsid w:val="00E45217"/>
    <w:rsid w:val="00E4528D"/>
    <w:rsid w:val="00E454E5"/>
    <w:rsid w:val="00E45696"/>
    <w:rsid w:val="00E45906"/>
    <w:rsid w:val="00E45B67"/>
    <w:rsid w:val="00E4677E"/>
    <w:rsid w:val="00E470FF"/>
    <w:rsid w:val="00E50433"/>
    <w:rsid w:val="00E5100F"/>
    <w:rsid w:val="00E512CD"/>
    <w:rsid w:val="00E51752"/>
    <w:rsid w:val="00E51CA7"/>
    <w:rsid w:val="00E526CB"/>
    <w:rsid w:val="00E52715"/>
    <w:rsid w:val="00E53405"/>
    <w:rsid w:val="00E53A75"/>
    <w:rsid w:val="00E55176"/>
    <w:rsid w:val="00E5572E"/>
    <w:rsid w:val="00E55986"/>
    <w:rsid w:val="00E6002D"/>
    <w:rsid w:val="00E60302"/>
    <w:rsid w:val="00E608D4"/>
    <w:rsid w:val="00E609E0"/>
    <w:rsid w:val="00E61605"/>
    <w:rsid w:val="00E61A7A"/>
    <w:rsid w:val="00E62A54"/>
    <w:rsid w:val="00E62C3D"/>
    <w:rsid w:val="00E6374E"/>
    <w:rsid w:val="00E6378B"/>
    <w:rsid w:val="00E64807"/>
    <w:rsid w:val="00E65FC7"/>
    <w:rsid w:val="00E66100"/>
    <w:rsid w:val="00E662A5"/>
    <w:rsid w:val="00E6751B"/>
    <w:rsid w:val="00E67E17"/>
    <w:rsid w:val="00E70DBC"/>
    <w:rsid w:val="00E71822"/>
    <w:rsid w:val="00E71ADB"/>
    <w:rsid w:val="00E742CB"/>
    <w:rsid w:val="00E75D9D"/>
    <w:rsid w:val="00E75E3F"/>
    <w:rsid w:val="00E763FC"/>
    <w:rsid w:val="00E76612"/>
    <w:rsid w:val="00E76DE7"/>
    <w:rsid w:val="00E775CF"/>
    <w:rsid w:val="00E77DCB"/>
    <w:rsid w:val="00E807AF"/>
    <w:rsid w:val="00E82059"/>
    <w:rsid w:val="00E822D7"/>
    <w:rsid w:val="00E8252C"/>
    <w:rsid w:val="00E83CC0"/>
    <w:rsid w:val="00E83F7C"/>
    <w:rsid w:val="00E8498E"/>
    <w:rsid w:val="00E84BBC"/>
    <w:rsid w:val="00E84EB7"/>
    <w:rsid w:val="00E85E6B"/>
    <w:rsid w:val="00E86105"/>
    <w:rsid w:val="00E87B1F"/>
    <w:rsid w:val="00E87B34"/>
    <w:rsid w:val="00E90558"/>
    <w:rsid w:val="00E9064A"/>
    <w:rsid w:val="00E90EE2"/>
    <w:rsid w:val="00E91296"/>
    <w:rsid w:val="00E91470"/>
    <w:rsid w:val="00E91C04"/>
    <w:rsid w:val="00E91EA6"/>
    <w:rsid w:val="00E923D5"/>
    <w:rsid w:val="00E9334E"/>
    <w:rsid w:val="00E93E48"/>
    <w:rsid w:val="00E94A13"/>
    <w:rsid w:val="00E94B9A"/>
    <w:rsid w:val="00E95AB1"/>
    <w:rsid w:val="00E95F83"/>
    <w:rsid w:val="00E968E4"/>
    <w:rsid w:val="00E96988"/>
    <w:rsid w:val="00E96EF6"/>
    <w:rsid w:val="00E973AA"/>
    <w:rsid w:val="00E97B70"/>
    <w:rsid w:val="00E97C6B"/>
    <w:rsid w:val="00EA14E4"/>
    <w:rsid w:val="00EA2E04"/>
    <w:rsid w:val="00EA3808"/>
    <w:rsid w:val="00EA3ADC"/>
    <w:rsid w:val="00EA444B"/>
    <w:rsid w:val="00EA475F"/>
    <w:rsid w:val="00EA4A28"/>
    <w:rsid w:val="00EA587C"/>
    <w:rsid w:val="00EA6884"/>
    <w:rsid w:val="00EA71AF"/>
    <w:rsid w:val="00EA7C0B"/>
    <w:rsid w:val="00EB0F7D"/>
    <w:rsid w:val="00EB2AF2"/>
    <w:rsid w:val="00EB3314"/>
    <w:rsid w:val="00EB369A"/>
    <w:rsid w:val="00EB399F"/>
    <w:rsid w:val="00EB3A66"/>
    <w:rsid w:val="00EB49F7"/>
    <w:rsid w:val="00EB5CE7"/>
    <w:rsid w:val="00EB6177"/>
    <w:rsid w:val="00EB6D67"/>
    <w:rsid w:val="00EB6FE9"/>
    <w:rsid w:val="00EB6FEA"/>
    <w:rsid w:val="00EB7FC8"/>
    <w:rsid w:val="00EB7FFE"/>
    <w:rsid w:val="00EC01FB"/>
    <w:rsid w:val="00EC0729"/>
    <w:rsid w:val="00EC161D"/>
    <w:rsid w:val="00EC1E80"/>
    <w:rsid w:val="00EC23DF"/>
    <w:rsid w:val="00EC3BE0"/>
    <w:rsid w:val="00EC6583"/>
    <w:rsid w:val="00EC7D4C"/>
    <w:rsid w:val="00ED1B87"/>
    <w:rsid w:val="00ED2147"/>
    <w:rsid w:val="00ED2167"/>
    <w:rsid w:val="00ED216A"/>
    <w:rsid w:val="00ED3C96"/>
    <w:rsid w:val="00ED3DA8"/>
    <w:rsid w:val="00ED46B8"/>
    <w:rsid w:val="00ED49B3"/>
    <w:rsid w:val="00ED54B0"/>
    <w:rsid w:val="00ED554A"/>
    <w:rsid w:val="00ED572F"/>
    <w:rsid w:val="00ED5CD4"/>
    <w:rsid w:val="00ED6A0D"/>
    <w:rsid w:val="00ED7095"/>
    <w:rsid w:val="00ED7C97"/>
    <w:rsid w:val="00EE0F6E"/>
    <w:rsid w:val="00EE1A97"/>
    <w:rsid w:val="00EE26BD"/>
    <w:rsid w:val="00EE301B"/>
    <w:rsid w:val="00EE3645"/>
    <w:rsid w:val="00EE3AD2"/>
    <w:rsid w:val="00EE407F"/>
    <w:rsid w:val="00EE5C4E"/>
    <w:rsid w:val="00EE5D8A"/>
    <w:rsid w:val="00EE6397"/>
    <w:rsid w:val="00EE6475"/>
    <w:rsid w:val="00EE6937"/>
    <w:rsid w:val="00EE7425"/>
    <w:rsid w:val="00EE79E9"/>
    <w:rsid w:val="00EF12FB"/>
    <w:rsid w:val="00EF2A26"/>
    <w:rsid w:val="00EF3A62"/>
    <w:rsid w:val="00EF4DD6"/>
    <w:rsid w:val="00EF661A"/>
    <w:rsid w:val="00F0021C"/>
    <w:rsid w:val="00F00E98"/>
    <w:rsid w:val="00F01727"/>
    <w:rsid w:val="00F0361A"/>
    <w:rsid w:val="00F04355"/>
    <w:rsid w:val="00F04358"/>
    <w:rsid w:val="00F04720"/>
    <w:rsid w:val="00F0650D"/>
    <w:rsid w:val="00F06F9C"/>
    <w:rsid w:val="00F109C1"/>
    <w:rsid w:val="00F11CD2"/>
    <w:rsid w:val="00F1317E"/>
    <w:rsid w:val="00F13966"/>
    <w:rsid w:val="00F13B0B"/>
    <w:rsid w:val="00F15576"/>
    <w:rsid w:val="00F15CAD"/>
    <w:rsid w:val="00F169FB"/>
    <w:rsid w:val="00F2066F"/>
    <w:rsid w:val="00F206CB"/>
    <w:rsid w:val="00F206D3"/>
    <w:rsid w:val="00F2087A"/>
    <w:rsid w:val="00F21C2E"/>
    <w:rsid w:val="00F223B0"/>
    <w:rsid w:val="00F2380A"/>
    <w:rsid w:val="00F253A4"/>
    <w:rsid w:val="00F256D2"/>
    <w:rsid w:val="00F262B4"/>
    <w:rsid w:val="00F2717F"/>
    <w:rsid w:val="00F27E61"/>
    <w:rsid w:val="00F27E8B"/>
    <w:rsid w:val="00F30665"/>
    <w:rsid w:val="00F30958"/>
    <w:rsid w:val="00F3156D"/>
    <w:rsid w:val="00F3190B"/>
    <w:rsid w:val="00F333FD"/>
    <w:rsid w:val="00F337A4"/>
    <w:rsid w:val="00F3472C"/>
    <w:rsid w:val="00F34BB1"/>
    <w:rsid w:val="00F34C8A"/>
    <w:rsid w:val="00F35863"/>
    <w:rsid w:val="00F36C84"/>
    <w:rsid w:val="00F3780A"/>
    <w:rsid w:val="00F37D73"/>
    <w:rsid w:val="00F41309"/>
    <w:rsid w:val="00F4138D"/>
    <w:rsid w:val="00F415D7"/>
    <w:rsid w:val="00F4182A"/>
    <w:rsid w:val="00F41897"/>
    <w:rsid w:val="00F4198F"/>
    <w:rsid w:val="00F42588"/>
    <w:rsid w:val="00F425D0"/>
    <w:rsid w:val="00F42A2E"/>
    <w:rsid w:val="00F43E9E"/>
    <w:rsid w:val="00F45459"/>
    <w:rsid w:val="00F459E1"/>
    <w:rsid w:val="00F45B89"/>
    <w:rsid w:val="00F468F4"/>
    <w:rsid w:val="00F46E71"/>
    <w:rsid w:val="00F476C0"/>
    <w:rsid w:val="00F47DE8"/>
    <w:rsid w:val="00F47ECD"/>
    <w:rsid w:val="00F501E7"/>
    <w:rsid w:val="00F50265"/>
    <w:rsid w:val="00F50D8A"/>
    <w:rsid w:val="00F5185F"/>
    <w:rsid w:val="00F519A6"/>
    <w:rsid w:val="00F51BD9"/>
    <w:rsid w:val="00F52919"/>
    <w:rsid w:val="00F52D03"/>
    <w:rsid w:val="00F52DAE"/>
    <w:rsid w:val="00F5450E"/>
    <w:rsid w:val="00F54A0F"/>
    <w:rsid w:val="00F55A3F"/>
    <w:rsid w:val="00F561E0"/>
    <w:rsid w:val="00F5644D"/>
    <w:rsid w:val="00F5672C"/>
    <w:rsid w:val="00F56871"/>
    <w:rsid w:val="00F5744F"/>
    <w:rsid w:val="00F57524"/>
    <w:rsid w:val="00F60D32"/>
    <w:rsid w:val="00F61616"/>
    <w:rsid w:val="00F61B8E"/>
    <w:rsid w:val="00F626F9"/>
    <w:rsid w:val="00F62868"/>
    <w:rsid w:val="00F6317D"/>
    <w:rsid w:val="00F64953"/>
    <w:rsid w:val="00F652F5"/>
    <w:rsid w:val="00F65ADC"/>
    <w:rsid w:val="00F65F02"/>
    <w:rsid w:val="00F666CB"/>
    <w:rsid w:val="00F67C65"/>
    <w:rsid w:val="00F70402"/>
    <w:rsid w:val="00F70510"/>
    <w:rsid w:val="00F70E79"/>
    <w:rsid w:val="00F715B5"/>
    <w:rsid w:val="00F71DC8"/>
    <w:rsid w:val="00F71FEE"/>
    <w:rsid w:val="00F72FB5"/>
    <w:rsid w:val="00F7485E"/>
    <w:rsid w:val="00F751D5"/>
    <w:rsid w:val="00F75800"/>
    <w:rsid w:val="00F8044B"/>
    <w:rsid w:val="00F8240B"/>
    <w:rsid w:val="00F827A8"/>
    <w:rsid w:val="00F82F01"/>
    <w:rsid w:val="00F83732"/>
    <w:rsid w:val="00F83CAA"/>
    <w:rsid w:val="00F8447C"/>
    <w:rsid w:val="00F871A3"/>
    <w:rsid w:val="00F87691"/>
    <w:rsid w:val="00F8794E"/>
    <w:rsid w:val="00F87F9E"/>
    <w:rsid w:val="00F903EC"/>
    <w:rsid w:val="00F91C89"/>
    <w:rsid w:val="00F91D96"/>
    <w:rsid w:val="00F92D3C"/>
    <w:rsid w:val="00F94E7C"/>
    <w:rsid w:val="00F95195"/>
    <w:rsid w:val="00F955AE"/>
    <w:rsid w:val="00F9564E"/>
    <w:rsid w:val="00F95D28"/>
    <w:rsid w:val="00F96779"/>
    <w:rsid w:val="00F973FF"/>
    <w:rsid w:val="00F979D8"/>
    <w:rsid w:val="00F97AF4"/>
    <w:rsid w:val="00F97DF1"/>
    <w:rsid w:val="00FA005A"/>
    <w:rsid w:val="00FA0648"/>
    <w:rsid w:val="00FA1DC3"/>
    <w:rsid w:val="00FA1F60"/>
    <w:rsid w:val="00FA273D"/>
    <w:rsid w:val="00FA2798"/>
    <w:rsid w:val="00FA293F"/>
    <w:rsid w:val="00FA354E"/>
    <w:rsid w:val="00FA364F"/>
    <w:rsid w:val="00FA38D0"/>
    <w:rsid w:val="00FA4159"/>
    <w:rsid w:val="00FA41AF"/>
    <w:rsid w:val="00FA471B"/>
    <w:rsid w:val="00FA568F"/>
    <w:rsid w:val="00FA59F7"/>
    <w:rsid w:val="00FA64B2"/>
    <w:rsid w:val="00FA6ADC"/>
    <w:rsid w:val="00FA6CBD"/>
    <w:rsid w:val="00FA7EF5"/>
    <w:rsid w:val="00FB0971"/>
    <w:rsid w:val="00FB0CE3"/>
    <w:rsid w:val="00FB178C"/>
    <w:rsid w:val="00FB2475"/>
    <w:rsid w:val="00FB334C"/>
    <w:rsid w:val="00FB4252"/>
    <w:rsid w:val="00FB4CD0"/>
    <w:rsid w:val="00FB77B7"/>
    <w:rsid w:val="00FC21EE"/>
    <w:rsid w:val="00FC235F"/>
    <w:rsid w:val="00FC2874"/>
    <w:rsid w:val="00FC345E"/>
    <w:rsid w:val="00FC403F"/>
    <w:rsid w:val="00FC571D"/>
    <w:rsid w:val="00FC62A5"/>
    <w:rsid w:val="00FC7D92"/>
    <w:rsid w:val="00FD16E9"/>
    <w:rsid w:val="00FD186D"/>
    <w:rsid w:val="00FD1A78"/>
    <w:rsid w:val="00FD32D2"/>
    <w:rsid w:val="00FD352A"/>
    <w:rsid w:val="00FD3BB4"/>
    <w:rsid w:val="00FD5003"/>
    <w:rsid w:val="00FD56D4"/>
    <w:rsid w:val="00FD5A7A"/>
    <w:rsid w:val="00FD7AB0"/>
    <w:rsid w:val="00FE0781"/>
    <w:rsid w:val="00FE0A8B"/>
    <w:rsid w:val="00FE1563"/>
    <w:rsid w:val="00FE1C98"/>
    <w:rsid w:val="00FE2378"/>
    <w:rsid w:val="00FE3C28"/>
    <w:rsid w:val="00FE5365"/>
    <w:rsid w:val="00FE5B23"/>
    <w:rsid w:val="00FE5C3A"/>
    <w:rsid w:val="00FE6CC5"/>
    <w:rsid w:val="00FE7401"/>
    <w:rsid w:val="00FE78A3"/>
    <w:rsid w:val="00FE7C45"/>
    <w:rsid w:val="00FE7F90"/>
    <w:rsid w:val="00FF09D5"/>
    <w:rsid w:val="00FF11EC"/>
    <w:rsid w:val="00FF2238"/>
    <w:rsid w:val="00FF2AD8"/>
    <w:rsid w:val="00FF2E45"/>
    <w:rsid w:val="00FF30D0"/>
    <w:rsid w:val="00FF397A"/>
    <w:rsid w:val="00FF3A9D"/>
    <w:rsid w:val="00FF4B3B"/>
    <w:rsid w:val="00FF4DA7"/>
    <w:rsid w:val="00FF5956"/>
    <w:rsid w:val="00FF6781"/>
    <w:rsid w:val="00FF6E2D"/>
    <w:rsid w:val="00FF70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contacts" w:name="Sn"/>
  <w:smartTagType w:namespaceuri="urn:schemas:contacts" w:name="middlename"/>
  <w:smartTagType w:namespaceuri="urn:schemas:contacts" w:name="GivenNam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2A"/>
    <w:pPr>
      <w:spacing w:line="240" w:lineRule="auto"/>
      <w:jc w:val="center"/>
    </w:pPr>
    <w:rPr>
      <w:rFonts w:asciiTheme="minorHAnsi" w:eastAsiaTheme="minorHAnsi" w:hAnsiTheme="minorHAnsi" w:cstheme="minorBidi"/>
      <w:sz w:val="22"/>
      <w:szCs w:val="22"/>
      <w:lang w:eastAsia="en-US"/>
    </w:rPr>
  </w:style>
  <w:style w:type="paragraph" w:styleId="1">
    <w:name w:val="heading 1"/>
    <w:basedOn w:val="a"/>
    <w:next w:val="a"/>
    <w:link w:val="10"/>
    <w:qFormat/>
    <w:rsid w:val="003D5176"/>
    <w:pPr>
      <w:keepNext/>
      <w:keepLines/>
      <w:spacing w:before="480"/>
      <w:outlineLvl w:val="0"/>
    </w:pPr>
    <w:rPr>
      <w:rFonts w:ascii="Cambria" w:eastAsiaTheme="majorEastAsia" w:hAnsi="Cambria" w:cstheme="majorBidi"/>
      <w:b/>
      <w:bCs/>
      <w:color w:val="365F91"/>
      <w:sz w:val="28"/>
      <w:szCs w:val="28"/>
      <w:lang w:eastAsia="uk-UA"/>
    </w:rPr>
  </w:style>
  <w:style w:type="paragraph" w:styleId="2">
    <w:name w:val="heading 2"/>
    <w:basedOn w:val="a"/>
    <w:next w:val="a"/>
    <w:link w:val="20"/>
    <w:qFormat/>
    <w:rsid w:val="003D5176"/>
    <w:pPr>
      <w:keepNext/>
      <w:keepLines/>
      <w:spacing w:before="200"/>
      <w:outlineLvl w:val="1"/>
    </w:pPr>
    <w:rPr>
      <w:rFonts w:ascii="Cambria" w:eastAsiaTheme="majorEastAsia" w:hAnsi="Cambria"/>
      <w:b/>
      <w:bCs/>
      <w:color w:val="4F81BD"/>
      <w:sz w:val="26"/>
      <w:szCs w:val="26"/>
    </w:rPr>
  </w:style>
  <w:style w:type="paragraph" w:styleId="3">
    <w:name w:val="heading 3"/>
    <w:basedOn w:val="a"/>
    <w:next w:val="a"/>
    <w:link w:val="30"/>
    <w:qFormat/>
    <w:rsid w:val="003D5176"/>
    <w:pPr>
      <w:keepNext/>
      <w:jc w:val="both"/>
      <w:outlineLvl w:val="2"/>
    </w:pPr>
    <w:rPr>
      <w:rFonts w:ascii="Times New Roman" w:eastAsiaTheme="majorEastAsia" w:hAnsi="Times New Roman"/>
      <w:b/>
      <w:sz w:val="20"/>
      <w:szCs w:val="20"/>
      <w:lang w:eastAsia="uk-UA"/>
    </w:rPr>
  </w:style>
  <w:style w:type="paragraph" w:styleId="4">
    <w:name w:val="heading 4"/>
    <w:basedOn w:val="a"/>
    <w:next w:val="a"/>
    <w:link w:val="40"/>
    <w:semiHidden/>
    <w:unhideWhenUsed/>
    <w:qFormat/>
    <w:locked/>
    <w:rsid w:val="00CC7F5F"/>
    <w:pPr>
      <w:keepNext/>
      <w:spacing w:before="240" w:after="60"/>
      <w:outlineLvl w:val="3"/>
    </w:pPr>
    <w:rPr>
      <w:rFonts w:eastAsiaTheme="minorEastAsia"/>
      <w:b/>
      <w:bCs/>
      <w:sz w:val="28"/>
      <w:szCs w:val="28"/>
    </w:rPr>
  </w:style>
  <w:style w:type="paragraph" w:styleId="5">
    <w:name w:val="heading 5"/>
    <w:basedOn w:val="a"/>
    <w:next w:val="a"/>
    <w:link w:val="50"/>
    <w:qFormat/>
    <w:rsid w:val="003D5176"/>
    <w:pPr>
      <w:spacing w:before="240" w:after="60"/>
      <w:outlineLvl w:val="4"/>
    </w:pPr>
    <w:rPr>
      <w:b/>
      <w:bCs/>
      <w:i/>
      <w:iCs/>
      <w:sz w:val="26"/>
      <w:szCs w:val="26"/>
    </w:rPr>
  </w:style>
  <w:style w:type="paragraph" w:styleId="6">
    <w:name w:val="heading 6"/>
    <w:basedOn w:val="a"/>
    <w:next w:val="a"/>
    <w:link w:val="60"/>
    <w:qFormat/>
    <w:rsid w:val="003D5176"/>
    <w:pPr>
      <w:spacing w:before="240" w:after="60"/>
      <w:outlineLvl w:val="5"/>
    </w:pPr>
    <w:rPr>
      <w:b/>
      <w:bCs/>
    </w:rPr>
  </w:style>
  <w:style w:type="paragraph" w:styleId="7">
    <w:name w:val="heading 7"/>
    <w:basedOn w:val="a"/>
    <w:next w:val="a"/>
    <w:link w:val="70"/>
    <w:semiHidden/>
    <w:unhideWhenUsed/>
    <w:qFormat/>
    <w:locked/>
    <w:rsid w:val="00CC7F5F"/>
    <w:pPr>
      <w:spacing w:before="240" w:after="60"/>
      <w:outlineLvl w:val="6"/>
    </w:pPr>
    <w:rPr>
      <w:rFonts w:eastAsiaTheme="minorEastAsia"/>
      <w:sz w:val="24"/>
      <w:szCs w:val="24"/>
    </w:rPr>
  </w:style>
  <w:style w:type="paragraph" w:styleId="8">
    <w:name w:val="heading 8"/>
    <w:basedOn w:val="a"/>
    <w:next w:val="a"/>
    <w:link w:val="80"/>
    <w:semiHidden/>
    <w:unhideWhenUsed/>
    <w:qFormat/>
    <w:locked/>
    <w:rsid w:val="00CC7F5F"/>
    <w:pPr>
      <w:spacing w:before="240" w:after="60"/>
      <w:outlineLvl w:val="7"/>
    </w:pPr>
    <w:rPr>
      <w:rFonts w:eastAsiaTheme="minorEastAsia"/>
      <w:i/>
      <w:iCs/>
      <w:sz w:val="24"/>
      <w:szCs w:val="24"/>
    </w:rPr>
  </w:style>
  <w:style w:type="paragraph" w:styleId="9">
    <w:name w:val="heading 9"/>
    <w:basedOn w:val="a"/>
    <w:next w:val="a"/>
    <w:link w:val="90"/>
    <w:semiHidden/>
    <w:unhideWhenUsed/>
    <w:qFormat/>
    <w:locked/>
    <w:rsid w:val="00CC7F5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5176"/>
    <w:rPr>
      <w:rFonts w:ascii="Cambria" w:eastAsiaTheme="majorEastAsia" w:hAnsi="Cambria" w:cstheme="majorBidi"/>
      <w:b/>
      <w:bCs/>
      <w:color w:val="365F91"/>
      <w:sz w:val="28"/>
      <w:szCs w:val="28"/>
    </w:rPr>
  </w:style>
  <w:style w:type="character" w:customStyle="1" w:styleId="20">
    <w:name w:val="Заголовок 2 Знак"/>
    <w:basedOn w:val="a0"/>
    <w:link w:val="2"/>
    <w:rsid w:val="003D5176"/>
    <w:rPr>
      <w:rFonts w:ascii="Cambria" w:eastAsiaTheme="majorEastAsia" w:hAnsi="Cambria"/>
      <w:b/>
      <w:bCs/>
      <w:color w:val="4F81BD"/>
      <w:sz w:val="26"/>
      <w:szCs w:val="26"/>
      <w:lang w:val="ru-RU" w:eastAsia="ru-RU"/>
    </w:rPr>
  </w:style>
  <w:style w:type="character" w:customStyle="1" w:styleId="30">
    <w:name w:val="Заголовок 3 Знак"/>
    <w:basedOn w:val="a0"/>
    <w:link w:val="3"/>
    <w:rsid w:val="003D5176"/>
    <w:rPr>
      <w:rFonts w:ascii="Times New Roman" w:eastAsiaTheme="majorEastAsia" w:hAnsi="Times New Roman"/>
      <w:b/>
    </w:rPr>
  </w:style>
  <w:style w:type="character" w:customStyle="1" w:styleId="40">
    <w:name w:val="Заголовок 4 Знак"/>
    <w:basedOn w:val="a0"/>
    <w:link w:val="4"/>
    <w:semiHidden/>
    <w:rsid w:val="00CC7F5F"/>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rsid w:val="003D5176"/>
    <w:rPr>
      <w:rFonts w:ascii="Calibri" w:hAnsi="Calibri"/>
      <w:b/>
      <w:bCs/>
      <w:i/>
      <w:iCs/>
      <w:sz w:val="26"/>
      <w:szCs w:val="26"/>
      <w:lang w:val="ru-RU" w:eastAsia="ru-RU" w:bidi="ar-SA"/>
    </w:rPr>
  </w:style>
  <w:style w:type="character" w:customStyle="1" w:styleId="60">
    <w:name w:val="Заголовок 6 Знак"/>
    <w:basedOn w:val="a0"/>
    <w:link w:val="6"/>
    <w:rsid w:val="003D5176"/>
    <w:rPr>
      <w:b/>
      <w:bCs/>
      <w:sz w:val="22"/>
      <w:szCs w:val="22"/>
      <w:lang w:val="ru-RU" w:eastAsia="ru-RU" w:bidi="ar-SA"/>
    </w:rPr>
  </w:style>
  <w:style w:type="character" w:customStyle="1" w:styleId="70">
    <w:name w:val="Заголовок 7 Знак"/>
    <w:basedOn w:val="a0"/>
    <w:link w:val="7"/>
    <w:semiHidden/>
    <w:rsid w:val="00CC7F5F"/>
    <w:rPr>
      <w:rFonts w:asciiTheme="minorHAnsi" w:eastAsiaTheme="minorEastAsia" w:hAnsiTheme="minorHAnsi" w:cstheme="minorBidi"/>
      <w:sz w:val="24"/>
      <w:szCs w:val="24"/>
      <w:lang w:val="ru-RU" w:eastAsia="ru-RU"/>
    </w:rPr>
  </w:style>
  <w:style w:type="character" w:customStyle="1" w:styleId="80">
    <w:name w:val="Заголовок 8 Знак"/>
    <w:basedOn w:val="a0"/>
    <w:link w:val="8"/>
    <w:semiHidden/>
    <w:rsid w:val="00CC7F5F"/>
    <w:rPr>
      <w:rFonts w:asciiTheme="minorHAnsi" w:eastAsiaTheme="minorEastAsia" w:hAnsiTheme="minorHAnsi" w:cstheme="minorBidi"/>
      <w:i/>
      <w:iCs/>
      <w:sz w:val="24"/>
      <w:szCs w:val="24"/>
      <w:lang w:val="ru-RU" w:eastAsia="ru-RU"/>
    </w:rPr>
  </w:style>
  <w:style w:type="character" w:customStyle="1" w:styleId="90">
    <w:name w:val="Заголовок 9 Знак"/>
    <w:basedOn w:val="a0"/>
    <w:link w:val="9"/>
    <w:semiHidden/>
    <w:rsid w:val="00CC7F5F"/>
    <w:rPr>
      <w:rFonts w:asciiTheme="majorHAnsi" w:eastAsiaTheme="majorEastAsia" w:hAnsiTheme="majorHAnsi" w:cstheme="majorBidi"/>
      <w:sz w:val="22"/>
      <w:szCs w:val="22"/>
      <w:lang w:val="ru-RU" w:eastAsia="ru-RU"/>
    </w:rPr>
  </w:style>
  <w:style w:type="paragraph" w:styleId="a3">
    <w:name w:val="Title"/>
    <w:basedOn w:val="a"/>
    <w:next w:val="a"/>
    <w:link w:val="a4"/>
    <w:qFormat/>
    <w:locked/>
    <w:rsid w:val="00CC7F5F"/>
    <w:pPr>
      <w:spacing w:before="240" w:after="60"/>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CC7F5F"/>
    <w:rPr>
      <w:rFonts w:asciiTheme="majorHAnsi" w:eastAsiaTheme="majorEastAsia" w:hAnsiTheme="majorHAnsi" w:cstheme="majorBidi"/>
      <w:b/>
      <w:bCs/>
      <w:kern w:val="28"/>
      <w:sz w:val="32"/>
      <w:szCs w:val="32"/>
      <w:lang w:val="ru-RU" w:eastAsia="ru-RU"/>
    </w:rPr>
  </w:style>
  <w:style w:type="paragraph" w:styleId="a5">
    <w:name w:val="Subtitle"/>
    <w:basedOn w:val="a"/>
    <w:next w:val="a"/>
    <w:link w:val="a6"/>
    <w:qFormat/>
    <w:locked/>
    <w:rsid w:val="00CC7F5F"/>
    <w:pPr>
      <w:spacing w:after="60"/>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CC7F5F"/>
    <w:rPr>
      <w:rFonts w:asciiTheme="majorHAnsi" w:eastAsiaTheme="majorEastAsia" w:hAnsiTheme="majorHAnsi" w:cstheme="majorBidi"/>
      <w:sz w:val="24"/>
      <w:szCs w:val="24"/>
      <w:lang w:val="ru-RU" w:eastAsia="ru-RU"/>
    </w:rPr>
  </w:style>
  <w:style w:type="character" w:styleId="a7">
    <w:name w:val="Strong"/>
    <w:basedOn w:val="a0"/>
    <w:uiPriority w:val="22"/>
    <w:qFormat/>
    <w:rsid w:val="003D5176"/>
    <w:rPr>
      <w:rFonts w:cs="Times New Roman"/>
      <w:b/>
      <w:bCs/>
    </w:rPr>
  </w:style>
  <w:style w:type="character" w:styleId="a8">
    <w:name w:val="Emphasis"/>
    <w:basedOn w:val="a0"/>
    <w:qFormat/>
    <w:rsid w:val="003D5176"/>
    <w:rPr>
      <w:rFonts w:cs="Times New Roman"/>
      <w:i/>
      <w:iCs/>
    </w:rPr>
  </w:style>
  <w:style w:type="paragraph" w:styleId="a9">
    <w:name w:val="No Spacing"/>
    <w:basedOn w:val="a"/>
    <w:uiPriority w:val="1"/>
    <w:qFormat/>
    <w:rsid w:val="00CC7F5F"/>
  </w:style>
  <w:style w:type="paragraph" w:styleId="aa">
    <w:name w:val="List Paragraph"/>
    <w:basedOn w:val="a"/>
    <w:uiPriority w:val="34"/>
    <w:qFormat/>
    <w:rsid w:val="00CC7F5F"/>
    <w:pPr>
      <w:ind w:left="708"/>
    </w:pPr>
  </w:style>
  <w:style w:type="paragraph" w:styleId="21">
    <w:name w:val="Quote"/>
    <w:basedOn w:val="a"/>
    <w:next w:val="a"/>
    <w:link w:val="22"/>
    <w:uiPriority w:val="29"/>
    <w:qFormat/>
    <w:rsid w:val="00CC7F5F"/>
    <w:rPr>
      <w:i/>
      <w:iCs/>
      <w:color w:val="000000" w:themeColor="text1"/>
    </w:rPr>
  </w:style>
  <w:style w:type="character" w:customStyle="1" w:styleId="22">
    <w:name w:val="Цитата 2 Знак"/>
    <w:basedOn w:val="a0"/>
    <w:link w:val="21"/>
    <w:uiPriority w:val="29"/>
    <w:rsid w:val="00CC7F5F"/>
    <w:rPr>
      <w:i/>
      <w:iCs/>
      <w:color w:val="000000" w:themeColor="text1"/>
      <w:sz w:val="22"/>
      <w:szCs w:val="22"/>
      <w:lang w:val="ru-RU" w:eastAsia="ru-RU"/>
    </w:rPr>
  </w:style>
  <w:style w:type="paragraph" w:styleId="ab">
    <w:name w:val="Intense Quote"/>
    <w:basedOn w:val="a"/>
    <w:next w:val="a"/>
    <w:link w:val="ac"/>
    <w:uiPriority w:val="30"/>
    <w:qFormat/>
    <w:rsid w:val="00CC7F5F"/>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CC7F5F"/>
    <w:rPr>
      <w:b/>
      <w:bCs/>
      <w:i/>
      <w:iCs/>
      <w:color w:val="4F81BD" w:themeColor="accent1"/>
      <w:sz w:val="22"/>
      <w:szCs w:val="22"/>
      <w:lang w:val="ru-RU" w:eastAsia="ru-RU"/>
    </w:rPr>
  </w:style>
  <w:style w:type="character" w:styleId="ad">
    <w:name w:val="Subtle Emphasis"/>
    <w:uiPriority w:val="19"/>
    <w:qFormat/>
    <w:rsid w:val="00CC7F5F"/>
    <w:rPr>
      <w:i/>
      <w:iCs/>
      <w:color w:val="808080" w:themeColor="text1" w:themeTint="7F"/>
    </w:rPr>
  </w:style>
  <w:style w:type="character" w:styleId="ae">
    <w:name w:val="Intense Emphasis"/>
    <w:basedOn w:val="a0"/>
    <w:uiPriority w:val="21"/>
    <w:qFormat/>
    <w:rsid w:val="00CC7F5F"/>
    <w:rPr>
      <w:b/>
      <w:bCs/>
      <w:i/>
      <w:iCs/>
      <w:color w:val="4F81BD" w:themeColor="accent1"/>
    </w:rPr>
  </w:style>
  <w:style w:type="character" w:styleId="af">
    <w:name w:val="Subtle Reference"/>
    <w:basedOn w:val="a0"/>
    <w:uiPriority w:val="31"/>
    <w:qFormat/>
    <w:rsid w:val="00CC7F5F"/>
    <w:rPr>
      <w:smallCaps/>
      <w:color w:val="C0504D" w:themeColor="accent2"/>
      <w:u w:val="single"/>
    </w:rPr>
  </w:style>
  <w:style w:type="character" w:styleId="af0">
    <w:name w:val="Intense Reference"/>
    <w:basedOn w:val="a0"/>
    <w:uiPriority w:val="32"/>
    <w:qFormat/>
    <w:rsid w:val="00CC7F5F"/>
    <w:rPr>
      <w:b/>
      <w:bCs/>
      <w:smallCaps/>
      <w:color w:val="C0504D" w:themeColor="accent2"/>
      <w:spacing w:val="5"/>
      <w:u w:val="single"/>
    </w:rPr>
  </w:style>
  <w:style w:type="character" w:styleId="af1">
    <w:name w:val="Book Title"/>
    <w:basedOn w:val="a0"/>
    <w:uiPriority w:val="33"/>
    <w:qFormat/>
    <w:rsid w:val="00CC7F5F"/>
    <w:rPr>
      <w:b/>
      <w:bCs/>
      <w:smallCaps/>
      <w:spacing w:val="5"/>
    </w:rPr>
  </w:style>
  <w:style w:type="paragraph" w:styleId="af2">
    <w:name w:val="TOC Heading"/>
    <w:basedOn w:val="1"/>
    <w:next w:val="a"/>
    <w:uiPriority w:val="39"/>
    <w:semiHidden/>
    <w:unhideWhenUsed/>
    <w:qFormat/>
    <w:rsid w:val="00CC7F5F"/>
    <w:pPr>
      <w:keepLines w:val="0"/>
      <w:spacing w:before="240" w:after="60"/>
      <w:outlineLvl w:val="9"/>
    </w:pPr>
    <w:rPr>
      <w:rFonts w:asciiTheme="majorHAnsi" w:hAnsiTheme="majorHAnsi"/>
      <w:color w:val="auto"/>
      <w:kern w:val="32"/>
      <w:sz w:val="32"/>
      <w:szCs w:val="3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12559</Words>
  <Characters>7159</Characters>
  <Application>Microsoft Office Word</Application>
  <DocSecurity>0</DocSecurity>
  <Lines>59</Lines>
  <Paragraphs>39</Paragraphs>
  <ScaleCrop>false</ScaleCrop>
  <Company>BEST_XP</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dgaman</cp:lastModifiedBy>
  <cp:revision>8</cp:revision>
  <dcterms:created xsi:type="dcterms:W3CDTF">2012-10-14T20:25:00Z</dcterms:created>
  <dcterms:modified xsi:type="dcterms:W3CDTF">2012-10-24T08:01:00Z</dcterms:modified>
</cp:coreProperties>
</file>