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E6" w:rsidRDefault="00C9611A" w:rsidP="00BC7EE6">
      <w:pPr>
        <w:spacing w:after="0" w:line="240" w:lineRule="auto"/>
        <w:ind w:left="3119"/>
        <w:rPr>
          <w:rFonts w:ascii="Times New Roman" w:hAnsi="Times New Roman" w:cs="Times New Roman"/>
        </w:rPr>
      </w:pPr>
      <w:proofErr w:type="spellStart"/>
      <w:r w:rsidRPr="00A11C63">
        <w:rPr>
          <w:rFonts w:ascii="Times New Roman" w:hAnsi="Times New Roman" w:cs="Times New Roman"/>
        </w:rPr>
        <w:t>Л.В.Флока</w:t>
      </w:r>
      <w:proofErr w:type="spellEnd"/>
      <w:r w:rsidR="00A11C63" w:rsidRPr="00A11C63">
        <w:rPr>
          <w:rFonts w:ascii="Times New Roman" w:hAnsi="Times New Roman" w:cs="Times New Roman"/>
        </w:rPr>
        <w:t>,</w:t>
      </w:r>
    </w:p>
    <w:p w:rsidR="00E01171" w:rsidRPr="00A11C63" w:rsidRDefault="00BC7EE6" w:rsidP="00BC7EE6">
      <w:pPr>
        <w:spacing w:after="0" w:line="240" w:lineRule="auto"/>
        <w:ind w:left="3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кандидат </w:t>
      </w:r>
      <w:r w:rsidR="00A11C63" w:rsidRPr="00A11C63">
        <w:rPr>
          <w:rFonts w:ascii="Times New Roman" w:hAnsi="Times New Roman" w:cs="Times New Roman"/>
        </w:rPr>
        <w:t>сельскохозяйственных наук</w:t>
      </w:r>
    </w:p>
    <w:p w:rsidR="007768C4" w:rsidRDefault="00A11C63" w:rsidP="00BC7EE6">
      <w:pPr>
        <w:spacing w:after="0" w:line="240" w:lineRule="auto"/>
        <w:ind w:left="3119"/>
        <w:rPr>
          <w:rFonts w:ascii="Times New Roman" w:hAnsi="Times New Roman" w:cs="Times New Roman"/>
        </w:rPr>
      </w:pPr>
      <w:r w:rsidRPr="00A11C63">
        <w:rPr>
          <w:rFonts w:ascii="Times New Roman" w:hAnsi="Times New Roman" w:cs="Times New Roman"/>
        </w:rPr>
        <w:t xml:space="preserve">ВУЗ </w:t>
      </w:r>
      <w:proofErr w:type="spellStart"/>
      <w:r w:rsidRPr="00A11C63">
        <w:rPr>
          <w:rFonts w:ascii="Times New Roman" w:hAnsi="Times New Roman" w:cs="Times New Roman"/>
        </w:rPr>
        <w:t>Укоопсоюза</w:t>
      </w:r>
      <w:proofErr w:type="spellEnd"/>
      <w:r w:rsidRPr="00A11C63">
        <w:rPr>
          <w:rFonts w:ascii="Times New Roman" w:hAnsi="Times New Roman" w:cs="Times New Roman"/>
        </w:rPr>
        <w:t xml:space="preserve"> «Полтавский университет экономики  и торговли»</w:t>
      </w:r>
    </w:p>
    <w:p w:rsidR="00A11C63" w:rsidRPr="007768C4" w:rsidRDefault="007768C4" w:rsidP="00BC7EE6">
      <w:pPr>
        <w:spacing w:after="0" w:line="240" w:lineRule="auto"/>
        <w:ind w:left="3119"/>
        <w:rPr>
          <w:rFonts w:ascii="Times New Roman" w:hAnsi="Times New Roman" w:cs="Times New Roman"/>
          <w:i/>
        </w:rPr>
      </w:pPr>
      <w:r w:rsidRPr="007768C4">
        <w:rPr>
          <w:rFonts w:ascii="Times New Roman" w:hAnsi="Times New Roman" w:cs="Times New Roman"/>
          <w:i/>
        </w:rPr>
        <w:t>flokaliudmyla@gmail.com</w:t>
      </w:r>
    </w:p>
    <w:p w:rsidR="007768C4" w:rsidRDefault="007768C4" w:rsidP="00A11C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768C4" w:rsidRDefault="007768C4" w:rsidP="00A11C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11C63" w:rsidRPr="00A11C63" w:rsidRDefault="00A11C63" w:rsidP="00A11C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РОЛЬ БИОТЕХНОЛОГИИ В МЯСНОЙ </w:t>
      </w:r>
      <w:r w:rsidRPr="00A11C63">
        <w:rPr>
          <w:rFonts w:ascii="Times New Roman" w:hAnsi="Times New Roman" w:cs="Times New Roman"/>
          <w:b/>
        </w:rPr>
        <w:t>ПРОМЫШЛЕННОСТИ УКРАИНЫ</w:t>
      </w:r>
    </w:p>
    <w:p w:rsidR="00E01171" w:rsidRPr="00A11C63" w:rsidRDefault="00E01171" w:rsidP="00A11C63">
      <w:pPr>
        <w:spacing w:after="0" w:line="240" w:lineRule="auto"/>
        <w:rPr>
          <w:rFonts w:ascii="Times New Roman" w:hAnsi="Times New Roman" w:cs="Times New Roman"/>
        </w:rPr>
      </w:pPr>
    </w:p>
    <w:p w:rsidR="006E2C1D" w:rsidRPr="00A11C63" w:rsidRDefault="006E2C1D" w:rsidP="00A11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11C63">
        <w:rPr>
          <w:rFonts w:ascii="Times New Roman" w:eastAsia="Times New Roman" w:hAnsi="Times New Roman" w:cs="Times New Roman"/>
        </w:rPr>
        <w:t>Биотехнология является одной из наиболее перспективных и прогрессирующих отраслей научно-технической и промышленной деятельности. С ее развитием связано решение ряда важных социальных, сырьевых, продовольственных и экологических проблем. </w:t>
      </w:r>
      <w:proofErr w:type="gramStart"/>
      <w:r w:rsidRPr="00A11C63">
        <w:rPr>
          <w:rFonts w:ascii="Times New Roman" w:eastAsia="Times New Roman" w:hAnsi="Times New Roman" w:cs="Times New Roman"/>
        </w:rPr>
        <w:t xml:space="preserve">Мировой бизнес в </w:t>
      </w:r>
      <w:proofErr w:type="spellStart"/>
      <w:r w:rsidRPr="00A11C63">
        <w:rPr>
          <w:rFonts w:ascii="Times New Roman" w:eastAsia="Times New Roman" w:hAnsi="Times New Roman" w:cs="Times New Roman"/>
        </w:rPr>
        <w:t>биотехнологической</w:t>
      </w:r>
      <w:proofErr w:type="spellEnd"/>
      <w:r w:rsidRPr="00A11C63">
        <w:rPr>
          <w:rFonts w:ascii="Times New Roman" w:eastAsia="Times New Roman" w:hAnsi="Times New Roman" w:cs="Times New Roman"/>
        </w:rPr>
        <w:t xml:space="preserve"> отрасли переживает период повышения инвестиционной активности в научной, образовательной и промышленной сферах, стремительно растет рынок </w:t>
      </w:r>
      <w:proofErr w:type="spellStart"/>
      <w:r w:rsidRPr="00A11C63">
        <w:rPr>
          <w:rFonts w:ascii="Times New Roman" w:eastAsia="Times New Roman" w:hAnsi="Times New Roman" w:cs="Times New Roman"/>
        </w:rPr>
        <w:t>биотехнологической</w:t>
      </w:r>
      <w:proofErr w:type="spellEnd"/>
      <w:r w:rsidRPr="00A11C63">
        <w:rPr>
          <w:rFonts w:ascii="Times New Roman" w:eastAsia="Times New Roman" w:hAnsi="Times New Roman" w:cs="Times New Roman"/>
        </w:rPr>
        <w:t xml:space="preserve"> продукции медицинского, сельскохозяйственного и пищевого назначения</w:t>
      </w:r>
      <w:r w:rsidR="00FF3345" w:rsidRPr="00A11C63">
        <w:rPr>
          <w:rFonts w:ascii="Times New Roman" w:eastAsia="Times New Roman" w:hAnsi="Times New Roman" w:cs="Times New Roman"/>
        </w:rPr>
        <w:t>.</w:t>
      </w:r>
      <w:proofErr w:type="gramEnd"/>
    </w:p>
    <w:p w:rsidR="006E2C1D" w:rsidRPr="00A11C63" w:rsidRDefault="006E2C1D" w:rsidP="00A11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11C63">
        <w:rPr>
          <w:rFonts w:ascii="Times New Roman" w:eastAsia="Times New Roman" w:hAnsi="Times New Roman" w:cs="Times New Roman"/>
        </w:rPr>
        <w:t>Достигнутый уровень биотехнологии в мире стал</w:t>
      </w:r>
      <w:r w:rsidR="00027F29" w:rsidRPr="00A11C63">
        <w:rPr>
          <w:rFonts w:ascii="Times New Roman" w:eastAsia="Times New Roman" w:hAnsi="Times New Roman" w:cs="Times New Roman"/>
        </w:rPr>
        <w:t xml:space="preserve"> </w:t>
      </w:r>
      <w:r w:rsidRPr="00A11C63">
        <w:rPr>
          <w:rFonts w:ascii="Times New Roman" w:eastAsia="Times New Roman" w:hAnsi="Times New Roman" w:cs="Times New Roman"/>
        </w:rPr>
        <w:t xml:space="preserve"> возможным благодаря развитой системе образования и научных исследований. </w:t>
      </w:r>
      <w:r w:rsidR="000D1794" w:rsidRPr="00A11C63">
        <w:rPr>
          <w:rFonts w:ascii="Times New Roman" w:eastAsia="Times New Roman" w:hAnsi="Times New Roman" w:cs="Times New Roman"/>
        </w:rPr>
        <w:t>В</w:t>
      </w:r>
      <w:r w:rsidR="00027F29" w:rsidRPr="00A11C63">
        <w:rPr>
          <w:rFonts w:ascii="Times New Roman" w:eastAsia="Times New Roman" w:hAnsi="Times New Roman" w:cs="Times New Roman"/>
        </w:rPr>
        <w:t>еликобритани</w:t>
      </w:r>
      <w:r w:rsidR="000D1794" w:rsidRPr="00A11C63">
        <w:rPr>
          <w:rFonts w:ascii="Times New Roman" w:eastAsia="Times New Roman" w:hAnsi="Times New Roman" w:cs="Times New Roman"/>
        </w:rPr>
        <w:t>я</w:t>
      </w:r>
      <w:r w:rsidRPr="00A11C63">
        <w:rPr>
          <w:rFonts w:ascii="Times New Roman" w:eastAsia="Times New Roman" w:hAnsi="Times New Roman" w:cs="Times New Roman"/>
        </w:rPr>
        <w:t xml:space="preserve"> и </w:t>
      </w:r>
      <w:r w:rsidR="00DD0D4E" w:rsidRPr="00A11C63">
        <w:rPr>
          <w:rFonts w:ascii="Times New Roman" w:eastAsia="Times New Roman" w:hAnsi="Times New Roman" w:cs="Times New Roman"/>
        </w:rPr>
        <w:t>США</w:t>
      </w:r>
      <w:r w:rsidRPr="00A11C63">
        <w:rPr>
          <w:rFonts w:ascii="Times New Roman" w:eastAsia="Times New Roman" w:hAnsi="Times New Roman" w:cs="Times New Roman"/>
        </w:rPr>
        <w:t>, являются лидерами биотехнологии, этим направлением занимаются несколько сот университетов, науч</w:t>
      </w:r>
      <w:r w:rsidR="00027F29" w:rsidRPr="00A11C63">
        <w:rPr>
          <w:rFonts w:ascii="Times New Roman" w:eastAsia="Times New Roman" w:hAnsi="Times New Roman" w:cs="Times New Roman"/>
        </w:rPr>
        <w:t>но-исследовательских институтов и</w:t>
      </w:r>
      <w:r w:rsidR="00A11C63">
        <w:rPr>
          <w:rFonts w:ascii="Times New Roman" w:eastAsia="Times New Roman" w:hAnsi="Times New Roman" w:cs="Times New Roman"/>
        </w:rPr>
        <w:t xml:space="preserve"> центров</w:t>
      </w:r>
      <w:r w:rsidRPr="00A11C63">
        <w:rPr>
          <w:rFonts w:ascii="Times New Roman" w:eastAsia="Times New Roman" w:hAnsi="Times New Roman" w:cs="Times New Roman"/>
        </w:rPr>
        <w:t xml:space="preserve"> [</w:t>
      </w:r>
      <w:r w:rsidR="00FF3345" w:rsidRPr="00A11C63">
        <w:rPr>
          <w:rFonts w:ascii="Times New Roman" w:eastAsia="Times New Roman" w:hAnsi="Times New Roman" w:cs="Times New Roman"/>
        </w:rPr>
        <w:t>3</w:t>
      </w:r>
      <w:r w:rsidRPr="00A11C63">
        <w:rPr>
          <w:rFonts w:ascii="Times New Roman" w:eastAsia="Times New Roman" w:hAnsi="Times New Roman" w:cs="Times New Roman"/>
        </w:rPr>
        <w:t>].</w:t>
      </w:r>
    </w:p>
    <w:p w:rsidR="006E2C1D" w:rsidRPr="00A11C63" w:rsidRDefault="006E2C1D" w:rsidP="00A11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proofErr w:type="gramStart"/>
      <w:r w:rsidRPr="00A11C63">
        <w:rPr>
          <w:rFonts w:ascii="Times New Roman" w:eastAsia="Times New Roman" w:hAnsi="Times New Roman" w:cs="Times New Roman"/>
        </w:rPr>
        <w:t xml:space="preserve">На сегодня результаты </w:t>
      </w:r>
      <w:proofErr w:type="spellStart"/>
      <w:r w:rsidRPr="00A11C63">
        <w:rPr>
          <w:rFonts w:ascii="Times New Roman" w:eastAsia="Times New Roman" w:hAnsi="Times New Roman" w:cs="Times New Roman"/>
        </w:rPr>
        <w:t>биотехнологической</w:t>
      </w:r>
      <w:proofErr w:type="spellEnd"/>
      <w:r w:rsidRPr="00A11C63">
        <w:rPr>
          <w:rFonts w:ascii="Times New Roman" w:eastAsia="Times New Roman" w:hAnsi="Times New Roman" w:cs="Times New Roman"/>
        </w:rPr>
        <w:t xml:space="preserve"> деятельности используются в различных сферах народного хозяйства: в сфере здравоохранения (лекарства, вакцины, средства диагностики заболеваний</w:t>
      </w:r>
      <w:r w:rsidR="00F33388" w:rsidRPr="00A11C63">
        <w:rPr>
          <w:rFonts w:ascii="Times New Roman" w:eastAsia="Times New Roman" w:hAnsi="Times New Roman" w:cs="Times New Roman"/>
        </w:rPr>
        <w:t>;</w:t>
      </w:r>
      <w:r w:rsidRPr="00A11C63">
        <w:rPr>
          <w:rFonts w:ascii="Times New Roman" w:eastAsia="Times New Roman" w:hAnsi="Times New Roman" w:cs="Times New Roman"/>
        </w:rPr>
        <w:t xml:space="preserve"> использование в репродукции человека;</w:t>
      </w:r>
      <w:r w:rsidR="00B80137" w:rsidRPr="00A11C63">
        <w:rPr>
          <w:rFonts w:ascii="Times New Roman" w:eastAsia="Times New Roman" w:hAnsi="Times New Roman" w:cs="Times New Roman"/>
        </w:rPr>
        <w:t xml:space="preserve"> в </w:t>
      </w:r>
      <w:r w:rsidRPr="00A11C63">
        <w:rPr>
          <w:rFonts w:ascii="Times New Roman" w:eastAsia="Times New Roman" w:hAnsi="Times New Roman" w:cs="Times New Roman"/>
        </w:rPr>
        <w:t>пищевой промышленности (сбалансированность пищевого рациона, производство диетических пищевых продуктов и добавок, применение при изготовлении продуктов питания (хлеб, сыр,</w:t>
      </w:r>
      <w:r w:rsidR="00B80137" w:rsidRPr="00A11C63">
        <w:rPr>
          <w:rFonts w:ascii="Times New Roman" w:eastAsia="Times New Roman" w:hAnsi="Times New Roman" w:cs="Times New Roman"/>
        </w:rPr>
        <w:t xml:space="preserve"> мясопродукты, </w:t>
      </w:r>
      <w:r w:rsidRPr="00A11C63">
        <w:rPr>
          <w:rFonts w:ascii="Times New Roman" w:eastAsia="Times New Roman" w:hAnsi="Times New Roman" w:cs="Times New Roman"/>
        </w:rPr>
        <w:t xml:space="preserve"> вино, пиво, вкусовые добавки, </w:t>
      </w:r>
      <w:proofErr w:type="spellStart"/>
      <w:r w:rsidRPr="00A11C63">
        <w:rPr>
          <w:rFonts w:ascii="Times New Roman" w:eastAsia="Times New Roman" w:hAnsi="Times New Roman" w:cs="Times New Roman"/>
        </w:rPr>
        <w:t>ароматизаторы</w:t>
      </w:r>
      <w:proofErr w:type="spellEnd"/>
      <w:r w:rsidRPr="00A11C63">
        <w:rPr>
          <w:rFonts w:ascii="Times New Roman" w:eastAsia="Times New Roman" w:hAnsi="Times New Roman" w:cs="Times New Roman"/>
        </w:rPr>
        <w:t xml:space="preserve"> и т.д.));</w:t>
      </w:r>
      <w:proofErr w:type="gramEnd"/>
      <w:r w:rsidRPr="00A11C63">
        <w:rPr>
          <w:rFonts w:ascii="Times New Roman" w:eastAsia="Times New Roman" w:hAnsi="Times New Roman" w:cs="Times New Roman"/>
        </w:rPr>
        <w:t> </w:t>
      </w:r>
      <w:r w:rsidR="00B80137" w:rsidRPr="00A11C63">
        <w:rPr>
          <w:rFonts w:ascii="Times New Roman" w:eastAsia="Times New Roman" w:hAnsi="Times New Roman" w:cs="Times New Roman"/>
        </w:rPr>
        <w:t xml:space="preserve">в </w:t>
      </w:r>
      <w:r w:rsidRPr="00A11C63">
        <w:rPr>
          <w:rFonts w:ascii="Times New Roman" w:eastAsia="Times New Roman" w:hAnsi="Times New Roman" w:cs="Times New Roman"/>
        </w:rPr>
        <w:t xml:space="preserve">сельском хозяйстве (получение новых </w:t>
      </w:r>
      <w:proofErr w:type="spellStart"/>
      <w:r w:rsidRPr="00A11C63">
        <w:rPr>
          <w:rFonts w:ascii="Times New Roman" w:eastAsia="Times New Roman" w:hAnsi="Times New Roman" w:cs="Times New Roman"/>
        </w:rPr>
        <w:t>трансгенных</w:t>
      </w:r>
      <w:proofErr w:type="spellEnd"/>
      <w:r w:rsidRPr="00A11C63">
        <w:rPr>
          <w:rFonts w:ascii="Times New Roman" w:eastAsia="Times New Roman" w:hAnsi="Times New Roman" w:cs="Times New Roman"/>
        </w:rPr>
        <w:t xml:space="preserve"> растений и животных с заданными свойствами, средств защиты растений и животных, бактериальных удобрений, производство и обогащение кормов, кормовых добавок</w:t>
      </w:r>
      <w:r w:rsidR="00B80137" w:rsidRPr="00A11C63">
        <w:rPr>
          <w:rFonts w:ascii="Times New Roman" w:eastAsia="Times New Roman" w:hAnsi="Times New Roman" w:cs="Times New Roman"/>
        </w:rPr>
        <w:t xml:space="preserve"> и т.д.)</w:t>
      </w:r>
      <w:r w:rsidRPr="00A11C63">
        <w:rPr>
          <w:rFonts w:ascii="Times New Roman" w:eastAsia="Times New Roman" w:hAnsi="Times New Roman" w:cs="Times New Roman"/>
        </w:rPr>
        <w:t>; пр. Таким образом, биотехнологии явля</w:t>
      </w:r>
      <w:r w:rsidR="00514743" w:rsidRPr="00A11C63">
        <w:rPr>
          <w:rFonts w:ascii="Times New Roman" w:eastAsia="Times New Roman" w:hAnsi="Times New Roman" w:cs="Times New Roman"/>
        </w:rPr>
        <w:t>ю</w:t>
      </w:r>
      <w:r w:rsidRPr="00A11C63">
        <w:rPr>
          <w:rFonts w:ascii="Times New Roman" w:eastAsia="Times New Roman" w:hAnsi="Times New Roman" w:cs="Times New Roman"/>
        </w:rPr>
        <w:t>тся одним из наиболее приоритетных направлений научно-технического прогресса и ярк</w:t>
      </w:r>
      <w:r w:rsidR="005800C4" w:rsidRPr="00A11C63">
        <w:rPr>
          <w:rFonts w:ascii="Times New Roman" w:eastAsia="Times New Roman" w:hAnsi="Times New Roman" w:cs="Times New Roman"/>
        </w:rPr>
        <w:t xml:space="preserve">им примером </w:t>
      </w:r>
      <w:r w:rsidR="005800C4" w:rsidRPr="00A11C63">
        <w:rPr>
          <w:rFonts w:ascii="Times New Roman" w:eastAsia="Times New Roman" w:hAnsi="Times New Roman" w:cs="Times New Roman"/>
        </w:rPr>
        <w:lastRenderedPageBreak/>
        <w:t>«высоких технологий</w:t>
      </w:r>
      <w:r w:rsidRPr="00A11C63">
        <w:rPr>
          <w:rFonts w:ascii="Times New Roman" w:eastAsia="Times New Roman" w:hAnsi="Times New Roman" w:cs="Times New Roman"/>
        </w:rPr>
        <w:t>», с которыми связывают перспективы развития многих производств [</w:t>
      </w:r>
      <w:r w:rsidR="00514743" w:rsidRPr="00A11C63">
        <w:rPr>
          <w:rFonts w:ascii="Times New Roman" w:eastAsia="Times New Roman" w:hAnsi="Times New Roman" w:cs="Times New Roman"/>
        </w:rPr>
        <w:t>5</w:t>
      </w:r>
      <w:r w:rsidRPr="00A11C63">
        <w:rPr>
          <w:rFonts w:ascii="Times New Roman" w:eastAsia="Times New Roman" w:hAnsi="Times New Roman" w:cs="Times New Roman"/>
        </w:rPr>
        <w:t>].</w:t>
      </w:r>
    </w:p>
    <w:p w:rsidR="006E2C1D" w:rsidRPr="00A11C63" w:rsidRDefault="006E2C1D" w:rsidP="00A11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11C63">
        <w:rPr>
          <w:rFonts w:ascii="Times New Roman" w:eastAsia="Times New Roman" w:hAnsi="Times New Roman" w:cs="Times New Roman"/>
        </w:rPr>
        <w:t>Одним из перспективных направлений интенсификации производства ферментированных мясных продуктов является применение бактериальных препаратов. Они обеспечивают определенные биохимические превращения в мясном сырье благодаря продуцированию ферментов, витаминов, белков и незаменимых аминокислот, повышая тем самым биологическую ценность и санитарно-эпидемиологическую безопасность готовой продукции. </w:t>
      </w:r>
    </w:p>
    <w:p w:rsidR="006E2C1D" w:rsidRPr="00A11C63" w:rsidRDefault="006E2C1D" w:rsidP="00A11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</w:rPr>
      </w:pPr>
      <w:r w:rsidRPr="00A11C63">
        <w:rPr>
          <w:rFonts w:ascii="Times New Roman" w:eastAsia="Times New Roman" w:hAnsi="Times New Roman" w:cs="Times New Roman"/>
        </w:rPr>
        <w:t>Широкое использование бактериальных препаратов в мясоперерабатывающей промышленности в развитых странах мира</w:t>
      </w:r>
      <w:r w:rsidRPr="00A11C63">
        <w:rPr>
          <w:rFonts w:ascii="Times New Roman" w:eastAsia="Times New Roman" w:hAnsi="Times New Roman" w:cs="Times New Roman"/>
          <w:b/>
          <w:bCs/>
        </w:rPr>
        <w:t> </w:t>
      </w:r>
      <w:r w:rsidRPr="00A11C63">
        <w:rPr>
          <w:rFonts w:ascii="Times New Roman" w:eastAsia="Times New Roman" w:hAnsi="Times New Roman" w:cs="Times New Roman"/>
        </w:rPr>
        <w:t>обусловлено удобством и надежностью их применения.</w:t>
      </w:r>
      <w:r w:rsidRPr="00A11C63">
        <w:rPr>
          <w:rFonts w:ascii="Times New Roman" w:eastAsia="Times New Roman" w:hAnsi="Times New Roman" w:cs="Times New Roman"/>
          <w:b/>
          <w:bCs/>
        </w:rPr>
        <w:t> </w:t>
      </w:r>
      <w:r w:rsidR="00514743" w:rsidRPr="00A11C63">
        <w:rPr>
          <w:rFonts w:ascii="Times New Roman" w:eastAsia="Times New Roman" w:hAnsi="Times New Roman" w:cs="Times New Roman"/>
        </w:rPr>
        <w:t xml:space="preserve"> </w:t>
      </w:r>
      <w:r w:rsidRPr="00A11C63">
        <w:rPr>
          <w:rFonts w:ascii="Times New Roman" w:eastAsia="Times New Roman" w:hAnsi="Times New Roman" w:cs="Times New Roman"/>
        </w:rPr>
        <w:t>Известны</w:t>
      </w:r>
      <w:r w:rsidR="00514743" w:rsidRPr="00A11C63">
        <w:rPr>
          <w:rFonts w:ascii="Times New Roman" w:eastAsia="Times New Roman" w:hAnsi="Times New Roman" w:cs="Times New Roman"/>
        </w:rPr>
        <w:t>е</w:t>
      </w:r>
      <w:r w:rsidRPr="00A11C63">
        <w:rPr>
          <w:rFonts w:ascii="Times New Roman" w:eastAsia="Times New Roman" w:hAnsi="Times New Roman" w:cs="Times New Roman"/>
        </w:rPr>
        <w:t xml:space="preserve"> зарубежные бактериальные препараты отличаются композиционным составом и содержат штаммы</w:t>
      </w:r>
      <w:r w:rsidR="0061336B" w:rsidRPr="00A11C63">
        <w:rPr>
          <w:rFonts w:ascii="Times New Roman" w:eastAsia="Times New Roman" w:hAnsi="Times New Roman" w:cs="Times New Roman"/>
        </w:rPr>
        <w:t>.</w:t>
      </w:r>
    </w:p>
    <w:p w:rsidR="006E2C1D" w:rsidRPr="00A11C63" w:rsidRDefault="006E2C1D" w:rsidP="00A11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11C63">
        <w:rPr>
          <w:rFonts w:ascii="Times New Roman" w:eastAsia="Times New Roman" w:hAnsi="Times New Roman" w:cs="Times New Roman"/>
        </w:rPr>
        <w:t>В последние годы наблюдается четкая тенденция поиска, разработки и использования новых методов обработки пищевого сырья.</w:t>
      </w:r>
      <w:r w:rsidR="001E7928" w:rsidRPr="00A11C63">
        <w:rPr>
          <w:rFonts w:ascii="Times New Roman" w:eastAsia="Times New Roman" w:hAnsi="Times New Roman" w:cs="Times New Roman"/>
        </w:rPr>
        <w:t xml:space="preserve"> </w:t>
      </w:r>
      <w:r w:rsidRPr="00A11C63">
        <w:rPr>
          <w:rFonts w:ascii="Times New Roman" w:eastAsia="Times New Roman" w:hAnsi="Times New Roman" w:cs="Times New Roman"/>
        </w:rPr>
        <w:t>Использование ферментных препаратов предоставляет широкие возможности для совершенствования технологических процессов, сокращения продолжительности производства и повышения качества продукции [</w:t>
      </w:r>
      <w:r w:rsidR="004D14FE" w:rsidRPr="00A11C63">
        <w:rPr>
          <w:rFonts w:ascii="Times New Roman" w:eastAsia="Times New Roman" w:hAnsi="Times New Roman" w:cs="Times New Roman"/>
        </w:rPr>
        <w:t>1</w:t>
      </w:r>
      <w:r w:rsidRPr="00A11C63">
        <w:rPr>
          <w:rFonts w:ascii="Times New Roman" w:eastAsia="Times New Roman" w:hAnsi="Times New Roman" w:cs="Times New Roman"/>
        </w:rPr>
        <w:t>].</w:t>
      </w:r>
    </w:p>
    <w:p w:rsidR="006E2C1D" w:rsidRPr="00A11C63" w:rsidRDefault="006E2C1D" w:rsidP="00A11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11C63">
        <w:rPr>
          <w:rFonts w:ascii="Times New Roman" w:eastAsia="Times New Roman" w:hAnsi="Times New Roman" w:cs="Times New Roman"/>
        </w:rPr>
        <w:t>Опыт практического использования ферментов для обработки мясного сырья свидетельствует о том, что этот метод позволяет обеспечить рациональное использование мясных ресурсов, интенсифицировать производство продуктов, повысить их качество и увеличить выход готовой продукции.</w:t>
      </w:r>
    </w:p>
    <w:p w:rsidR="006E2C1D" w:rsidRPr="00A11C63" w:rsidRDefault="006E2C1D" w:rsidP="00A11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proofErr w:type="gramStart"/>
      <w:r w:rsidRPr="00A11C63">
        <w:rPr>
          <w:rFonts w:ascii="Times New Roman" w:eastAsia="Times New Roman" w:hAnsi="Times New Roman" w:cs="Times New Roman"/>
        </w:rPr>
        <w:t>Ферментные препараты, которые применяются для улучшения качества мяса, должны иметь следующие свойства:</w:t>
      </w:r>
      <w:r w:rsidR="0061336B" w:rsidRPr="00A11C63">
        <w:rPr>
          <w:rFonts w:ascii="Times New Roman" w:eastAsia="Times New Roman" w:hAnsi="Times New Roman" w:cs="Times New Roman"/>
        </w:rPr>
        <w:t xml:space="preserve"> </w:t>
      </w:r>
      <w:r w:rsidRPr="00A11C63">
        <w:rPr>
          <w:rFonts w:ascii="Times New Roman" w:eastAsia="Times New Roman" w:hAnsi="Times New Roman" w:cs="Times New Roman"/>
        </w:rPr>
        <w:t xml:space="preserve">вызывать изменения соединительной ткани (расщеплять </w:t>
      </w:r>
      <w:proofErr w:type="spellStart"/>
      <w:r w:rsidRPr="00A11C63">
        <w:rPr>
          <w:rFonts w:ascii="Times New Roman" w:eastAsia="Times New Roman" w:hAnsi="Times New Roman" w:cs="Times New Roman"/>
        </w:rPr>
        <w:t>мукопротеидний</w:t>
      </w:r>
      <w:proofErr w:type="spellEnd"/>
      <w:r w:rsidRPr="00A11C63">
        <w:rPr>
          <w:rFonts w:ascii="Times New Roman" w:eastAsia="Times New Roman" w:hAnsi="Times New Roman" w:cs="Times New Roman"/>
        </w:rPr>
        <w:t xml:space="preserve"> комплекс, способствуя уменьшению устойчивости соединительной ткани к нагреванию, стимулировать гидролиз коллагена и эластина);</w:t>
      </w:r>
      <w:r w:rsidR="0061336B" w:rsidRPr="00A11C63">
        <w:rPr>
          <w:rFonts w:ascii="Times New Roman" w:eastAsia="Times New Roman" w:hAnsi="Times New Roman" w:cs="Times New Roman"/>
        </w:rPr>
        <w:t xml:space="preserve"> </w:t>
      </w:r>
      <w:r w:rsidRPr="00A11C63">
        <w:rPr>
          <w:rFonts w:ascii="Times New Roman" w:eastAsia="Times New Roman" w:hAnsi="Times New Roman" w:cs="Times New Roman"/>
        </w:rPr>
        <w:t>слабо действовать на мышечную ткань;</w:t>
      </w:r>
      <w:r w:rsidR="0061336B" w:rsidRPr="00A11C63">
        <w:rPr>
          <w:rFonts w:ascii="Times New Roman" w:eastAsia="Times New Roman" w:hAnsi="Times New Roman" w:cs="Times New Roman"/>
        </w:rPr>
        <w:t xml:space="preserve"> </w:t>
      </w:r>
      <w:r w:rsidRPr="00A11C63">
        <w:rPr>
          <w:rFonts w:ascii="Times New Roman" w:eastAsia="Times New Roman" w:hAnsi="Times New Roman" w:cs="Times New Roman"/>
        </w:rPr>
        <w:t>иметь более высокий температурный оптимум действия, сохраняя способность изменять ткань при тепловой обработке;</w:t>
      </w:r>
      <w:r w:rsidR="0061336B" w:rsidRPr="00A11C63">
        <w:rPr>
          <w:rFonts w:ascii="Times New Roman" w:eastAsia="Times New Roman" w:hAnsi="Times New Roman" w:cs="Times New Roman"/>
        </w:rPr>
        <w:t xml:space="preserve"> </w:t>
      </w:r>
      <w:r w:rsidRPr="00A11C63">
        <w:rPr>
          <w:rFonts w:ascii="Times New Roman" w:eastAsia="Times New Roman" w:hAnsi="Times New Roman" w:cs="Times New Roman"/>
        </w:rPr>
        <w:t>действовать в слабо - кислой или нейтральной среде с максимальной активностью;</w:t>
      </w:r>
      <w:proofErr w:type="gramEnd"/>
      <w:r w:rsidR="0061336B" w:rsidRPr="00A11C63">
        <w:rPr>
          <w:rFonts w:ascii="Times New Roman" w:eastAsia="Times New Roman" w:hAnsi="Times New Roman" w:cs="Times New Roman"/>
        </w:rPr>
        <w:t xml:space="preserve"> </w:t>
      </w:r>
      <w:r w:rsidRPr="00A11C63">
        <w:rPr>
          <w:rFonts w:ascii="Times New Roman" w:eastAsia="Times New Roman" w:hAnsi="Times New Roman" w:cs="Times New Roman"/>
        </w:rPr>
        <w:t>быть безопасными для человека.</w:t>
      </w:r>
    </w:p>
    <w:p w:rsidR="006E2C1D" w:rsidRPr="00A11C63" w:rsidRDefault="006E2C1D" w:rsidP="00A11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11C63">
        <w:rPr>
          <w:rFonts w:ascii="Times New Roman" w:eastAsia="Times New Roman" w:hAnsi="Times New Roman" w:cs="Times New Roman"/>
        </w:rPr>
        <w:t xml:space="preserve">Сейчас известно около 3000 ферментов, но только некоторые используются как катализаторы технологических процессов при производстве </w:t>
      </w:r>
      <w:r w:rsidR="004D14FE" w:rsidRPr="00A11C63">
        <w:rPr>
          <w:rFonts w:ascii="Times New Roman" w:eastAsia="Times New Roman" w:hAnsi="Times New Roman" w:cs="Times New Roman"/>
        </w:rPr>
        <w:t>мясны</w:t>
      </w:r>
      <w:r w:rsidRPr="00A11C63">
        <w:rPr>
          <w:rFonts w:ascii="Times New Roman" w:eastAsia="Times New Roman" w:hAnsi="Times New Roman" w:cs="Times New Roman"/>
        </w:rPr>
        <w:t>х продуктов. </w:t>
      </w:r>
    </w:p>
    <w:p w:rsidR="006E2C1D" w:rsidRPr="00A11C63" w:rsidRDefault="006E2C1D" w:rsidP="00A11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11C63">
        <w:rPr>
          <w:rFonts w:ascii="Times New Roman" w:eastAsia="Times New Roman" w:hAnsi="Times New Roman" w:cs="Times New Roman"/>
        </w:rPr>
        <w:t xml:space="preserve">Применение ферментных препаратов в процессе переработки мяса позволяет значительно ускорить ряд биохимических реакций и открывает интересные перспективы модификации и </w:t>
      </w:r>
      <w:r w:rsidRPr="00A11C63">
        <w:rPr>
          <w:rFonts w:ascii="Times New Roman" w:eastAsia="Times New Roman" w:hAnsi="Times New Roman" w:cs="Times New Roman"/>
        </w:rPr>
        <w:lastRenderedPageBreak/>
        <w:t>интенсификации процессов переработки, ускоряя смягчени</w:t>
      </w:r>
      <w:r w:rsidR="004D14FE" w:rsidRPr="00A11C63">
        <w:rPr>
          <w:rFonts w:ascii="Times New Roman" w:eastAsia="Times New Roman" w:hAnsi="Times New Roman" w:cs="Times New Roman"/>
        </w:rPr>
        <w:t>е</w:t>
      </w:r>
      <w:r w:rsidR="00A11C63">
        <w:rPr>
          <w:rFonts w:ascii="Times New Roman" w:eastAsia="Times New Roman" w:hAnsi="Times New Roman" w:cs="Times New Roman"/>
        </w:rPr>
        <w:t xml:space="preserve"> и увеличивая нежность тканей </w:t>
      </w:r>
      <w:r w:rsidRPr="00A11C63">
        <w:rPr>
          <w:rFonts w:ascii="Times New Roman" w:eastAsia="Times New Roman" w:hAnsi="Times New Roman" w:cs="Times New Roman"/>
        </w:rPr>
        <w:t>[</w:t>
      </w:r>
      <w:r w:rsidR="004D14FE" w:rsidRPr="00A11C63">
        <w:rPr>
          <w:rFonts w:ascii="Times New Roman" w:eastAsia="Times New Roman" w:hAnsi="Times New Roman" w:cs="Times New Roman"/>
        </w:rPr>
        <w:t>4</w:t>
      </w:r>
      <w:r w:rsidRPr="00A11C63">
        <w:rPr>
          <w:rFonts w:ascii="Times New Roman" w:eastAsia="Times New Roman" w:hAnsi="Times New Roman" w:cs="Times New Roman"/>
        </w:rPr>
        <w:t>].</w:t>
      </w:r>
    </w:p>
    <w:p w:rsidR="006E2C1D" w:rsidRPr="00A11C63" w:rsidRDefault="004D14FE" w:rsidP="00A11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11C63">
        <w:rPr>
          <w:rFonts w:ascii="Times New Roman" w:eastAsia="Times New Roman" w:hAnsi="Times New Roman" w:cs="Times New Roman"/>
        </w:rPr>
        <w:t>Ф</w:t>
      </w:r>
      <w:r w:rsidR="006E2C1D" w:rsidRPr="00A11C63">
        <w:rPr>
          <w:rFonts w:ascii="Times New Roman" w:eastAsia="Times New Roman" w:hAnsi="Times New Roman" w:cs="Times New Roman"/>
        </w:rPr>
        <w:t>ерменты растительного происхождения действуют на волокна соединительной ткани</w:t>
      </w:r>
      <w:r w:rsidR="006B7E57" w:rsidRPr="00A11C63">
        <w:rPr>
          <w:rFonts w:ascii="Times New Roman" w:eastAsia="Times New Roman" w:hAnsi="Times New Roman" w:cs="Times New Roman"/>
        </w:rPr>
        <w:t xml:space="preserve"> мяса</w:t>
      </w:r>
      <w:r w:rsidR="006E2C1D" w:rsidRPr="00A11C63">
        <w:rPr>
          <w:rFonts w:ascii="Times New Roman" w:eastAsia="Times New Roman" w:hAnsi="Times New Roman" w:cs="Times New Roman"/>
        </w:rPr>
        <w:t xml:space="preserve">, но не на </w:t>
      </w:r>
      <w:proofErr w:type="spellStart"/>
      <w:r w:rsidR="006E2C1D" w:rsidRPr="00A11C63">
        <w:rPr>
          <w:rFonts w:ascii="Times New Roman" w:eastAsia="Times New Roman" w:hAnsi="Times New Roman" w:cs="Times New Roman"/>
        </w:rPr>
        <w:t>нативный</w:t>
      </w:r>
      <w:proofErr w:type="spellEnd"/>
      <w:r w:rsidR="006E2C1D" w:rsidRPr="00A11C63">
        <w:rPr>
          <w:rFonts w:ascii="Times New Roman" w:eastAsia="Times New Roman" w:hAnsi="Times New Roman" w:cs="Times New Roman"/>
        </w:rPr>
        <w:t xml:space="preserve"> коллаген, а </w:t>
      </w:r>
      <w:proofErr w:type="gramStart"/>
      <w:r w:rsidR="006E2C1D" w:rsidRPr="00A11C63">
        <w:rPr>
          <w:rFonts w:ascii="Times New Roman" w:eastAsia="Times New Roman" w:hAnsi="Times New Roman" w:cs="Times New Roman"/>
        </w:rPr>
        <w:t>на</w:t>
      </w:r>
      <w:proofErr w:type="gramEnd"/>
      <w:r w:rsidR="006E2C1D" w:rsidRPr="00A11C63">
        <w:rPr>
          <w:rFonts w:ascii="Times New Roman" w:eastAsia="Times New Roman" w:hAnsi="Times New Roman" w:cs="Times New Roman"/>
        </w:rPr>
        <w:t xml:space="preserve"> денатурированный при нагревании. Оптимальная активность этих ферментов </w:t>
      </w:r>
      <w:proofErr w:type="gramStart"/>
      <w:r w:rsidR="006E2C1D" w:rsidRPr="00A11C63">
        <w:rPr>
          <w:rFonts w:ascii="Times New Roman" w:eastAsia="Times New Roman" w:hAnsi="Times New Roman" w:cs="Times New Roman"/>
        </w:rPr>
        <w:t>проявляется при температуре около 50°С. Растительные протеазы сначала разрушают</w:t>
      </w:r>
      <w:proofErr w:type="gramEnd"/>
      <w:r w:rsidR="006E2C1D" w:rsidRPr="00A11C6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2C1D" w:rsidRPr="00A11C63">
        <w:rPr>
          <w:rFonts w:ascii="Times New Roman" w:eastAsia="Times New Roman" w:hAnsi="Times New Roman" w:cs="Times New Roman"/>
        </w:rPr>
        <w:t>мукополисахариды</w:t>
      </w:r>
      <w:proofErr w:type="spellEnd"/>
      <w:r w:rsidR="006E2C1D" w:rsidRPr="00A11C63">
        <w:rPr>
          <w:rFonts w:ascii="Times New Roman" w:eastAsia="Times New Roman" w:hAnsi="Times New Roman" w:cs="Times New Roman"/>
        </w:rPr>
        <w:t xml:space="preserve"> основного вещества ткани, затем превращают волокна соединительной ткани в аморфную массу.</w:t>
      </w:r>
      <w:r w:rsidR="00A11C63">
        <w:rPr>
          <w:rFonts w:ascii="Times New Roman" w:eastAsia="Times New Roman" w:hAnsi="Times New Roman" w:cs="Times New Roman"/>
        </w:rPr>
        <w:t xml:space="preserve"> </w:t>
      </w:r>
      <w:r w:rsidR="006E2C1D" w:rsidRPr="00A11C63">
        <w:rPr>
          <w:rFonts w:ascii="Times New Roman" w:eastAsia="Times New Roman" w:hAnsi="Times New Roman" w:cs="Times New Roman"/>
        </w:rPr>
        <w:t xml:space="preserve">Среди протеолитических ферментов, которые выделяют из растительного сырья, наибольшее распространение получили </w:t>
      </w:r>
      <w:proofErr w:type="spellStart"/>
      <w:r w:rsidR="006E2C1D" w:rsidRPr="00A11C63">
        <w:rPr>
          <w:rFonts w:ascii="Times New Roman" w:eastAsia="Times New Roman" w:hAnsi="Times New Roman" w:cs="Times New Roman"/>
        </w:rPr>
        <w:t>бромелин</w:t>
      </w:r>
      <w:proofErr w:type="spellEnd"/>
      <w:r w:rsidR="006E2C1D" w:rsidRPr="00A11C63">
        <w:rPr>
          <w:rFonts w:ascii="Times New Roman" w:eastAsia="Times New Roman" w:hAnsi="Times New Roman" w:cs="Times New Roman"/>
        </w:rPr>
        <w:t xml:space="preserve"> из ананасов, </w:t>
      </w:r>
      <w:proofErr w:type="spellStart"/>
      <w:r w:rsidR="006E2C1D" w:rsidRPr="00A11C63">
        <w:rPr>
          <w:rFonts w:ascii="Times New Roman" w:eastAsia="Times New Roman" w:hAnsi="Times New Roman" w:cs="Times New Roman"/>
        </w:rPr>
        <w:t>фицин</w:t>
      </w:r>
      <w:proofErr w:type="spellEnd"/>
      <w:r w:rsidR="006E2C1D" w:rsidRPr="00A11C63">
        <w:rPr>
          <w:rFonts w:ascii="Times New Roman" w:eastAsia="Times New Roman" w:hAnsi="Times New Roman" w:cs="Times New Roman"/>
        </w:rPr>
        <w:t xml:space="preserve"> из инжира, папаин из дынного дерева.</w:t>
      </w:r>
    </w:p>
    <w:p w:rsidR="006E2C1D" w:rsidRPr="00A11C63" w:rsidRDefault="0061336B" w:rsidP="00A11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11C63">
        <w:rPr>
          <w:rFonts w:ascii="Times New Roman" w:eastAsia="Times New Roman" w:hAnsi="Times New Roman" w:cs="Times New Roman"/>
        </w:rPr>
        <w:t>М</w:t>
      </w:r>
      <w:r w:rsidR="006E2C1D" w:rsidRPr="00A11C63">
        <w:rPr>
          <w:rFonts w:ascii="Times New Roman" w:eastAsia="Times New Roman" w:hAnsi="Times New Roman" w:cs="Times New Roman"/>
        </w:rPr>
        <w:t>ировая экономика сегодня переживает глобальн</w:t>
      </w:r>
      <w:r w:rsidR="006B7E57" w:rsidRPr="00A11C63">
        <w:rPr>
          <w:rFonts w:ascii="Times New Roman" w:eastAsia="Times New Roman" w:hAnsi="Times New Roman" w:cs="Times New Roman"/>
        </w:rPr>
        <w:t>ый</w:t>
      </w:r>
      <w:r w:rsidR="006E2C1D" w:rsidRPr="00A11C6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2C1D" w:rsidRPr="00A11C63">
        <w:rPr>
          <w:rFonts w:ascii="Times New Roman" w:eastAsia="Times New Roman" w:hAnsi="Times New Roman" w:cs="Times New Roman"/>
        </w:rPr>
        <w:t>биотехнологическ</w:t>
      </w:r>
      <w:r w:rsidR="006B7E57" w:rsidRPr="00A11C63">
        <w:rPr>
          <w:rFonts w:ascii="Times New Roman" w:eastAsia="Times New Roman" w:hAnsi="Times New Roman" w:cs="Times New Roman"/>
        </w:rPr>
        <w:t>ий</w:t>
      </w:r>
      <w:proofErr w:type="spellEnd"/>
      <w:r w:rsidR="006B7E57" w:rsidRPr="00A11C63">
        <w:rPr>
          <w:rFonts w:ascii="Times New Roman" w:eastAsia="Times New Roman" w:hAnsi="Times New Roman" w:cs="Times New Roman"/>
        </w:rPr>
        <w:t xml:space="preserve"> подъем</w:t>
      </w:r>
      <w:r w:rsidR="006E2C1D" w:rsidRPr="00A11C63">
        <w:rPr>
          <w:rFonts w:ascii="Times New Roman" w:eastAsia="Times New Roman" w:hAnsi="Times New Roman" w:cs="Times New Roman"/>
        </w:rPr>
        <w:t>, биотехнологии заняли устойчивое положение практически во всех ее секторах и</w:t>
      </w:r>
      <w:r w:rsidR="006B7E57" w:rsidRPr="00A11C63">
        <w:rPr>
          <w:rFonts w:ascii="Times New Roman" w:eastAsia="Times New Roman" w:hAnsi="Times New Roman" w:cs="Times New Roman"/>
        </w:rPr>
        <w:t xml:space="preserve">, </w:t>
      </w:r>
      <w:r w:rsidR="006E2C1D" w:rsidRPr="00A11C63">
        <w:rPr>
          <w:rFonts w:ascii="Times New Roman" w:eastAsia="Times New Roman" w:hAnsi="Times New Roman" w:cs="Times New Roman"/>
        </w:rPr>
        <w:t>очевидно, что остановить этот процесс уже невозможно.</w:t>
      </w:r>
      <w:r w:rsidR="00425C21" w:rsidRPr="00A11C6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2C1D" w:rsidRPr="00A11C63">
        <w:rPr>
          <w:rFonts w:ascii="Times New Roman" w:eastAsia="Times New Roman" w:hAnsi="Times New Roman" w:cs="Times New Roman"/>
        </w:rPr>
        <w:t>Биотехнологическое</w:t>
      </w:r>
      <w:proofErr w:type="spellEnd"/>
      <w:r w:rsidR="006E2C1D" w:rsidRPr="00A11C63">
        <w:rPr>
          <w:rFonts w:ascii="Times New Roman" w:eastAsia="Times New Roman" w:hAnsi="Times New Roman" w:cs="Times New Roman"/>
        </w:rPr>
        <w:t xml:space="preserve"> производство относится к наиболее высокотехнологичн</w:t>
      </w:r>
      <w:r w:rsidR="006C71BC" w:rsidRPr="00A11C63">
        <w:rPr>
          <w:rFonts w:ascii="Times New Roman" w:eastAsia="Times New Roman" w:hAnsi="Times New Roman" w:cs="Times New Roman"/>
        </w:rPr>
        <w:t>ой</w:t>
      </w:r>
      <w:r w:rsidR="006E2C1D" w:rsidRPr="00A11C63">
        <w:rPr>
          <w:rFonts w:ascii="Times New Roman" w:eastAsia="Times New Roman" w:hAnsi="Times New Roman" w:cs="Times New Roman"/>
        </w:rPr>
        <w:t xml:space="preserve"> отрасл</w:t>
      </w:r>
      <w:r w:rsidR="006C71BC" w:rsidRPr="00A11C63">
        <w:rPr>
          <w:rFonts w:ascii="Times New Roman" w:eastAsia="Times New Roman" w:hAnsi="Times New Roman" w:cs="Times New Roman"/>
        </w:rPr>
        <w:t>и</w:t>
      </w:r>
      <w:r w:rsidR="006E2C1D" w:rsidRPr="00A11C63">
        <w:rPr>
          <w:rFonts w:ascii="Times New Roman" w:eastAsia="Times New Roman" w:hAnsi="Times New Roman" w:cs="Times New Roman"/>
        </w:rPr>
        <w:t>, благодаря этому оно сосредоточено в промышленно развитых странах и дает возможность успешно решать экономические, социальные и проблемы пищевой промышленности [</w:t>
      </w:r>
      <w:r w:rsidR="006B7E57" w:rsidRPr="00A11C63">
        <w:rPr>
          <w:rFonts w:ascii="Times New Roman" w:eastAsia="Times New Roman" w:hAnsi="Times New Roman" w:cs="Times New Roman"/>
        </w:rPr>
        <w:t>2</w:t>
      </w:r>
      <w:r w:rsidR="006E2C1D" w:rsidRPr="00A11C63">
        <w:rPr>
          <w:rFonts w:ascii="Times New Roman" w:eastAsia="Times New Roman" w:hAnsi="Times New Roman" w:cs="Times New Roman"/>
        </w:rPr>
        <w:t>].</w:t>
      </w:r>
    </w:p>
    <w:p w:rsidR="006E2C1D" w:rsidRPr="00A11C63" w:rsidRDefault="006E2C1D" w:rsidP="00A11C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11C63">
        <w:rPr>
          <w:rFonts w:ascii="Times New Roman" w:eastAsia="Times New Roman" w:hAnsi="Times New Roman" w:cs="Times New Roman"/>
        </w:rPr>
        <w:t>Целенаправленное использование ферментов в мясной промышленности для обработки соединительной ткани является перспективным направлением, котор</w:t>
      </w:r>
      <w:r w:rsidR="00DD0D4E" w:rsidRPr="00A11C63">
        <w:rPr>
          <w:rFonts w:ascii="Times New Roman" w:eastAsia="Times New Roman" w:hAnsi="Times New Roman" w:cs="Times New Roman"/>
        </w:rPr>
        <w:t>ое</w:t>
      </w:r>
      <w:r w:rsidRPr="00A11C63">
        <w:rPr>
          <w:rFonts w:ascii="Times New Roman" w:eastAsia="Times New Roman" w:hAnsi="Times New Roman" w:cs="Times New Roman"/>
        </w:rPr>
        <w:t xml:space="preserve"> позволяет получать безотходные и экологически безопасные технологии. Ведь безопасность использования ферментов при производстве мясопродуктов заключается в их белковой природе, а именно денатурации при тепловой обработке.</w:t>
      </w:r>
    </w:p>
    <w:p w:rsidR="006E2C1D" w:rsidRPr="00A11C63" w:rsidRDefault="006E2C1D" w:rsidP="00A11C63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p w:rsidR="006E2C1D" w:rsidRPr="00A11C63" w:rsidRDefault="006E2C1D" w:rsidP="00A11C63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A11C63">
        <w:rPr>
          <w:rFonts w:ascii="Times New Roman" w:hAnsi="Times New Roman" w:cs="Times New Roman"/>
        </w:rPr>
        <w:t>Список использованн</w:t>
      </w:r>
      <w:r w:rsidR="00A11C63">
        <w:rPr>
          <w:rFonts w:ascii="Times New Roman" w:hAnsi="Times New Roman" w:cs="Times New Roman"/>
        </w:rPr>
        <w:t>ых информационных источников</w:t>
      </w:r>
    </w:p>
    <w:p w:rsidR="006E2C1D" w:rsidRPr="00A11C63" w:rsidRDefault="00A11C63" w:rsidP="00A11C63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i/>
          <w:sz w:val="18"/>
          <w:szCs w:val="18"/>
        </w:rPr>
      </w:pPr>
      <w:r w:rsidRPr="00A11C63">
        <w:rPr>
          <w:i/>
          <w:sz w:val="18"/>
          <w:szCs w:val="18"/>
        </w:rPr>
        <w:t>1.</w:t>
      </w:r>
      <w:r>
        <w:rPr>
          <w:i/>
          <w:sz w:val="18"/>
          <w:szCs w:val="18"/>
        </w:rPr>
        <w:t xml:space="preserve"> </w:t>
      </w:r>
      <w:r w:rsidR="00C056C4" w:rsidRPr="00A11C63">
        <w:rPr>
          <w:i/>
          <w:sz w:val="18"/>
          <w:szCs w:val="18"/>
        </w:rPr>
        <w:t xml:space="preserve">Биотехнология в мясной промышленности: Обзорная информация/Рогов И.А., </w:t>
      </w:r>
      <w:proofErr w:type="spellStart"/>
      <w:r w:rsidR="00C056C4" w:rsidRPr="00A11C63">
        <w:rPr>
          <w:i/>
          <w:sz w:val="18"/>
          <w:szCs w:val="18"/>
        </w:rPr>
        <w:t>Хорольский</w:t>
      </w:r>
      <w:proofErr w:type="spellEnd"/>
      <w:r w:rsidR="00C056C4" w:rsidRPr="00A11C63">
        <w:rPr>
          <w:i/>
          <w:sz w:val="18"/>
          <w:szCs w:val="18"/>
        </w:rPr>
        <w:t xml:space="preserve"> В.В., Алехина В.А., Липатов Н.Н., Титов Е.И., </w:t>
      </w:r>
      <w:proofErr w:type="spellStart"/>
      <w:r w:rsidR="00C056C4" w:rsidRPr="00A11C63">
        <w:rPr>
          <w:i/>
          <w:sz w:val="18"/>
          <w:szCs w:val="18"/>
        </w:rPr>
        <w:t>Пыльцова</w:t>
      </w:r>
      <w:proofErr w:type="spellEnd"/>
      <w:r w:rsidR="00C056C4" w:rsidRPr="00A11C63">
        <w:rPr>
          <w:i/>
          <w:sz w:val="18"/>
          <w:szCs w:val="18"/>
        </w:rPr>
        <w:t xml:space="preserve"> Л.А. — </w:t>
      </w:r>
      <w:proofErr w:type="spellStart"/>
      <w:r w:rsidR="00C056C4" w:rsidRPr="00A11C63">
        <w:rPr>
          <w:i/>
          <w:sz w:val="18"/>
          <w:szCs w:val="18"/>
        </w:rPr>
        <w:t>М.:АгроНИИТЭИММП</w:t>
      </w:r>
      <w:proofErr w:type="spellEnd"/>
      <w:r w:rsidR="00C056C4" w:rsidRPr="00A11C63">
        <w:rPr>
          <w:i/>
          <w:sz w:val="18"/>
          <w:szCs w:val="18"/>
        </w:rPr>
        <w:t>, 1986. — 28 с.</w:t>
      </w:r>
      <w:r>
        <w:rPr>
          <w:i/>
          <w:sz w:val="18"/>
          <w:szCs w:val="18"/>
        </w:rPr>
        <w:t xml:space="preserve">2. </w:t>
      </w:r>
      <w:r w:rsidR="00C056C4" w:rsidRPr="00A11C63">
        <w:rPr>
          <w:i/>
          <w:sz w:val="18"/>
          <w:szCs w:val="18"/>
        </w:rPr>
        <w:t xml:space="preserve">Бойко О.А., Кузнецова Т.Г. Воздействие </w:t>
      </w:r>
      <w:proofErr w:type="spellStart"/>
      <w:r w:rsidR="00C056C4" w:rsidRPr="00A11C63">
        <w:rPr>
          <w:i/>
          <w:sz w:val="18"/>
          <w:szCs w:val="18"/>
        </w:rPr>
        <w:t>коллагенолитического</w:t>
      </w:r>
      <w:proofErr w:type="spellEnd"/>
      <w:r w:rsidR="00C056C4" w:rsidRPr="00A11C63">
        <w:rPr>
          <w:i/>
          <w:sz w:val="18"/>
          <w:szCs w:val="18"/>
        </w:rPr>
        <w:t xml:space="preserve"> препарата на структуру мясного сырья//Мясная </w:t>
      </w:r>
      <w:r>
        <w:rPr>
          <w:i/>
          <w:sz w:val="18"/>
          <w:szCs w:val="18"/>
        </w:rPr>
        <w:t>индустрия. — №4. — 2004. — с.47—</w:t>
      </w:r>
      <w:r w:rsidR="00C056C4" w:rsidRPr="00A11C63">
        <w:rPr>
          <w:i/>
          <w:sz w:val="18"/>
          <w:szCs w:val="18"/>
        </w:rPr>
        <w:t>49.</w:t>
      </w:r>
      <w:r>
        <w:rPr>
          <w:i/>
          <w:sz w:val="18"/>
          <w:szCs w:val="18"/>
        </w:rPr>
        <w:t xml:space="preserve"> 3. </w:t>
      </w:r>
      <w:proofErr w:type="spellStart"/>
      <w:r w:rsidR="00C056C4" w:rsidRPr="00A11C63">
        <w:rPr>
          <w:i/>
          <w:color w:val="000000"/>
          <w:sz w:val="18"/>
          <w:szCs w:val="18"/>
        </w:rPr>
        <w:t>Жарінов</w:t>
      </w:r>
      <w:proofErr w:type="spellEnd"/>
      <w:r w:rsidR="00C056C4" w:rsidRPr="00A11C63">
        <w:rPr>
          <w:i/>
          <w:color w:val="000000"/>
          <w:sz w:val="18"/>
          <w:szCs w:val="18"/>
        </w:rPr>
        <w:t xml:space="preserve"> О.І., </w:t>
      </w:r>
      <w:proofErr w:type="spellStart"/>
      <w:r w:rsidR="00C056C4" w:rsidRPr="00A11C63">
        <w:rPr>
          <w:i/>
          <w:color w:val="000000"/>
          <w:sz w:val="18"/>
          <w:szCs w:val="18"/>
        </w:rPr>
        <w:t>Кузнєцова</w:t>
      </w:r>
      <w:proofErr w:type="spellEnd"/>
      <w:r w:rsidR="00C056C4" w:rsidRPr="00A11C63">
        <w:rPr>
          <w:i/>
          <w:color w:val="000000"/>
          <w:sz w:val="18"/>
          <w:szCs w:val="18"/>
        </w:rPr>
        <w:t xml:space="preserve"> О.В., Черкашина Н.О. </w:t>
      </w:r>
      <w:proofErr w:type="spellStart"/>
      <w:r w:rsidR="00C056C4" w:rsidRPr="00A11C63">
        <w:rPr>
          <w:i/>
          <w:color w:val="000000"/>
          <w:sz w:val="18"/>
          <w:szCs w:val="18"/>
        </w:rPr>
        <w:t>Основи</w:t>
      </w:r>
      <w:proofErr w:type="spellEnd"/>
      <w:r w:rsidR="00C056C4" w:rsidRPr="00A11C63">
        <w:rPr>
          <w:i/>
          <w:color w:val="000000"/>
          <w:sz w:val="18"/>
          <w:szCs w:val="18"/>
        </w:rPr>
        <w:t xml:space="preserve"> </w:t>
      </w:r>
      <w:proofErr w:type="spellStart"/>
      <w:r w:rsidR="00C056C4" w:rsidRPr="00A11C63">
        <w:rPr>
          <w:i/>
          <w:color w:val="000000"/>
          <w:sz w:val="18"/>
          <w:szCs w:val="18"/>
        </w:rPr>
        <w:t>сучасних</w:t>
      </w:r>
      <w:proofErr w:type="spellEnd"/>
      <w:r w:rsidR="00C056C4" w:rsidRPr="00A11C63">
        <w:rPr>
          <w:i/>
          <w:color w:val="000000"/>
          <w:sz w:val="18"/>
          <w:szCs w:val="18"/>
        </w:rPr>
        <w:t xml:space="preserve"> </w:t>
      </w:r>
      <w:proofErr w:type="spellStart"/>
      <w:r w:rsidR="00C056C4" w:rsidRPr="00A11C63">
        <w:rPr>
          <w:i/>
          <w:color w:val="000000"/>
          <w:sz w:val="18"/>
          <w:szCs w:val="18"/>
        </w:rPr>
        <w:t>технологій</w:t>
      </w:r>
      <w:proofErr w:type="spellEnd"/>
      <w:r w:rsidR="00C056C4" w:rsidRPr="00A11C63">
        <w:rPr>
          <w:i/>
          <w:color w:val="000000"/>
          <w:sz w:val="18"/>
          <w:szCs w:val="18"/>
        </w:rPr>
        <w:t xml:space="preserve"> </w:t>
      </w:r>
      <w:proofErr w:type="spellStart"/>
      <w:r w:rsidR="00C056C4" w:rsidRPr="00A11C63">
        <w:rPr>
          <w:i/>
          <w:color w:val="000000"/>
          <w:sz w:val="18"/>
          <w:szCs w:val="18"/>
        </w:rPr>
        <w:t>пер</w:t>
      </w:r>
      <w:r>
        <w:rPr>
          <w:i/>
          <w:color w:val="000000"/>
          <w:sz w:val="18"/>
          <w:szCs w:val="18"/>
        </w:rPr>
        <w:t>еробки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i/>
          <w:color w:val="000000"/>
          <w:sz w:val="18"/>
          <w:szCs w:val="18"/>
        </w:rPr>
        <w:t>м'яса</w:t>
      </w:r>
      <w:proofErr w:type="spellEnd"/>
      <w:proofErr w:type="gramEnd"/>
      <w:r>
        <w:rPr>
          <w:i/>
          <w:color w:val="000000"/>
          <w:sz w:val="18"/>
          <w:szCs w:val="18"/>
        </w:rPr>
        <w:t>. - М., 1997. - 179</w:t>
      </w:r>
      <w:r w:rsidR="00C056C4" w:rsidRPr="00A11C63">
        <w:rPr>
          <w:i/>
          <w:color w:val="000000"/>
          <w:sz w:val="18"/>
          <w:szCs w:val="18"/>
        </w:rPr>
        <w:t>с.</w:t>
      </w:r>
      <w:r>
        <w:rPr>
          <w:i/>
          <w:sz w:val="18"/>
          <w:szCs w:val="18"/>
        </w:rPr>
        <w:t xml:space="preserve"> 4. </w:t>
      </w:r>
      <w:r w:rsidR="00C056C4" w:rsidRPr="00A11C63">
        <w:rPr>
          <w:i/>
          <w:sz w:val="18"/>
          <w:szCs w:val="18"/>
        </w:rPr>
        <w:t xml:space="preserve">Сметанина Л.Б., Кузнецова Т.Г., Лисицын Б.А., Кракова В.З. Перспективы развития биотехнологии при производстве мясных продуктов с использованием ферментных препаратов животного происхождения // Всё о мясе. — №4. — 2004. — с. 27 — 30. </w:t>
      </w:r>
      <w:r>
        <w:rPr>
          <w:i/>
          <w:sz w:val="18"/>
          <w:szCs w:val="18"/>
        </w:rPr>
        <w:t xml:space="preserve">5. </w:t>
      </w:r>
      <w:proofErr w:type="spellStart"/>
      <w:r w:rsidR="00C056C4" w:rsidRPr="00A11C63">
        <w:rPr>
          <w:i/>
          <w:sz w:val="18"/>
          <w:szCs w:val="18"/>
        </w:rPr>
        <w:t>Enzime</w:t>
      </w:r>
      <w:proofErr w:type="spellEnd"/>
      <w:r w:rsidR="00C056C4" w:rsidRPr="00A11C63">
        <w:rPr>
          <w:i/>
          <w:sz w:val="18"/>
          <w:szCs w:val="18"/>
        </w:rPr>
        <w:t xml:space="preserve"> </w:t>
      </w:r>
      <w:proofErr w:type="spellStart"/>
      <w:r w:rsidR="00C056C4" w:rsidRPr="00A11C63">
        <w:rPr>
          <w:i/>
          <w:sz w:val="18"/>
          <w:szCs w:val="18"/>
        </w:rPr>
        <w:t>in</w:t>
      </w:r>
      <w:proofErr w:type="spellEnd"/>
      <w:r w:rsidR="00C056C4" w:rsidRPr="00A11C63">
        <w:rPr>
          <w:i/>
          <w:sz w:val="18"/>
          <w:szCs w:val="18"/>
        </w:rPr>
        <w:t xml:space="preserve"> </w:t>
      </w:r>
      <w:proofErr w:type="spellStart"/>
      <w:r w:rsidR="00C056C4" w:rsidRPr="00A11C63">
        <w:rPr>
          <w:i/>
          <w:sz w:val="18"/>
          <w:szCs w:val="18"/>
        </w:rPr>
        <w:t>der</w:t>
      </w:r>
      <w:proofErr w:type="spellEnd"/>
      <w:r w:rsidR="00C056C4" w:rsidRPr="00A11C63">
        <w:rPr>
          <w:i/>
          <w:sz w:val="18"/>
          <w:szCs w:val="18"/>
        </w:rPr>
        <w:t xml:space="preserve"> </w:t>
      </w:r>
      <w:proofErr w:type="spellStart"/>
      <w:r w:rsidR="00C056C4" w:rsidRPr="00A11C63">
        <w:rPr>
          <w:i/>
          <w:sz w:val="18"/>
          <w:szCs w:val="18"/>
        </w:rPr>
        <w:t>Fleishverarbeitung</w:t>
      </w:r>
      <w:proofErr w:type="spellEnd"/>
      <w:r w:rsidR="00C056C4" w:rsidRPr="00A11C63">
        <w:rPr>
          <w:i/>
          <w:sz w:val="18"/>
          <w:szCs w:val="18"/>
        </w:rPr>
        <w:t xml:space="preserve"> / </w:t>
      </w:r>
      <w:proofErr w:type="spellStart"/>
      <w:r w:rsidR="00C056C4" w:rsidRPr="00A11C63">
        <w:rPr>
          <w:i/>
          <w:sz w:val="18"/>
          <w:szCs w:val="18"/>
        </w:rPr>
        <w:t>Duckenhuskes</w:t>
      </w:r>
      <w:proofErr w:type="spellEnd"/>
      <w:r w:rsidR="00C056C4" w:rsidRPr="00A11C63">
        <w:rPr>
          <w:i/>
          <w:sz w:val="18"/>
          <w:szCs w:val="18"/>
        </w:rPr>
        <w:t xml:space="preserve"> </w:t>
      </w:r>
      <w:proofErr w:type="spellStart"/>
      <w:r w:rsidR="00C056C4" w:rsidRPr="00A11C63">
        <w:rPr>
          <w:i/>
          <w:sz w:val="18"/>
          <w:szCs w:val="18"/>
        </w:rPr>
        <w:t>Herbert</w:t>
      </w:r>
      <w:proofErr w:type="spellEnd"/>
      <w:r w:rsidR="00C056C4" w:rsidRPr="00A11C63">
        <w:rPr>
          <w:i/>
          <w:sz w:val="18"/>
          <w:szCs w:val="18"/>
        </w:rPr>
        <w:t xml:space="preserve"> S. // </w:t>
      </w:r>
      <w:proofErr w:type="spellStart"/>
      <w:r w:rsidR="00C056C4" w:rsidRPr="00A11C63">
        <w:rPr>
          <w:i/>
          <w:sz w:val="18"/>
          <w:szCs w:val="18"/>
        </w:rPr>
        <w:t>Fleischwirtschaft</w:t>
      </w:r>
      <w:proofErr w:type="spellEnd"/>
      <w:r w:rsidR="00C056C4" w:rsidRPr="00A11C63">
        <w:rPr>
          <w:i/>
          <w:sz w:val="18"/>
          <w:szCs w:val="18"/>
        </w:rPr>
        <w:t>. — 2000. — 80, №3. — с. 29-33.</w:t>
      </w:r>
      <w:r w:rsidR="00623090" w:rsidRPr="00A11C63">
        <w:rPr>
          <w:i/>
          <w:sz w:val="18"/>
          <w:szCs w:val="18"/>
        </w:rPr>
        <w:t xml:space="preserve"> </w:t>
      </w:r>
    </w:p>
    <w:sectPr w:rsidR="006E2C1D" w:rsidRPr="00A11C63" w:rsidSect="00C9611A">
      <w:pgSz w:w="8392" w:h="11907" w:code="11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83A"/>
    <w:multiLevelType w:val="multilevel"/>
    <w:tmpl w:val="C5EC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84F9F"/>
    <w:multiLevelType w:val="multilevel"/>
    <w:tmpl w:val="825E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53020"/>
    <w:multiLevelType w:val="hybridMultilevel"/>
    <w:tmpl w:val="FF2C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95E71"/>
    <w:multiLevelType w:val="hybridMultilevel"/>
    <w:tmpl w:val="9FF04D4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C7F7B4F"/>
    <w:multiLevelType w:val="multilevel"/>
    <w:tmpl w:val="CB5E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F7870"/>
    <w:multiLevelType w:val="hybridMultilevel"/>
    <w:tmpl w:val="BBC02EFA"/>
    <w:lvl w:ilvl="0" w:tplc="12C43F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18532DC"/>
    <w:multiLevelType w:val="multilevel"/>
    <w:tmpl w:val="B60C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C0F76"/>
    <w:multiLevelType w:val="hybridMultilevel"/>
    <w:tmpl w:val="A9FA5B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62AC8"/>
    <w:rsid w:val="00027F29"/>
    <w:rsid w:val="000D1794"/>
    <w:rsid w:val="001C3C51"/>
    <w:rsid w:val="001E7928"/>
    <w:rsid w:val="00366FBA"/>
    <w:rsid w:val="003703C6"/>
    <w:rsid w:val="0037675B"/>
    <w:rsid w:val="003F775F"/>
    <w:rsid w:val="00425C21"/>
    <w:rsid w:val="00462AC8"/>
    <w:rsid w:val="00463CA0"/>
    <w:rsid w:val="0049568D"/>
    <w:rsid w:val="004D14FE"/>
    <w:rsid w:val="00514743"/>
    <w:rsid w:val="005800C4"/>
    <w:rsid w:val="0061336B"/>
    <w:rsid w:val="00623090"/>
    <w:rsid w:val="006B7E57"/>
    <w:rsid w:val="006C71BC"/>
    <w:rsid w:val="006E2C1D"/>
    <w:rsid w:val="006E6978"/>
    <w:rsid w:val="007677D2"/>
    <w:rsid w:val="007768C4"/>
    <w:rsid w:val="00797299"/>
    <w:rsid w:val="007E228C"/>
    <w:rsid w:val="008B5B0C"/>
    <w:rsid w:val="00962C58"/>
    <w:rsid w:val="009D29D8"/>
    <w:rsid w:val="00A06A5C"/>
    <w:rsid w:val="00A11C63"/>
    <w:rsid w:val="00AB19B9"/>
    <w:rsid w:val="00B23692"/>
    <w:rsid w:val="00B4195B"/>
    <w:rsid w:val="00B76A15"/>
    <w:rsid w:val="00B80137"/>
    <w:rsid w:val="00BC7EE6"/>
    <w:rsid w:val="00C056C4"/>
    <w:rsid w:val="00C16467"/>
    <w:rsid w:val="00C47352"/>
    <w:rsid w:val="00C9611A"/>
    <w:rsid w:val="00DC280F"/>
    <w:rsid w:val="00DD0D4E"/>
    <w:rsid w:val="00E01171"/>
    <w:rsid w:val="00E1326B"/>
    <w:rsid w:val="00F33388"/>
    <w:rsid w:val="00F447A8"/>
    <w:rsid w:val="00FB100B"/>
    <w:rsid w:val="00FF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46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463CA0"/>
  </w:style>
  <w:style w:type="character" w:customStyle="1" w:styleId="apple-converted-space">
    <w:name w:val="apple-converted-space"/>
    <w:basedOn w:val="a0"/>
    <w:rsid w:val="00463CA0"/>
  </w:style>
  <w:style w:type="paragraph" w:customStyle="1" w:styleId="normal00200028web0029">
    <w:name w:val="normal_0020_0028web_0029"/>
    <w:basedOn w:val="a"/>
    <w:rsid w:val="0046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463CA0"/>
  </w:style>
  <w:style w:type="paragraph" w:customStyle="1" w:styleId="10">
    <w:name w:val="Подзаголовок1"/>
    <w:basedOn w:val="a"/>
    <w:rsid w:val="0046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__char"/>
    <w:basedOn w:val="a0"/>
    <w:rsid w:val="00463CA0"/>
  </w:style>
  <w:style w:type="character" w:customStyle="1" w:styleId="list0020paragraphchar">
    <w:name w:val="list_0020paragraph__char"/>
    <w:basedOn w:val="a0"/>
    <w:rsid w:val="00463CA0"/>
  </w:style>
  <w:style w:type="character" w:styleId="a3">
    <w:name w:val="Hyperlink"/>
    <w:basedOn w:val="a0"/>
    <w:uiPriority w:val="99"/>
    <w:semiHidden/>
    <w:unhideWhenUsed/>
    <w:rsid w:val="00463C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E79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46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463CA0"/>
  </w:style>
  <w:style w:type="character" w:customStyle="1" w:styleId="apple-converted-space">
    <w:name w:val="apple-converted-space"/>
    <w:basedOn w:val="a0"/>
    <w:rsid w:val="00463CA0"/>
  </w:style>
  <w:style w:type="paragraph" w:customStyle="1" w:styleId="normal00200028web0029">
    <w:name w:val="normal_0020_0028web_0029"/>
    <w:basedOn w:val="a"/>
    <w:rsid w:val="0046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463CA0"/>
  </w:style>
  <w:style w:type="paragraph" w:customStyle="1" w:styleId="10">
    <w:name w:val="Подзаголовок1"/>
    <w:basedOn w:val="a"/>
    <w:rsid w:val="0046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__char"/>
    <w:basedOn w:val="a0"/>
    <w:rsid w:val="00463CA0"/>
  </w:style>
  <w:style w:type="character" w:customStyle="1" w:styleId="list0020paragraphchar">
    <w:name w:val="list_0020paragraph__char"/>
    <w:basedOn w:val="a0"/>
    <w:rsid w:val="00463CA0"/>
  </w:style>
  <w:style w:type="character" w:styleId="a3">
    <w:name w:val="Hyperlink"/>
    <w:basedOn w:val="a0"/>
    <w:uiPriority w:val="99"/>
    <w:semiHidden/>
    <w:unhideWhenUsed/>
    <w:rsid w:val="00463C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E79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79777-DBB5-4273-8506-A066AD95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4009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</dc:creator>
  <cp:lastModifiedBy>uta</cp:lastModifiedBy>
  <cp:revision>3</cp:revision>
  <cp:lastPrinted>2015-03-05T15:10:00Z</cp:lastPrinted>
  <dcterms:created xsi:type="dcterms:W3CDTF">2018-03-13T13:41:00Z</dcterms:created>
  <dcterms:modified xsi:type="dcterms:W3CDTF">2018-03-14T06:48:00Z</dcterms:modified>
</cp:coreProperties>
</file>