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9C7" w:rsidRPr="003A3D3B" w:rsidRDefault="00BF59C7" w:rsidP="003A3D3B">
      <w:pPr>
        <w:jc w:val="both"/>
        <w:rPr>
          <w:sz w:val="28"/>
          <w:szCs w:val="28"/>
          <w:lang w:val="uk-UA"/>
        </w:rPr>
      </w:pPr>
      <w:r w:rsidRPr="003A3D3B">
        <w:rPr>
          <w:sz w:val="28"/>
          <w:szCs w:val="28"/>
          <w:lang w:val="uk-UA"/>
        </w:rPr>
        <w:t>УДК</w:t>
      </w:r>
      <w:r w:rsidR="004C4E12" w:rsidRPr="003A3D3B">
        <w:rPr>
          <w:sz w:val="28"/>
          <w:szCs w:val="28"/>
          <w:lang w:val="uk-UA"/>
        </w:rPr>
        <w:t xml:space="preserve"> 664.681:[664.849:634.10]</w:t>
      </w:r>
    </w:p>
    <w:p w:rsidR="004C4E12" w:rsidRPr="003A3D3B" w:rsidRDefault="004C4E12" w:rsidP="003A3D3B">
      <w:pPr>
        <w:jc w:val="both"/>
        <w:rPr>
          <w:b/>
          <w:sz w:val="28"/>
          <w:szCs w:val="28"/>
          <w:lang w:val="uk-UA"/>
        </w:rPr>
      </w:pPr>
    </w:p>
    <w:p w:rsidR="003C2302" w:rsidRPr="003A3D3B" w:rsidRDefault="003C2302" w:rsidP="003A3D3B">
      <w:pPr>
        <w:jc w:val="center"/>
        <w:rPr>
          <w:b/>
          <w:sz w:val="28"/>
          <w:szCs w:val="28"/>
          <w:lang w:val="uk-UA"/>
        </w:rPr>
      </w:pPr>
      <w:r w:rsidRPr="003A3D3B">
        <w:rPr>
          <w:b/>
          <w:sz w:val="28"/>
          <w:szCs w:val="28"/>
          <w:lang w:val="uk-UA"/>
        </w:rPr>
        <w:t>ИСПОЛЬЗОВАНИЕ ОБЛ</w:t>
      </w:r>
      <w:r w:rsidR="00EF5CD4">
        <w:rPr>
          <w:b/>
          <w:sz w:val="28"/>
          <w:szCs w:val="28"/>
        </w:rPr>
        <w:t>Е</w:t>
      </w:r>
      <w:r w:rsidRPr="003A3D3B">
        <w:rPr>
          <w:b/>
          <w:sz w:val="28"/>
          <w:szCs w:val="28"/>
          <w:lang w:val="uk-UA"/>
        </w:rPr>
        <w:t xml:space="preserve">ПИХОВОГО ПЮРЕ </w:t>
      </w:r>
    </w:p>
    <w:p w:rsidR="00BF59C7" w:rsidRPr="003A3D3B" w:rsidRDefault="003C2302" w:rsidP="003A3D3B">
      <w:pPr>
        <w:jc w:val="center"/>
        <w:rPr>
          <w:b/>
          <w:sz w:val="28"/>
          <w:szCs w:val="28"/>
          <w:lang w:val="uk-UA"/>
        </w:rPr>
      </w:pPr>
      <w:r w:rsidRPr="003A3D3B">
        <w:rPr>
          <w:b/>
          <w:sz w:val="28"/>
          <w:szCs w:val="28"/>
          <w:lang w:val="uk-UA"/>
        </w:rPr>
        <w:t xml:space="preserve">В ТЕХНОЛОГИИ БЕЛЬГИЙСКИХ ВАФЕЛЬ </w:t>
      </w:r>
    </w:p>
    <w:p w:rsidR="00E344D5" w:rsidRPr="003A3D3B" w:rsidRDefault="00E344D5" w:rsidP="003A3D3B">
      <w:pPr>
        <w:jc w:val="center"/>
        <w:rPr>
          <w:b/>
          <w:sz w:val="28"/>
          <w:szCs w:val="28"/>
          <w:lang w:val="uk-UA"/>
        </w:rPr>
      </w:pPr>
    </w:p>
    <w:p w:rsidR="00BF59C7" w:rsidRPr="003A3D3B" w:rsidRDefault="00BF59C7" w:rsidP="003A3D3B">
      <w:pPr>
        <w:jc w:val="center"/>
        <w:rPr>
          <w:sz w:val="28"/>
          <w:szCs w:val="28"/>
          <w:vertAlign w:val="superscript"/>
          <w:lang w:val="uk-UA"/>
        </w:rPr>
      </w:pPr>
      <w:r w:rsidRPr="003A3D3B">
        <w:rPr>
          <w:b/>
          <w:sz w:val="28"/>
          <w:szCs w:val="28"/>
          <w:lang w:val="uk-UA"/>
        </w:rPr>
        <w:t>Шелудько В.</w:t>
      </w:r>
      <w:r w:rsidR="003C2302" w:rsidRPr="003A3D3B">
        <w:rPr>
          <w:b/>
          <w:sz w:val="28"/>
          <w:szCs w:val="28"/>
          <w:lang w:val="uk-UA"/>
        </w:rPr>
        <w:t xml:space="preserve">Н., </w:t>
      </w:r>
      <w:proofErr w:type="spellStart"/>
      <w:r w:rsidR="003C2302" w:rsidRPr="003A3D3B">
        <w:rPr>
          <w:b/>
          <w:sz w:val="28"/>
          <w:szCs w:val="28"/>
          <w:lang w:val="uk-UA"/>
        </w:rPr>
        <w:t>к.т.н</w:t>
      </w:r>
      <w:proofErr w:type="spellEnd"/>
      <w:r w:rsidR="003C2302" w:rsidRPr="003A3D3B">
        <w:rPr>
          <w:b/>
          <w:sz w:val="28"/>
          <w:szCs w:val="28"/>
          <w:lang w:val="uk-UA"/>
        </w:rPr>
        <w:t>., доцент</w:t>
      </w:r>
    </w:p>
    <w:p w:rsidR="005C699B" w:rsidRPr="003A3D3B" w:rsidRDefault="003C2302" w:rsidP="003A3D3B">
      <w:pPr>
        <w:jc w:val="center"/>
        <w:rPr>
          <w:sz w:val="28"/>
          <w:szCs w:val="28"/>
        </w:rPr>
      </w:pPr>
      <w:r w:rsidRPr="003A3D3B">
        <w:rPr>
          <w:sz w:val="28"/>
          <w:szCs w:val="28"/>
        </w:rPr>
        <w:t>ВУЗ «Полтавский университет экономики и торговли»</w:t>
      </w:r>
    </w:p>
    <w:p w:rsidR="003C2302" w:rsidRPr="003A3D3B" w:rsidRDefault="003C2302" w:rsidP="003A3D3B">
      <w:pPr>
        <w:jc w:val="center"/>
        <w:rPr>
          <w:sz w:val="28"/>
          <w:szCs w:val="28"/>
        </w:rPr>
      </w:pPr>
    </w:p>
    <w:p w:rsidR="003C2302" w:rsidRPr="003A3D3B" w:rsidRDefault="003C2302" w:rsidP="003A3D3B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3A3D3B">
        <w:rPr>
          <w:sz w:val="28"/>
          <w:szCs w:val="28"/>
          <w:lang w:val="uk-UA"/>
        </w:rPr>
        <w:t>Рассмотрен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ассор</w:t>
      </w:r>
      <w:r w:rsidR="00342759">
        <w:rPr>
          <w:sz w:val="28"/>
          <w:szCs w:val="28"/>
          <w:lang w:val="uk-UA"/>
        </w:rPr>
        <w:t>тимент</w:t>
      </w:r>
      <w:proofErr w:type="spellEnd"/>
      <w:r w:rsidR="00342759">
        <w:rPr>
          <w:sz w:val="28"/>
          <w:szCs w:val="28"/>
          <w:lang w:val="uk-UA"/>
        </w:rPr>
        <w:t xml:space="preserve"> </w:t>
      </w:r>
      <w:proofErr w:type="spellStart"/>
      <w:r w:rsidR="00342759">
        <w:rPr>
          <w:sz w:val="28"/>
          <w:szCs w:val="28"/>
          <w:lang w:val="uk-UA"/>
        </w:rPr>
        <w:t>вафельных</w:t>
      </w:r>
      <w:proofErr w:type="spellEnd"/>
      <w:r w:rsidR="00342759">
        <w:rPr>
          <w:sz w:val="28"/>
          <w:szCs w:val="28"/>
          <w:lang w:val="uk-UA"/>
        </w:rPr>
        <w:t xml:space="preserve"> </w:t>
      </w:r>
      <w:proofErr w:type="spellStart"/>
      <w:r w:rsidR="00342759">
        <w:rPr>
          <w:sz w:val="28"/>
          <w:szCs w:val="28"/>
          <w:lang w:val="uk-UA"/>
        </w:rPr>
        <w:t>изделий</w:t>
      </w:r>
      <w:proofErr w:type="spellEnd"/>
      <w:r w:rsidR="00342759">
        <w:rPr>
          <w:sz w:val="28"/>
          <w:szCs w:val="28"/>
          <w:lang w:val="uk-UA"/>
        </w:rPr>
        <w:t xml:space="preserve"> </w:t>
      </w:r>
      <w:proofErr w:type="spellStart"/>
      <w:r w:rsidR="00342759">
        <w:rPr>
          <w:sz w:val="28"/>
          <w:szCs w:val="28"/>
          <w:lang w:val="uk-UA"/>
        </w:rPr>
        <w:t>стран</w:t>
      </w:r>
      <w:proofErr w:type="spellEnd"/>
      <w:r w:rsidRPr="003A3D3B">
        <w:rPr>
          <w:sz w:val="28"/>
          <w:szCs w:val="28"/>
          <w:lang w:val="uk-UA"/>
        </w:rPr>
        <w:t xml:space="preserve"> мира. Охарактеризована </w:t>
      </w:r>
      <w:proofErr w:type="spellStart"/>
      <w:r w:rsidRPr="003A3D3B">
        <w:rPr>
          <w:sz w:val="28"/>
          <w:szCs w:val="28"/>
          <w:lang w:val="uk-UA"/>
        </w:rPr>
        <w:t>пищевая</w:t>
      </w:r>
      <w:proofErr w:type="spellEnd"/>
      <w:r w:rsidRPr="003A3D3B">
        <w:rPr>
          <w:sz w:val="28"/>
          <w:szCs w:val="28"/>
          <w:lang w:val="uk-UA"/>
        </w:rPr>
        <w:t xml:space="preserve"> и </w:t>
      </w:r>
      <w:proofErr w:type="spellStart"/>
      <w:r w:rsidRPr="003A3D3B">
        <w:rPr>
          <w:sz w:val="28"/>
          <w:szCs w:val="28"/>
          <w:lang w:val="uk-UA"/>
        </w:rPr>
        <w:t>биологическая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ценность</w:t>
      </w:r>
      <w:proofErr w:type="spellEnd"/>
      <w:r w:rsidRPr="003A3D3B">
        <w:rPr>
          <w:sz w:val="28"/>
          <w:szCs w:val="28"/>
          <w:lang w:val="uk-UA"/>
        </w:rPr>
        <w:t xml:space="preserve"> вафель. </w:t>
      </w:r>
      <w:proofErr w:type="spellStart"/>
      <w:r w:rsidRPr="003A3D3B">
        <w:rPr>
          <w:sz w:val="28"/>
          <w:szCs w:val="28"/>
          <w:lang w:val="uk-UA"/>
        </w:rPr>
        <w:t>Исследована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возможность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использования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облепихового</w:t>
      </w:r>
      <w:proofErr w:type="spellEnd"/>
      <w:r w:rsidRPr="003A3D3B">
        <w:rPr>
          <w:sz w:val="28"/>
          <w:szCs w:val="28"/>
          <w:lang w:val="uk-UA"/>
        </w:rPr>
        <w:t xml:space="preserve"> пюре в технологи </w:t>
      </w:r>
      <w:proofErr w:type="spellStart"/>
      <w:r w:rsidRPr="003A3D3B">
        <w:rPr>
          <w:sz w:val="28"/>
          <w:szCs w:val="28"/>
          <w:lang w:val="uk-UA"/>
        </w:rPr>
        <w:t>бельгийских</w:t>
      </w:r>
      <w:proofErr w:type="spellEnd"/>
      <w:r w:rsidRPr="003A3D3B">
        <w:rPr>
          <w:sz w:val="28"/>
          <w:szCs w:val="28"/>
          <w:lang w:val="uk-UA"/>
        </w:rPr>
        <w:t xml:space="preserve"> вафель.</w:t>
      </w:r>
    </w:p>
    <w:p w:rsidR="004C4E12" w:rsidRPr="003A3D3B" w:rsidRDefault="003C2302" w:rsidP="003A3D3B">
      <w:pPr>
        <w:ind w:firstLine="709"/>
        <w:jc w:val="both"/>
        <w:rPr>
          <w:b/>
          <w:sz w:val="28"/>
          <w:szCs w:val="28"/>
          <w:lang w:val="uk-UA"/>
        </w:rPr>
      </w:pPr>
      <w:proofErr w:type="spellStart"/>
      <w:r w:rsidRPr="003A3D3B">
        <w:rPr>
          <w:b/>
          <w:sz w:val="28"/>
          <w:szCs w:val="28"/>
          <w:lang w:val="uk-UA"/>
        </w:rPr>
        <w:t>Ключевые</w:t>
      </w:r>
      <w:proofErr w:type="spellEnd"/>
      <w:r w:rsidRPr="003A3D3B">
        <w:rPr>
          <w:b/>
          <w:sz w:val="28"/>
          <w:szCs w:val="28"/>
          <w:lang w:val="uk-UA"/>
        </w:rPr>
        <w:t xml:space="preserve"> слова:</w:t>
      </w:r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мучные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кондитерские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изделия</w:t>
      </w:r>
      <w:proofErr w:type="spellEnd"/>
      <w:r w:rsidRPr="003A3D3B">
        <w:rPr>
          <w:sz w:val="28"/>
          <w:szCs w:val="28"/>
          <w:lang w:val="uk-UA"/>
        </w:rPr>
        <w:t xml:space="preserve">, </w:t>
      </w:r>
      <w:proofErr w:type="spellStart"/>
      <w:r w:rsidRPr="003A3D3B">
        <w:rPr>
          <w:sz w:val="28"/>
          <w:szCs w:val="28"/>
          <w:lang w:val="uk-UA"/>
        </w:rPr>
        <w:t>вафельные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изделия</w:t>
      </w:r>
      <w:proofErr w:type="spellEnd"/>
      <w:r w:rsidRPr="003A3D3B">
        <w:rPr>
          <w:sz w:val="28"/>
          <w:szCs w:val="28"/>
          <w:lang w:val="uk-UA"/>
        </w:rPr>
        <w:t xml:space="preserve">, </w:t>
      </w:r>
      <w:proofErr w:type="spellStart"/>
      <w:r w:rsidRPr="003A3D3B">
        <w:rPr>
          <w:sz w:val="28"/>
          <w:szCs w:val="28"/>
          <w:lang w:val="uk-UA"/>
        </w:rPr>
        <w:t>бельгийские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вафли</w:t>
      </w:r>
      <w:proofErr w:type="spellEnd"/>
      <w:r w:rsidRPr="003A3D3B">
        <w:rPr>
          <w:sz w:val="28"/>
          <w:szCs w:val="28"/>
          <w:lang w:val="uk-UA"/>
        </w:rPr>
        <w:t xml:space="preserve">, </w:t>
      </w:r>
      <w:proofErr w:type="spellStart"/>
      <w:r w:rsidRPr="003A3D3B">
        <w:rPr>
          <w:sz w:val="28"/>
          <w:szCs w:val="28"/>
          <w:lang w:val="uk-UA"/>
        </w:rPr>
        <w:t>облепиховое</w:t>
      </w:r>
      <w:proofErr w:type="spellEnd"/>
      <w:r w:rsidRPr="003A3D3B">
        <w:rPr>
          <w:sz w:val="28"/>
          <w:szCs w:val="28"/>
          <w:lang w:val="uk-UA"/>
        </w:rPr>
        <w:t xml:space="preserve"> пюре.</w:t>
      </w:r>
    </w:p>
    <w:p w:rsidR="003C2302" w:rsidRPr="003A3D3B" w:rsidRDefault="003C2302" w:rsidP="003A3D3B">
      <w:pPr>
        <w:ind w:firstLine="540"/>
        <w:jc w:val="both"/>
        <w:rPr>
          <w:sz w:val="28"/>
          <w:szCs w:val="28"/>
          <w:lang w:val="uk-UA"/>
        </w:rPr>
      </w:pPr>
    </w:p>
    <w:p w:rsidR="00437B0F" w:rsidRPr="00437B0F" w:rsidRDefault="00437B0F" w:rsidP="003A3D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Жизненной необходимостью развития человека является питание.</w:t>
      </w:r>
      <w:r w:rsidRPr="00437B0F">
        <w:rPr>
          <w:sz w:val="28"/>
          <w:szCs w:val="28"/>
        </w:rPr>
        <w:t xml:space="preserve"> В настоящее время заметно возрастает понимание того, что пища оказывает на человека значительное влияние. Она дает энергию, силу, развитие, а при правильном ее употреблении – и здоровье. </w:t>
      </w:r>
    </w:p>
    <w:p w:rsidR="003C2302" w:rsidRPr="003A3D3B" w:rsidRDefault="003C2302" w:rsidP="003A3D3B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3A3D3B">
        <w:rPr>
          <w:sz w:val="28"/>
          <w:szCs w:val="28"/>
          <w:lang w:val="uk-UA"/>
        </w:rPr>
        <w:t>Мучные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кондитерские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изделия</w:t>
      </w:r>
      <w:proofErr w:type="spellEnd"/>
      <w:r w:rsidRPr="003A3D3B">
        <w:rPr>
          <w:sz w:val="28"/>
          <w:szCs w:val="28"/>
          <w:lang w:val="uk-UA"/>
        </w:rPr>
        <w:t xml:space="preserve"> - </w:t>
      </w:r>
      <w:proofErr w:type="spellStart"/>
      <w:r w:rsidRPr="003A3D3B">
        <w:rPr>
          <w:sz w:val="28"/>
          <w:szCs w:val="28"/>
          <w:lang w:val="uk-UA"/>
        </w:rPr>
        <w:t>пищевые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продукты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высокой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калорийности</w:t>
      </w:r>
      <w:proofErr w:type="spellEnd"/>
      <w:r w:rsidRPr="003A3D3B">
        <w:rPr>
          <w:sz w:val="28"/>
          <w:szCs w:val="28"/>
          <w:lang w:val="uk-UA"/>
        </w:rPr>
        <w:t xml:space="preserve"> и </w:t>
      </w:r>
      <w:proofErr w:type="spellStart"/>
      <w:r w:rsidRPr="003A3D3B">
        <w:rPr>
          <w:sz w:val="28"/>
          <w:szCs w:val="28"/>
          <w:lang w:val="uk-UA"/>
        </w:rPr>
        <w:t>усвояемости</w:t>
      </w:r>
      <w:proofErr w:type="spellEnd"/>
      <w:r w:rsidRPr="003A3D3B">
        <w:rPr>
          <w:sz w:val="28"/>
          <w:szCs w:val="28"/>
          <w:lang w:val="uk-UA"/>
        </w:rPr>
        <w:t xml:space="preserve">, </w:t>
      </w:r>
      <w:proofErr w:type="spellStart"/>
      <w:r w:rsidRPr="003A3D3B">
        <w:rPr>
          <w:sz w:val="28"/>
          <w:szCs w:val="28"/>
          <w:lang w:val="uk-UA"/>
        </w:rPr>
        <w:t>имеют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приятный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вкус</w:t>
      </w:r>
      <w:proofErr w:type="spellEnd"/>
      <w:r w:rsidRPr="003A3D3B">
        <w:rPr>
          <w:sz w:val="28"/>
          <w:szCs w:val="28"/>
          <w:lang w:val="uk-UA"/>
        </w:rPr>
        <w:t xml:space="preserve">, тонкий аромат, </w:t>
      </w:r>
      <w:proofErr w:type="spellStart"/>
      <w:r w:rsidRPr="003A3D3B">
        <w:rPr>
          <w:sz w:val="28"/>
          <w:szCs w:val="28"/>
          <w:lang w:val="uk-UA"/>
        </w:rPr>
        <w:t>привлекательный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внешний</w:t>
      </w:r>
      <w:proofErr w:type="spellEnd"/>
      <w:r w:rsidRPr="003A3D3B">
        <w:rPr>
          <w:sz w:val="28"/>
          <w:szCs w:val="28"/>
          <w:lang w:val="uk-UA"/>
        </w:rPr>
        <w:t xml:space="preserve"> вид. </w:t>
      </w:r>
      <w:proofErr w:type="spellStart"/>
      <w:r w:rsidRPr="003A3D3B">
        <w:rPr>
          <w:sz w:val="28"/>
          <w:szCs w:val="28"/>
          <w:lang w:val="uk-UA"/>
        </w:rPr>
        <w:t>Эти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свойства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="00342759">
        <w:rPr>
          <w:sz w:val="28"/>
          <w:szCs w:val="28"/>
          <w:lang w:val="uk-UA"/>
        </w:rPr>
        <w:t>кондитерски</w:t>
      </w:r>
      <w:proofErr w:type="spellEnd"/>
      <w:r w:rsidR="00342759">
        <w:rPr>
          <w:sz w:val="28"/>
          <w:szCs w:val="28"/>
        </w:rPr>
        <w:t>е</w:t>
      </w:r>
      <w:r w:rsidR="00342759">
        <w:rPr>
          <w:sz w:val="28"/>
          <w:szCs w:val="28"/>
          <w:lang w:val="uk-UA"/>
        </w:rPr>
        <w:t xml:space="preserve"> </w:t>
      </w:r>
      <w:proofErr w:type="spellStart"/>
      <w:r w:rsidR="00342759">
        <w:rPr>
          <w:sz w:val="28"/>
          <w:szCs w:val="28"/>
          <w:lang w:val="uk-UA"/>
        </w:rPr>
        <w:t>изделия</w:t>
      </w:r>
      <w:proofErr w:type="spellEnd"/>
      <w:r w:rsidR="00342759">
        <w:rPr>
          <w:sz w:val="28"/>
          <w:szCs w:val="28"/>
          <w:lang w:val="uk-UA"/>
        </w:rPr>
        <w:t xml:space="preserve"> </w:t>
      </w:r>
      <w:proofErr w:type="spellStart"/>
      <w:r w:rsidR="00342759">
        <w:rPr>
          <w:sz w:val="28"/>
          <w:szCs w:val="28"/>
          <w:lang w:val="uk-UA"/>
        </w:rPr>
        <w:t>приобрели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благодаря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применению</w:t>
      </w:r>
      <w:proofErr w:type="spellEnd"/>
      <w:r w:rsidRPr="003A3D3B">
        <w:rPr>
          <w:sz w:val="28"/>
          <w:szCs w:val="28"/>
          <w:lang w:val="uk-UA"/>
        </w:rPr>
        <w:t xml:space="preserve"> для </w:t>
      </w:r>
      <w:proofErr w:type="spellStart"/>
      <w:r w:rsidRPr="003A3D3B">
        <w:rPr>
          <w:sz w:val="28"/>
          <w:szCs w:val="28"/>
          <w:lang w:val="uk-UA"/>
        </w:rPr>
        <w:t>их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производства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многих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видов</w:t>
      </w:r>
      <w:proofErr w:type="spellEnd"/>
      <w:r w:rsidRPr="003A3D3B">
        <w:rPr>
          <w:sz w:val="28"/>
          <w:szCs w:val="28"/>
          <w:lang w:val="uk-UA"/>
        </w:rPr>
        <w:t xml:space="preserve"> натурального </w:t>
      </w:r>
      <w:proofErr w:type="spellStart"/>
      <w:r w:rsidRPr="003A3D3B">
        <w:rPr>
          <w:sz w:val="28"/>
          <w:szCs w:val="28"/>
          <w:lang w:val="uk-UA"/>
        </w:rPr>
        <w:t>высококачественного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сырья</w:t>
      </w:r>
      <w:proofErr w:type="spellEnd"/>
      <w:r w:rsidRPr="003A3D3B">
        <w:rPr>
          <w:sz w:val="28"/>
          <w:szCs w:val="28"/>
          <w:lang w:val="uk-UA"/>
        </w:rPr>
        <w:t xml:space="preserve">. </w:t>
      </w:r>
      <w:proofErr w:type="spellStart"/>
      <w:r w:rsidRPr="003A3D3B">
        <w:rPr>
          <w:sz w:val="28"/>
          <w:szCs w:val="28"/>
          <w:lang w:val="uk-UA"/>
        </w:rPr>
        <w:t>Рынок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мучных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кондитерских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изделий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Украины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прошел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этап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количественного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роста</w:t>
      </w:r>
      <w:proofErr w:type="spellEnd"/>
      <w:r w:rsidRPr="003A3D3B">
        <w:rPr>
          <w:sz w:val="28"/>
          <w:szCs w:val="28"/>
          <w:lang w:val="uk-UA"/>
        </w:rPr>
        <w:t xml:space="preserve"> и </w:t>
      </w:r>
      <w:proofErr w:type="spellStart"/>
      <w:r w:rsidRPr="003A3D3B">
        <w:rPr>
          <w:sz w:val="28"/>
          <w:szCs w:val="28"/>
          <w:lang w:val="uk-UA"/>
        </w:rPr>
        <w:t>вступил</w:t>
      </w:r>
      <w:proofErr w:type="spellEnd"/>
      <w:r w:rsidRPr="003A3D3B">
        <w:rPr>
          <w:sz w:val="28"/>
          <w:szCs w:val="28"/>
          <w:lang w:val="uk-UA"/>
        </w:rPr>
        <w:t xml:space="preserve"> в фазу </w:t>
      </w:r>
      <w:proofErr w:type="spellStart"/>
      <w:r w:rsidRPr="003A3D3B">
        <w:rPr>
          <w:sz w:val="28"/>
          <w:szCs w:val="28"/>
          <w:lang w:val="uk-UA"/>
        </w:rPr>
        <w:t>качественного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совершенствования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продукции</w:t>
      </w:r>
      <w:proofErr w:type="spellEnd"/>
      <w:r w:rsidRPr="003A3D3B">
        <w:rPr>
          <w:sz w:val="28"/>
          <w:szCs w:val="28"/>
          <w:lang w:val="uk-UA"/>
        </w:rPr>
        <w:t xml:space="preserve">. </w:t>
      </w:r>
      <w:proofErr w:type="spellStart"/>
      <w:r w:rsidRPr="003A3D3B">
        <w:rPr>
          <w:sz w:val="28"/>
          <w:szCs w:val="28"/>
          <w:lang w:val="uk-UA"/>
        </w:rPr>
        <w:t>Украинские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предприятия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начали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модернизироваться</w:t>
      </w:r>
      <w:proofErr w:type="spellEnd"/>
      <w:r w:rsidRPr="003A3D3B">
        <w:rPr>
          <w:sz w:val="28"/>
          <w:szCs w:val="28"/>
          <w:lang w:val="uk-UA"/>
        </w:rPr>
        <w:t xml:space="preserve"> и </w:t>
      </w:r>
      <w:proofErr w:type="spellStart"/>
      <w:r w:rsidRPr="003A3D3B">
        <w:rPr>
          <w:sz w:val="28"/>
          <w:szCs w:val="28"/>
          <w:lang w:val="uk-UA"/>
        </w:rPr>
        <w:t>осваивать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выпуск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новых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видов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продукции</w:t>
      </w:r>
      <w:proofErr w:type="spellEnd"/>
      <w:r w:rsidRPr="003A3D3B">
        <w:rPr>
          <w:sz w:val="28"/>
          <w:szCs w:val="28"/>
          <w:lang w:val="uk-UA"/>
        </w:rPr>
        <w:t xml:space="preserve">. До </w:t>
      </w:r>
      <w:proofErr w:type="spellStart"/>
      <w:r w:rsidRPr="003A3D3B">
        <w:rPr>
          <w:sz w:val="28"/>
          <w:szCs w:val="28"/>
          <w:lang w:val="uk-UA"/>
        </w:rPr>
        <w:t>этого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компании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существовали</w:t>
      </w:r>
      <w:proofErr w:type="spellEnd"/>
      <w:r w:rsidRPr="003A3D3B">
        <w:rPr>
          <w:sz w:val="28"/>
          <w:szCs w:val="28"/>
          <w:lang w:val="uk-UA"/>
        </w:rPr>
        <w:t xml:space="preserve"> за </w:t>
      </w:r>
      <w:proofErr w:type="spellStart"/>
      <w:r w:rsidRPr="003A3D3B">
        <w:rPr>
          <w:sz w:val="28"/>
          <w:szCs w:val="28"/>
          <w:lang w:val="uk-UA"/>
        </w:rPr>
        <w:t>счет</w:t>
      </w:r>
      <w:proofErr w:type="spellEnd"/>
      <w:r w:rsidRPr="003A3D3B">
        <w:rPr>
          <w:sz w:val="28"/>
          <w:szCs w:val="28"/>
          <w:lang w:val="uk-UA"/>
        </w:rPr>
        <w:t xml:space="preserve"> старого </w:t>
      </w:r>
      <w:proofErr w:type="spellStart"/>
      <w:r w:rsidRPr="003A3D3B">
        <w:rPr>
          <w:sz w:val="28"/>
          <w:szCs w:val="28"/>
          <w:lang w:val="uk-UA"/>
        </w:rPr>
        <w:t>советского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ассортимента</w:t>
      </w:r>
      <w:proofErr w:type="spellEnd"/>
      <w:r w:rsidRPr="003A3D3B">
        <w:rPr>
          <w:sz w:val="28"/>
          <w:szCs w:val="28"/>
          <w:lang w:val="uk-UA"/>
        </w:rPr>
        <w:t>.</w:t>
      </w:r>
    </w:p>
    <w:p w:rsidR="003C2302" w:rsidRPr="003A3D3B" w:rsidRDefault="003C2302" w:rsidP="003A3D3B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3A3D3B">
        <w:rPr>
          <w:sz w:val="28"/>
          <w:szCs w:val="28"/>
          <w:lang w:val="uk-UA"/>
        </w:rPr>
        <w:t>Производство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кондитерских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изделий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является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одной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из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самых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="00342759">
        <w:rPr>
          <w:sz w:val="28"/>
          <w:szCs w:val="28"/>
          <w:lang w:val="uk-UA"/>
        </w:rPr>
        <w:t>развитых</w:t>
      </w:r>
      <w:proofErr w:type="spellEnd"/>
      <w:r w:rsidR="00342759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отраслей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пищевой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промышленности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Украины</w:t>
      </w:r>
      <w:proofErr w:type="spellEnd"/>
      <w:r w:rsidRPr="003A3D3B">
        <w:rPr>
          <w:sz w:val="28"/>
          <w:szCs w:val="28"/>
          <w:lang w:val="uk-UA"/>
        </w:rPr>
        <w:t xml:space="preserve">. </w:t>
      </w:r>
      <w:proofErr w:type="spellStart"/>
      <w:r w:rsidRPr="003A3D3B">
        <w:rPr>
          <w:sz w:val="28"/>
          <w:szCs w:val="28"/>
          <w:lang w:val="uk-UA"/>
        </w:rPr>
        <w:t>Условно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рынок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можно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разделить</w:t>
      </w:r>
      <w:proofErr w:type="spellEnd"/>
      <w:r w:rsidRPr="003A3D3B">
        <w:rPr>
          <w:sz w:val="28"/>
          <w:szCs w:val="28"/>
          <w:lang w:val="uk-UA"/>
        </w:rPr>
        <w:t xml:space="preserve"> на 3 сегмента: </w:t>
      </w:r>
      <w:proofErr w:type="spellStart"/>
      <w:r w:rsidRPr="003A3D3B">
        <w:rPr>
          <w:sz w:val="28"/>
          <w:szCs w:val="28"/>
          <w:lang w:val="uk-UA"/>
        </w:rPr>
        <w:t>мучных</w:t>
      </w:r>
      <w:proofErr w:type="spellEnd"/>
      <w:r w:rsidRPr="003A3D3B">
        <w:rPr>
          <w:sz w:val="28"/>
          <w:szCs w:val="28"/>
          <w:lang w:val="uk-UA"/>
        </w:rPr>
        <w:t xml:space="preserve">, </w:t>
      </w:r>
      <w:proofErr w:type="spellStart"/>
      <w:r w:rsidRPr="003A3D3B">
        <w:rPr>
          <w:sz w:val="28"/>
          <w:szCs w:val="28"/>
          <w:lang w:val="uk-UA"/>
        </w:rPr>
        <w:t>шоколадных</w:t>
      </w:r>
      <w:proofErr w:type="spellEnd"/>
      <w:r w:rsidRPr="003A3D3B">
        <w:rPr>
          <w:sz w:val="28"/>
          <w:szCs w:val="28"/>
          <w:lang w:val="uk-UA"/>
        </w:rPr>
        <w:t xml:space="preserve"> и </w:t>
      </w:r>
      <w:proofErr w:type="spellStart"/>
      <w:r w:rsidRPr="003A3D3B">
        <w:rPr>
          <w:sz w:val="28"/>
          <w:szCs w:val="28"/>
          <w:lang w:val="uk-UA"/>
        </w:rPr>
        <w:t>сахаристых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кондитерских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изделий</w:t>
      </w:r>
      <w:proofErr w:type="spellEnd"/>
      <w:r w:rsidRPr="003A3D3B">
        <w:rPr>
          <w:sz w:val="28"/>
          <w:szCs w:val="28"/>
          <w:lang w:val="uk-UA"/>
        </w:rPr>
        <w:t xml:space="preserve">. </w:t>
      </w:r>
      <w:proofErr w:type="spellStart"/>
      <w:r w:rsidRPr="003A3D3B">
        <w:rPr>
          <w:sz w:val="28"/>
          <w:szCs w:val="28"/>
          <w:lang w:val="uk-UA"/>
        </w:rPr>
        <w:t>Что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касается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рынка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мучных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кондитерских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изделий</w:t>
      </w:r>
      <w:proofErr w:type="spellEnd"/>
      <w:r w:rsidRPr="003A3D3B">
        <w:rPr>
          <w:sz w:val="28"/>
          <w:szCs w:val="28"/>
          <w:lang w:val="uk-UA"/>
        </w:rPr>
        <w:t xml:space="preserve">, то в </w:t>
      </w:r>
      <w:proofErr w:type="spellStart"/>
      <w:r w:rsidRPr="003A3D3B">
        <w:rPr>
          <w:sz w:val="28"/>
          <w:szCs w:val="28"/>
          <w:lang w:val="uk-UA"/>
        </w:rPr>
        <w:t>настоящее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время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мучные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сладости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находятся</w:t>
      </w:r>
      <w:proofErr w:type="spellEnd"/>
      <w:r w:rsidRPr="003A3D3B">
        <w:rPr>
          <w:sz w:val="28"/>
          <w:szCs w:val="28"/>
          <w:lang w:val="uk-UA"/>
        </w:rPr>
        <w:t xml:space="preserve"> на </w:t>
      </w:r>
      <w:proofErr w:type="spellStart"/>
      <w:r w:rsidRPr="003A3D3B">
        <w:rPr>
          <w:sz w:val="28"/>
          <w:szCs w:val="28"/>
          <w:lang w:val="uk-UA"/>
        </w:rPr>
        <w:t>первом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месте</w:t>
      </w:r>
      <w:proofErr w:type="spellEnd"/>
      <w:r w:rsidRPr="003A3D3B">
        <w:rPr>
          <w:sz w:val="28"/>
          <w:szCs w:val="28"/>
          <w:lang w:val="uk-UA"/>
        </w:rPr>
        <w:t xml:space="preserve"> по продажам </w:t>
      </w:r>
      <w:proofErr w:type="spellStart"/>
      <w:r w:rsidRPr="003A3D3B">
        <w:rPr>
          <w:sz w:val="28"/>
          <w:szCs w:val="28"/>
          <w:lang w:val="uk-UA"/>
        </w:rPr>
        <w:t>среди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всех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видов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кондитерской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продукции</w:t>
      </w:r>
      <w:proofErr w:type="spellEnd"/>
      <w:r w:rsidRPr="003A3D3B">
        <w:rPr>
          <w:sz w:val="28"/>
          <w:szCs w:val="28"/>
          <w:lang w:val="uk-UA"/>
        </w:rPr>
        <w:t>.</w:t>
      </w:r>
    </w:p>
    <w:p w:rsidR="003C2302" w:rsidRPr="003A3D3B" w:rsidRDefault="003C2302" w:rsidP="003A3D3B">
      <w:pPr>
        <w:ind w:firstLine="709"/>
        <w:jc w:val="both"/>
        <w:rPr>
          <w:bCs/>
          <w:sz w:val="28"/>
          <w:szCs w:val="28"/>
          <w:lang w:val="uk-UA"/>
        </w:rPr>
      </w:pPr>
      <w:proofErr w:type="spellStart"/>
      <w:r w:rsidRPr="003A3D3B">
        <w:rPr>
          <w:bCs/>
          <w:sz w:val="28"/>
          <w:szCs w:val="28"/>
          <w:lang w:val="uk-UA"/>
        </w:rPr>
        <w:t>Вафли</w:t>
      </w:r>
      <w:proofErr w:type="spellEnd"/>
      <w:r w:rsidRPr="003A3D3B">
        <w:rPr>
          <w:bCs/>
          <w:sz w:val="28"/>
          <w:szCs w:val="28"/>
          <w:lang w:val="uk-UA"/>
        </w:rPr>
        <w:t xml:space="preserve"> уже давно </w:t>
      </w:r>
      <w:proofErr w:type="spellStart"/>
      <w:r w:rsidRPr="003A3D3B">
        <w:rPr>
          <w:bCs/>
          <w:sz w:val="28"/>
          <w:szCs w:val="28"/>
          <w:lang w:val="uk-UA"/>
        </w:rPr>
        <w:t>признаны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proofErr w:type="spellStart"/>
      <w:r w:rsidRPr="003A3D3B">
        <w:rPr>
          <w:bCs/>
          <w:sz w:val="28"/>
          <w:szCs w:val="28"/>
          <w:lang w:val="uk-UA"/>
        </w:rPr>
        <w:t>самыми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proofErr w:type="spellStart"/>
      <w:r w:rsidRPr="003A3D3B">
        <w:rPr>
          <w:bCs/>
          <w:sz w:val="28"/>
          <w:szCs w:val="28"/>
          <w:lang w:val="uk-UA"/>
        </w:rPr>
        <w:t>вкусными</w:t>
      </w:r>
      <w:proofErr w:type="spellEnd"/>
      <w:r w:rsidRPr="003A3D3B">
        <w:rPr>
          <w:bCs/>
          <w:sz w:val="28"/>
          <w:szCs w:val="28"/>
          <w:lang w:val="uk-UA"/>
        </w:rPr>
        <w:t xml:space="preserve"> лакомствами </w:t>
      </w:r>
      <w:r w:rsidRPr="007A5116">
        <w:rPr>
          <w:bCs/>
          <w:sz w:val="28"/>
          <w:szCs w:val="28"/>
        </w:rPr>
        <w:t>как</w:t>
      </w:r>
      <w:r w:rsidRPr="003A3D3B">
        <w:rPr>
          <w:bCs/>
          <w:sz w:val="28"/>
          <w:szCs w:val="28"/>
          <w:lang w:val="uk-UA"/>
        </w:rPr>
        <w:t xml:space="preserve"> для </w:t>
      </w:r>
      <w:proofErr w:type="spellStart"/>
      <w:r w:rsidRPr="003A3D3B">
        <w:rPr>
          <w:bCs/>
          <w:sz w:val="28"/>
          <w:szCs w:val="28"/>
          <w:lang w:val="uk-UA"/>
        </w:rPr>
        <w:t>взрослых</w:t>
      </w:r>
      <w:proofErr w:type="spellEnd"/>
      <w:r w:rsidRPr="003A3D3B">
        <w:rPr>
          <w:bCs/>
          <w:sz w:val="28"/>
          <w:szCs w:val="28"/>
          <w:lang w:val="uk-UA"/>
        </w:rPr>
        <w:t xml:space="preserve">, так и для </w:t>
      </w:r>
      <w:proofErr w:type="spellStart"/>
      <w:r w:rsidRPr="003A3D3B">
        <w:rPr>
          <w:bCs/>
          <w:sz w:val="28"/>
          <w:szCs w:val="28"/>
          <w:lang w:val="uk-UA"/>
        </w:rPr>
        <w:t>детей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proofErr w:type="spellStart"/>
      <w:r w:rsidRPr="003A3D3B">
        <w:rPr>
          <w:bCs/>
          <w:sz w:val="28"/>
          <w:szCs w:val="28"/>
          <w:lang w:val="uk-UA"/>
        </w:rPr>
        <w:t>во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proofErr w:type="spellStart"/>
      <w:r w:rsidRPr="003A3D3B">
        <w:rPr>
          <w:bCs/>
          <w:sz w:val="28"/>
          <w:szCs w:val="28"/>
          <w:lang w:val="uk-UA"/>
        </w:rPr>
        <w:t>всем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proofErr w:type="spellStart"/>
      <w:r w:rsidRPr="003A3D3B">
        <w:rPr>
          <w:bCs/>
          <w:sz w:val="28"/>
          <w:szCs w:val="28"/>
          <w:lang w:val="uk-UA"/>
        </w:rPr>
        <w:t>мире</w:t>
      </w:r>
      <w:proofErr w:type="spellEnd"/>
      <w:r w:rsidRPr="003A3D3B">
        <w:rPr>
          <w:bCs/>
          <w:sz w:val="28"/>
          <w:szCs w:val="28"/>
          <w:lang w:val="uk-UA"/>
        </w:rPr>
        <w:t xml:space="preserve">. В XIV </w:t>
      </w:r>
      <w:proofErr w:type="spellStart"/>
      <w:r w:rsidRPr="003A3D3B">
        <w:rPr>
          <w:bCs/>
          <w:sz w:val="28"/>
          <w:szCs w:val="28"/>
          <w:lang w:val="uk-UA"/>
        </w:rPr>
        <w:t>веке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proofErr w:type="spellStart"/>
      <w:r w:rsidRPr="003A3D3B">
        <w:rPr>
          <w:bCs/>
          <w:sz w:val="28"/>
          <w:szCs w:val="28"/>
          <w:lang w:val="uk-UA"/>
        </w:rPr>
        <w:t>вафли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proofErr w:type="spellStart"/>
      <w:r w:rsidRPr="003A3D3B">
        <w:rPr>
          <w:bCs/>
          <w:sz w:val="28"/>
          <w:szCs w:val="28"/>
          <w:lang w:val="uk-UA"/>
        </w:rPr>
        <w:t>назывались</w:t>
      </w:r>
      <w:proofErr w:type="spellEnd"/>
      <w:r w:rsidRPr="003A3D3B">
        <w:rPr>
          <w:bCs/>
          <w:sz w:val="28"/>
          <w:szCs w:val="28"/>
          <w:lang w:val="uk-UA"/>
        </w:rPr>
        <w:t xml:space="preserve"> «</w:t>
      </w:r>
      <w:proofErr w:type="spellStart"/>
      <w:r w:rsidRPr="003A3D3B">
        <w:rPr>
          <w:bCs/>
          <w:sz w:val="28"/>
          <w:szCs w:val="28"/>
          <w:lang w:val="uk-UA"/>
        </w:rPr>
        <w:t>wafer</w:t>
      </w:r>
      <w:proofErr w:type="spellEnd"/>
      <w:r w:rsidRPr="003A3D3B">
        <w:rPr>
          <w:bCs/>
          <w:sz w:val="28"/>
          <w:szCs w:val="28"/>
          <w:lang w:val="uk-UA"/>
        </w:rPr>
        <w:t xml:space="preserve">». </w:t>
      </w:r>
      <w:proofErr w:type="spellStart"/>
      <w:r w:rsidRPr="003A3D3B">
        <w:rPr>
          <w:bCs/>
          <w:sz w:val="28"/>
          <w:szCs w:val="28"/>
          <w:lang w:val="uk-UA"/>
        </w:rPr>
        <w:t>Производились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proofErr w:type="spellStart"/>
      <w:r w:rsidRPr="003A3D3B">
        <w:rPr>
          <w:bCs/>
          <w:sz w:val="28"/>
          <w:szCs w:val="28"/>
          <w:lang w:val="uk-UA"/>
        </w:rPr>
        <w:t>они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proofErr w:type="spellStart"/>
      <w:r w:rsidRPr="003A3D3B">
        <w:rPr>
          <w:bCs/>
          <w:sz w:val="28"/>
          <w:szCs w:val="28"/>
          <w:lang w:val="uk-UA"/>
        </w:rPr>
        <w:t>из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proofErr w:type="spellStart"/>
      <w:r w:rsidRPr="003A3D3B">
        <w:rPr>
          <w:bCs/>
          <w:sz w:val="28"/>
          <w:szCs w:val="28"/>
          <w:lang w:val="uk-UA"/>
        </w:rPr>
        <w:t>пресного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proofErr w:type="spellStart"/>
      <w:r w:rsidRPr="003A3D3B">
        <w:rPr>
          <w:bCs/>
          <w:sz w:val="28"/>
          <w:szCs w:val="28"/>
          <w:lang w:val="uk-UA"/>
        </w:rPr>
        <w:t>ячменного</w:t>
      </w:r>
      <w:proofErr w:type="spellEnd"/>
      <w:r w:rsidRPr="003A3D3B">
        <w:rPr>
          <w:bCs/>
          <w:sz w:val="28"/>
          <w:szCs w:val="28"/>
          <w:lang w:val="uk-UA"/>
        </w:rPr>
        <w:t xml:space="preserve"> и </w:t>
      </w:r>
      <w:proofErr w:type="spellStart"/>
      <w:r w:rsidRPr="003A3D3B">
        <w:rPr>
          <w:bCs/>
          <w:sz w:val="28"/>
          <w:szCs w:val="28"/>
          <w:lang w:val="uk-UA"/>
        </w:rPr>
        <w:t>овсяного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proofErr w:type="spellStart"/>
      <w:r w:rsidRPr="003A3D3B">
        <w:rPr>
          <w:bCs/>
          <w:sz w:val="28"/>
          <w:szCs w:val="28"/>
          <w:lang w:val="uk-UA"/>
        </w:rPr>
        <w:t>теста</w:t>
      </w:r>
      <w:proofErr w:type="spellEnd"/>
      <w:r w:rsidRPr="003A3D3B">
        <w:rPr>
          <w:bCs/>
          <w:sz w:val="28"/>
          <w:szCs w:val="28"/>
          <w:lang w:val="uk-UA"/>
        </w:rPr>
        <w:t xml:space="preserve">. </w:t>
      </w:r>
      <w:proofErr w:type="spellStart"/>
      <w:r w:rsidRPr="003A3D3B">
        <w:rPr>
          <w:bCs/>
          <w:sz w:val="28"/>
          <w:szCs w:val="28"/>
          <w:lang w:val="uk-UA"/>
        </w:rPr>
        <w:t>Изделия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proofErr w:type="spellStart"/>
      <w:r w:rsidRPr="003A3D3B">
        <w:rPr>
          <w:bCs/>
          <w:sz w:val="28"/>
          <w:szCs w:val="28"/>
          <w:lang w:val="uk-UA"/>
        </w:rPr>
        <w:t>были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proofErr w:type="spellStart"/>
      <w:r w:rsidRPr="003A3D3B">
        <w:rPr>
          <w:bCs/>
          <w:sz w:val="28"/>
          <w:szCs w:val="28"/>
          <w:lang w:val="uk-UA"/>
        </w:rPr>
        <w:t>тонкие</w:t>
      </w:r>
      <w:proofErr w:type="spellEnd"/>
      <w:r w:rsidRPr="003A3D3B">
        <w:rPr>
          <w:bCs/>
          <w:sz w:val="28"/>
          <w:szCs w:val="28"/>
          <w:lang w:val="uk-UA"/>
        </w:rPr>
        <w:t xml:space="preserve"> и </w:t>
      </w:r>
      <w:proofErr w:type="spellStart"/>
      <w:r w:rsidRPr="003A3D3B">
        <w:rPr>
          <w:bCs/>
          <w:sz w:val="28"/>
          <w:szCs w:val="28"/>
          <w:lang w:val="uk-UA"/>
        </w:rPr>
        <w:t>хрустящие</w:t>
      </w:r>
      <w:proofErr w:type="spellEnd"/>
      <w:r w:rsidRPr="003A3D3B">
        <w:rPr>
          <w:bCs/>
          <w:sz w:val="28"/>
          <w:szCs w:val="28"/>
          <w:lang w:val="uk-UA"/>
        </w:rPr>
        <w:t xml:space="preserve">, в </w:t>
      </w:r>
      <w:proofErr w:type="spellStart"/>
      <w:r w:rsidRPr="003A3D3B">
        <w:rPr>
          <w:bCs/>
          <w:sz w:val="28"/>
          <w:szCs w:val="28"/>
          <w:lang w:val="uk-UA"/>
        </w:rPr>
        <w:t>основном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proofErr w:type="spellStart"/>
      <w:r w:rsidRPr="003A3D3B">
        <w:rPr>
          <w:bCs/>
          <w:sz w:val="28"/>
          <w:szCs w:val="28"/>
          <w:lang w:val="uk-UA"/>
        </w:rPr>
        <w:t>соленые</w:t>
      </w:r>
      <w:proofErr w:type="spellEnd"/>
      <w:r w:rsidRPr="003A3D3B">
        <w:rPr>
          <w:bCs/>
          <w:sz w:val="28"/>
          <w:szCs w:val="28"/>
          <w:lang w:val="uk-UA"/>
        </w:rPr>
        <w:t xml:space="preserve"> с </w:t>
      </w:r>
      <w:proofErr w:type="spellStart"/>
      <w:r w:rsidRPr="003A3D3B">
        <w:rPr>
          <w:bCs/>
          <w:sz w:val="28"/>
          <w:szCs w:val="28"/>
          <w:lang w:val="uk-UA"/>
        </w:rPr>
        <w:t>сырной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proofErr w:type="spellStart"/>
      <w:r w:rsidRPr="003A3D3B">
        <w:rPr>
          <w:bCs/>
          <w:sz w:val="28"/>
          <w:szCs w:val="28"/>
          <w:lang w:val="uk-UA"/>
        </w:rPr>
        <w:t>начинкой</w:t>
      </w:r>
      <w:proofErr w:type="spellEnd"/>
      <w:r w:rsidRPr="003A3D3B">
        <w:rPr>
          <w:bCs/>
          <w:sz w:val="28"/>
          <w:szCs w:val="28"/>
          <w:lang w:val="uk-UA"/>
        </w:rPr>
        <w:t xml:space="preserve">. </w:t>
      </w:r>
      <w:proofErr w:type="spellStart"/>
      <w:r w:rsidRPr="003A3D3B">
        <w:rPr>
          <w:bCs/>
          <w:sz w:val="28"/>
          <w:szCs w:val="28"/>
          <w:lang w:val="uk-UA"/>
        </w:rPr>
        <w:t>Позже</w:t>
      </w:r>
      <w:proofErr w:type="spellEnd"/>
      <w:r w:rsidRPr="003A3D3B">
        <w:rPr>
          <w:bCs/>
          <w:sz w:val="28"/>
          <w:szCs w:val="28"/>
          <w:lang w:val="uk-UA"/>
        </w:rPr>
        <w:t xml:space="preserve"> в </w:t>
      </w:r>
      <w:proofErr w:type="spellStart"/>
      <w:r w:rsidRPr="003A3D3B">
        <w:rPr>
          <w:bCs/>
          <w:sz w:val="28"/>
          <w:szCs w:val="28"/>
          <w:lang w:val="uk-UA"/>
        </w:rPr>
        <w:t>тесто</w:t>
      </w:r>
      <w:proofErr w:type="spellEnd"/>
      <w:r w:rsidRPr="003A3D3B">
        <w:rPr>
          <w:bCs/>
          <w:sz w:val="28"/>
          <w:szCs w:val="28"/>
          <w:lang w:val="uk-UA"/>
        </w:rPr>
        <w:t xml:space="preserve"> стали добавлять </w:t>
      </w:r>
      <w:proofErr w:type="spellStart"/>
      <w:r w:rsidRPr="003A3D3B">
        <w:rPr>
          <w:bCs/>
          <w:sz w:val="28"/>
          <w:szCs w:val="28"/>
          <w:lang w:val="uk-UA"/>
        </w:rPr>
        <w:t>сначала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proofErr w:type="spellStart"/>
      <w:r w:rsidRPr="003A3D3B">
        <w:rPr>
          <w:bCs/>
          <w:sz w:val="28"/>
          <w:szCs w:val="28"/>
          <w:lang w:val="uk-UA"/>
        </w:rPr>
        <w:t>дрожжи</w:t>
      </w:r>
      <w:proofErr w:type="spellEnd"/>
      <w:r w:rsidRPr="003A3D3B">
        <w:rPr>
          <w:bCs/>
          <w:sz w:val="28"/>
          <w:szCs w:val="28"/>
          <w:lang w:val="uk-UA"/>
        </w:rPr>
        <w:t xml:space="preserve">, а </w:t>
      </w:r>
      <w:proofErr w:type="spellStart"/>
      <w:r w:rsidRPr="003A3D3B">
        <w:rPr>
          <w:bCs/>
          <w:sz w:val="28"/>
          <w:szCs w:val="28"/>
          <w:lang w:val="uk-UA"/>
        </w:rPr>
        <w:t>затем</w:t>
      </w:r>
      <w:proofErr w:type="spellEnd"/>
      <w:r w:rsidRPr="003A3D3B">
        <w:rPr>
          <w:bCs/>
          <w:sz w:val="28"/>
          <w:szCs w:val="28"/>
          <w:lang w:val="uk-UA"/>
        </w:rPr>
        <w:t xml:space="preserve"> и </w:t>
      </w:r>
      <w:proofErr w:type="spellStart"/>
      <w:r w:rsidRPr="003A3D3B">
        <w:rPr>
          <w:bCs/>
          <w:sz w:val="28"/>
          <w:szCs w:val="28"/>
          <w:lang w:val="uk-UA"/>
        </w:rPr>
        <w:t>химические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proofErr w:type="spellStart"/>
      <w:r w:rsidRPr="003A3D3B">
        <w:rPr>
          <w:bCs/>
          <w:sz w:val="28"/>
          <w:szCs w:val="28"/>
          <w:lang w:val="uk-UA"/>
        </w:rPr>
        <w:t>разрыхлители</w:t>
      </w:r>
      <w:proofErr w:type="spellEnd"/>
      <w:r w:rsidRPr="003A3D3B">
        <w:rPr>
          <w:bCs/>
          <w:sz w:val="28"/>
          <w:szCs w:val="28"/>
          <w:lang w:val="uk-UA"/>
        </w:rPr>
        <w:t xml:space="preserve">. Так </w:t>
      </w:r>
      <w:r w:rsidR="00342759" w:rsidRPr="003A3D3B">
        <w:rPr>
          <w:bCs/>
          <w:sz w:val="28"/>
          <w:szCs w:val="28"/>
          <w:lang w:val="uk-UA"/>
        </w:rPr>
        <w:t>«</w:t>
      </w:r>
      <w:proofErr w:type="spellStart"/>
      <w:r w:rsidR="00342759" w:rsidRPr="003A3D3B">
        <w:rPr>
          <w:bCs/>
          <w:sz w:val="28"/>
          <w:szCs w:val="28"/>
          <w:lang w:val="uk-UA"/>
        </w:rPr>
        <w:t>wafer</w:t>
      </w:r>
      <w:proofErr w:type="spellEnd"/>
      <w:r w:rsidR="00342759" w:rsidRPr="003A3D3B">
        <w:rPr>
          <w:bCs/>
          <w:sz w:val="28"/>
          <w:szCs w:val="28"/>
          <w:lang w:val="uk-UA"/>
        </w:rPr>
        <w:t>»</w:t>
      </w:r>
      <w:r w:rsidRPr="003A3D3B">
        <w:rPr>
          <w:bCs/>
          <w:sz w:val="28"/>
          <w:szCs w:val="28"/>
          <w:lang w:val="uk-UA"/>
        </w:rPr>
        <w:t xml:space="preserve"> и стали вафлями.</w:t>
      </w:r>
    </w:p>
    <w:p w:rsidR="003C2302" w:rsidRPr="003A3D3B" w:rsidRDefault="003C2302" w:rsidP="003A3D3B">
      <w:pPr>
        <w:ind w:firstLine="709"/>
        <w:jc w:val="both"/>
        <w:rPr>
          <w:bCs/>
          <w:sz w:val="28"/>
          <w:szCs w:val="28"/>
          <w:lang w:val="uk-UA"/>
        </w:rPr>
      </w:pPr>
      <w:r w:rsidRPr="003A3D3B">
        <w:rPr>
          <w:bCs/>
          <w:sz w:val="28"/>
          <w:szCs w:val="28"/>
          <w:lang w:val="uk-UA"/>
        </w:rPr>
        <w:t xml:space="preserve">У </w:t>
      </w:r>
      <w:proofErr w:type="spellStart"/>
      <w:r w:rsidRPr="003A3D3B">
        <w:rPr>
          <w:bCs/>
          <w:sz w:val="28"/>
          <w:szCs w:val="28"/>
          <w:lang w:val="uk-UA"/>
        </w:rPr>
        <w:t>каждого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proofErr w:type="spellStart"/>
      <w:r w:rsidRPr="003A3D3B">
        <w:rPr>
          <w:bCs/>
          <w:sz w:val="28"/>
          <w:szCs w:val="28"/>
          <w:lang w:val="uk-UA"/>
        </w:rPr>
        <w:t>вида</w:t>
      </w:r>
      <w:proofErr w:type="spellEnd"/>
      <w:r w:rsidRPr="003A3D3B">
        <w:rPr>
          <w:bCs/>
          <w:sz w:val="28"/>
          <w:szCs w:val="28"/>
          <w:lang w:val="uk-UA"/>
        </w:rPr>
        <w:t xml:space="preserve"> вафель </w:t>
      </w:r>
      <w:proofErr w:type="spellStart"/>
      <w:r w:rsidRPr="003A3D3B">
        <w:rPr>
          <w:bCs/>
          <w:sz w:val="28"/>
          <w:szCs w:val="28"/>
          <w:lang w:val="uk-UA"/>
        </w:rPr>
        <w:t>есть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proofErr w:type="spellStart"/>
      <w:r w:rsidRPr="003A3D3B">
        <w:rPr>
          <w:bCs/>
          <w:sz w:val="28"/>
          <w:szCs w:val="28"/>
          <w:lang w:val="uk-UA"/>
        </w:rPr>
        <w:t>особые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proofErr w:type="spellStart"/>
      <w:r w:rsidRPr="003A3D3B">
        <w:rPr>
          <w:bCs/>
          <w:sz w:val="28"/>
          <w:szCs w:val="28"/>
          <w:lang w:val="uk-UA"/>
        </w:rPr>
        <w:t>черты</w:t>
      </w:r>
      <w:proofErr w:type="spellEnd"/>
      <w:r w:rsidRPr="003A3D3B">
        <w:rPr>
          <w:bCs/>
          <w:sz w:val="28"/>
          <w:szCs w:val="28"/>
          <w:lang w:val="uk-UA"/>
        </w:rPr>
        <w:t xml:space="preserve">, своя </w:t>
      </w:r>
      <w:proofErr w:type="spellStart"/>
      <w:r w:rsidRPr="003A3D3B">
        <w:rPr>
          <w:bCs/>
          <w:sz w:val="28"/>
          <w:szCs w:val="28"/>
          <w:lang w:val="uk-UA"/>
        </w:rPr>
        <w:t>национальность</w:t>
      </w:r>
      <w:proofErr w:type="spellEnd"/>
      <w:r w:rsidRPr="003A3D3B">
        <w:rPr>
          <w:bCs/>
          <w:sz w:val="28"/>
          <w:szCs w:val="28"/>
          <w:lang w:val="uk-UA"/>
        </w:rPr>
        <w:t xml:space="preserve">. В </w:t>
      </w:r>
      <w:proofErr w:type="spellStart"/>
      <w:r w:rsidRPr="003A3D3B">
        <w:rPr>
          <w:bCs/>
          <w:sz w:val="28"/>
          <w:szCs w:val="28"/>
          <w:lang w:val="uk-UA"/>
        </w:rPr>
        <w:t>Нидерландах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proofErr w:type="spellStart"/>
      <w:r w:rsidRPr="003A3D3B">
        <w:rPr>
          <w:bCs/>
          <w:sz w:val="28"/>
          <w:szCs w:val="28"/>
          <w:lang w:val="uk-UA"/>
        </w:rPr>
        <w:t>их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proofErr w:type="spellStart"/>
      <w:r w:rsidRPr="003A3D3B">
        <w:rPr>
          <w:bCs/>
          <w:sz w:val="28"/>
          <w:szCs w:val="28"/>
          <w:lang w:val="uk-UA"/>
        </w:rPr>
        <w:t>называют</w:t>
      </w:r>
      <w:proofErr w:type="spellEnd"/>
      <w:r w:rsidRPr="003A3D3B">
        <w:rPr>
          <w:bCs/>
          <w:sz w:val="28"/>
          <w:szCs w:val="28"/>
          <w:lang w:val="uk-UA"/>
        </w:rPr>
        <w:t xml:space="preserve"> - «</w:t>
      </w:r>
      <w:proofErr w:type="spellStart"/>
      <w:r w:rsidRPr="003A3D3B">
        <w:rPr>
          <w:bCs/>
          <w:sz w:val="28"/>
          <w:szCs w:val="28"/>
          <w:lang w:val="uk-UA"/>
        </w:rPr>
        <w:t>wafel</w:t>
      </w:r>
      <w:proofErr w:type="spellEnd"/>
      <w:r w:rsidRPr="003A3D3B">
        <w:rPr>
          <w:bCs/>
          <w:sz w:val="28"/>
          <w:szCs w:val="28"/>
          <w:lang w:val="uk-UA"/>
        </w:rPr>
        <w:t xml:space="preserve">», а </w:t>
      </w:r>
      <w:proofErr w:type="spellStart"/>
      <w:r w:rsidRPr="003A3D3B">
        <w:rPr>
          <w:bCs/>
          <w:sz w:val="28"/>
          <w:szCs w:val="28"/>
          <w:lang w:val="uk-UA"/>
        </w:rPr>
        <w:t>во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proofErr w:type="spellStart"/>
      <w:r w:rsidRPr="003A3D3B">
        <w:rPr>
          <w:bCs/>
          <w:sz w:val="28"/>
          <w:szCs w:val="28"/>
          <w:lang w:val="uk-UA"/>
        </w:rPr>
        <w:t>Франции</w:t>
      </w:r>
      <w:proofErr w:type="spellEnd"/>
      <w:r w:rsidRPr="003A3D3B">
        <w:rPr>
          <w:bCs/>
          <w:sz w:val="28"/>
          <w:szCs w:val="28"/>
          <w:lang w:val="uk-UA"/>
        </w:rPr>
        <w:t xml:space="preserve"> - «</w:t>
      </w:r>
      <w:proofErr w:type="spellStart"/>
      <w:r w:rsidRPr="003A3D3B">
        <w:rPr>
          <w:bCs/>
          <w:sz w:val="28"/>
          <w:szCs w:val="28"/>
          <w:lang w:val="uk-UA"/>
        </w:rPr>
        <w:t>gaufre</w:t>
      </w:r>
      <w:proofErr w:type="spellEnd"/>
      <w:r w:rsidRPr="003A3D3B">
        <w:rPr>
          <w:bCs/>
          <w:sz w:val="28"/>
          <w:szCs w:val="28"/>
          <w:lang w:val="uk-UA"/>
        </w:rPr>
        <w:t xml:space="preserve">», а в </w:t>
      </w:r>
      <w:proofErr w:type="spellStart"/>
      <w:r w:rsidRPr="003A3D3B">
        <w:rPr>
          <w:bCs/>
          <w:sz w:val="28"/>
          <w:szCs w:val="28"/>
          <w:lang w:val="uk-UA"/>
        </w:rPr>
        <w:t>Германии</w:t>
      </w:r>
      <w:proofErr w:type="spellEnd"/>
      <w:r w:rsidRPr="003A3D3B">
        <w:rPr>
          <w:bCs/>
          <w:sz w:val="28"/>
          <w:szCs w:val="28"/>
          <w:lang w:val="uk-UA"/>
        </w:rPr>
        <w:t xml:space="preserve"> - «</w:t>
      </w:r>
      <w:proofErr w:type="spellStart"/>
      <w:r w:rsidRPr="003A3D3B">
        <w:rPr>
          <w:bCs/>
          <w:sz w:val="28"/>
          <w:szCs w:val="28"/>
          <w:lang w:val="uk-UA"/>
        </w:rPr>
        <w:t>waffle</w:t>
      </w:r>
      <w:proofErr w:type="spellEnd"/>
      <w:r w:rsidRPr="003A3D3B">
        <w:rPr>
          <w:bCs/>
          <w:sz w:val="28"/>
          <w:szCs w:val="28"/>
          <w:lang w:val="uk-UA"/>
        </w:rPr>
        <w:t xml:space="preserve">». </w:t>
      </w:r>
      <w:proofErr w:type="spellStart"/>
      <w:r w:rsidRPr="003A3D3B">
        <w:rPr>
          <w:bCs/>
          <w:sz w:val="28"/>
          <w:szCs w:val="28"/>
          <w:lang w:val="uk-UA"/>
        </w:rPr>
        <w:t>Но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proofErr w:type="spellStart"/>
      <w:r w:rsidRPr="003A3D3B">
        <w:rPr>
          <w:bCs/>
          <w:sz w:val="28"/>
          <w:szCs w:val="28"/>
          <w:lang w:val="uk-UA"/>
        </w:rPr>
        <w:t>дело</w:t>
      </w:r>
      <w:proofErr w:type="spellEnd"/>
      <w:r w:rsidRPr="003A3D3B">
        <w:rPr>
          <w:bCs/>
          <w:sz w:val="28"/>
          <w:szCs w:val="28"/>
          <w:lang w:val="uk-UA"/>
        </w:rPr>
        <w:t xml:space="preserve"> не </w:t>
      </w:r>
      <w:proofErr w:type="spellStart"/>
      <w:r w:rsidRPr="003A3D3B">
        <w:rPr>
          <w:bCs/>
          <w:sz w:val="28"/>
          <w:szCs w:val="28"/>
          <w:lang w:val="uk-UA"/>
        </w:rPr>
        <w:t>столько</w:t>
      </w:r>
      <w:proofErr w:type="spellEnd"/>
      <w:r w:rsidRPr="003A3D3B">
        <w:rPr>
          <w:bCs/>
          <w:sz w:val="28"/>
          <w:szCs w:val="28"/>
          <w:lang w:val="uk-UA"/>
        </w:rPr>
        <w:t xml:space="preserve"> в </w:t>
      </w:r>
      <w:proofErr w:type="spellStart"/>
      <w:r w:rsidRPr="003A3D3B">
        <w:rPr>
          <w:bCs/>
          <w:sz w:val="28"/>
          <w:szCs w:val="28"/>
          <w:lang w:val="uk-UA"/>
        </w:rPr>
        <w:t>названиях</w:t>
      </w:r>
      <w:proofErr w:type="spellEnd"/>
      <w:r w:rsidRPr="003A3D3B">
        <w:rPr>
          <w:bCs/>
          <w:sz w:val="28"/>
          <w:szCs w:val="28"/>
          <w:lang w:val="uk-UA"/>
        </w:rPr>
        <w:t xml:space="preserve">, </w:t>
      </w:r>
      <w:proofErr w:type="spellStart"/>
      <w:r w:rsidRPr="003A3D3B">
        <w:rPr>
          <w:bCs/>
          <w:sz w:val="28"/>
          <w:szCs w:val="28"/>
          <w:lang w:val="uk-UA"/>
        </w:rPr>
        <w:t>сколько</w:t>
      </w:r>
      <w:proofErr w:type="spellEnd"/>
      <w:r w:rsidRPr="003A3D3B">
        <w:rPr>
          <w:bCs/>
          <w:sz w:val="28"/>
          <w:szCs w:val="28"/>
          <w:lang w:val="uk-UA"/>
        </w:rPr>
        <w:t xml:space="preserve"> в </w:t>
      </w:r>
      <w:proofErr w:type="spellStart"/>
      <w:r w:rsidRPr="003A3D3B">
        <w:rPr>
          <w:bCs/>
          <w:sz w:val="28"/>
          <w:szCs w:val="28"/>
          <w:lang w:val="uk-UA"/>
        </w:rPr>
        <w:t>обычаях</w:t>
      </w:r>
      <w:proofErr w:type="spellEnd"/>
      <w:r w:rsidRPr="003A3D3B">
        <w:rPr>
          <w:bCs/>
          <w:sz w:val="28"/>
          <w:szCs w:val="28"/>
          <w:lang w:val="uk-UA"/>
        </w:rPr>
        <w:t xml:space="preserve"> и, конечно, рецептурах. </w:t>
      </w:r>
      <w:proofErr w:type="spellStart"/>
      <w:r w:rsidRPr="003A3D3B">
        <w:rPr>
          <w:bCs/>
          <w:sz w:val="28"/>
          <w:szCs w:val="28"/>
          <w:lang w:val="uk-UA"/>
        </w:rPr>
        <w:t>Венские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proofErr w:type="spellStart"/>
      <w:r w:rsidRPr="003A3D3B">
        <w:rPr>
          <w:bCs/>
          <w:sz w:val="28"/>
          <w:szCs w:val="28"/>
          <w:lang w:val="uk-UA"/>
        </w:rPr>
        <w:t>вафли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proofErr w:type="spellStart"/>
      <w:r w:rsidRPr="003A3D3B">
        <w:rPr>
          <w:bCs/>
          <w:sz w:val="28"/>
          <w:szCs w:val="28"/>
          <w:lang w:val="uk-UA"/>
        </w:rPr>
        <w:t>отличаются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proofErr w:type="spellStart"/>
      <w:r w:rsidRPr="003A3D3B">
        <w:rPr>
          <w:bCs/>
          <w:sz w:val="28"/>
          <w:szCs w:val="28"/>
          <w:lang w:val="uk-UA"/>
        </w:rPr>
        <w:t>мягкой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proofErr w:type="spellStart"/>
      <w:r w:rsidRPr="003A3D3B">
        <w:rPr>
          <w:bCs/>
          <w:sz w:val="28"/>
          <w:szCs w:val="28"/>
          <w:lang w:val="uk-UA"/>
        </w:rPr>
        <w:t>структурой</w:t>
      </w:r>
      <w:proofErr w:type="spellEnd"/>
      <w:r w:rsidRPr="003A3D3B">
        <w:rPr>
          <w:bCs/>
          <w:sz w:val="28"/>
          <w:szCs w:val="28"/>
          <w:lang w:val="uk-UA"/>
        </w:rPr>
        <w:t xml:space="preserve">, </w:t>
      </w:r>
      <w:proofErr w:type="spellStart"/>
      <w:r w:rsidRPr="003A3D3B">
        <w:rPr>
          <w:bCs/>
          <w:sz w:val="28"/>
          <w:szCs w:val="28"/>
          <w:lang w:val="uk-UA"/>
        </w:rPr>
        <w:t>большим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proofErr w:type="spellStart"/>
      <w:r w:rsidRPr="003A3D3B">
        <w:rPr>
          <w:bCs/>
          <w:sz w:val="28"/>
          <w:szCs w:val="28"/>
          <w:lang w:val="uk-UA"/>
        </w:rPr>
        <w:t>размером</w:t>
      </w:r>
      <w:proofErr w:type="spellEnd"/>
      <w:r w:rsidRPr="003A3D3B">
        <w:rPr>
          <w:bCs/>
          <w:sz w:val="28"/>
          <w:szCs w:val="28"/>
          <w:lang w:val="uk-UA"/>
        </w:rPr>
        <w:t xml:space="preserve">. </w:t>
      </w:r>
      <w:proofErr w:type="spellStart"/>
      <w:r w:rsidRPr="003A3D3B">
        <w:rPr>
          <w:bCs/>
          <w:sz w:val="28"/>
          <w:szCs w:val="28"/>
          <w:lang w:val="uk-UA"/>
        </w:rPr>
        <w:t>Чаще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proofErr w:type="spellStart"/>
      <w:r w:rsidRPr="003A3D3B">
        <w:rPr>
          <w:bCs/>
          <w:sz w:val="28"/>
          <w:szCs w:val="28"/>
          <w:lang w:val="uk-UA"/>
        </w:rPr>
        <w:t>всего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proofErr w:type="spellStart"/>
      <w:r w:rsidRPr="003A3D3B">
        <w:rPr>
          <w:bCs/>
          <w:sz w:val="28"/>
          <w:szCs w:val="28"/>
          <w:lang w:val="uk-UA"/>
        </w:rPr>
        <w:t>из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proofErr w:type="spellStart"/>
      <w:r w:rsidRPr="003A3D3B">
        <w:rPr>
          <w:bCs/>
          <w:sz w:val="28"/>
          <w:szCs w:val="28"/>
          <w:lang w:val="uk-UA"/>
        </w:rPr>
        <w:t>венских</w:t>
      </w:r>
      <w:proofErr w:type="spellEnd"/>
      <w:r w:rsidRPr="003A3D3B">
        <w:rPr>
          <w:bCs/>
          <w:sz w:val="28"/>
          <w:szCs w:val="28"/>
          <w:lang w:val="uk-UA"/>
        </w:rPr>
        <w:t xml:space="preserve"> вафель </w:t>
      </w:r>
      <w:proofErr w:type="spellStart"/>
      <w:r w:rsidRPr="003A3D3B">
        <w:rPr>
          <w:bCs/>
          <w:sz w:val="28"/>
          <w:szCs w:val="28"/>
          <w:lang w:val="uk-UA"/>
        </w:rPr>
        <w:t>готовят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proofErr w:type="spellStart"/>
      <w:r w:rsidRPr="003A3D3B">
        <w:rPr>
          <w:bCs/>
          <w:sz w:val="28"/>
          <w:szCs w:val="28"/>
          <w:lang w:val="uk-UA"/>
        </w:rPr>
        <w:t>пирог</w:t>
      </w:r>
      <w:proofErr w:type="spellEnd"/>
      <w:r w:rsidRPr="003A3D3B">
        <w:rPr>
          <w:bCs/>
          <w:sz w:val="28"/>
          <w:szCs w:val="28"/>
          <w:lang w:val="uk-UA"/>
        </w:rPr>
        <w:t xml:space="preserve"> с </w:t>
      </w:r>
      <w:proofErr w:type="spellStart"/>
      <w:r w:rsidRPr="003A3D3B">
        <w:rPr>
          <w:bCs/>
          <w:sz w:val="28"/>
          <w:szCs w:val="28"/>
          <w:lang w:val="uk-UA"/>
        </w:rPr>
        <w:t>кремовой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proofErr w:type="spellStart"/>
      <w:r w:rsidRPr="003A3D3B">
        <w:rPr>
          <w:bCs/>
          <w:sz w:val="28"/>
          <w:szCs w:val="28"/>
          <w:lang w:val="uk-UA"/>
        </w:rPr>
        <w:t>начинкой</w:t>
      </w:r>
      <w:proofErr w:type="spellEnd"/>
      <w:r w:rsidRPr="003A3D3B">
        <w:rPr>
          <w:bCs/>
          <w:sz w:val="28"/>
          <w:szCs w:val="28"/>
          <w:lang w:val="uk-UA"/>
        </w:rPr>
        <w:t xml:space="preserve">. </w:t>
      </w:r>
      <w:proofErr w:type="spellStart"/>
      <w:r w:rsidRPr="003A3D3B">
        <w:rPr>
          <w:bCs/>
          <w:sz w:val="28"/>
          <w:szCs w:val="28"/>
          <w:lang w:val="uk-UA"/>
        </w:rPr>
        <w:lastRenderedPageBreak/>
        <w:t>Обязательным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proofErr w:type="spellStart"/>
      <w:r w:rsidRPr="003A3D3B">
        <w:rPr>
          <w:bCs/>
          <w:sz w:val="28"/>
          <w:szCs w:val="28"/>
          <w:lang w:val="uk-UA"/>
        </w:rPr>
        <w:t>ингредиентом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proofErr w:type="spellStart"/>
      <w:r w:rsidRPr="003A3D3B">
        <w:rPr>
          <w:bCs/>
          <w:sz w:val="28"/>
          <w:szCs w:val="28"/>
          <w:lang w:val="uk-UA"/>
        </w:rPr>
        <w:t>американских</w:t>
      </w:r>
      <w:proofErr w:type="spellEnd"/>
      <w:r w:rsidRPr="003A3D3B">
        <w:rPr>
          <w:bCs/>
          <w:sz w:val="28"/>
          <w:szCs w:val="28"/>
          <w:lang w:val="uk-UA"/>
        </w:rPr>
        <w:t xml:space="preserve"> вафель </w:t>
      </w:r>
      <w:proofErr w:type="spellStart"/>
      <w:r w:rsidR="00342759">
        <w:rPr>
          <w:bCs/>
          <w:sz w:val="28"/>
          <w:szCs w:val="28"/>
          <w:lang w:val="uk-UA"/>
        </w:rPr>
        <w:t>является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proofErr w:type="spellStart"/>
      <w:r w:rsidRPr="003A3D3B">
        <w:rPr>
          <w:bCs/>
          <w:sz w:val="28"/>
          <w:szCs w:val="28"/>
          <w:lang w:val="uk-UA"/>
        </w:rPr>
        <w:t>разрыхлитель</w:t>
      </w:r>
      <w:proofErr w:type="spellEnd"/>
      <w:r w:rsidRPr="003A3D3B">
        <w:rPr>
          <w:bCs/>
          <w:sz w:val="28"/>
          <w:szCs w:val="28"/>
          <w:lang w:val="uk-UA"/>
        </w:rPr>
        <w:t xml:space="preserve">. В </w:t>
      </w:r>
      <w:proofErr w:type="spellStart"/>
      <w:r w:rsidRPr="003A3D3B">
        <w:rPr>
          <w:bCs/>
          <w:sz w:val="28"/>
          <w:szCs w:val="28"/>
          <w:lang w:val="uk-UA"/>
        </w:rPr>
        <w:t>отличие</w:t>
      </w:r>
      <w:proofErr w:type="spellEnd"/>
      <w:r w:rsidRPr="003A3D3B">
        <w:rPr>
          <w:bCs/>
          <w:sz w:val="28"/>
          <w:szCs w:val="28"/>
          <w:lang w:val="uk-UA"/>
        </w:rPr>
        <w:t xml:space="preserve"> от </w:t>
      </w:r>
      <w:proofErr w:type="spellStart"/>
      <w:r w:rsidRPr="003A3D3B">
        <w:rPr>
          <w:bCs/>
          <w:sz w:val="28"/>
          <w:szCs w:val="28"/>
          <w:lang w:val="uk-UA"/>
        </w:rPr>
        <w:t>венских</w:t>
      </w:r>
      <w:proofErr w:type="spellEnd"/>
      <w:r w:rsidRPr="003A3D3B">
        <w:rPr>
          <w:bCs/>
          <w:sz w:val="28"/>
          <w:szCs w:val="28"/>
          <w:lang w:val="uk-UA"/>
        </w:rPr>
        <w:t xml:space="preserve"> вафель, </w:t>
      </w:r>
      <w:proofErr w:type="spellStart"/>
      <w:r w:rsidRPr="003A3D3B">
        <w:rPr>
          <w:bCs/>
          <w:sz w:val="28"/>
          <w:szCs w:val="28"/>
          <w:lang w:val="uk-UA"/>
        </w:rPr>
        <w:t>американские</w:t>
      </w:r>
      <w:proofErr w:type="spellEnd"/>
      <w:r w:rsidRPr="003A3D3B">
        <w:rPr>
          <w:bCs/>
          <w:sz w:val="28"/>
          <w:szCs w:val="28"/>
          <w:lang w:val="uk-UA"/>
        </w:rPr>
        <w:t xml:space="preserve"> - </w:t>
      </w:r>
      <w:proofErr w:type="spellStart"/>
      <w:r w:rsidRPr="003A3D3B">
        <w:rPr>
          <w:bCs/>
          <w:sz w:val="28"/>
          <w:szCs w:val="28"/>
          <w:lang w:val="uk-UA"/>
        </w:rPr>
        <w:t>толще</w:t>
      </w:r>
      <w:proofErr w:type="spellEnd"/>
      <w:r w:rsidRPr="003A3D3B">
        <w:rPr>
          <w:bCs/>
          <w:sz w:val="28"/>
          <w:szCs w:val="28"/>
          <w:lang w:val="uk-UA"/>
        </w:rPr>
        <w:t xml:space="preserve"> и </w:t>
      </w:r>
      <w:proofErr w:type="spellStart"/>
      <w:r w:rsidRPr="003A3D3B">
        <w:rPr>
          <w:bCs/>
          <w:sz w:val="28"/>
          <w:szCs w:val="28"/>
          <w:lang w:val="uk-UA"/>
        </w:rPr>
        <w:t>плотнее</w:t>
      </w:r>
      <w:proofErr w:type="spellEnd"/>
      <w:r w:rsidRPr="003A3D3B">
        <w:rPr>
          <w:bCs/>
          <w:sz w:val="28"/>
          <w:szCs w:val="28"/>
          <w:lang w:val="uk-UA"/>
        </w:rPr>
        <w:t xml:space="preserve"> и по </w:t>
      </w:r>
      <w:proofErr w:type="spellStart"/>
      <w:r w:rsidRPr="003A3D3B">
        <w:rPr>
          <w:bCs/>
          <w:sz w:val="28"/>
          <w:szCs w:val="28"/>
          <w:lang w:val="uk-UA"/>
        </w:rPr>
        <w:t>вкусу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proofErr w:type="spellStart"/>
      <w:r w:rsidRPr="003A3D3B">
        <w:rPr>
          <w:bCs/>
          <w:sz w:val="28"/>
          <w:szCs w:val="28"/>
          <w:lang w:val="uk-UA"/>
        </w:rPr>
        <w:t>могут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proofErr w:type="spellStart"/>
      <w:r w:rsidRPr="003A3D3B">
        <w:rPr>
          <w:bCs/>
          <w:sz w:val="28"/>
          <w:szCs w:val="28"/>
          <w:lang w:val="uk-UA"/>
        </w:rPr>
        <w:t>быть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proofErr w:type="spellStart"/>
      <w:r w:rsidRPr="003A3D3B">
        <w:rPr>
          <w:bCs/>
          <w:sz w:val="28"/>
          <w:szCs w:val="28"/>
          <w:lang w:val="uk-UA"/>
        </w:rPr>
        <w:t>сладкими</w:t>
      </w:r>
      <w:proofErr w:type="spellEnd"/>
      <w:r w:rsidRPr="003A3D3B">
        <w:rPr>
          <w:bCs/>
          <w:sz w:val="28"/>
          <w:szCs w:val="28"/>
          <w:lang w:val="uk-UA"/>
        </w:rPr>
        <w:t xml:space="preserve"> и </w:t>
      </w:r>
      <w:proofErr w:type="spellStart"/>
      <w:r w:rsidRPr="003A3D3B">
        <w:rPr>
          <w:bCs/>
          <w:sz w:val="28"/>
          <w:szCs w:val="28"/>
          <w:lang w:val="uk-UA"/>
        </w:rPr>
        <w:t>солеными</w:t>
      </w:r>
      <w:proofErr w:type="spellEnd"/>
      <w:r w:rsidRPr="003A3D3B">
        <w:rPr>
          <w:bCs/>
          <w:sz w:val="28"/>
          <w:szCs w:val="28"/>
          <w:lang w:val="uk-UA"/>
        </w:rPr>
        <w:t xml:space="preserve">. В </w:t>
      </w:r>
      <w:proofErr w:type="spellStart"/>
      <w:r w:rsidRPr="003A3D3B">
        <w:rPr>
          <w:bCs/>
          <w:sz w:val="28"/>
          <w:szCs w:val="28"/>
          <w:lang w:val="uk-UA"/>
        </w:rPr>
        <w:t>Чехии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proofErr w:type="spellStart"/>
      <w:r w:rsidRPr="003A3D3B">
        <w:rPr>
          <w:bCs/>
          <w:sz w:val="28"/>
          <w:szCs w:val="28"/>
          <w:lang w:val="uk-UA"/>
        </w:rPr>
        <w:t>популярны</w:t>
      </w:r>
      <w:proofErr w:type="spellEnd"/>
      <w:r w:rsidRPr="003A3D3B">
        <w:rPr>
          <w:bCs/>
          <w:sz w:val="28"/>
          <w:szCs w:val="28"/>
          <w:lang w:val="uk-UA"/>
        </w:rPr>
        <w:t xml:space="preserve"> «</w:t>
      </w:r>
      <w:proofErr w:type="spellStart"/>
      <w:r w:rsidRPr="003A3D3B">
        <w:rPr>
          <w:bCs/>
          <w:sz w:val="28"/>
          <w:szCs w:val="28"/>
          <w:lang w:val="uk-UA"/>
        </w:rPr>
        <w:t>spa</w:t>
      </w:r>
      <w:proofErr w:type="spellEnd"/>
      <w:r w:rsidRPr="003A3D3B">
        <w:rPr>
          <w:bCs/>
          <w:sz w:val="28"/>
          <w:szCs w:val="28"/>
          <w:lang w:val="uk-UA"/>
        </w:rPr>
        <w:t xml:space="preserve">» </w:t>
      </w:r>
      <w:proofErr w:type="spellStart"/>
      <w:r w:rsidRPr="003A3D3B">
        <w:rPr>
          <w:bCs/>
          <w:sz w:val="28"/>
          <w:szCs w:val="28"/>
          <w:lang w:val="uk-UA"/>
        </w:rPr>
        <w:t>вафли</w:t>
      </w:r>
      <w:proofErr w:type="spellEnd"/>
      <w:r w:rsidRPr="003A3D3B">
        <w:rPr>
          <w:bCs/>
          <w:sz w:val="28"/>
          <w:szCs w:val="28"/>
          <w:lang w:val="uk-UA"/>
        </w:rPr>
        <w:t xml:space="preserve">. У </w:t>
      </w:r>
      <w:proofErr w:type="spellStart"/>
      <w:r w:rsidRPr="003A3D3B">
        <w:rPr>
          <w:bCs/>
          <w:sz w:val="28"/>
          <w:szCs w:val="28"/>
          <w:lang w:val="uk-UA"/>
        </w:rPr>
        <w:t>католиков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proofErr w:type="spellStart"/>
      <w:r w:rsidRPr="003A3D3B">
        <w:rPr>
          <w:bCs/>
          <w:sz w:val="28"/>
          <w:szCs w:val="28"/>
          <w:lang w:val="uk-UA"/>
        </w:rPr>
        <w:t>принято</w:t>
      </w:r>
      <w:proofErr w:type="spellEnd"/>
      <w:r w:rsidRPr="003A3D3B">
        <w:rPr>
          <w:bCs/>
          <w:sz w:val="28"/>
          <w:szCs w:val="28"/>
          <w:lang w:val="uk-UA"/>
        </w:rPr>
        <w:t xml:space="preserve"> дарить «</w:t>
      </w:r>
      <w:proofErr w:type="spellStart"/>
      <w:r w:rsidRPr="003A3D3B">
        <w:rPr>
          <w:bCs/>
          <w:sz w:val="28"/>
          <w:szCs w:val="28"/>
          <w:lang w:val="uk-UA"/>
        </w:rPr>
        <w:t>spa</w:t>
      </w:r>
      <w:proofErr w:type="spellEnd"/>
      <w:r w:rsidRPr="003A3D3B">
        <w:rPr>
          <w:bCs/>
          <w:sz w:val="28"/>
          <w:szCs w:val="28"/>
          <w:lang w:val="uk-UA"/>
        </w:rPr>
        <w:t xml:space="preserve">» </w:t>
      </w:r>
      <w:proofErr w:type="spellStart"/>
      <w:r w:rsidRPr="003A3D3B">
        <w:rPr>
          <w:bCs/>
          <w:sz w:val="28"/>
          <w:szCs w:val="28"/>
          <w:lang w:val="uk-UA"/>
        </w:rPr>
        <w:t>вафли</w:t>
      </w:r>
      <w:proofErr w:type="spellEnd"/>
      <w:r w:rsidRPr="003A3D3B">
        <w:rPr>
          <w:bCs/>
          <w:sz w:val="28"/>
          <w:szCs w:val="28"/>
          <w:lang w:val="uk-UA"/>
        </w:rPr>
        <w:t xml:space="preserve"> на </w:t>
      </w:r>
      <w:proofErr w:type="spellStart"/>
      <w:r w:rsidRPr="003A3D3B">
        <w:rPr>
          <w:bCs/>
          <w:sz w:val="28"/>
          <w:szCs w:val="28"/>
          <w:lang w:val="uk-UA"/>
        </w:rPr>
        <w:t>Рождество</w:t>
      </w:r>
      <w:proofErr w:type="spellEnd"/>
      <w:r w:rsidRPr="003A3D3B">
        <w:rPr>
          <w:bCs/>
          <w:sz w:val="28"/>
          <w:szCs w:val="28"/>
          <w:lang w:val="uk-UA"/>
        </w:rPr>
        <w:t xml:space="preserve">. </w:t>
      </w:r>
      <w:proofErr w:type="spellStart"/>
      <w:r w:rsidRPr="003A3D3B">
        <w:rPr>
          <w:bCs/>
          <w:sz w:val="28"/>
          <w:szCs w:val="28"/>
          <w:lang w:val="uk-UA"/>
        </w:rPr>
        <w:t>Английские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proofErr w:type="spellStart"/>
      <w:r w:rsidRPr="003A3D3B">
        <w:rPr>
          <w:bCs/>
          <w:sz w:val="28"/>
          <w:szCs w:val="28"/>
          <w:lang w:val="uk-UA"/>
        </w:rPr>
        <w:t>вафли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proofErr w:type="spellStart"/>
      <w:r w:rsidRPr="003A3D3B">
        <w:rPr>
          <w:bCs/>
          <w:sz w:val="28"/>
          <w:szCs w:val="28"/>
          <w:lang w:val="uk-UA"/>
        </w:rPr>
        <w:t>изготавливают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r w:rsidR="00342759">
        <w:rPr>
          <w:bCs/>
          <w:sz w:val="28"/>
          <w:szCs w:val="28"/>
          <w:lang w:val="uk-UA"/>
        </w:rPr>
        <w:t>с</w:t>
      </w:r>
      <w:r w:rsidRPr="003A3D3B">
        <w:rPr>
          <w:bCs/>
          <w:sz w:val="28"/>
          <w:szCs w:val="28"/>
          <w:lang w:val="uk-UA"/>
        </w:rPr>
        <w:t xml:space="preserve"> </w:t>
      </w:r>
      <w:r w:rsidR="00342759">
        <w:rPr>
          <w:bCs/>
          <w:sz w:val="28"/>
          <w:szCs w:val="28"/>
          <w:lang w:val="uk-UA"/>
        </w:rPr>
        <w:t xml:space="preserve">добавленим </w:t>
      </w:r>
      <w:proofErr w:type="spellStart"/>
      <w:r w:rsidR="00342759">
        <w:rPr>
          <w:bCs/>
          <w:sz w:val="28"/>
          <w:szCs w:val="28"/>
          <w:lang w:val="uk-UA"/>
        </w:rPr>
        <w:t>картофельных</w:t>
      </w:r>
      <w:proofErr w:type="spellEnd"/>
      <w:r w:rsidR="00342759">
        <w:rPr>
          <w:bCs/>
          <w:sz w:val="28"/>
          <w:szCs w:val="28"/>
          <w:lang w:val="uk-UA"/>
        </w:rPr>
        <w:t xml:space="preserve"> </w:t>
      </w:r>
      <w:proofErr w:type="spellStart"/>
      <w:r w:rsidR="00342759">
        <w:rPr>
          <w:bCs/>
          <w:sz w:val="28"/>
          <w:szCs w:val="28"/>
          <w:lang w:val="uk-UA"/>
        </w:rPr>
        <w:t>хлопьев</w:t>
      </w:r>
      <w:proofErr w:type="spellEnd"/>
      <w:r w:rsidR="00342759">
        <w:rPr>
          <w:bCs/>
          <w:sz w:val="28"/>
          <w:szCs w:val="28"/>
          <w:lang w:val="uk-UA"/>
        </w:rPr>
        <w:t xml:space="preserve">, </w:t>
      </w:r>
      <w:proofErr w:type="spellStart"/>
      <w:r w:rsidR="00342759">
        <w:rPr>
          <w:bCs/>
          <w:sz w:val="28"/>
          <w:szCs w:val="28"/>
          <w:lang w:val="uk-UA"/>
        </w:rPr>
        <w:t>растительного</w:t>
      </w:r>
      <w:proofErr w:type="spellEnd"/>
      <w:r w:rsidR="00342759">
        <w:rPr>
          <w:bCs/>
          <w:sz w:val="28"/>
          <w:szCs w:val="28"/>
          <w:lang w:val="uk-UA"/>
        </w:rPr>
        <w:t xml:space="preserve"> масла и </w:t>
      </w:r>
      <w:proofErr w:type="spellStart"/>
      <w:r w:rsidR="00342759">
        <w:rPr>
          <w:bCs/>
          <w:sz w:val="28"/>
          <w:szCs w:val="28"/>
          <w:lang w:val="uk-UA"/>
        </w:rPr>
        <w:t>овощей</w:t>
      </w:r>
      <w:proofErr w:type="spellEnd"/>
      <w:r w:rsidRPr="003A3D3B">
        <w:rPr>
          <w:bCs/>
          <w:sz w:val="28"/>
          <w:szCs w:val="28"/>
          <w:lang w:val="uk-UA"/>
        </w:rPr>
        <w:t xml:space="preserve">. </w:t>
      </w:r>
      <w:proofErr w:type="spellStart"/>
      <w:r w:rsidRPr="003A3D3B">
        <w:rPr>
          <w:bCs/>
          <w:sz w:val="28"/>
          <w:szCs w:val="28"/>
          <w:lang w:val="uk-UA"/>
        </w:rPr>
        <w:t>Бельгийские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proofErr w:type="spellStart"/>
      <w:r w:rsidRPr="003A3D3B">
        <w:rPr>
          <w:bCs/>
          <w:sz w:val="28"/>
          <w:szCs w:val="28"/>
          <w:lang w:val="uk-UA"/>
        </w:rPr>
        <w:t>вафли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proofErr w:type="spellStart"/>
      <w:r w:rsidRPr="003A3D3B">
        <w:rPr>
          <w:bCs/>
          <w:sz w:val="28"/>
          <w:szCs w:val="28"/>
          <w:lang w:val="uk-UA"/>
        </w:rPr>
        <w:t>готовят</w:t>
      </w:r>
      <w:proofErr w:type="spellEnd"/>
      <w:r w:rsidRPr="003A3D3B">
        <w:rPr>
          <w:bCs/>
          <w:sz w:val="28"/>
          <w:szCs w:val="28"/>
          <w:lang w:val="uk-UA"/>
        </w:rPr>
        <w:t xml:space="preserve"> на </w:t>
      </w:r>
      <w:proofErr w:type="spellStart"/>
      <w:r w:rsidRPr="003A3D3B">
        <w:rPr>
          <w:bCs/>
          <w:sz w:val="28"/>
          <w:szCs w:val="28"/>
          <w:lang w:val="uk-UA"/>
        </w:rPr>
        <w:t>основе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proofErr w:type="spellStart"/>
      <w:r w:rsidRPr="003A3D3B">
        <w:rPr>
          <w:bCs/>
          <w:sz w:val="28"/>
          <w:szCs w:val="28"/>
          <w:lang w:val="uk-UA"/>
        </w:rPr>
        <w:t>сдобного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proofErr w:type="spellStart"/>
      <w:r w:rsidRPr="003A3D3B">
        <w:rPr>
          <w:bCs/>
          <w:sz w:val="28"/>
          <w:szCs w:val="28"/>
          <w:lang w:val="uk-UA"/>
        </w:rPr>
        <w:t>дрожжевог</w:t>
      </w:r>
      <w:r w:rsidR="00342759">
        <w:rPr>
          <w:bCs/>
          <w:sz w:val="28"/>
          <w:szCs w:val="28"/>
          <w:lang w:val="uk-UA"/>
        </w:rPr>
        <w:t>о</w:t>
      </w:r>
      <w:proofErr w:type="spellEnd"/>
      <w:r w:rsidR="00342759">
        <w:rPr>
          <w:bCs/>
          <w:sz w:val="28"/>
          <w:szCs w:val="28"/>
          <w:lang w:val="uk-UA"/>
        </w:rPr>
        <w:t xml:space="preserve"> </w:t>
      </w:r>
      <w:proofErr w:type="spellStart"/>
      <w:r w:rsidR="00342759">
        <w:rPr>
          <w:bCs/>
          <w:sz w:val="28"/>
          <w:szCs w:val="28"/>
          <w:lang w:val="uk-UA"/>
        </w:rPr>
        <w:t>теста</w:t>
      </w:r>
      <w:proofErr w:type="spellEnd"/>
      <w:r w:rsidR="00342759">
        <w:rPr>
          <w:bCs/>
          <w:sz w:val="28"/>
          <w:szCs w:val="28"/>
          <w:lang w:val="uk-UA"/>
        </w:rPr>
        <w:t xml:space="preserve"> в </w:t>
      </w:r>
      <w:proofErr w:type="spellStart"/>
      <w:r w:rsidR="00342759">
        <w:rPr>
          <w:bCs/>
          <w:sz w:val="28"/>
          <w:szCs w:val="28"/>
          <w:lang w:val="uk-UA"/>
        </w:rPr>
        <w:t>специальной</w:t>
      </w:r>
      <w:proofErr w:type="spellEnd"/>
      <w:r w:rsidR="00342759">
        <w:rPr>
          <w:bCs/>
          <w:sz w:val="28"/>
          <w:szCs w:val="28"/>
          <w:lang w:val="uk-UA"/>
        </w:rPr>
        <w:t xml:space="preserve"> вафельнице</w:t>
      </w:r>
      <w:r w:rsidRPr="003A3D3B">
        <w:rPr>
          <w:bCs/>
          <w:sz w:val="28"/>
          <w:szCs w:val="28"/>
          <w:lang w:val="uk-UA"/>
        </w:rPr>
        <w:t xml:space="preserve"> с </w:t>
      </w:r>
      <w:proofErr w:type="spellStart"/>
      <w:r w:rsidRPr="003A3D3B">
        <w:rPr>
          <w:bCs/>
          <w:sz w:val="28"/>
          <w:szCs w:val="28"/>
          <w:lang w:val="uk-UA"/>
        </w:rPr>
        <w:t>углублением</w:t>
      </w:r>
      <w:proofErr w:type="spellEnd"/>
      <w:r w:rsidRPr="003A3D3B">
        <w:rPr>
          <w:bCs/>
          <w:sz w:val="28"/>
          <w:szCs w:val="28"/>
          <w:lang w:val="uk-UA"/>
        </w:rPr>
        <w:t xml:space="preserve">. </w:t>
      </w:r>
      <w:proofErr w:type="spellStart"/>
      <w:r w:rsidRPr="003A3D3B">
        <w:rPr>
          <w:bCs/>
          <w:sz w:val="28"/>
          <w:szCs w:val="28"/>
          <w:lang w:val="uk-UA"/>
        </w:rPr>
        <w:t>Готовые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proofErr w:type="spellStart"/>
      <w:r w:rsidRPr="003A3D3B">
        <w:rPr>
          <w:bCs/>
          <w:sz w:val="28"/>
          <w:szCs w:val="28"/>
          <w:lang w:val="uk-UA"/>
        </w:rPr>
        <w:t>изделия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proofErr w:type="spellStart"/>
      <w:r w:rsidRPr="003A3D3B">
        <w:rPr>
          <w:bCs/>
          <w:sz w:val="28"/>
          <w:szCs w:val="28"/>
          <w:lang w:val="uk-UA"/>
        </w:rPr>
        <w:t>толстые</w:t>
      </w:r>
      <w:proofErr w:type="spellEnd"/>
      <w:r w:rsidRPr="003A3D3B">
        <w:rPr>
          <w:bCs/>
          <w:sz w:val="28"/>
          <w:szCs w:val="28"/>
          <w:lang w:val="uk-UA"/>
        </w:rPr>
        <w:t xml:space="preserve"> и </w:t>
      </w:r>
      <w:proofErr w:type="spellStart"/>
      <w:r w:rsidRPr="003A3D3B">
        <w:rPr>
          <w:bCs/>
          <w:sz w:val="28"/>
          <w:szCs w:val="28"/>
          <w:lang w:val="uk-UA"/>
        </w:rPr>
        <w:t>мягкие</w:t>
      </w:r>
      <w:proofErr w:type="spellEnd"/>
      <w:r w:rsidRPr="003A3D3B">
        <w:rPr>
          <w:bCs/>
          <w:sz w:val="28"/>
          <w:szCs w:val="28"/>
          <w:lang w:val="uk-UA"/>
        </w:rPr>
        <w:t xml:space="preserve">. </w:t>
      </w:r>
      <w:proofErr w:type="spellStart"/>
      <w:r w:rsidRPr="003A3D3B">
        <w:rPr>
          <w:bCs/>
          <w:sz w:val="28"/>
          <w:szCs w:val="28"/>
          <w:lang w:val="uk-UA"/>
        </w:rPr>
        <w:t>Подают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proofErr w:type="spellStart"/>
      <w:r w:rsidRPr="003A3D3B">
        <w:rPr>
          <w:bCs/>
          <w:sz w:val="28"/>
          <w:szCs w:val="28"/>
          <w:lang w:val="uk-UA"/>
        </w:rPr>
        <w:t>вафли</w:t>
      </w:r>
      <w:proofErr w:type="spellEnd"/>
      <w:r w:rsidRPr="003A3D3B">
        <w:rPr>
          <w:bCs/>
          <w:sz w:val="28"/>
          <w:szCs w:val="28"/>
          <w:lang w:val="uk-UA"/>
        </w:rPr>
        <w:t xml:space="preserve"> с </w:t>
      </w:r>
      <w:proofErr w:type="spellStart"/>
      <w:r w:rsidRPr="003A3D3B">
        <w:rPr>
          <w:bCs/>
          <w:sz w:val="28"/>
          <w:szCs w:val="28"/>
          <w:lang w:val="uk-UA"/>
        </w:rPr>
        <w:t>тертым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proofErr w:type="spellStart"/>
      <w:r w:rsidRPr="003A3D3B">
        <w:rPr>
          <w:bCs/>
          <w:sz w:val="28"/>
          <w:szCs w:val="28"/>
          <w:lang w:val="uk-UA"/>
        </w:rPr>
        <w:t>миндалем</w:t>
      </w:r>
      <w:proofErr w:type="spellEnd"/>
      <w:r w:rsidRPr="003A3D3B">
        <w:rPr>
          <w:bCs/>
          <w:sz w:val="28"/>
          <w:szCs w:val="28"/>
          <w:lang w:val="uk-UA"/>
        </w:rPr>
        <w:t>,</w:t>
      </w:r>
      <w:r w:rsidR="007A5116">
        <w:rPr>
          <w:bCs/>
          <w:sz w:val="28"/>
          <w:szCs w:val="28"/>
          <w:lang w:val="uk-UA"/>
        </w:rPr>
        <w:t xml:space="preserve"> </w:t>
      </w:r>
      <w:proofErr w:type="spellStart"/>
      <w:r w:rsidR="007A5116">
        <w:rPr>
          <w:bCs/>
          <w:sz w:val="28"/>
          <w:szCs w:val="28"/>
          <w:lang w:val="uk-UA"/>
        </w:rPr>
        <w:t>поливают</w:t>
      </w:r>
      <w:proofErr w:type="spellEnd"/>
      <w:r w:rsidR="007A5116">
        <w:rPr>
          <w:bCs/>
          <w:sz w:val="28"/>
          <w:szCs w:val="28"/>
          <w:lang w:val="uk-UA"/>
        </w:rPr>
        <w:t xml:space="preserve"> шоколадом </w:t>
      </w:r>
      <w:proofErr w:type="spellStart"/>
      <w:r w:rsidR="007A5116">
        <w:rPr>
          <w:bCs/>
          <w:sz w:val="28"/>
          <w:szCs w:val="28"/>
          <w:lang w:val="uk-UA"/>
        </w:rPr>
        <w:t>или</w:t>
      </w:r>
      <w:proofErr w:type="spellEnd"/>
      <w:r w:rsidR="007A5116">
        <w:rPr>
          <w:bCs/>
          <w:sz w:val="28"/>
          <w:szCs w:val="28"/>
          <w:lang w:val="uk-UA"/>
        </w:rPr>
        <w:t xml:space="preserve"> </w:t>
      </w:r>
      <w:proofErr w:type="spellStart"/>
      <w:r w:rsidR="007A5116">
        <w:rPr>
          <w:bCs/>
          <w:sz w:val="28"/>
          <w:szCs w:val="28"/>
          <w:lang w:val="uk-UA"/>
        </w:rPr>
        <w:t>посыпают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proofErr w:type="spellStart"/>
      <w:r w:rsidRPr="003A3D3B">
        <w:rPr>
          <w:bCs/>
          <w:sz w:val="28"/>
          <w:szCs w:val="28"/>
          <w:lang w:val="uk-UA"/>
        </w:rPr>
        <w:t>сахарной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proofErr w:type="spellStart"/>
      <w:r w:rsidRPr="003A3D3B">
        <w:rPr>
          <w:bCs/>
          <w:sz w:val="28"/>
          <w:szCs w:val="28"/>
          <w:lang w:val="uk-UA"/>
        </w:rPr>
        <w:t>пудрой</w:t>
      </w:r>
      <w:proofErr w:type="spellEnd"/>
      <w:r w:rsidRPr="003A3D3B">
        <w:rPr>
          <w:bCs/>
          <w:sz w:val="28"/>
          <w:szCs w:val="28"/>
          <w:lang w:val="uk-UA"/>
        </w:rPr>
        <w:t xml:space="preserve">. </w:t>
      </w:r>
      <w:proofErr w:type="spellStart"/>
      <w:r w:rsidRPr="003A3D3B">
        <w:rPr>
          <w:bCs/>
          <w:sz w:val="28"/>
          <w:szCs w:val="28"/>
          <w:lang w:val="uk-UA"/>
        </w:rPr>
        <w:t>Могут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proofErr w:type="spellStart"/>
      <w:r w:rsidRPr="003A3D3B">
        <w:rPr>
          <w:bCs/>
          <w:sz w:val="28"/>
          <w:szCs w:val="28"/>
          <w:lang w:val="uk-UA"/>
        </w:rPr>
        <w:t>подаваться</w:t>
      </w:r>
      <w:proofErr w:type="spellEnd"/>
      <w:r w:rsidRPr="003A3D3B">
        <w:rPr>
          <w:bCs/>
          <w:sz w:val="28"/>
          <w:szCs w:val="28"/>
          <w:lang w:val="uk-UA"/>
        </w:rPr>
        <w:t xml:space="preserve"> и </w:t>
      </w:r>
      <w:proofErr w:type="spellStart"/>
      <w:r w:rsidRPr="003A3D3B">
        <w:rPr>
          <w:bCs/>
          <w:sz w:val="28"/>
          <w:szCs w:val="28"/>
          <w:lang w:val="uk-UA"/>
        </w:rPr>
        <w:t>горячи</w:t>
      </w:r>
      <w:r w:rsidR="00342759">
        <w:rPr>
          <w:bCs/>
          <w:sz w:val="28"/>
          <w:szCs w:val="28"/>
          <w:lang w:val="uk-UA"/>
        </w:rPr>
        <w:t>ми</w:t>
      </w:r>
      <w:proofErr w:type="spellEnd"/>
      <w:r w:rsidR="00342759">
        <w:rPr>
          <w:bCs/>
          <w:sz w:val="28"/>
          <w:szCs w:val="28"/>
          <w:lang w:val="uk-UA"/>
        </w:rPr>
        <w:t xml:space="preserve"> с шариком мороженого, </w:t>
      </w:r>
      <w:proofErr w:type="spellStart"/>
      <w:r w:rsidR="00342759">
        <w:rPr>
          <w:bCs/>
          <w:sz w:val="28"/>
          <w:szCs w:val="28"/>
          <w:lang w:val="uk-UA"/>
        </w:rPr>
        <w:t>политым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proofErr w:type="spellStart"/>
      <w:r w:rsidRPr="003A3D3B">
        <w:rPr>
          <w:bCs/>
          <w:sz w:val="28"/>
          <w:szCs w:val="28"/>
          <w:lang w:val="uk-UA"/>
        </w:rPr>
        <w:t>шоколадным</w:t>
      </w:r>
      <w:proofErr w:type="spellEnd"/>
      <w:r w:rsidRPr="003A3D3B">
        <w:rPr>
          <w:bCs/>
          <w:sz w:val="28"/>
          <w:szCs w:val="28"/>
          <w:lang w:val="uk-UA"/>
        </w:rPr>
        <w:t xml:space="preserve"> сиропом.</w:t>
      </w:r>
    </w:p>
    <w:p w:rsidR="003C2302" w:rsidRPr="003A3D3B" w:rsidRDefault="003C2302" w:rsidP="003A3D3B">
      <w:pPr>
        <w:ind w:firstLine="709"/>
        <w:jc w:val="both"/>
        <w:rPr>
          <w:bCs/>
          <w:sz w:val="28"/>
          <w:szCs w:val="28"/>
          <w:lang w:val="uk-UA"/>
        </w:rPr>
      </w:pPr>
      <w:proofErr w:type="spellStart"/>
      <w:r w:rsidRPr="003A3D3B">
        <w:rPr>
          <w:bCs/>
          <w:sz w:val="28"/>
          <w:szCs w:val="28"/>
          <w:lang w:val="uk-UA"/>
        </w:rPr>
        <w:t>Традиции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proofErr w:type="spellStart"/>
      <w:r w:rsidRPr="003A3D3B">
        <w:rPr>
          <w:bCs/>
          <w:sz w:val="28"/>
          <w:szCs w:val="28"/>
          <w:lang w:val="uk-UA"/>
        </w:rPr>
        <w:t>приготовления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r w:rsidR="00342759">
        <w:rPr>
          <w:bCs/>
          <w:sz w:val="28"/>
          <w:szCs w:val="28"/>
          <w:lang w:val="uk-UA"/>
        </w:rPr>
        <w:t xml:space="preserve">вафельних </w:t>
      </w:r>
      <w:proofErr w:type="spellStart"/>
      <w:r w:rsidR="00342759">
        <w:rPr>
          <w:bCs/>
          <w:sz w:val="28"/>
          <w:szCs w:val="28"/>
          <w:lang w:val="uk-UA"/>
        </w:rPr>
        <w:t>изделий</w:t>
      </w:r>
      <w:proofErr w:type="spellEnd"/>
      <w:r w:rsidRPr="003A3D3B">
        <w:rPr>
          <w:bCs/>
          <w:sz w:val="28"/>
          <w:szCs w:val="28"/>
          <w:lang w:val="uk-UA"/>
        </w:rPr>
        <w:t xml:space="preserve"> в </w:t>
      </w:r>
      <w:proofErr w:type="spellStart"/>
      <w:r w:rsidRPr="003A3D3B">
        <w:rPr>
          <w:bCs/>
          <w:sz w:val="28"/>
          <w:szCs w:val="28"/>
          <w:lang w:val="uk-UA"/>
        </w:rPr>
        <w:t>восточных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proofErr w:type="spellStart"/>
      <w:r w:rsidRPr="003A3D3B">
        <w:rPr>
          <w:bCs/>
          <w:sz w:val="28"/>
          <w:szCs w:val="28"/>
          <w:lang w:val="uk-UA"/>
        </w:rPr>
        <w:t>странах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proofErr w:type="spellStart"/>
      <w:r w:rsidRPr="003A3D3B">
        <w:rPr>
          <w:bCs/>
          <w:sz w:val="28"/>
          <w:szCs w:val="28"/>
          <w:lang w:val="uk-UA"/>
        </w:rPr>
        <w:t>отличаются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proofErr w:type="spellStart"/>
      <w:r w:rsidRPr="003A3D3B">
        <w:rPr>
          <w:bCs/>
          <w:sz w:val="28"/>
          <w:szCs w:val="28"/>
          <w:lang w:val="uk-UA"/>
        </w:rPr>
        <w:t>экзотичностью</w:t>
      </w:r>
      <w:proofErr w:type="spellEnd"/>
      <w:r w:rsidRPr="003A3D3B">
        <w:rPr>
          <w:bCs/>
          <w:sz w:val="28"/>
          <w:szCs w:val="28"/>
          <w:lang w:val="uk-UA"/>
        </w:rPr>
        <w:t xml:space="preserve">. В </w:t>
      </w:r>
      <w:proofErr w:type="spellStart"/>
      <w:r w:rsidRPr="003A3D3B">
        <w:rPr>
          <w:bCs/>
          <w:sz w:val="28"/>
          <w:szCs w:val="28"/>
          <w:lang w:val="uk-UA"/>
        </w:rPr>
        <w:t>Японии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proofErr w:type="spellStart"/>
      <w:r w:rsidRPr="003A3D3B">
        <w:rPr>
          <w:bCs/>
          <w:sz w:val="28"/>
          <w:szCs w:val="28"/>
          <w:lang w:val="uk-UA"/>
        </w:rPr>
        <w:t>вафли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proofErr w:type="spellStart"/>
      <w:r w:rsidRPr="003A3D3B">
        <w:rPr>
          <w:bCs/>
          <w:sz w:val="28"/>
          <w:szCs w:val="28"/>
          <w:lang w:val="uk-UA"/>
        </w:rPr>
        <w:t>наполняют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proofErr w:type="spellStart"/>
      <w:r w:rsidRPr="003A3D3B">
        <w:rPr>
          <w:bCs/>
          <w:sz w:val="28"/>
          <w:szCs w:val="28"/>
          <w:lang w:val="uk-UA"/>
        </w:rPr>
        <w:t>перетертыми</w:t>
      </w:r>
      <w:proofErr w:type="spellEnd"/>
      <w:r w:rsidRPr="003A3D3B">
        <w:rPr>
          <w:bCs/>
          <w:sz w:val="28"/>
          <w:szCs w:val="28"/>
          <w:lang w:val="uk-UA"/>
        </w:rPr>
        <w:t xml:space="preserve"> бобами </w:t>
      </w:r>
      <w:proofErr w:type="spellStart"/>
      <w:r w:rsidRPr="003A3D3B">
        <w:rPr>
          <w:bCs/>
          <w:sz w:val="28"/>
          <w:szCs w:val="28"/>
          <w:lang w:val="uk-UA"/>
        </w:rPr>
        <w:t>или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proofErr w:type="spellStart"/>
      <w:r w:rsidRPr="003A3D3B">
        <w:rPr>
          <w:bCs/>
          <w:sz w:val="28"/>
          <w:szCs w:val="28"/>
          <w:lang w:val="uk-UA"/>
        </w:rPr>
        <w:t>шоколадным</w:t>
      </w:r>
      <w:proofErr w:type="spellEnd"/>
      <w:r w:rsidRPr="003A3D3B">
        <w:rPr>
          <w:bCs/>
          <w:sz w:val="28"/>
          <w:szCs w:val="28"/>
          <w:lang w:val="uk-UA"/>
        </w:rPr>
        <w:t xml:space="preserve"> кремом и </w:t>
      </w:r>
      <w:proofErr w:type="spellStart"/>
      <w:r w:rsidRPr="003A3D3B">
        <w:rPr>
          <w:bCs/>
          <w:sz w:val="28"/>
          <w:szCs w:val="28"/>
          <w:lang w:val="uk-UA"/>
        </w:rPr>
        <w:t>внешне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proofErr w:type="spellStart"/>
      <w:r w:rsidRPr="003A3D3B">
        <w:rPr>
          <w:bCs/>
          <w:sz w:val="28"/>
          <w:szCs w:val="28"/>
          <w:lang w:val="uk-UA"/>
        </w:rPr>
        <w:t>они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proofErr w:type="spellStart"/>
      <w:r w:rsidRPr="003A3D3B">
        <w:rPr>
          <w:bCs/>
          <w:sz w:val="28"/>
          <w:szCs w:val="28"/>
          <w:lang w:val="uk-UA"/>
        </w:rPr>
        <w:t>похожи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r w:rsidR="00342759">
        <w:rPr>
          <w:bCs/>
          <w:sz w:val="28"/>
          <w:szCs w:val="28"/>
          <w:lang w:val="uk-UA"/>
        </w:rPr>
        <w:t xml:space="preserve">на </w:t>
      </w:r>
      <w:proofErr w:type="spellStart"/>
      <w:r w:rsidR="00342759">
        <w:rPr>
          <w:bCs/>
          <w:sz w:val="28"/>
          <w:szCs w:val="28"/>
          <w:lang w:val="uk-UA"/>
        </w:rPr>
        <w:t>рыбу</w:t>
      </w:r>
      <w:proofErr w:type="spellEnd"/>
      <w:r w:rsidR="00342759">
        <w:rPr>
          <w:bCs/>
          <w:sz w:val="28"/>
          <w:szCs w:val="28"/>
          <w:lang w:val="uk-UA"/>
        </w:rPr>
        <w:t xml:space="preserve">. В </w:t>
      </w:r>
      <w:proofErr w:type="spellStart"/>
      <w:r w:rsidR="00342759">
        <w:rPr>
          <w:bCs/>
          <w:sz w:val="28"/>
          <w:szCs w:val="28"/>
          <w:lang w:val="uk-UA"/>
        </w:rPr>
        <w:t>Таиланде</w:t>
      </w:r>
      <w:proofErr w:type="spellEnd"/>
      <w:r w:rsidR="00342759">
        <w:rPr>
          <w:bCs/>
          <w:sz w:val="28"/>
          <w:szCs w:val="28"/>
          <w:lang w:val="uk-UA"/>
        </w:rPr>
        <w:t xml:space="preserve"> </w:t>
      </w:r>
      <w:proofErr w:type="spellStart"/>
      <w:r w:rsidR="00342759">
        <w:rPr>
          <w:bCs/>
          <w:sz w:val="28"/>
          <w:szCs w:val="28"/>
          <w:lang w:val="uk-UA"/>
        </w:rPr>
        <w:t>вафли</w:t>
      </w:r>
      <w:proofErr w:type="spellEnd"/>
      <w:r w:rsidR="00342759">
        <w:rPr>
          <w:bCs/>
          <w:sz w:val="28"/>
          <w:szCs w:val="28"/>
          <w:lang w:val="uk-UA"/>
        </w:rPr>
        <w:t xml:space="preserve"> </w:t>
      </w:r>
      <w:proofErr w:type="spellStart"/>
      <w:r w:rsidR="00342759">
        <w:rPr>
          <w:bCs/>
          <w:sz w:val="28"/>
          <w:szCs w:val="28"/>
          <w:lang w:val="uk-UA"/>
        </w:rPr>
        <w:t>имеют</w:t>
      </w:r>
      <w:proofErr w:type="spellEnd"/>
      <w:r w:rsidR="00342759">
        <w:rPr>
          <w:bCs/>
          <w:sz w:val="28"/>
          <w:szCs w:val="28"/>
          <w:lang w:val="uk-UA"/>
        </w:rPr>
        <w:t xml:space="preserve"> </w:t>
      </w:r>
      <w:proofErr w:type="spellStart"/>
      <w:r w:rsidR="00342759">
        <w:rPr>
          <w:bCs/>
          <w:sz w:val="28"/>
          <w:szCs w:val="28"/>
          <w:lang w:val="uk-UA"/>
        </w:rPr>
        <w:t>ярко-</w:t>
      </w:r>
      <w:r w:rsidRPr="003A3D3B">
        <w:rPr>
          <w:bCs/>
          <w:sz w:val="28"/>
          <w:szCs w:val="28"/>
          <w:lang w:val="uk-UA"/>
        </w:rPr>
        <w:t>зеленый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proofErr w:type="spellStart"/>
      <w:r w:rsidRPr="003A3D3B">
        <w:rPr>
          <w:bCs/>
          <w:sz w:val="28"/>
          <w:szCs w:val="28"/>
          <w:lang w:val="uk-UA"/>
        </w:rPr>
        <w:t>цвет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proofErr w:type="spellStart"/>
      <w:r w:rsidRPr="003A3D3B">
        <w:rPr>
          <w:bCs/>
          <w:sz w:val="28"/>
          <w:szCs w:val="28"/>
          <w:lang w:val="uk-UA"/>
        </w:rPr>
        <w:t>благодаря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proofErr w:type="spellStart"/>
      <w:r w:rsidRPr="003A3D3B">
        <w:rPr>
          <w:bCs/>
          <w:sz w:val="28"/>
          <w:szCs w:val="28"/>
          <w:lang w:val="uk-UA"/>
        </w:rPr>
        <w:t>применению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proofErr w:type="spellStart"/>
      <w:r w:rsidRPr="003A3D3B">
        <w:rPr>
          <w:bCs/>
          <w:sz w:val="28"/>
          <w:szCs w:val="28"/>
          <w:lang w:val="uk-UA"/>
        </w:rPr>
        <w:t>особых</w:t>
      </w:r>
      <w:proofErr w:type="spellEnd"/>
      <w:r w:rsidRPr="003A3D3B">
        <w:rPr>
          <w:bCs/>
          <w:sz w:val="28"/>
          <w:szCs w:val="28"/>
          <w:lang w:val="uk-UA"/>
        </w:rPr>
        <w:t xml:space="preserve"> трав.</w:t>
      </w:r>
    </w:p>
    <w:p w:rsidR="003C2302" w:rsidRPr="003A3D3B" w:rsidRDefault="003C2302" w:rsidP="003A3D3B">
      <w:pPr>
        <w:ind w:firstLine="709"/>
        <w:jc w:val="both"/>
        <w:rPr>
          <w:bCs/>
          <w:sz w:val="28"/>
          <w:szCs w:val="28"/>
          <w:lang w:val="uk-UA"/>
        </w:rPr>
      </w:pPr>
      <w:proofErr w:type="spellStart"/>
      <w:r w:rsidRPr="003A3D3B">
        <w:rPr>
          <w:bCs/>
          <w:sz w:val="28"/>
          <w:szCs w:val="28"/>
          <w:lang w:val="uk-UA"/>
        </w:rPr>
        <w:t>Вафельные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proofErr w:type="spellStart"/>
      <w:r w:rsidRPr="003A3D3B">
        <w:rPr>
          <w:bCs/>
          <w:sz w:val="28"/>
          <w:szCs w:val="28"/>
          <w:lang w:val="uk-UA"/>
        </w:rPr>
        <w:t>изделия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proofErr w:type="spellStart"/>
      <w:r w:rsidRPr="003A3D3B">
        <w:rPr>
          <w:bCs/>
          <w:sz w:val="28"/>
          <w:szCs w:val="28"/>
          <w:lang w:val="uk-UA"/>
        </w:rPr>
        <w:t>относятся</w:t>
      </w:r>
      <w:proofErr w:type="spellEnd"/>
      <w:r w:rsidRPr="003A3D3B">
        <w:rPr>
          <w:bCs/>
          <w:sz w:val="28"/>
          <w:szCs w:val="28"/>
          <w:lang w:val="uk-UA"/>
        </w:rPr>
        <w:t xml:space="preserve"> к числу </w:t>
      </w:r>
      <w:proofErr w:type="spellStart"/>
      <w:r w:rsidRPr="003A3D3B">
        <w:rPr>
          <w:bCs/>
          <w:sz w:val="28"/>
          <w:szCs w:val="28"/>
          <w:lang w:val="uk-UA"/>
        </w:rPr>
        <w:t>традиционных</w:t>
      </w:r>
      <w:proofErr w:type="spellEnd"/>
      <w:r w:rsidRPr="003A3D3B">
        <w:rPr>
          <w:bCs/>
          <w:sz w:val="28"/>
          <w:szCs w:val="28"/>
          <w:lang w:val="uk-UA"/>
        </w:rPr>
        <w:t xml:space="preserve"> и </w:t>
      </w:r>
      <w:proofErr w:type="spellStart"/>
      <w:r w:rsidRPr="003A3D3B">
        <w:rPr>
          <w:bCs/>
          <w:sz w:val="28"/>
          <w:szCs w:val="28"/>
          <w:lang w:val="uk-UA"/>
        </w:rPr>
        <w:t>любимых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proofErr w:type="spellStart"/>
      <w:r w:rsidRPr="003A3D3B">
        <w:rPr>
          <w:bCs/>
          <w:sz w:val="28"/>
          <w:szCs w:val="28"/>
          <w:lang w:val="uk-UA"/>
        </w:rPr>
        <w:t>продуктов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proofErr w:type="spellStart"/>
      <w:r w:rsidRPr="003A3D3B">
        <w:rPr>
          <w:bCs/>
          <w:sz w:val="28"/>
          <w:szCs w:val="28"/>
          <w:lang w:val="uk-UA"/>
        </w:rPr>
        <w:t>пищевого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proofErr w:type="spellStart"/>
      <w:r w:rsidRPr="003A3D3B">
        <w:rPr>
          <w:bCs/>
          <w:sz w:val="28"/>
          <w:szCs w:val="28"/>
          <w:lang w:val="uk-UA"/>
        </w:rPr>
        <w:t>рациона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proofErr w:type="spellStart"/>
      <w:r w:rsidRPr="003A3D3B">
        <w:rPr>
          <w:bCs/>
          <w:sz w:val="28"/>
          <w:szCs w:val="28"/>
          <w:lang w:val="uk-UA"/>
        </w:rPr>
        <w:t>человека</w:t>
      </w:r>
      <w:proofErr w:type="spellEnd"/>
      <w:r w:rsidRPr="003A3D3B">
        <w:rPr>
          <w:bCs/>
          <w:sz w:val="28"/>
          <w:szCs w:val="28"/>
          <w:lang w:val="uk-UA"/>
        </w:rPr>
        <w:t xml:space="preserve">. </w:t>
      </w:r>
      <w:proofErr w:type="spellStart"/>
      <w:r w:rsidRPr="003A3D3B">
        <w:rPr>
          <w:bCs/>
          <w:sz w:val="28"/>
          <w:szCs w:val="28"/>
          <w:lang w:val="uk-UA"/>
        </w:rPr>
        <w:t>Они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proofErr w:type="spellStart"/>
      <w:r w:rsidRPr="003A3D3B">
        <w:rPr>
          <w:bCs/>
          <w:sz w:val="28"/>
          <w:szCs w:val="28"/>
          <w:lang w:val="uk-UA"/>
        </w:rPr>
        <w:t>занимают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proofErr w:type="spellStart"/>
      <w:r w:rsidRPr="003A3D3B">
        <w:rPr>
          <w:bCs/>
          <w:sz w:val="28"/>
          <w:szCs w:val="28"/>
          <w:lang w:val="uk-UA"/>
        </w:rPr>
        <w:t>значительную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proofErr w:type="spellStart"/>
      <w:r w:rsidRPr="003A3D3B">
        <w:rPr>
          <w:bCs/>
          <w:sz w:val="28"/>
          <w:szCs w:val="28"/>
          <w:lang w:val="uk-UA"/>
        </w:rPr>
        <w:t>часть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proofErr w:type="spellStart"/>
      <w:r w:rsidRPr="003A3D3B">
        <w:rPr>
          <w:bCs/>
          <w:sz w:val="28"/>
          <w:szCs w:val="28"/>
          <w:lang w:val="uk-UA"/>
        </w:rPr>
        <w:t>рынка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proofErr w:type="spellStart"/>
      <w:r w:rsidRPr="003A3D3B">
        <w:rPr>
          <w:bCs/>
          <w:sz w:val="28"/>
          <w:szCs w:val="28"/>
          <w:lang w:val="uk-UA"/>
        </w:rPr>
        <w:t>мучных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proofErr w:type="spellStart"/>
      <w:r w:rsidRPr="003A3D3B">
        <w:rPr>
          <w:bCs/>
          <w:sz w:val="28"/>
          <w:szCs w:val="28"/>
          <w:lang w:val="uk-UA"/>
        </w:rPr>
        <w:t>кондитерских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proofErr w:type="spellStart"/>
      <w:r w:rsidRPr="003A3D3B">
        <w:rPr>
          <w:bCs/>
          <w:sz w:val="28"/>
          <w:szCs w:val="28"/>
          <w:lang w:val="uk-UA"/>
        </w:rPr>
        <w:t>изделий</w:t>
      </w:r>
      <w:proofErr w:type="spellEnd"/>
      <w:r w:rsidRPr="003A3D3B">
        <w:rPr>
          <w:bCs/>
          <w:sz w:val="28"/>
          <w:szCs w:val="28"/>
          <w:lang w:val="uk-UA"/>
        </w:rPr>
        <w:t xml:space="preserve"> (</w:t>
      </w:r>
      <w:proofErr w:type="spellStart"/>
      <w:r w:rsidRPr="003A3D3B">
        <w:rPr>
          <w:bCs/>
          <w:sz w:val="28"/>
          <w:szCs w:val="28"/>
          <w:lang w:val="uk-UA"/>
        </w:rPr>
        <w:t>около</w:t>
      </w:r>
      <w:proofErr w:type="spellEnd"/>
      <w:r w:rsidRPr="003A3D3B">
        <w:rPr>
          <w:bCs/>
          <w:sz w:val="28"/>
          <w:szCs w:val="28"/>
          <w:lang w:val="uk-UA"/>
        </w:rPr>
        <w:t xml:space="preserve"> 18%). </w:t>
      </w:r>
      <w:proofErr w:type="spellStart"/>
      <w:r w:rsidRPr="003A3D3B">
        <w:rPr>
          <w:bCs/>
          <w:sz w:val="28"/>
          <w:szCs w:val="28"/>
          <w:lang w:val="uk-UA"/>
        </w:rPr>
        <w:t>Важным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proofErr w:type="spellStart"/>
      <w:r w:rsidRPr="003A3D3B">
        <w:rPr>
          <w:bCs/>
          <w:sz w:val="28"/>
          <w:szCs w:val="28"/>
          <w:lang w:val="uk-UA"/>
        </w:rPr>
        <w:t>недостатком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proofErr w:type="spellStart"/>
      <w:r w:rsidRPr="003A3D3B">
        <w:rPr>
          <w:bCs/>
          <w:sz w:val="28"/>
          <w:szCs w:val="28"/>
          <w:lang w:val="uk-UA"/>
        </w:rPr>
        <w:t>вафельных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proofErr w:type="spellStart"/>
      <w:r w:rsidRPr="003A3D3B">
        <w:rPr>
          <w:bCs/>
          <w:sz w:val="28"/>
          <w:szCs w:val="28"/>
          <w:lang w:val="uk-UA"/>
        </w:rPr>
        <w:t>изделий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proofErr w:type="spellStart"/>
      <w:r w:rsidRPr="003A3D3B">
        <w:rPr>
          <w:bCs/>
          <w:sz w:val="28"/>
          <w:szCs w:val="28"/>
          <w:lang w:val="uk-UA"/>
        </w:rPr>
        <w:t>является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proofErr w:type="spellStart"/>
      <w:r w:rsidRPr="003A3D3B">
        <w:rPr>
          <w:bCs/>
          <w:sz w:val="28"/>
          <w:szCs w:val="28"/>
          <w:lang w:val="uk-UA"/>
        </w:rPr>
        <w:t>низкое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proofErr w:type="spellStart"/>
      <w:r w:rsidRPr="003A3D3B">
        <w:rPr>
          <w:bCs/>
          <w:sz w:val="28"/>
          <w:szCs w:val="28"/>
          <w:lang w:val="uk-UA"/>
        </w:rPr>
        <w:t>содержание</w:t>
      </w:r>
      <w:proofErr w:type="spellEnd"/>
      <w:r w:rsidRPr="003A3D3B">
        <w:rPr>
          <w:bCs/>
          <w:sz w:val="28"/>
          <w:szCs w:val="28"/>
          <w:lang w:val="uk-UA"/>
        </w:rPr>
        <w:t xml:space="preserve"> в них </w:t>
      </w:r>
      <w:proofErr w:type="spellStart"/>
      <w:r w:rsidRPr="003A3D3B">
        <w:rPr>
          <w:bCs/>
          <w:sz w:val="28"/>
          <w:szCs w:val="28"/>
          <w:lang w:val="uk-UA"/>
        </w:rPr>
        <w:t>важных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proofErr w:type="spellStart"/>
      <w:r w:rsidRPr="003A3D3B">
        <w:rPr>
          <w:bCs/>
          <w:sz w:val="28"/>
          <w:szCs w:val="28"/>
          <w:lang w:val="uk-UA"/>
        </w:rPr>
        <w:t>биологически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proofErr w:type="spellStart"/>
      <w:r w:rsidRPr="003A3D3B">
        <w:rPr>
          <w:bCs/>
          <w:sz w:val="28"/>
          <w:szCs w:val="28"/>
          <w:lang w:val="uk-UA"/>
        </w:rPr>
        <w:t>активных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proofErr w:type="spellStart"/>
      <w:r w:rsidRPr="003A3D3B">
        <w:rPr>
          <w:bCs/>
          <w:sz w:val="28"/>
          <w:szCs w:val="28"/>
          <w:lang w:val="uk-UA"/>
        </w:rPr>
        <w:t>веществ</w:t>
      </w:r>
      <w:proofErr w:type="spellEnd"/>
      <w:r w:rsidRPr="003A3D3B">
        <w:rPr>
          <w:bCs/>
          <w:sz w:val="28"/>
          <w:szCs w:val="28"/>
          <w:lang w:val="uk-UA"/>
        </w:rPr>
        <w:t xml:space="preserve"> - </w:t>
      </w:r>
      <w:proofErr w:type="spellStart"/>
      <w:r w:rsidRPr="003A3D3B">
        <w:rPr>
          <w:bCs/>
          <w:sz w:val="28"/>
          <w:szCs w:val="28"/>
          <w:lang w:val="uk-UA"/>
        </w:rPr>
        <w:t>витаминов</w:t>
      </w:r>
      <w:proofErr w:type="spellEnd"/>
      <w:r w:rsidRPr="003A3D3B">
        <w:rPr>
          <w:bCs/>
          <w:sz w:val="28"/>
          <w:szCs w:val="28"/>
          <w:lang w:val="uk-UA"/>
        </w:rPr>
        <w:t xml:space="preserve">, </w:t>
      </w:r>
      <w:proofErr w:type="spellStart"/>
      <w:r w:rsidRPr="003A3D3B">
        <w:rPr>
          <w:bCs/>
          <w:sz w:val="28"/>
          <w:szCs w:val="28"/>
          <w:lang w:val="uk-UA"/>
        </w:rPr>
        <w:t>минералов</w:t>
      </w:r>
      <w:proofErr w:type="spellEnd"/>
      <w:r w:rsidRPr="003A3D3B">
        <w:rPr>
          <w:bCs/>
          <w:sz w:val="28"/>
          <w:szCs w:val="28"/>
          <w:lang w:val="uk-UA"/>
        </w:rPr>
        <w:t xml:space="preserve"> и </w:t>
      </w:r>
      <w:proofErr w:type="spellStart"/>
      <w:r w:rsidRPr="003A3D3B">
        <w:rPr>
          <w:bCs/>
          <w:sz w:val="28"/>
          <w:szCs w:val="28"/>
          <w:lang w:val="uk-UA"/>
        </w:rPr>
        <w:t>пищевых</w:t>
      </w:r>
      <w:proofErr w:type="spellEnd"/>
      <w:r w:rsidRPr="003A3D3B">
        <w:rPr>
          <w:bCs/>
          <w:sz w:val="28"/>
          <w:szCs w:val="28"/>
          <w:lang w:val="uk-UA"/>
        </w:rPr>
        <w:t xml:space="preserve"> волокон. При </w:t>
      </w:r>
      <w:proofErr w:type="spellStart"/>
      <w:r w:rsidRPr="003A3D3B">
        <w:rPr>
          <w:bCs/>
          <w:sz w:val="28"/>
          <w:szCs w:val="28"/>
          <w:lang w:val="uk-UA"/>
        </w:rPr>
        <w:t>создании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proofErr w:type="spellStart"/>
      <w:r w:rsidRPr="003A3D3B">
        <w:rPr>
          <w:bCs/>
          <w:sz w:val="28"/>
          <w:szCs w:val="28"/>
          <w:lang w:val="uk-UA"/>
        </w:rPr>
        <w:t>кондитерских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proofErr w:type="spellStart"/>
      <w:r w:rsidRPr="003A3D3B">
        <w:rPr>
          <w:bCs/>
          <w:sz w:val="28"/>
          <w:szCs w:val="28"/>
          <w:lang w:val="uk-UA"/>
        </w:rPr>
        <w:t>изделий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proofErr w:type="spellStart"/>
      <w:r w:rsidR="00342759">
        <w:rPr>
          <w:bCs/>
          <w:sz w:val="28"/>
          <w:szCs w:val="28"/>
          <w:lang w:val="uk-UA"/>
        </w:rPr>
        <w:t>повышенной</w:t>
      </w:r>
      <w:proofErr w:type="spellEnd"/>
      <w:r w:rsidR="00342759">
        <w:rPr>
          <w:bCs/>
          <w:sz w:val="28"/>
          <w:szCs w:val="28"/>
          <w:lang w:val="uk-UA"/>
        </w:rPr>
        <w:t xml:space="preserve"> </w:t>
      </w:r>
      <w:proofErr w:type="spellStart"/>
      <w:r w:rsidR="00342759">
        <w:rPr>
          <w:bCs/>
          <w:sz w:val="28"/>
          <w:szCs w:val="28"/>
          <w:lang w:val="uk-UA"/>
        </w:rPr>
        <w:t>пищевой</w:t>
      </w:r>
      <w:proofErr w:type="spellEnd"/>
      <w:r w:rsidR="00342759">
        <w:rPr>
          <w:bCs/>
          <w:sz w:val="28"/>
          <w:szCs w:val="28"/>
          <w:lang w:val="uk-UA"/>
        </w:rPr>
        <w:t xml:space="preserve"> </w:t>
      </w:r>
      <w:proofErr w:type="spellStart"/>
      <w:r w:rsidR="00342759">
        <w:rPr>
          <w:bCs/>
          <w:sz w:val="28"/>
          <w:szCs w:val="28"/>
          <w:lang w:val="uk-UA"/>
        </w:rPr>
        <w:t>ценности</w:t>
      </w:r>
      <w:proofErr w:type="spellEnd"/>
      <w:r w:rsidR="00342759">
        <w:rPr>
          <w:bCs/>
          <w:sz w:val="28"/>
          <w:szCs w:val="28"/>
          <w:lang w:val="uk-UA"/>
        </w:rPr>
        <w:t xml:space="preserve"> </w:t>
      </w:r>
      <w:proofErr w:type="spellStart"/>
      <w:r w:rsidRPr="003A3D3B">
        <w:rPr>
          <w:bCs/>
          <w:sz w:val="28"/>
          <w:szCs w:val="28"/>
          <w:lang w:val="uk-UA"/>
        </w:rPr>
        <w:t>требуется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proofErr w:type="spellStart"/>
      <w:r w:rsidRPr="003A3D3B">
        <w:rPr>
          <w:bCs/>
          <w:sz w:val="28"/>
          <w:szCs w:val="28"/>
          <w:lang w:val="uk-UA"/>
        </w:rPr>
        <w:t>целенаправленное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proofErr w:type="spellStart"/>
      <w:r w:rsidRPr="003A3D3B">
        <w:rPr>
          <w:bCs/>
          <w:sz w:val="28"/>
          <w:szCs w:val="28"/>
          <w:lang w:val="uk-UA"/>
        </w:rPr>
        <w:t>изменение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proofErr w:type="spellStart"/>
      <w:r w:rsidRPr="003A3D3B">
        <w:rPr>
          <w:bCs/>
          <w:sz w:val="28"/>
          <w:szCs w:val="28"/>
          <w:lang w:val="uk-UA"/>
        </w:rPr>
        <w:t>химического</w:t>
      </w:r>
      <w:proofErr w:type="spellEnd"/>
      <w:r w:rsidRPr="003A3D3B">
        <w:rPr>
          <w:bCs/>
          <w:sz w:val="28"/>
          <w:szCs w:val="28"/>
          <w:lang w:val="uk-UA"/>
        </w:rPr>
        <w:t xml:space="preserve"> состава, максимально </w:t>
      </w:r>
      <w:proofErr w:type="spellStart"/>
      <w:r w:rsidRPr="003A3D3B">
        <w:rPr>
          <w:bCs/>
          <w:sz w:val="28"/>
          <w:szCs w:val="28"/>
          <w:lang w:val="uk-UA"/>
        </w:rPr>
        <w:t>приближенного</w:t>
      </w:r>
      <w:proofErr w:type="spellEnd"/>
      <w:r w:rsidRPr="003A3D3B">
        <w:rPr>
          <w:bCs/>
          <w:sz w:val="28"/>
          <w:szCs w:val="28"/>
          <w:lang w:val="uk-UA"/>
        </w:rPr>
        <w:t xml:space="preserve"> к </w:t>
      </w:r>
      <w:proofErr w:type="spellStart"/>
      <w:r w:rsidRPr="003A3D3B">
        <w:rPr>
          <w:bCs/>
          <w:sz w:val="28"/>
          <w:szCs w:val="28"/>
          <w:lang w:val="uk-UA"/>
        </w:rPr>
        <w:t>требованиям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proofErr w:type="spellStart"/>
      <w:r w:rsidRPr="003A3D3B">
        <w:rPr>
          <w:bCs/>
          <w:sz w:val="28"/>
          <w:szCs w:val="28"/>
          <w:lang w:val="uk-UA"/>
        </w:rPr>
        <w:t>теории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proofErr w:type="spellStart"/>
      <w:r w:rsidRPr="003A3D3B">
        <w:rPr>
          <w:bCs/>
          <w:sz w:val="28"/>
          <w:szCs w:val="28"/>
          <w:lang w:val="uk-UA"/>
        </w:rPr>
        <w:t>сбалансированного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proofErr w:type="spellStart"/>
      <w:r w:rsidRPr="003A3D3B">
        <w:rPr>
          <w:bCs/>
          <w:sz w:val="28"/>
          <w:szCs w:val="28"/>
          <w:lang w:val="uk-UA"/>
        </w:rPr>
        <w:t>питания</w:t>
      </w:r>
      <w:proofErr w:type="spellEnd"/>
      <w:r w:rsidRPr="003A3D3B">
        <w:rPr>
          <w:bCs/>
          <w:sz w:val="28"/>
          <w:szCs w:val="28"/>
          <w:lang w:val="uk-UA"/>
        </w:rPr>
        <w:t xml:space="preserve"> с </w:t>
      </w:r>
      <w:proofErr w:type="spellStart"/>
      <w:r w:rsidRPr="003A3D3B">
        <w:rPr>
          <w:bCs/>
          <w:sz w:val="28"/>
          <w:szCs w:val="28"/>
          <w:lang w:val="uk-UA"/>
        </w:rPr>
        <w:t>обязательным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proofErr w:type="spellStart"/>
      <w:r w:rsidRPr="003A3D3B">
        <w:rPr>
          <w:bCs/>
          <w:sz w:val="28"/>
          <w:szCs w:val="28"/>
          <w:lang w:val="uk-UA"/>
        </w:rPr>
        <w:t>сохранением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proofErr w:type="spellStart"/>
      <w:r w:rsidRPr="003A3D3B">
        <w:rPr>
          <w:bCs/>
          <w:sz w:val="28"/>
          <w:szCs w:val="28"/>
          <w:lang w:val="uk-UA"/>
        </w:rPr>
        <w:t>традиционных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proofErr w:type="spellStart"/>
      <w:r w:rsidRPr="003A3D3B">
        <w:rPr>
          <w:bCs/>
          <w:sz w:val="28"/>
          <w:szCs w:val="28"/>
          <w:lang w:val="uk-UA"/>
        </w:rPr>
        <w:t>органолептических</w:t>
      </w:r>
      <w:proofErr w:type="spellEnd"/>
      <w:r w:rsidRPr="003A3D3B">
        <w:rPr>
          <w:bCs/>
          <w:sz w:val="28"/>
          <w:szCs w:val="28"/>
          <w:lang w:val="uk-UA"/>
        </w:rPr>
        <w:t xml:space="preserve"> </w:t>
      </w:r>
      <w:proofErr w:type="spellStart"/>
      <w:r w:rsidRPr="003A3D3B">
        <w:rPr>
          <w:bCs/>
          <w:sz w:val="28"/>
          <w:szCs w:val="28"/>
          <w:lang w:val="uk-UA"/>
        </w:rPr>
        <w:t>показателей</w:t>
      </w:r>
      <w:proofErr w:type="spellEnd"/>
      <w:r w:rsidRPr="003A3D3B">
        <w:rPr>
          <w:bCs/>
          <w:sz w:val="28"/>
          <w:szCs w:val="28"/>
          <w:lang w:val="uk-UA"/>
        </w:rPr>
        <w:t xml:space="preserve">, </w:t>
      </w:r>
      <w:proofErr w:type="spellStart"/>
      <w:r w:rsidRPr="003A3D3B">
        <w:rPr>
          <w:bCs/>
          <w:sz w:val="28"/>
          <w:szCs w:val="28"/>
          <w:lang w:val="uk-UA"/>
        </w:rPr>
        <w:t>свойств</w:t>
      </w:r>
      <w:proofErr w:type="spellEnd"/>
      <w:r w:rsidRPr="003A3D3B">
        <w:rPr>
          <w:bCs/>
          <w:sz w:val="28"/>
          <w:szCs w:val="28"/>
          <w:lang w:val="uk-UA"/>
        </w:rPr>
        <w:t xml:space="preserve"> и </w:t>
      </w:r>
      <w:proofErr w:type="spellStart"/>
      <w:r w:rsidRPr="003A3D3B">
        <w:rPr>
          <w:bCs/>
          <w:sz w:val="28"/>
          <w:szCs w:val="28"/>
          <w:lang w:val="uk-UA"/>
        </w:rPr>
        <w:t>структуры</w:t>
      </w:r>
      <w:proofErr w:type="spellEnd"/>
      <w:r w:rsidRPr="003A3D3B">
        <w:rPr>
          <w:bCs/>
          <w:sz w:val="28"/>
          <w:szCs w:val="28"/>
          <w:lang w:val="uk-UA"/>
        </w:rPr>
        <w:t xml:space="preserve"> [1].</w:t>
      </w:r>
    </w:p>
    <w:p w:rsidR="00DF3DBF" w:rsidRPr="003A3D3B" w:rsidRDefault="00DF3DBF" w:rsidP="003A3D3B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3A3D3B">
        <w:rPr>
          <w:sz w:val="28"/>
          <w:szCs w:val="28"/>
          <w:lang w:val="uk-UA"/>
        </w:rPr>
        <w:t>Разработка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технологии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вафельных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изделий</w:t>
      </w:r>
      <w:proofErr w:type="spellEnd"/>
      <w:r w:rsidRPr="003A3D3B">
        <w:rPr>
          <w:sz w:val="28"/>
          <w:szCs w:val="28"/>
          <w:lang w:val="uk-UA"/>
        </w:rPr>
        <w:t xml:space="preserve">, </w:t>
      </w:r>
      <w:proofErr w:type="spellStart"/>
      <w:r w:rsidRPr="003A3D3B">
        <w:rPr>
          <w:sz w:val="28"/>
          <w:szCs w:val="28"/>
          <w:lang w:val="uk-UA"/>
        </w:rPr>
        <w:t>обогащенных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биологически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активными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веществами</w:t>
      </w:r>
      <w:proofErr w:type="spellEnd"/>
      <w:r w:rsidRPr="003A3D3B">
        <w:rPr>
          <w:sz w:val="28"/>
          <w:szCs w:val="28"/>
          <w:lang w:val="uk-UA"/>
        </w:rPr>
        <w:t xml:space="preserve">, </w:t>
      </w:r>
      <w:proofErr w:type="spellStart"/>
      <w:r w:rsidRPr="003A3D3B">
        <w:rPr>
          <w:sz w:val="28"/>
          <w:szCs w:val="28"/>
          <w:lang w:val="uk-UA"/>
        </w:rPr>
        <w:t>позволит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расширить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ассортимент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продуктов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функционального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значения</w:t>
      </w:r>
      <w:proofErr w:type="spellEnd"/>
      <w:r w:rsidRPr="003A3D3B">
        <w:rPr>
          <w:sz w:val="28"/>
          <w:szCs w:val="28"/>
          <w:lang w:val="uk-UA"/>
        </w:rPr>
        <w:t xml:space="preserve">, </w:t>
      </w:r>
      <w:proofErr w:type="spellStart"/>
      <w:r w:rsidRPr="003A3D3B">
        <w:rPr>
          <w:sz w:val="28"/>
          <w:szCs w:val="28"/>
          <w:lang w:val="uk-UA"/>
        </w:rPr>
        <w:t>что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будет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способствовать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улучшению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здоровья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населения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Украины</w:t>
      </w:r>
      <w:proofErr w:type="spellEnd"/>
      <w:r w:rsidRPr="003A3D3B">
        <w:rPr>
          <w:sz w:val="28"/>
          <w:szCs w:val="28"/>
          <w:lang w:val="uk-UA"/>
        </w:rPr>
        <w:t xml:space="preserve">. </w:t>
      </w:r>
      <w:proofErr w:type="spellStart"/>
      <w:r w:rsidRPr="003A3D3B">
        <w:rPr>
          <w:sz w:val="28"/>
          <w:szCs w:val="28"/>
          <w:lang w:val="uk-UA"/>
        </w:rPr>
        <w:t>Поэтому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важной</w:t>
      </w:r>
      <w:proofErr w:type="spellEnd"/>
      <w:r w:rsidRPr="003A3D3B">
        <w:rPr>
          <w:sz w:val="28"/>
          <w:szCs w:val="28"/>
          <w:lang w:val="uk-UA"/>
        </w:rPr>
        <w:t xml:space="preserve"> и </w:t>
      </w:r>
      <w:proofErr w:type="spellStart"/>
      <w:r w:rsidRPr="003A3D3B">
        <w:rPr>
          <w:sz w:val="28"/>
          <w:szCs w:val="28"/>
          <w:lang w:val="uk-UA"/>
        </w:rPr>
        <w:t>актуальной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задачей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является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разработка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технологии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бельгийских</w:t>
      </w:r>
      <w:proofErr w:type="spellEnd"/>
      <w:r w:rsidRPr="003A3D3B">
        <w:rPr>
          <w:sz w:val="28"/>
          <w:szCs w:val="28"/>
          <w:lang w:val="uk-UA"/>
        </w:rPr>
        <w:t xml:space="preserve"> вафель, </w:t>
      </w:r>
      <w:proofErr w:type="spellStart"/>
      <w:r w:rsidRPr="003A3D3B">
        <w:rPr>
          <w:sz w:val="28"/>
          <w:szCs w:val="28"/>
          <w:lang w:val="uk-UA"/>
        </w:rPr>
        <w:t>обогащенных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ценными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растительными</w:t>
      </w:r>
      <w:proofErr w:type="spellEnd"/>
      <w:r w:rsidRPr="003A3D3B">
        <w:rPr>
          <w:sz w:val="28"/>
          <w:szCs w:val="28"/>
          <w:lang w:val="uk-UA"/>
        </w:rPr>
        <w:t xml:space="preserve"> добавками.</w:t>
      </w:r>
    </w:p>
    <w:p w:rsidR="00DF3DBF" w:rsidRPr="003A3D3B" w:rsidRDefault="00DF3DBF" w:rsidP="003A3D3B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3A3D3B">
        <w:rPr>
          <w:sz w:val="28"/>
          <w:szCs w:val="28"/>
          <w:lang w:val="uk-UA"/>
        </w:rPr>
        <w:t>Исследованию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потребительских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свойств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мучных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кондитерских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изделий</w:t>
      </w:r>
      <w:proofErr w:type="spellEnd"/>
      <w:r w:rsidRPr="003A3D3B">
        <w:rPr>
          <w:sz w:val="28"/>
          <w:szCs w:val="28"/>
          <w:lang w:val="uk-UA"/>
        </w:rPr>
        <w:t xml:space="preserve"> с </w:t>
      </w:r>
      <w:proofErr w:type="spellStart"/>
      <w:r w:rsidRPr="003A3D3B">
        <w:rPr>
          <w:sz w:val="28"/>
          <w:szCs w:val="28"/>
          <w:lang w:val="uk-UA"/>
        </w:rPr>
        <w:t>применением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нетрадиционного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сырья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посвящены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работы</w:t>
      </w:r>
      <w:proofErr w:type="spellEnd"/>
      <w:r w:rsidRPr="003A3D3B">
        <w:rPr>
          <w:sz w:val="28"/>
          <w:szCs w:val="28"/>
          <w:lang w:val="uk-UA"/>
        </w:rPr>
        <w:t xml:space="preserve"> М.И. </w:t>
      </w:r>
      <w:proofErr w:type="spellStart"/>
      <w:r w:rsidRPr="003A3D3B">
        <w:rPr>
          <w:sz w:val="28"/>
          <w:szCs w:val="28"/>
          <w:lang w:val="uk-UA"/>
        </w:rPr>
        <w:t>Соболевой</w:t>
      </w:r>
      <w:proofErr w:type="spellEnd"/>
      <w:r w:rsidRPr="003A3D3B">
        <w:rPr>
          <w:sz w:val="28"/>
          <w:szCs w:val="28"/>
          <w:lang w:val="uk-UA"/>
        </w:rPr>
        <w:t xml:space="preserve">, И.В. </w:t>
      </w:r>
      <w:proofErr w:type="spellStart"/>
      <w:r w:rsidRPr="003A3D3B">
        <w:rPr>
          <w:sz w:val="28"/>
          <w:szCs w:val="28"/>
          <w:lang w:val="uk-UA"/>
        </w:rPr>
        <w:t>Сирохмана</w:t>
      </w:r>
      <w:proofErr w:type="spellEnd"/>
      <w:r w:rsidRPr="003A3D3B">
        <w:rPr>
          <w:sz w:val="28"/>
          <w:szCs w:val="28"/>
          <w:lang w:val="uk-UA"/>
        </w:rPr>
        <w:t xml:space="preserve">, А.М. </w:t>
      </w:r>
      <w:proofErr w:type="spellStart"/>
      <w:r w:rsidRPr="003A3D3B">
        <w:rPr>
          <w:sz w:val="28"/>
          <w:szCs w:val="28"/>
          <w:lang w:val="uk-UA"/>
        </w:rPr>
        <w:t>Дорохович</w:t>
      </w:r>
      <w:proofErr w:type="spellEnd"/>
      <w:r w:rsidR="00342759">
        <w:rPr>
          <w:sz w:val="28"/>
          <w:szCs w:val="28"/>
          <w:lang w:val="uk-UA"/>
        </w:rPr>
        <w:t xml:space="preserve">, К. </w:t>
      </w:r>
      <w:proofErr w:type="spellStart"/>
      <w:r w:rsidR="00342759">
        <w:rPr>
          <w:sz w:val="28"/>
          <w:szCs w:val="28"/>
          <w:lang w:val="uk-UA"/>
        </w:rPr>
        <w:t>Иоргачовои</w:t>
      </w:r>
      <w:proofErr w:type="spellEnd"/>
      <w:r w:rsidR="00342759">
        <w:rPr>
          <w:sz w:val="28"/>
          <w:szCs w:val="28"/>
          <w:lang w:val="uk-UA"/>
        </w:rPr>
        <w:t xml:space="preserve">, В.Т. </w:t>
      </w:r>
      <w:proofErr w:type="spellStart"/>
      <w:r w:rsidR="00342759">
        <w:rPr>
          <w:sz w:val="28"/>
          <w:szCs w:val="28"/>
          <w:lang w:val="uk-UA"/>
        </w:rPr>
        <w:t>Лебединец</w:t>
      </w:r>
      <w:proofErr w:type="spellEnd"/>
      <w:r w:rsidRPr="003A3D3B">
        <w:rPr>
          <w:sz w:val="28"/>
          <w:szCs w:val="28"/>
          <w:lang w:val="uk-UA"/>
        </w:rPr>
        <w:t xml:space="preserve"> и других </w:t>
      </w:r>
      <w:proofErr w:type="spellStart"/>
      <w:r w:rsidRPr="003A3D3B">
        <w:rPr>
          <w:sz w:val="28"/>
          <w:szCs w:val="28"/>
          <w:lang w:val="uk-UA"/>
        </w:rPr>
        <w:t>ученых</w:t>
      </w:r>
      <w:proofErr w:type="spellEnd"/>
      <w:r w:rsidRPr="003A3D3B">
        <w:rPr>
          <w:sz w:val="28"/>
          <w:szCs w:val="28"/>
          <w:lang w:val="uk-UA"/>
        </w:rPr>
        <w:t>.</w:t>
      </w:r>
    </w:p>
    <w:p w:rsidR="00DF3DBF" w:rsidRPr="003A3D3B" w:rsidRDefault="00DF3DBF" w:rsidP="003A3D3B">
      <w:pPr>
        <w:ind w:firstLine="709"/>
        <w:jc w:val="both"/>
        <w:rPr>
          <w:sz w:val="28"/>
          <w:szCs w:val="28"/>
          <w:lang w:val="uk-UA"/>
        </w:rPr>
      </w:pPr>
      <w:r w:rsidRPr="003A3D3B">
        <w:rPr>
          <w:sz w:val="28"/>
          <w:szCs w:val="28"/>
          <w:lang w:val="uk-UA"/>
        </w:rPr>
        <w:t xml:space="preserve">Одним </w:t>
      </w:r>
      <w:proofErr w:type="spellStart"/>
      <w:r w:rsidRPr="003A3D3B">
        <w:rPr>
          <w:sz w:val="28"/>
          <w:szCs w:val="28"/>
          <w:lang w:val="uk-UA"/>
        </w:rPr>
        <w:t>из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перспективных</w:t>
      </w:r>
      <w:proofErr w:type="spellEnd"/>
      <w:r w:rsidRPr="003A3D3B">
        <w:rPr>
          <w:sz w:val="28"/>
          <w:szCs w:val="28"/>
          <w:lang w:val="uk-UA"/>
        </w:rPr>
        <w:t xml:space="preserve"> направлений в </w:t>
      </w:r>
      <w:proofErr w:type="spellStart"/>
      <w:r w:rsidR="00342759">
        <w:rPr>
          <w:sz w:val="28"/>
          <w:szCs w:val="28"/>
          <w:lang w:val="uk-UA"/>
        </w:rPr>
        <w:t>обогащении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вафельных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изделий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биологически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активными</w:t>
      </w:r>
      <w:proofErr w:type="spellEnd"/>
      <w:r w:rsidRPr="003A3D3B">
        <w:rPr>
          <w:sz w:val="28"/>
          <w:szCs w:val="28"/>
          <w:lang w:val="uk-UA"/>
        </w:rPr>
        <w:t xml:space="preserve"> добавками </w:t>
      </w:r>
      <w:proofErr w:type="spellStart"/>
      <w:r w:rsidRPr="003A3D3B">
        <w:rPr>
          <w:sz w:val="28"/>
          <w:szCs w:val="28"/>
          <w:lang w:val="uk-UA"/>
        </w:rPr>
        <w:t>является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использование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="00342759">
        <w:rPr>
          <w:sz w:val="28"/>
          <w:szCs w:val="28"/>
          <w:lang w:val="uk-UA"/>
        </w:rPr>
        <w:t>облепихового</w:t>
      </w:r>
      <w:proofErr w:type="spellEnd"/>
      <w:r w:rsidR="00342759">
        <w:rPr>
          <w:sz w:val="28"/>
          <w:szCs w:val="28"/>
          <w:lang w:val="uk-UA"/>
        </w:rPr>
        <w:t xml:space="preserve"> </w:t>
      </w:r>
      <w:r w:rsidRPr="003A3D3B">
        <w:rPr>
          <w:sz w:val="28"/>
          <w:szCs w:val="28"/>
          <w:lang w:val="uk-UA"/>
        </w:rPr>
        <w:t>пюре</w:t>
      </w:r>
      <w:r w:rsidR="00342759">
        <w:rPr>
          <w:sz w:val="28"/>
          <w:szCs w:val="28"/>
          <w:lang w:val="uk-UA"/>
        </w:rPr>
        <w:t xml:space="preserve">. </w:t>
      </w:r>
      <w:proofErr w:type="spellStart"/>
      <w:r w:rsidR="00342759">
        <w:rPr>
          <w:sz w:val="28"/>
          <w:szCs w:val="28"/>
          <w:lang w:val="uk-UA"/>
        </w:rPr>
        <w:t>Облепиха</w:t>
      </w:r>
      <w:proofErr w:type="spellEnd"/>
      <w:r w:rsidR="00342759">
        <w:rPr>
          <w:sz w:val="28"/>
          <w:szCs w:val="28"/>
          <w:lang w:val="uk-UA"/>
        </w:rPr>
        <w:t xml:space="preserve"> </w:t>
      </w:r>
      <w:proofErr w:type="spellStart"/>
      <w:r w:rsidR="00342759">
        <w:rPr>
          <w:sz w:val="28"/>
          <w:szCs w:val="28"/>
          <w:lang w:val="uk-UA"/>
        </w:rPr>
        <w:t>относится</w:t>
      </w:r>
      <w:proofErr w:type="spellEnd"/>
      <w:r w:rsidR="00342759">
        <w:rPr>
          <w:sz w:val="28"/>
          <w:szCs w:val="28"/>
          <w:lang w:val="uk-UA"/>
        </w:rPr>
        <w:t xml:space="preserve"> к </w:t>
      </w:r>
      <w:proofErr w:type="spellStart"/>
      <w:r w:rsidR="00342759">
        <w:rPr>
          <w:sz w:val="28"/>
          <w:szCs w:val="28"/>
          <w:lang w:val="uk-UA"/>
        </w:rPr>
        <w:t>плодовым</w:t>
      </w:r>
      <w:proofErr w:type="spellEnd"/>
      <w:r w:rsidR="00342759">
        <w:rPr>
          <w:sz w:val="28"/>
          <w:szCs w:val="28"/>
          <w:lang w:val="uk-UA"/>
        </w:rPr>
        <w:t xml:space="preserve"> </w:t>
      </w:r>
      <w:proofErr w:type="spellStart"/>
      <w:r w:rsidR="00342759">
        <w:rPr>
          <w:sz w:val="28"/>
          <w:szCs w:val="28"/>
          <w:lang w:val="uk-UA"/>
        </w:rPr>
        <w:t>растениям</w:t>
      </w:r>
      <w:proofErr w:type="spellEnd"/>
      <w:r w:rsidRPr="003A3D3B">
        <w:rPr>
          <w:sz w:val="28"/>
          <w:szCs w:val="28"/>
          <w:lang w:val="uk-UA"/>
        </w:rPr>
        <w:t xml:space="preserve">, </w:t>
      </w:r>
      <w:proofErr w:type="spellStart"/>
      <w:r w:rsidRPr="003A3D3B">
        <w:rPr>
          <w:sz w:val="28"/>
          <w:szCs w:val="28"/>
          <w:lang w:val="uk-UA"/>
        </w:rPr>
        <w:t>культурные</w:t>
      </w:r>
      <w:proofErr w:type="spellEnd"/>
      <w:r w:rsidRPr="003A3D3B">
        <w:rPr>
          <w:sz w:val="28"/>
          <w:szCs w:val="28"/>
          <w:lang w:val="uk-UA"/>
        </w:rPr>
        <w:t xml:space="preserve"> и </w:t>
      </w:r>
      <w:proofErr w:type="spellStart"/>
      <w:r w:rsidRPr="003A3D3B">
        <w:rPr>
          <w:sz w:val="28"/>
          <w:szCs w:val="28"/>
          <w:lang w:val="uk-UA"/>
        </w:rPr>
        <w:t>дикорастущие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формы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которых</w:t>
      </w:r>
      <w:proofErr w:type="spellEnd"/>
      <w:r w:rsidRPr="003A3D3B">
        <w:rPr>
          <w:sz w:val="28"/>
          <w:szCs w:val="28"/>
          <w:lang w:val="uk-UA"/>
        </w:rPr>
        <w:t xml:space="preserve">, </w:t>
      </w:r>
      <w:proofErr w:type="spellStart"/>
      <w:r w:rsidRPr="003A3D3B">
        <w:rPr>
          <w:sz w:val="28"/>
          <w:szCs w:val="28"/>
          <w:lang w:val="uk-UA"/>
        </w:rPr>
        <w:t>благодаря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неприхотливости</w:t>
      </w:r>
      <w:proofErr w:type="spellEnd"/>
      <w:r w:rsidRPr="003A3D3B">
        <w:rPr>
          <w:sz w:val="28"/>
          <w:szCs w:val="28"/>
          <w:lang w:val="uk-UA"/>
        </w:rPr>
        <w:t xml:space="preserve"> к </w:t>
      </w:r>
      <w:proofErr w:type="spellStart"/>
      <w:r w:rsidRPr="003A3D3B">
        <w:rPr>
          <w:sz w:val="28"/>
          <w:szCs w:val="28"/>
          <w:lang w:val="uk-UA"/>
        </w:rPr>
        <w:t>климатическим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условиям</w:t>
      </w:r>
      <w:proofErr w:type="spellEnd"/>
      <w:r w:rsidRPr="003A3D3B">
        <w:rPr>
          <w:sz w:val="28"/>
          <w:szCs w:val="28"/>
          <w:lang w:val="uk-UA"/>
        </w:rPr>
        <w:t xml:space="preserve">, получили </w:t>
      </w:r>
      <w:proofErr w:type="spellStart"/>
      <w:r w:rsidRPr="003A3D3B">
        <w:rPr>
          <w:sz w:val="28"/>
          <w:szCs w:val="28"/>
          <w:lang w:val="uk-UA"/>
        </w:rPr>
        <w:t>широкое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распространение</w:t>
      </w:r>
      <w:proofErr w:type="spellEnd"/>
      <w:r w:rsidRPr="003A3D3B">
        <w:rPr>
          <w:sz w:val="28"/>
          <w:szCs w:val="28"/>
          <w:lang w:val="uk-UA"/>
        </w:rPr>
        <w:t xml:space="preserve"> в </w:t>
      </w:r>
      <w:proofErr w:type="spellStart"/>
      <w:r w:rsidRPr="003A3D3B">
        <w:rPr>
          <w:sz w:val="28"/>
          <w:szCs w:val="28"/>
          <w:lang w:val="uk-UA"/>
        </w:rPr>
        <w:t>различных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регионах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Азии</w:t>
      </w:r>
      <w:proofErr w:type="spellEnd"/>
      <w:r w:rsidRPr="003A3D3B">
        <w:rPr>
          <w:sz w:val="28"/>
          <w:szCs w:val="28"/>
          <w:lang w:val="uk-UA"/>
        </w:rPr>
        <w:t xml:space="preserve">, </w:t>
      </w:r>
      <w:proofErr w:type="spellStart"/>
      <w:r w:rsidRPr="003A3D3B">
        <w:rPr>
          <w:sz w:val="28"/>
          <w:szCs w:val="28"/>
          <w:lang w:val="uk-UA"/>
        </w:rPr>
        <w:t>Европы</w:t>
      </w:r>
      <w:proofErr w:type="spellEnd"/>
      <w:r w:rsidRPr="003A3D3B">
        <w:rPr>
          <w:sz w:val="28"/>
          <w:szCs w:val="28"/>
          <w:lang w:val="uk-UA"/>
        </w:rPr>
        <w:t xml:space="preserve"> и </w:t>
      </w:r>
      <w:proofErr w:type="spellStart"/>
      <w:r w:rsidRPr="003A3D3B">
        <w:rPr>
          <w:sz w:val="28"/>
          <w:szCs w:val="28"/>
          <w:lang w:val="uk-UA"/>
        </w:rPr>
        <w:t>Северной</w:t>
      </w:r>
      <w:proofErr w:type="spellEnd"/>
      <w:r w:rsidRPr="003A3D3B">
        <w:rPr>
          <w:sz w:val="28"/>
          <w:szCs w:val="28"/>
          <w:lang w:val="uk-UA"/>
        </w:rPr>
        <w:t xml:space="preserve"> Америки.</w:t>
      </w:r>
    </w:p>
    <w:p w:rsidR="00DF3DBF" w:rsidRPr="003A3D3B" w:rsidRDefault="00DF3DBF" w:rsidP="003A3D3B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3A3D3B">
        <w:rPr>
          <w:sz w:val="28"/>
          <w:szCs w:val="28"/>
          <w:lang w:val="uk-UA"/>
        </w:rPr>
        <w:t>Заинтересованность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потребителей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облепихой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связана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как</w:t>
      </w:r>
      <w:proofErr w:type="spellEnd"/>
      <w:r w:rsidRPr="003A3D3B">
        <w:rPr>
          <w:sz w:val="28"/>
          <w:szCs w:val="28"/>
          <w:lang w:val="uk-UA"/>
        </w:rPr>
        <w:t xml:space="preserve"> с </w:t>
      </w:r>
      <w:proofErr w:type="spellStart"/>
      <w:r w:rsidRPr="003A3D3B">
        <w:rPr>
          <w:sz w:val="28"/>
          <w:szCs w:val="28"/>
          <w:lang w:val="uk-UA"/>
        </w:rPr>
        <w:t>ее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органолептическим</w:t>
      </w:r>
      <w:r w:rsidR="00342759">
        <w:rPr>
          <w:sz w:val="28"/>
          <w:szCs w:val="28"/>
          <w:lang w:val="uk-UA"/>
        </w:rPr>
        <w:t>и</w:t>
      </w:r>
      <w:proofErr w:type="spellEnd"/>
      <w:r w:rsidR="00342759">
        <w:rPr>
          <w:sz w:val="28"/>
          <w:szCs w:val="28"/>
          <w:lang w:val="uk-UA"/>
        </w:rPr>
        <w:t xml:space="preserve"> </w:t>
      </w:r>
      <w:r w:rsidRPr="003A3D3B">
        <w:rPr>
          <w:sz w:val="28"/>
          <w:szCs w:val="28"/>
          <w:lang w:val="uk-UA"/>
        </w:rPr>
        <w:t xml:space="preserve">и </w:t>
      </w:r>
      <w:proofErr w:type="spellStart"/>
      <w:r w:rsidRPr="003A3D3B">
        <w:rPr>
          <w:sz w:val="28"/>
          <w:szCs w:val="28"/>
          <w:lang w:val="uk-UA"/>
        </w:rPr>
        <w:t>функциональными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свойствами</w:t>
      </w:r>
      <w:proofErr w:type="spellEnd"/>
      <w:r w:rsidRPr="003A3D3B">
        <w:rPr>
          <w:sz w:val="28"/>
          <w:szCs w:val="28"/>
          <w:lang w:val="uk-UA"/>
        </w:rPr>
        <w:t xml:space="preserve">. </w:t>
      </w:r>
      <w:proofErr w:type="spellStart"/>
      <w:r w:rsidRPr="003A3D3B">
        <w:rPr>
          <w:sz w:val="28"/>
          <w:szCs w:val="28"/>
          <w:lang w:val="uk-UA"/>
        </w:rPr>
        <w:t>Плоды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облепихи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имеют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приятный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кисло-сладкий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вкус</w:t>
      </w:r>
      <w:proofErr w:type="spellEnd"/>
      <w:r w:rsidRPr="003A3D3B">
        <w:rPr>
          <w:sz w:val="28"/>
          <w:szCs w:val="28"/>
          <w:lang w:val="uk-UA"/>
        </w:rPr>
        <w:t xml:space="preserve"> и </w:t>
      </w:r>
      <w:proofErr w:type="spellStart"/>
      <w:r w:rsidRPr="003A3D3B">
        <w:rPr>
          <w:sz w:val="28"/>
          <w:szCs w:val="28"/>
          <w:lang w:val="uk-UA"/>
        </w:rPr>
        <w:t>особый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ананасовый</w:t>
      </w:r>
      <w:proofErr w:type="spellEnd"/>
      <w:r w:rsidRPr="003A3D3B">
        <w:rPr>
          <w:sz w:val="28"/>
          <w:szCs w:val="28"/>
          <w:lang w:val="uk-UA"/>
        </w:rPr>
        <w:t xml:space="preserve"> аромат.</w:t>
      </w:r>
    </w:p>
    <w:p w:rsidR="00DF3DBF" w:rsidRPr="003A3D3B" w:rsidRDefault="00DF3DBF" w:rsidP="003A3D3B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3A3D3B">
        <w:rPr>
          <w:sz w:val="28"/>
          <w:szCs w:val="28"/>
          <w:lang w:val="uk-UA"/>
        </w:rPr>
        <w:t>Плоды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облепихи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богаты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витаминами</w:t>
      </w:r>
      <w:proofErr w:type="spellEnd"/>
      <w:r w:rsidRPr="003A3D3B">
        <w:rPr>
          <w:sz w:val="28"/>
          <w:szCs w:val="28"/>
          <w:lang w:val="uk-UA"/>
        </w:rPr>
        <w:t xml:space="preserve"> - B</w:t>
      </w:r>
      <w:r w:rsidRPr="00342759">
        <w:rPr>
          <w:sz w:val="28"/>
          <w:szCs w:val="28"/>
          <w:vertAlign w:val="subscript"/>
          <w:lang w:val="uk-UA"/>
        </w:rPr>
        <w:t>1</w:t>
      </w:r>
      <w:r w:rsidRPr="003A3D3B">
        <w:rPr>
          <w:sz w:val="28"/>
          <w:szCs w:val="28"/>
          <w:lang w:val="uk-UA"/>
        </w:rPr>
        <w:t>, B</w:t>
      </w:r>
      <w:r w:rsidRPr="00342759">
        <w:rPr>
          <w:sz w:val="28"/>
          <w:szCs w:val="28"/>
          <w:vertAlign w:val="subscript"/>
          <w:lang w:val="uk-UA"/>
        </w:rPr>
        <w:t>2</w:t>
      </w:r>
      <w:r w:rsidRPr="003A3D3B">
        <w:rPr>
          <w:sz w:val="28"/>
          <w:szCs w:val="28"/>
          <w:lang w:val="uk-UA"/>
        </w:rPr>
        <w:t xml:space="preserve">, C, E, K, P, </w:t>
      </w:r>
      <w:proofErr w:type="spellStart"/>
      <w:r w:rsidRPr="003A3D3B">
        <w:rPr>
          <w:sz w:val="28"/>
          <w:szCs w:val="28"/>
          <w:lang w:val="uk-UA"/>
        </w:rPr>
        <w:t>флавоноидами</w:t>
      </w:r>
      <w:proofErr w:type="spellEnd"/>
      <w:r w:rsidRPr="003A3D3B">
        <w:rPr>
          <w:sz w:val="28"/>
          <w:szCs w:val="28"/>
          <w:lang w:val="uk-UA"/>
        </w:rPr>
        <w:t xml:space="preserve">, </w:t>
      </w:r>
      <w:proofErr w:type="spellStart"/>
      <w:r w:rsidRPr="003A3D3B">
        <w:rPr>
          <w:sz w:val="28"/>
          <w:szCs w:val="28"/>
          <w:lang w:val="uk-UA"/>
        </w:rPr>
        <w:t>каротиноидами</w:t>
      </w:r>
      <w:proofErr w:type="spellEnd"/>
      <w:r w:rsidRPr="003A3D3B">
        <w:rPr>
          <w:sz w:val="28"/>
          <w:szCs w:val="28"/>
          <w:lang w:val="uk-UA"/>
        </w:rPr>
        <w:t xml:space="preserve">, </w:t>
      </w:r>
      <w:proofErr w:type="spellStart"/>
      <w:r w:rsidRPr="003A3D3B">
        <w:rPr>
          <w:sz w:val="28"/>
          <w:szCs w:val="28"/>
          <w:lang w:val="uk-UA"/>
        </w:rPr>
        <w:t>фолиевой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кислотой</w:t>
      </w:r>
      <w:proofErr w:type="spellEnd"/>
      <w:r w:rsidRPr="003A3D3B">
        <w:rPr>
          <w:sz w:val="28"/>
          <w:szCs w:val="28"/>
          <w:lang w:val="uk-UA"/>
        </w:rPr>
        <w:t xml:space="preserve">, </w:t>
      </w:r>
      <w:proofErr w:type="spellStart"/>
      <w:r w:rsidRPr="003A3D3B">
        <w:rPr>
          <w:sz w:val="28"/>
          <w:szCs w:val="28"/>
          <w:lang w:val="uk-UA"/>
        </w:rPr>
        <w:t>содержат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холин</w:t>
      </w:r>
      <w:proofErr w:type="spellEnd"/>
      <w:r w:rsidRPr="003A3D3B">
        <w:rPr>
          <w:sz w:val="28"/>
          <w:szCs w:val="28"/>
          <w:lang w:val="uk-UA"/>
        </w:rPr>
        <w:t xml:space="preserve">, </w:t>
      </w:r>
      <w:proofErr w:type="spellStart"/>
      <w:r w:rsidRPr="003A3D3B">
        <w:rPr>
          <w:sz w:val="28"/>
          <w:szCs w:val="28"/>
          <w:lang w:val="uk-UA"/>
        </w:rPr>
        <w:t>бетаин</w:t>
      </w:r>
      <w:proofErr w:type="spellEnd"/>
      <w:r w:rsidRPr="003A3D3B">
        <w:rPr>
          <w:sz w:val="28"/>
          <w:szCs w:val="28"/>
          <w:lang w:val="uk-UA"/>
        </w:rPr>
        <w:t xml:space="preserve">, </w:t>
      </w:r>
      <w:proofErr w:type="spellStart"/>
      <w:r w:rsidRPr="003A3D3B">
        <w:rPr>
          <w:sz w:val="28"/>
          <w:szCs w:val="28"/>
          <w:lang w:val="uk-UA"/>
        </w:rPr>
        <w:t>кумарины</w:t>
      </w:r>
      <w:proofErr w:type="spellEnd"/>
      <w:r w:rsidRPr="003A3D3B">
        <w:rPr>
          <w:sz w:val="28"/>
          <w:szCs w:val="28"/>
          <w:lang w:val="uk-UA"/>
        </w:rPr>
        <w:t xml:space="preserve">, </w:t>
      </w:r>
      <w:proofErr w:type="spellStart"/>
      <w:r w:rsidRPr="003A3D3B">
        <w:rPr>
          <w:sz w:val="28"/>
          <w:szCs w:val="28"/>
          <w:lang w:val="uk-UA"/>
        </w:rPr>
        <w:t>фосфолипиды</w:t>
      </w:r>
      <w:proofErr w:type="spellEnd"/>
      <w:r w:rsidRPr="003A3D3B">
        <w:rPr>
          <w:sz w:val="28"/>
          <w:szCs w:val="28"/>
          <w:lang w:val="uk-UA"/>
        </w:rPr>
        <w:t xml:space="preserve">, фруктозу и глюкозу, </w:t>
      </w:r>
      <w:proofErr w:type="spellStart"/>
      <w:r w:rsidRPr="003A3D3B">
        <w:rPr>
          <w:sz w:val="28"/>
          <w:szCs w:val="28"/>
          <w:lang w:val="uk-UA"/>
        </w:rPr>
        <w:t>яблочную</w:t>
      </w:r>
      <w:proofErr w:type="spellEnd"/>
      <w:r w:rsidRPr="003A3D3B">
        <w:rPr>
          <w:sz w:val="28"/>
          <w:szCs w:val="28"/>
          <w:lang w:val="uk-UA"/>
        </w:rPr>
        <w:t xml:space="preserve">, </w:t>
      </w:r>
      <w:proofErr w:type="spellStart"/>
      <w:r w:rsidRPr="003A3D3B">
        <w:rPr>
          <w:sz w:val="28"/>
          <w:szCs w:val="28"/>
          <w:lang w:val="uk-UA"/>
        </w:rPr>
        <w:t>лимонную</w:t>
      </w:r>
      <w:proofErr w:type="spellEnd"/>
      <w:r w:rsidRPr="003A3D3B">
        <w:rPr>
          <w:sz w:val="28"/>
          <w:szCs w:val="28"/>
          <w:lang w:val="uk-UA"/>
        </w:rPr>
        <w:t xml:space="preserve">, </w:t>
      </w:r>
      <w:proofErr w:type="spellStart"/>
      <w:r w:rsidRPr="003A3D3B">
        <w:rPr>
          <w:sz w:val="28"/>
          <w:szCs w:val="28"/>
          <w:lang w:val="uk-UA"/>
        </w:rPr>
        <w:t>винную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кислоты</w:t>
      </w:r>
      <w:proofErr w:type="spellEnd"/>
      <w:r w:rsidRPr="003A3D3B">
        <w:rPr>
          <w:sz w:val="28"/>
          <w:szCs w:val="28"/>
          <w:lang w:val="uk-UA"/>
        </w:rPr>
        <w:t xml:space="preserve">, </w:t>
      </w:r>
      <w:proofErr w:type="spellStart"/>
      <w:r w:rsidRPr="003A3D3B">
        <w:rPr>
          <w:sz w:val="28"/>
          <w:szCs w:val="28"/>
          <w:lang w:val="uk-UA"/>
        </w:rPr>
        <w:lastRenderedPageBreak/>
        <w:t>дубильные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вещества</w:t>
      </w:r>
      <w:proofErr w:type="spellEnd"/>
      <w:r w:rsidRPr="003A3D3B">
        <w:rPr>
          <w:sz w:val="28"/>
          <w:szCs w:val="28"/>
          <w:lang w:val="uk-UA"/>
        </w:rPr>
        <w:t xml:space="preserve">, </w:t>
      </w:r>
      <w:proofErr w:type="spellStart"/>
      <w:r w:rsidRPr="003A3D3B">
        <w:rPr>
          <w:sz w:val="28"/>
          <w:szCs w:val="28"/>
          <w:lang w:val="uk-UA"/>
        </w:rPr>
        <w:t>макро-</w:t>
      </w:r>
      <w:proofErr w:type="spellEnd"/>
      <w:r w:rsidRPr="003A3D3B">
        <w:rPr>
          <w:sz w:val="28"/>
          <w:szCs w:val="28"/>
          <w:lang w:val="uk-UA"/>
        </w:rPr>
        <w:t xml:space="preserve"> и </w:t>
      </w:r>
      <w:proofErr w:type="spellStart"/>
      <w:r w:rsidRPr="003A3D3B">
        <w:rPr>
          <w:sz w:val="28"/>
          <w:szCs w:val="28"/>
          <w:lang w:val="uk-UA"/>
        </w:rPr>
        <w:t>микроэлементы</w:t>
      </w:r>
      <w:proofErr w:type="spellEnd"/>
      <w:r w:rsidRPr="003A3D3B">
        <w:rPr>
          <w:sz w:val="28"/>
          <w:szCs w:val="28"/>
          <w:lang w:val="uk-UA"/>
        </w:rPr>
        <w:t xml:space="preserve"> (</w:t>
      </w:r>
      <w:proofErr w:type="spellStart"/>
      <w:r w:rsidRPr="003A3D3B">
        <w:rPr>
          <w:sz w:val="28"/>
          <w:szCs w:val="28"/>
          <w:lang w:val="uk-UA"/>
        </w:rPr>
        <w:t>натрий</w:t>
      </w:r>
      <w:proofErr w:type="spellEnd"/>
      <w:r w:rsidRPr="003A3D3B">
        <w:rPr>
          <w:sz w:val="28"/>
          <w:szCs w:val="28"/>
          <w:lang w:val="uk-UA"/>
        </w:rPr>
        <w:t xml:space="preserve">, </w:t>
      </w:r>
      <w:proofErr w:type="spellStart"/>
      <w:r w:rsidRPr="003A3D3B">
        <w:rPr>
          <w:sz w:val="28"/>
          <w:szCs w:val="28"/>
          <w:lang w:val="uk-UA"/>
        </w:rPr>
        <w:t>магний</w:t>
      </w:r>
      <w:proofErr w:type="spellEnd"/>
      <w:r w:rsidRPr="003A3D3B">
        <w:rPr>
          <w:sz w:val="28"/>
          <w:szCs w:val="28"/>
          <w:lang w:val="uk-UA"/>
        </w:rPr>
        <w:t xml:space="preserve">, </w:t>
      </w:r>
      <w:proofErr w:type="spellStart"/>
      <w:r w:rsidRPr="003A3D3B">
        <w:rPr>
          <w:sz w:val="28"/>
          <w:szCs w:val="28"/>
          <w:lang w:val="uk-UA"/>
        </w:rPr>
        <w:t>кремний</w:t>
      </w:r>
      <w:proofErr w:type="spellEnd"/>
      <w:r w:rsidRPr="003A3D3B">
        <w:rPr>
          <w:sz w:val="28"/>
          <w:szCs w:val="28"/>
          <w:lang w:val="uk-UA"/>
        </w:rPr>
        <w:t xml:space="preserve">, </w:t>
      </w:r>
      <w:proofErr w:type="spellStart"/>
      <w:r w:rsidRPr="003A3D3B">
        <w:rPr>
          <w:sz w:val="28"/>
          <w:szCs w:val="28"/>
          <w:lang w:val="uk-UA"/>
        </w:rPr>
        <w:t>железо</w:t>
      </w:r>
      <w:proofErr w:type="spellEnd"/>
      <w:r w:rsidRPr="003A3D3B">
        <w:rPr>
          <w:sz w:val="28"/>
          <w:szCs w:val="28"/>
          <w:lang w:val="uk-UA"/>
        </w:rPr>
        <w:t xml:space="preserve">, </w:t>
      </w:r>
      <w:proofErr w:type="spellStart"/>
      <w:r w:rsidRPr="003A3D3B">
        <w:rPr>
          <w:sz w:val="28"/>
          <w:szCs w:val="28"/>
          <w:lang w:val="uk-UA"/>
        </w:rPr>
        <w:t>алюминий</w:t>
      </w:r>
      <w:proofErr w:type="spellEnd"/>
      <w:r w:rsidRPr="003A3D3B">
        <w:rPr>
          <w:sz w:val="28"/>
          <w:szCs w:val="28"/>
          <w:lang w:val="uk-UA"/>
        </w:rPr>
        <w:t xml:space="preserve">, </w:t>
      </w:r>
      <w:proofErr w:type="spellStart"/>
      <w:r w:rsidRPr="003A3D3B">
        <w:rPr>
          <w:sz w:val="28"/>
          <w:szCs w:val="28"/>
          <w:lang w:val="uk-UA"/>
        </w:rPr>
        <w:t>кальций</w:t>
      </w:r>
      <w:proofErr w:type="spellEnd"/>
      <w:r w:rsidRPr="003A3D3B">
        <w:rPr>
          <w:sz w:val="28"/>
          <w:szCs w:val="28"/>
          <w:lang w:val="uk-UA"/>
        </w:rPr>
        <w:t xml:space="preserve">, </w:t>
      </w:r>
      <w:proofErr w:type="spellStart"/>
      <w:r w:rsidRPr="003A3D3B">
        <w:rPr>
          <w:sz w:val="28"/>
          <w:szCs w:val="28"/>
          <w:lang w:val="uk-UA"/>
        </w:rPr>
        <w:t>свинец</w:t>
      </w:r>
      <w:proofErr w:type="spellEnd"/>
      <w:r w:rsidRPr="003A3D3B">
        <w:rPr>
          <w:sz w:val="28"/>
          <w:szCs w:val="28"/>
          <w:lang w:val="uk-UA"/>
        </w:rPr>
        <w:t xml:space="preserve">, </w:t>
      </w:r>
      <w:proofErr w:type="spellStart"/>
      <w:r w:rsidRPr="003A3D3B">
        <w:rPr>
          <w:sz w:val="28"/>
          <w:szCs w:val="28"/>
          <w:lang w:val="uk-UA"/>
        </w:rPr>
        <w:t>никель</w:t>
      </w:r>
      <w:proofErr w:type="spellEnd"/>
      <w:r w:rsidRPr="003A3D3B">
        <w:rPr>
          <w:sz w:val="28"/>
          <w:szCs w:val="28"/>
          <w:lang w:val="uk-UA"/>
        </w:rPr>
        <w:t xml:space="preserve">, </w:t>
      </w:r>
      <w:proofErr w:type="spellStart"/>
      <w:r w:rsidRPr="003A3D3B">
        <w:rPr>
          <w:sz w:val="28"/>
          <w:szCs w:val="28"/>
          <w:lang w:val="uk-UA"/>
        </w:rPr>
        <w:t>молибден</w:t>
      </w:r>
      <w:proofErr w:type="spellEnd"/>
      <w:r w:rsidRPr="003A3D3B">
        <w:rPr>
          <w:sz w:val="28"/>
          <w:szCs w:val="28"/>
          <w:lang w:val="uk-UA"/>
        </w:rPr>
        <w:t xml:space="preserve">, </w:t>
      </w:r>
      <w:proofErr w:type="spellStart"/>
      <w:r w:rsidRPr="003A3D3B">
        <w:rPr>
          <w:sz w:val="28"/>
          <w:szCs w:val="28"/>
          <w:lang w:val="uk-UA"/>
        </w:rPr>
        <w:t>марганец</w:t>
      </w:r>
      <w:proofErr w:type="spellEnd"/>
      <w:r w:rsidRPr="003A3D3B">
        <w:rPr>
          <w:sz w:val="28"/>
          <w:szCs w:val="28"/>
          <w:lang w:val="uk-UA"/>
        </w:rPr>
        <w:t xml:space="preserve">, </w:t>
      </w:r>
      <w:proofErr w:type="spellStart"/>
      <w:r w:rsidRPr="003A3D3B">
        <w:rPr>
          <w:sz w:val="28"/>
          <w:szCs w:val="28"/>
          <w:lang w:val="uk-UA"/>
        </w:rPr>
        <w:t>стронций</w:t>
      </w:r>
      <w:proofErr w:type="spellEnd"/>
      <w:r w:rsidRPr="003A3D3B">
        <w:rPr>
          <w:sz w:val="28"/>
          <w:szCs w:val="28"/>
          <w:lang w:val="uk-UA"/>
        </w:rPr>
        <w:t xml:space="preserve">). В пюре </w:t>
      </w:r>
      <w:proofErr w:type="spellStart"/>
      <w:r w:rsidRPr="003A3D3B">
        <w:rPr>
          <w:sz w:val="28"/>
          <w:szCs w:val="28"/>
          <w:lang w:val="uk-UA"/>
        </w:rPr>
        <w:t>из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облепихи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содержится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эфирное</w:t>
      </w:r>
      <w:proofErr w:type="spellEnd"/>
      <w:r w:rsidRPr="003A3D3B">
        <w:rPr>
          <w:sz w:val="28"/>
          <w:szCs w:val="28"/>
          <w:lang w:val="uk-UA"/>
        </w:rPr>
        <w:t xml:space="preserve"> масло (8-12%), </w:t>
      </w:r>
      <w:proofErr w:type="spellStart"/>
      <w:r w:rsidRPr="003A3D3B">
        <w:rPr>
          <w:sz w:val="28"/>
          <w:szCs w:val="28"/>
          <w:lang w:val="uk-UA"/>
        </w:rPr>
        <w:t>сахара</w:t>
      </w:r>
      <w:proofErr w:type="spellEnd"/>
      <w:r w:rsidRPr="003A3D3B">
        <w:rPr>
          <w:sz w:val="28"/>
          <w:szCs w:val="28"/>
          <w:lang w:val="uk-UA"/>
        </w:rPr>
        <w:t xml:space="preserve"> (до 2,5%), </w:t>
      </w:r>
      <w:proofErr w:type="spellStart"/>
      <w:r w:rsidRPr="003A3D3B">
        <w:rPr>
          <w:sz w:val="28"/>
          <w:szCs w:val="28"/>
          <w:lang w:val="uk-UA"/>
        </w:rPr>
        <w:t>яблочная</w:t>
      </w:r>
      <w:proofErr w:type="spellEnd"/>
      <w:r w:rsidRPr="003A3D3B">
        <w:rPr>
          <w:sz w:val="28"/>
          <w:szCs w:val="28"/>
          <w:lang w:val="uk-UA"/>
        </w:rPr>
        <w:t xml:space="preserve"> и </w:t>
      </w:r>
      <w:proofErr w:type="spellStart"/>
      <w:r w:rsidRPr="003A3D3B">
        <w:rPr>
          <w:sz w:val="28"/>
          <w:szCs w:val="28"/>
          <w:lang w:val="uk-UA"/>
        </w:rPr>
        <w:t>лимонная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кислоты</w:t>
      </w:r>
      <w:proofErr w:type="spellEnd"/>
      <w:r w:rsidRPr="003A3D3B">
        <w:rPr>
          <w:sz w:val="28"/>
          <w:szCs w:val="28"/>
          <w:lang w:val="uk-UA"/>
        </w:rPr>
        <w:t xml:space="preserve"> (до 4%), </w:t>
      </w:r>
      <w:proofErr w:type="spellStart"/>
      <w:r w:rsidRPr="003A3D3B">
        <w:rPr>
          <w:sz w:val="28"/>
          <w:szCs w:val="28"/>
          <w:lang w:val="uk-UA"/>
        </w:rPr>
        <w:t>аск</w:t>
      </w:r>
      <w:r w:rsidR="00342759">
        <w:rPr>
          <w:sz w:val="28"/>
          <w:szCs w:val="28"/>
          <w:lang w:val="uk-UA"/>
        </w:rPr>
        <w:t>орбиновая</w:t>
      </w:r>
      <w:proofErr w:type="spellEnd"/>
      <w:r w:rsidR="00342759">
        <w:rPr>
          <w:sz w:val="28"/>
          <w:szCs w:val="28"/>
          <w:lang w:val="uk-UA"/>
        </w:rPr>
        <w:t xml:space="preserve"> кислота (200-480 мг/</w:t>
      </w:r>
      <w:r w:rsidRPr="003A3D3B">
        <w:rPr>
          <w:sz w:val="28"/>
          <w:szCs w:val="28"/>
          <w:lang w:val="uk-UA"/>
        </w:rPr>
        <w:t>100г), ал</w:t>
      </w:r>
      <w:r w:rsidR="00342759">
        <w:rPr>
          <w:sz w:val="28"/>
          <w:szCs w:val="28"/>
          <w:lang w:val="uk-UA"/>
        </w:rPr>
        <w:t>ьфа-токоферол (28 мг</w:t>
      </w:r>
      <w:r w:rsidRPr="003A3D3B">
        <w:rPr>
          <w:sz w:val="28"/>
          <w:szCs w:val="28"/>
          <w:lang w:val="uk-UA"/>
        </w:rPr>
        <w:t>/100</w:t>
      </w:r>
      <w:r w:rsidR="00342759">
        <w:rPr>
          <w:sz w:val="28"/>
          <w:szCs w:val="28"/>
          <w:lang w:val="uk-UA"/>
        </w:rPr>
        <w:t xml:space="preserve">г), </w:t>
      </w:r>
      <w:proofErr w:type="spellStart"/>
      <w:r w:rsidR="00342759">
        <w:rPr>
          <w:sz w:val="28"/>
          <w:szCs w:val="28"/>
          <w:lang w:val="uk-UA"/>
        </w:rPr>
        <w:t>тиамин</w:t>
      </w:r>
      <w:proofErr w:type="spellEnd"/>
      <w:r w:rsidR="00342759">
        <w:rPr>
          <w:sz w:val="28"/>
          <w:szCs w:val="28"/>
          <w:lang w:val="uk-UA"/>
        </w:rPr>
        <w:t xml:space="preserve">, </w:t>
      </w:r>
      <w:proofErr w:type="spellStart"/>
      <w:r w:rsidR="00342759">
        <w:rPr>
          <w:sz w:val="28"/>
          <w:szCs w:val="28"/>
          <w:lang w:val="uk-UA"/>
        </w:rPr>
        <w:t>рибофлавин</w:t>
      </w:r>
      <w:proofErr w:type="spellEnd"/>
      <w:r w:rsidR="00342759">
        <w:rPr>
          <w:sz w:val="28"/>
          <w:szCs w:val="28"/>
          <w:lang w:val="uk-UA"/>
        </w:rPr>
        <w:t xml:space="preserve"> (0,12 мг/</w:t>
      </w:r>
      <w:r w:rsidRPr="003A3D3B">
        <w:rPr>
          <w:sz w:val="28"/>
          <w:szCs w:val="28"/>
          <w:lang w:val="uk-UA"/>
        </w:rPr>
        <w:t>100</w:t>
      </w:r>
      <w:r w:rsidR="00342759">
        <w:rPr>
          <w:sz w:val="28"/>
          <w:szCs w:val="28"/>
          <w:lang w:val="uk-UA"/>
        </w:rPr>
        <w:t>г), каротин (0,31-20 мг/100</w:t>
      </w:r>
      <w:r w:rsidRPr="003A3D3B">
        <w:rPr>
          <w:sz w:val="28"/>
          <w:szCs w:val="28"/>
          <w:lang w:val="uk-UA"/>
        </w:rPr>
        <w:t>г) [2].</w:t>
      </w:r>
    </w:p>
    <w:p w:rsidR="00DF3DBF" w:rsidRPr="003A3D3B" w:rsidRDefault="00DF3DBF" w:rsidP="003A3D3B">
      <w:pPr>
        <w:tabs>
          <w:tab w:val="num" w:pos="0"/>
        </w:tabs>
        <w:ind w:firstLine="709"/>
        <w:jc w:val="both"/>
        <w:rPr>
          <w:sz w:val="28"/>
          <w:szCs w:val="28"/>
          <w:lang w:val="uk-UA"/>
        </w:rPr>
      </w:pPr>
      <w:proofErr w:type="spellStart"/>
      <w:r w:rsidRPr="003A3D3B">
        <w:rPr>
          <w:sz w:val="28"/>
          <w:szCs w:val="28"/>
          <w:lang w:val="uk-UA"/>
        </w:rPr>
        <w:t>Плоды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обл</w:t>
      </w:r>
      <w:r w:rsidR="00342759">
        <w:rPr>
          <w:sz w:val="28"/>
          <w:szCs w:val="28"/>
          <w:lang w:val="uk-UA"/>
        </w:rPr>
        <w:t>епихи</w:t>
      </w:r>
      <w:proofErr w:type="spellEnd"/>
      <w:r w:rsidR="00342759">
        <w:rPr>
          <w:sz w:val="28"/>
          <w:szCs w:val="28"/>
          <w:lang w:val="uk-UA"/>
        </w:rPr>
        <w:t xml:space="preserve"> </w:t>
      </w:r>
      <w:proofErr w:type="spellStart"/>
      <w:r w:rsidR="00342759">
        <w:rPr>
          <w:sz w:val="28"/>
          <w:szCs w:val="28"/>
          <w:lang w:val="uk-UA"/>
        </w:rPr>
        <w:t>низкокалорийные</w:t>
      </w:r>
      <w:proofErr w:type="spellEnd"/>
      <w:r w:rsidR="00342759">
        <w:rPr>
          <w:sz w:val="28"/>
          <w:szCs w:val="28"/>
          <w:lang w:val="uk-UA"/>
        </w:rPr>
        <w:t xml:space="preserve"> - 30 ккал/</w:t>
      </w:r>
      <w:r w:rsidRPr="003A3D3B">
        <w:rPr>
          <w:sz w:val="28"/>
          <w:szCs w:val="28"/>
          <w:lang w:val="uk-UA"/>
        </w:rPr>
        <w:t xml:space="preserve">100г. </w:t>
      </w:r>
      <w:proofErr w:type="spellStart"/>
      <w:r w:rsidRPr="003A3D3B">
        <w:rPr>
          <w:sz w:val="28"/>
          <w:szCs w:val="28"/>
          <w:lang w:val="uk-UA"/>
        </w:rPr>
        <w:t>Содержание</w:t>
      </w:r>
      <w:proofErr w:type="spellEnd"/>
      <w:r w:rsidRPr="003A3D3B">
        <w:rPr>
          <w:sz w:val="28"/>
          <w:szCs w:val="28"/>
          <w:lang w:val="uk-UA"/>
        </w:rPr>
        <w:t xml:space="preserve"> сухих </w:t>
      </w:r>
      <w:proofErr w:type="spellStart"/>
      <w:r w:rsidRPr="003A3D3B">
        <w:rPr>
          <w:sz w:val="28"/>
          <w:szCs w:val="28"/>
          <w:lang w:val="uk-UA"/>
        </w:rPr>
        <w:t>веществ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составляет</w:t>
      </w:r>
      <w:proofErr w:type="spellEnd"/>
      <w:r w:rsidRPr="003A3D3B">
        <w:rPr>
          <w:sz w:val="28"/>
          <w:szCs w:val="28"/>
          <w:lang w:val="uk-UA"/>
        </w:rPr>
        <w:t xml:space="preserve"> от 10 до 25%, в состав </w:t>
      </w:r>
      <w:proofErr w:type="spellStart"/>
      <w:r w:rsidRPr="003A3D3B">
        <w:rPr>
          <w:sz w:val="28"/>
          <w:szCs w:val="28"/>
          <w:lang w:val="uk-UA"/>
        </w:rPr>
        <w:t>которых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входят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белки</w:t>
      </w:r>
      <w:proofErr w:type="spellEnd"/>
      <w:r w:rsidRPr="003A3D3B">
        <w:rPr>
          <w:sz w:val="28"/>
          <w:szCs w:val="28"/>
          <w:lang w:val="uk-UA"/>
        </w:rPr>
        <w:t xml:space="preserve">, </w:t>
      </w:r>
      <w:proofErr w:type="spellStart"/>
      <w:r w:rsidRPr="003A3D3B">
        <w:rPr>
          <w:sz w:val="28"/>
          <w:szCs w:val="28"/>
          <w:lang w:val="uk-UA"/>
        </w:rPr>
        <w:t>липиды</w:t>
      </w:r>
      <w:proofErr w:type="spellEnd"/>
      <w:r w:rsidRPr="003A3D3B">
        <w:rPr>
          <w:sz w:val="28"/>
          <w:szCs w:val="28"/>
          <w:lang w:val="uk-UA"/>
        </w:rPr>
        <w:t xml:space="preserve">, </w:t>
      </w:r>
      <w:proofErr w:type="spellStart"/>
      <w:r w:rsidRPr="003A3D3B">
        <w:rPr>
          <w:sz w:val="28"/>
          <w:szCs w:val="28"/>
          <w:lang w:val="uk-UA"/>
        </w:rPr>
        <w:t>углеводы</w:t>
      </w:r>
      <w:proofErr w:type="spellEnd"/>
      <w:r w:rsidRPr="003A3D3B">
        <w:rPr>
          <w:sz w:val="28"/>
          <w:szCs w:val="28"/>
          <w:lang w:val="uk-UA"/>
        </w:rPr>
        <w:t xml:space="preserve"> и </w:t>
      </w:r>
      <w:proofErr w:type="spellStart"/>
      <w:r w:rsidRPr="003A3D3B">
        <w:rPr>
          <w:sz w:val="28"/>
          <w:szCs w:val="28"/>
          <w:lang w:val="uk-UA"/>
        </w:rPr>
        <w:t>другие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вещества</w:t>
      </w:r>
      <w:proofErr w:type="spellEnd"/>
      <w:r w:rsidRPr="003A3D3B">
        <w:rPr>
          <w:sz w:val="28"/>
          <w:szCs w:val="28"/>
          <w:lang w:val="uk-UA"/>
        </w:rPr>
        <w:t xml:space="preserve">. </w:t>
      </w:r>
      <w:proofErr w:type="spellStart"/>
      <w:r w:rsidRPr="003A3D3B">
        <w:rPr>
          <w:sz w:val="28"/>
          <w:szCs w:val="28"/>
          <w:lang w:val="uk-UA"/>
        </w:rPr>
        <w:t>Среди</w:t>
      </w:r>
      <w:proofErr w:type="spellEnd"/>
      <w:r w:rsidRPr="003A3D3B">
        <w:rPr>
          <w:sz w:val="28"/>
          <w:szCs w:val="28"/>
          <w:lang w:val="uk-UA"/>
        </w:rPr>
        <w:t xml:space="preserve"> сухих </w:t>
      </w:r>
      <w:proofErr w:type="spellStart"/>
      <w:r w:rsidRPr="003A3D3B">
        <w:rPr>
          <w:sz w:val="28"/>
          <w:szCs w:val="28"/>
          <w:lang w:val="uk-UA"/>
        </w:rPr>
        <w:t>веществ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преобладают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углеводы</w:t>
      </w:r>
      <w:proofErr w:type="spellEnd"/>
      <w:r w:rsidRPr="003A3D3B">
        <w:rPr>
          <w:sz w:val="28"/>
          <w:szCs w:val="28"/>
          <w:lang w:val="uk-UA"/>
        </w:rPr>
        <w:t xml:space="preserve">, </w:t>
      </w:r>
      <w:proofErr w:type="spellStart"/>
      <w:r w:rsidRPr="003A3D3B">
        <w:rPr>
          <w:sz w:val="28"/>
          <w:szCs w:val="28"/>
          <w:lang w:val="uk-UA"/>
        </w:rPr>
        <w:t>основная</w:t>
      </w:r>
      <w:proofErr w:type="spellEnd"/>
      <w:r w:rsidRPr="003A3D3B">
        <w:rPr>
          <w:sz w:val="28"/>
          <w:szCs w:val="28"/>
          <w:lang w:val="uk-UA"/>
        </w:rPr>
        <w:t xml:space="preserve"> доля </w:t>
      </w:r>
      <w:proofErr w:type="spellStart"/>
      <w:r w:rsidRPr="003A3D3B">
        <w:rPr>
          <w:sz w:val="28"/>
          <w:szCs w:val="28"/>
          <w:lang w:val="uk-UA"/>
        </w:rPr>
        <w:t>которых</w:t>
      </w:r>
      <w:proofErr w:type="spellEnd"/>
      <w:r w:rsidRPr="003A3D3B">
        <w:rPr>
          <w:sz w:val="28"/>
          <w:szCs w:val="28"/>
          <w:lang w:val="uk-UA"/>
        </w:rPr>
        <w:t xml:space="preserve"> представлена </w:t>
      </w:r>
      <w:proofErr w:type="spellStart"/>
      <w:r w:rsidRPr="003A3D3B">
        <w:rPr>
          <w:sz w:val="28"/>
          <w:szCs w:val="28"/>
          <w:lang w:val="uk-UA"/>
        </w:rPr>
        <w:t>сахарами</w:t>
      </w:r>
      <w:proofErr w:type="spellEnd"/>
      <w:r w:rsidRPr="003A3D3B">
        <w:rPr>
          <w:sz w:val="28"/>
          <w:szCs w:val="28"/>
          <w:lang w:val="uk-UA"/>
        </w:rPr>
        <w:t xml:space="preserve"> - </w:t>
      </w:r>
      <w:proofErr w:type="spellStart"/>
      <w:r w:rsidRPr="003A3D3B">
        <w:rPr>
          <w:sz w:val="28"/>
          <w:szCs w:val="28"/>
          <w:lang w:val="uk-UA"/>
        </w:rPr>
        <w:t>глюкозой</w:t>
      </w:r>
      <w:proofErr w:type="spellEnd"/>
      <w:r w:rsidRPr="003A3D3B">
        <w:rPr>
          <w:sz w:val="28"/>
          <w:szCs w:val="28"/>
          <w:lang w:val="uk-UA"/>
        </w:rPr>
        <w:t xml:space="preserve">, </w:t>
      </w:r>
      <w:proofErr w:type="spellStart"/>
      <w:r w:rsidRPr="003A3D3B">
        <w:rPr>
          <w:sz w:val="28"/>
          <w:szCs w:val="28"/>
          <w:lang w:val="uk-UA"/>
        </w:rPr>
        <w:t>фруктозой</w:t>
      </w:r>
      <w:proofErr w:type="spellEnd"/>
      <w:r w:rsidRPr="003A3D3B">
        <w:rPr>
          <w:sz w:val="28"/>
          <w:szCs w:val="28"/>
          <w:lang w:val="uk-UA"/>
        </w:rPr>
        <w:t xml:space="preserve"> и </w:t>
      </w:r>
      <w:proofErr w:type="spellStart"/>
      <w:r w:rsidRPr="003A3D3B">
        <w:rPr>
          <w:sz w:val="28"/>
          <w:szCs w:val="28"/>
          <w:lang w:val="uk-UA"/>
        </w:rPr>
        <w:t>сахарозой</w:t>
      </w:r>
      <w:proofErr w:type="spellEnd"/>
      <w:r w:rsidRPr="003A3D3B">
        <w:rPr>
          <w:sz w:val="28"/>
          <w:szCs w:val="28"/>
          <w:lang w:val="uk-UA"/>
        </w:rPr>
        <w:t xml:space="preserve"> в </w:t>
      </w:r>
      <w:proofErr w:type="spellStart"/>
      <w:r w:rsidRPr="003A3D3B">
        <w:rPr>
          <w:sz w:val="28"/>
          <w:szCs w:val="28"/>
          <w:lang w:val="uk-UA"/>
        </w:rPr>
        <w:t>количестве</w:t>
      </w:r>
      <w:proofErr w:type="spellEnd"/>
      <w:r w:rsidRPr="003A3D3B">
        <w:rPr>
          <w:sz w:val="28"/>
          <w:szCs w:val="28"/>
          <w:lang w:val="uk-UA"/>
        </w:rPr>
        <w:t xml:space="preserve"> от 0,6 до 9,0%. </w:t>
      </w:r>
      <w:proofErr w:type="spellStart"/>
      <w:r w:rsidRPr="003A3D3B">
        <w:rPr>
          <w:sz w:val="28"/>
          <w:szCs w:val="28"/>
          <w:lang w:val="uk-UA"/>
        </w:rPr>
        <w:t>Облепиха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относится</w:t>
      </w:r>
      <w:proofErr w:type="spellEnd"/>
      <w:r w:rsidRPr="003A3D3B">
        <w:rPr>
          <w:sz w:val="28"/>
          <w:szCs w:val="28"/>
          <w:lang w:val="uk-UA"/>
        </w:rPr>
        <w:t xml:space="preserve"> к культурам с </w:t>
      </w:r>
      <w:proofErr w:type="spellStart"/>
      <w:r w:rsidRPr="003A3D3B">
        <w:rPr>
          <w:sz w:val="28"/>
          <w:szCs w:val="28"/>
          <w:lang w:val="uk-UA"/>
        </w:rPr>
        <w:t>низким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содержанием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пектиновых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веществ</w:t>
      </w:r>
      <w:proofErr w:type="spellEnd"/>
      <w:r w:rsidRPr="003A3D3B">
        <w:rPr>
          <w:sz w:val="28"/>
          <w:szCs w:val="28"/>
          <w:lang w:val="uk-UA"/>
        </w:rPr>
        <w:t xml:space="preserve">, </w:t>
      </w:r>
      <w:proofErr w:type="spellStart"/>
      <w:r w:rsidRPr="003A3D3B">
        <w:rPr>
          <w:sz w:val="28"/>
          <w:szCs w:val="28"/>
          <w:lang w:val="uk-UA"/>
        </w:rPr>
        <w:t>из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которых</w:t>
      </w:r>
      <w:proofErr w:type="spellEnd"/>
      <w:r w:rsidRPr="003A3D3B">
        <w:rPr>
          <w:sz w:val="28"/>
          <w:szCs w:val="28"/>
          <w:lang w:val="uk-UA"/>
        </w:rPr>
        <w:t xml:space="preserve"> 69-85% </w:t>
      </w:r>
      <w:proofErr w:type="spellStart"/>
      <w:r w:rsidRPr="003A3D3B">
        <w:rPr>
          <w:sz w:val="28"/>
          <w:szCs w:val="28"/>
          <w:lang w:val="uk-UA"/>
        </w:rPr>
        <w:t>представлены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протопектин</w:t>
      </w:r>
      <w:proofErr w:type="spellEnd"/>
      <w:r w:rsidRPr="003A3D3B">
        <w:rPr>
          <w:sz w:val="28"/>
          <w:szCs w:val="28"/>
          <w:lang w:val="uk-UA"/>
        </w:rPr>
        <w:t xml:space="preserve"> [3].</w:t>
      </w:r>
    </w:p>
    <w:p w:rsidR="00DF3DBF" w:rsidRPr="003A3D3B" w:rsidRDefault="00DF3DBF" w:rsidP="003A3D3B">
      <w:pPr>
        <w:tabs>
          <w:tab w:val="num" w:pos="0"/>
        </w:tabs>
        <w:ind w:firstLine="709"/>
        <w:jc w:val="both"/>
        <w:rPr>
          <w:sz w:val="28"/>
          <w:szCs w:val="28"/>
          <w:lang w:val="uk-UA"/>
        </w:rPr>
      </w:pPr>
      <w:proofErr w:type="spellStart"/>
      <w:r w:rsidRPr="003A3D3B">
        <w:rPr>
          <w:sz w:val="28"/>
          <w:szCs w:val="28"/>
          <w:lang w:val="uk-UA"/>
        </w:rPr>
        <w:t>Содержание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белков</w:t>
      </w:r>
      <w:proofErr w:type="spellEnd"/>
      <w:r w:rsidRPr="003A3D3B">
        <w:rPr>
          <w:sz w:val="28"/>
          <w:szCs w:val="28"/>
          <w:lang w:val="uk-UA"/>
        </w:rPr>
        <w:t xml:space="preserve"> в плодах </w:t>
      </w:r>
      <w:proofErr w:type="spellStart"/>
      <w:r w:rsidRPr="003A3D3B">
        <w:rPr>
          <w:sz w:val="28"/>
          <w:szCs w:val="28"/>
          <w:lang w:val="uk-UA"/>
        </w:rPr>
        <w:t>облепихи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незначительный</w:t>
      </w:r>
      <w:proofErr w:type="spellEnd"/>
      <w:r w:rsidRPr="003A3D3B">
        <w:rPr>
          <w:sz w:val="28"/>
          <w:szCs w:val="28"/>
          <w:lang w:val="uk-UA"/>
        </w:rPr>
        <w:t xml:space="preserve"> и не </w:t>
      </w:r>
      <w:proofErr w:type="spellStart"/>
      <w:r w:rsidRPr="003A3D3B">
        <w:rPr>
          <w:sz w:val="28"/>
          <w:szCs w:val="28"/>
          <w:lang w:val="uk-UA"/>
        </w:rPr>
        <w:t>превышает</w:t>
      </w:r>
      <w:proofErr w:type="spellEnd"/>
      <w:r w:rsidRPr="003A3D3B">
        <w:rPr>
          <w:sz w:val="28"/>
          <w:szCs w:val="28"/>
          <w:lang w:val="uk-UA"/>
        </w:rPr>
        <w:t xml:space="preserve"> 1%, </w:t>
      </w:r>
      <w:proofErr w:type="spellStart"/>
      <w:r w:rsidRPr="003A3D3B">
        <w:rPr>
          <w:sz w:val="28"/>
          <w:szCs w:val="28"/>
          <w:lang w:val="uk-UA"/>
        </w:rPr>
        <w:t>но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аминокислотный</w:t>
      </w:r>
      <w:proofErr w:type="spellEnd"/>
      <w:r w:rsidRPr="003A3D3B">
        <w:rPr>
          <w:sz w:val="28"/>
          <w:szCs w:val="28"/>
          <w:lang w:val="uk-UA"/>
        </w:rPr>
        <w:t xml:space="preserve"> состав </w:t>
      </w:r>
      <w:proofErr w:type="spellStart"/>
      <w:r w:rsidRPr="003A3D3B">
        <w:rPr>
          <w:sz w:val="28"/>
          <w:szCs w:val="28"/>
          <w:lang w:val="uk-UA"/>
        </w:rPr>
        <w:t>полноценный</w:t>
      </w:r>
      <w:proofErr w:type="spellEnd"/>
      <w:r w:rsidRPr="003A3D3B">
        <w:rPr>
          <w:sz w:val="28"/>
          <w:szCs w:val="28"/>
          <w:lang w:val="uk-UA"/>
        </w:rPr>
        <w:t xml:space="preserve">. По </w:t>
      </w:r>
      <w:proofErr w:type="spellStart"/>
      <w:r w:rsidRPr="003A3D3B">
        <w:rPr>
          <w:sz w:val="28"/>
          <w:szCs w:val="28"/>
          <w:lang w:val="uk-UA"/>
        </w:rPr>
        <w:t>данным</w:t>
      </w:r>
      <w:proofErr w:type="spellEnd"/>
      <w:r w:rsidRPr="003A3D3B">
        <w:rPr>
          <w:sz w:val="28"/>
          <w:szCs w:val="28"/>
          <w:lang w:val="uk-UA"/>
        </w:rPr>
        <w:t xml:space="preserve"> [4] </w:t>
      </w:r>
      <w:proofErr w:type="spellStart"/>
      <w:r w:rsidRPr="003A3D3B">
        <w:rPr>
          <w:sz w:val="28"/>
          <w:szCs w:val="28"/>
          <w:lang w:val="uk-UA"/>
        </w:rPr>
        <w:t>общее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содержание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аминокислот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="00342759">
        <w:rPr>
          <w:sz w:val="28"/>
          <w:szCs w:val="28"/>
          <w:lang w:val="uk-UA"/>
        </w:rPr>
        <w:t>находится</w:t>
      </w:r>
      <w:proofErr w:type="spellEnd"/>
      <w:r w:rsidR="00342759">
        <w:rPr>
          <w:sz w:val="28"/>
          <w:szCs w:val="28"/>
          <w:lang w:val="uk-UA"/>
        </w:rPr>
        <w:t xml:space="preserve"> в </w:t>
      </w:r>
      <w:proofErr w:type="spellStart"/>
      <w:r w:rsidR="00342759">
        <w:rPr>
          <w:sz w:val="28"/>
          <w:szCs w:val="28"/>
          <w:lang w:val="uk-UA"/>
        </w:rPr>
        <w:t>пределах</w:t>
      </w:r>
      <w:proofErr w:type="spellEnd"/>
      <w:r w:rsidR="00342759">
        <w:rPr>
          <w:sz w:val="28"/>
          <w:szCs w:val="28"/>
          <w:lang w:val="uk-UA"/>
        </w:rPr>
        <w:t xml:space="preserve"> 210-235 мг/</w:t>
      </w:r>
      <w:r w:rsidRPr="003A3D3B">
        <w:rPr>
          <w:sz w:val="28"/>
          <w:szCs w:val="28"/>
          <w:lang w:val="uk-UA"/>
        </w:rPr>
        <w:t xml:space="preserve">100 г </w:t>
      </w:r>
      <w:proofErr w:type="spellStart"/>
      <w:r w:rsidRPr="003A3D3B">
        <w:rPr>
          <w:sz w:val="28"/>
          <w:szCs w:val="28"/>
          <w:lang w:val="uk-UA"/>
        </w:rPr>
        <w:t>плодов</w:t>
      </w:r>
      <w:proofErr w:type="spellEnd"/>
      <w:r w:rsidRPr="003A3D3B">
        <w:rPr>
          <w:sz w:val="28"/>
          <w:szCs w:val="28"/>
          <w:lang w:val="uk-UA"/>
        </w:rPr>
        <w:t>.</w:t>
      </w:r>
    </w:p>
    <w:p w:rsidR="007A5116" w:rsidRDefault="00DF3DBF" w:rsidP="003A3D3B">
      <w:pPr>
        <w:tabs>
          <w:tab w:val="num" w:pos="0"/>
        </w:tabs>
        <w:ind w:firstLine="709"/>
        <w:jc w:val="both"/>
        <w:rPr>
          <w:sz w:val="28"/>
          <w:szCs w:val="28"/>
          <w:lang w:val="uk-UA"/>
        </w:rPr>
      </w:pPr>
      <w:proofErr w:type="spellStart"/>
      <w:r w:rsidRPr="003A3D3B">
        <w:rPr>
          <w:sz w:val="28"/>
          <w:szCs w:val="28"/>
          <w:lang w:val="uk-UA"/>
        </w:rPr>
        <w:t>Плоды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облепихи</w:t>
      </w:r>
      <w:proofErr w:type="spellEnd"/>
      <w:r w:rsidRPr="003A3D3B">
        <w:rPr>
          <w:sz w:val="28"/>
          <w:szCs w:val="28"/>
          <w:lang w:val="uk-UA"/>
        </w:rPr>
        <w:t xml:space="preserve"> - </w:t>
      </w:r>
      <w:proofErr w:type="spellStart"/>
      <w:r w:rsidRPr="003A3D3B">
        <w:rPr>
          <w:sz w:val="28"/>
          <w:szCs w:val="28"/>
          <w:lang w:val="uk-UA"/>
        </w:rPr>
        <w:t>ценный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лечебно-диетический</w:t>
      </w:r>
      <w:proofErr w:type="spellEnd"/>
      <w:r w:rsidRPr="003A3D3B">
        <w:rPr>
          <w:sz w:val="28"/>
          <w:szCs w:val="28"/>
          <w:lang w:val="uk-UA"/>
        </w:rPr>
        <w:t xml:space="preserve"> продукт. </w:t>
      </w:r>
      <w:proofErr w:type="spellStart"/>
      <w:r w:rsidRPr="003A3D3B">
        <w:rPr>
          <w:sz w:val="28"/>
          <w:szCs w:val="28"/>
          <w:lang w:val="uk-UA"/>
        </w:rPr>
        <w:t>Облепиховое</w:t>
      </w:r>
      <w:proofErr w:type="spellEnd"/>
      <w:r w:rsidRPr="003A3D3B">
        <w:rPr>
          <w:sz w:val="28"/>
          <w:szCs w:val="28"/>
          <w:lang w:val="uk-UA"/>
        </w:rPr>
        <w:t xml:space="preserve"> масло, </w:t>
      </w:r>
      <w:proofErr w:type="spellStart"/>
      <w:r w:rsidRPr="003A3D3B">
        <w:rPr>
          <w:sz w:val="28"/>
          <w:szCs w:val="28"/>
          <w:lang w:val="uk-UA"/>
        </w:rPr>
        <w:t>которое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производится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из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плодов</w:t>
      </w:r>
      <w:proofErr w:type="spellEnd"/>
      <w:r w:rsidRPr="003A3D3B">
        <w:rPr>
          <w:sz w:val="28"/>
          <w:szCs w:val="28"/>
          <w:lang w:val="uk-UA"/>
        </w:rPr>
        <w:t xml:space="preserve"> и </w:t>
      </w:r>
      <w:proofErr w:type="spellStart"/>
      <w:r w:rsidRPr="003A3D3B">
        <w:rPr>
          <w:sz w:val="28"/>
          <w:szCs w:val="28"/>
          <w:lang w:val="uk-UA"/>
        </w:rPr>
        <w:t>семян</w:t>
      </w:r>
      <w:proofErr w:type="spellEnd"/>
      <w:r w:rsidRPr="003A3D3B">
        <w:rPr>
          <w:sz w:val="28"/>
          <w:szCs w:val="28"/>
          <w:lang w:val="uk-UA"/>
        </w:rPr>
        <w:t xml:space="preserve">, </w:t>
      </w:r>
      <w:proofErr w:type="spellStart"/>
      <w:r w:rsidRPr="003A3D3B">
        <w:rPr>
          <w:sz w:val="28"/>
          <w:szCs w:val="28"/>
          <w:lang w:val="uk-UA"/>
        </w:rPr>
        <w:t>используется</w:t>
      </w:r>
      <w:proofErr w:type="spellEnd"/>
      <w:r w:rsidRPr="003A3D3B">
        <w:rPr>
          <w:sz w:val="28"/>
          <w:szCs w:val="28"/>
          <w:lang w:val="uk-UA"/>
        </w:rPr>
        <w:t xml:space="preserve"> при </w:t>
      </w:r>
      <w:proofErr w:type="spellStart"/>
      <w:r w:rsidRPr="003A3D3B">
        <w:rPr>
          <w:sz w:val="28"/>
          <w:szCs w:val="28"/>
          <w:lang w:val="uk-UA"/>
        </w:rPr>
        <w:t>лучевых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поражениях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кожи</w:t>
      </w:r>
      <w:proofErr w:type="spellEnd"/>
      <w:r w:rsidRPr="003A3D3B">
        <w:rPr>
          <w:sz w:val="28"/>
          <w:szCs w:val="28"/>
          <w:lang w:val="uk-UA"/>
        </w:rPr>
        <w:t xml:space="preserve">. </w:t>
      </w:r>
      <w:proofErr w:type="spellStart"/>
      <w:r w:rsidRPr="003A3D3B">
        <w:rPr>
          <w:sz w:val="28"/>
          <w:szCs w:val="28"/>
          <w:lang w:val="uk-UA"/>
        </w:rPr>
        <w:t>Как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бактерицидное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средство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ее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используют</w:t>
      </w:r>
      <w:proofErr w:type="spellEnd"/>
      <w:r w:rsidRPr="003A3D3B">
        <w:rPr>
          <w:sz w:val="28"/>
          <w:szCs w:val="28"/>
          <w:lang w:val="uk-UA"/>
        </w:rPr>
        <w:t xml:space="preserve"> при </w:t>
      </w:r>
      <w:proofErr w:type="spellStart"/>
      <w:r w:rsidRPr="003A3D3B">
        <w:rPr>
          <w:sz w:val="28"/>
          <w:szCs w:val="28"/>
          <w:lang w:val="uk-UA"/>
        </w:rPr>
        <w:t>многих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инфекционных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болезнях</w:t>
      </w:r>
      <w:proofErr w:type="spellEnd"/>
      <w:r w:rsidRPr="003A3D3B">
        <w:rPr>
          <w:sz w:val="28"/>
          <w:szCs w:val="28"/>
          <w:lang w:val="uk-UA"/>
        </w:rPr>
        <w:t xml:space="preserve">, в </w:t>
      </w:r>
      <w:proofErr w:type="spellStart"/>
      <w:r w:rsidRPr="003A3D3B">
        <w:rPr>
          <w:sz w:val="28"/>
          <w:szCs w:val="28"/>
          <w:lang w:val="uk-UA"/>
        </w:rPr>
        <w:t>гинекологической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практике</w:t>
      </w:r>
      <w:proofErr w:type="spellEnd"/>
      <w:r w:rsidRPr="003A3D3B">
        <w:rPr>
          <w:sz w:val="28"/>
          <w:szCs w:val="28"/>
          <w:lang w:val="uk-UA"/>
        </w:rPr>
        <w:t xml:space="preserve">, при язвах </w:t>
      </w:r>
      <w:proofErr w:type="spellStart"/>
      <w:r w:rsidRPr="003A3D3B">
        <w:rPr>
          <w:sz w:val="28"/>
          <w:szCs w:val="28"/>
          <w:lang w:val="uk-UA"/>
        </w:rPr>
        <w:t>желудка</w:t>
      </w:r>
      <w:proofErr w:type="spellEnd"/>
      <w:r w:rsidRPr="003A3D3B">
        <w:rPr>
          <w:sz w:val="28"/>
          <w:szCs w:val="28"/>
          <w:lang w:val="uk-UA"/>
        </w:rPr>
        <w:t xml:space="preserve"> и </w:t>
      </w:r>
      <w:proofErr w:type="spellStart"/>
      <w:r w:rsidRPr="003A3D3B">
        <w:rPr>
          <w:sz w:val="28"/>
          <w:szCs w:val="28"/>
          <w:lang w:val="uk-UA"/>
        </w:rPr>
        <w:t>двенадцатиперстной</w:t>
      </w:r>
      <w:proofErr w:type="spellEnd"/>
      <w:r w:rsidRPr="003A3D3B">
        <w:rPr>
          <w:sz w:val="28"/>
          <w:szCs w:val="28"/>
          <w:lang w:val="uk-UA"/>
        </w:rPr>
        <w:t xml:space="preserve"> кишки. </w:t>
      </w:r>
    </w:p>
    <w:p w:rsidR="00DF3DBF" w:rsidRPr="00AE70B5" w:rsidRDefault="00DF3DBF" w:rsidP="003A3D3B">
      <w:pPr>
        <w:tabs>
          <w:tab w:val="num" w:pos="0"/>
        </w:tabs>
        <w:ind w:firstLine="709"/>
        <w:jc w:val="both"/>
        <w:rPr>
          <w:color w:val="FF0000"/>
          <w:sz w:val="28"/>
          <w:szCs w:val="28"/>
          <w:lang w:val="uk-UA"/>
        </w:rPr>
      </w:pPr>
      <w:bookmarkStart w:id="0" w:name="_GoBack"/>
      <w:bookmarkEnd w:id="0"/>
      <w:r w:rsidRPr="003A3D3B">
        <w:rPr>
          <w:sz w:val="28"/>
          <w:szCs w:val="28"/>
          <w:lang w:val="uk-UA"/>
        </w:rPr>
        <w:t xml:space="preserve">В </w:t>
      </w:r>
      <w:proofErr w:type="spellStart"/>
      <w:r w:rsidRPr="003A3D3B">
        <w:rPr>
          <w:sz w:val="28"/>
          <w:szCs w:val="28"/>
          <w:lang w:val="uk-UA"/>
        </w:rPr>
        <w:t>свежем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виде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плоды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используют</w:t>
      </w:r>
      <w:proofErr w:type="spellEnd"/>
      <w:r w:rsidRPr="003A3D3B">
        <w:rPr>
          <w:sz w:val="28"/>
          <w:szCs w:val="28"/>
          <w:lang w:val="uk-UA"/>
        </w:rPr>
        <w:t xml:space="preserve"> для </w:t>
      </w:r>
      <w:proofErr w:type="spellStart"/>
      <w:r w:rsidRPr="003A3D3B">
        <w:rPr>
          <w:sz w:val="28"/>
          <w:szCs w:val="28"/>
          <w:lang w:val="uk-UA"/>
        </w:rPr>
        <w:t>приготовления</w:t>
      </w:r>
      <w:proofErr w:type="spellEnd"/>
      <w:r w:rsidRPr="003A3D3B">
        <w:rPr>
          <w:sz w:val="28"/>
          <w:szCs w:val="28"/>
          <w:lang w:val="uk-UA"/>
        </w:rPr>
        <w:t xml:space="preserve"> желе, </w:t>
      </w:r>
      <w:proofErr w:type="spellStart"/>
      <w:r w:rsidRPr="003A3D3B">
        <w:rPr>
          <w:sz w:val="28"/>
          <w:szCs w:val="28"/>
          <w:lang w:val="uk-UA"/>
        </w:rPr>
        <w:t>варенья</w:t>
      </w:r>
      <w:proofErr w:type="spellEnd"/>
      <w:r w:rsidRPr="003A3D3B">
        <w:rPr>
          <w:sz w:val="28"/>
          <w:szCs w:val="28"/>
          <w:lang w:val="uk-UA"/>
        </w:rPr>
        <w:t xml:space="preserve">, </w:t>
      </w:r>
      <w:proofErr w:type="spellStart"/>
      <w:r w:rsidRPr="003A3D3B">
        <w:rPr>
          <w:sz w:val="28"/>
          <w:szCs w:val="28"/>
          <w:lang w:val="uk-UA"/>
        </w:rPr>
        <w:t>пастилы</w:t>
      </w:r>
      <w:proofErr w:type="spellEnd"/>
      <w:r w:rsidRPr="003A3D3B">
        <w:rPr>
          <w:sz w:val="28"/>
          <w:szCs w:val="28"/>
          <w:lang w:val="uk-UA"/>
        </w:rPr>
        <w:t xml:space="preserve">. </w:t>
      </w:r>
      <w:proofErr w:type="spellStart"/>
      <w:r w:rsidRPr="003A3D3B">
        <w:rPr>
          <w:sz w:val="28"/>
          <w:szCs w:val="28"/>
          <w:lang w:val="uk-UA"/>
        </w:rPr>
        <w:t>Использование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облепихового</w:t>
      </w:r>
      <w:proofErr w:type="spellEnd"/>
      <w:r w:rsidRPr="003A3D3B">
        <w:rPr>
          <w:sz w:val="28"/>
          <w:szCs w:val="28"/>
          <w:lang w:val="uk-UA"/>
        </w:rPr>
        <w:t xml:space="preserve"> пюре в </w:t>
      </w:r>
      <w:proofErr w:type="spellStart"/>
      <w:r w:rsidRPr="003A3D3B">
        <w:rPr>
          <w:sz w:val="28"/>
          <w:szCs w:val="28"/>
          <w:lang w:val="uk-UA"/>
        </w:rPr>
        <w:t>технологии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хлебобулочных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изделий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улучшает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органолептические</w:t>
      </w:r>
      <w:proofErr w:type="spellEnd"/>
      <w:r w:rsidRPr="003A3D3B">
        <w:rPr>
          <w:sz w:val="28"/>
          <w:szCs w:val="28"/>
          <w:lang w:val="uk-UA"/>
        </w:rPr>
        <w:t xml:space="preserve"> и </w:t>
      </w:r>
      <w:proofErr w:type="spellStart"/>
      <w:r w:rsidRPr="003A3D3B">
        <w:rPr>
          <w:sz w:val="28"/>
          <w:szCs w:val="28"/>
          <w:lang w:val="uk-UA"/>
        </w:rPr>
        <w:t>физико-химические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показатели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качества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готовых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изделий</w:t>
      </w:r>
      <w:proofErr w:type="spellEnd"/>
      <w:r w:rsidRPr="003A3D3B">
        <w:rPr>
          <w:sz w:val="28"/>
          <w:szCs w:val="28"/>
          <w:lang w:val="uk-UA"/>
        </w:rPr>
        <w:t xml:space="preserve">, </w:t>
      </w:r>
      <w:proofErr w:type="spellStart"/>
      <w:r w:rsidRPr="003A3D3B">
        <w:rPr>
          <w:sz w:val="28"/>
          <w:szCs w:val="28"/>
          <w:lang w:val="uk-UA"/>
        </w:rPr>
        <w:t>замедляет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процессы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черствения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во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время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437B0F">
        <w:rPr>
          <w:sz w:val="28"/>
          <w:szCs w:val="28"/>
          <w:lang w:val="uk-UA"/>
        </w:rPr>
        <w:t>хранения</w:t>
      </w:r>
      <w:proofErr w:type="spellEnd"/>
      <w:r w:rsidRPr="00437B0F">
        <w:rPr>
          <w:sz w:val="28"/>
          <w:szCs w:val="28"/>
          <w:lang w:val="uk-UA"/>
        </w:rPr>
        <w:t>.</w:t>
      </w:r>
    </w:p>
    <w:p w:rsidR="00DF3DBF" w:rsidRPr="003A3D3B" w:rsidRDefault="00DF3DBF" w:rsidP="003A3D3B">
      <w:pPr>
        <w:tabs>
          <w:tab w:val="num" w:pos="0"/>
        </w:tabs>
        <w:ind w:firstLine="709"/>
        <w:jc w:val="both"/>
        <w:rPr>
          <w:sz w:val="28"/>
          <w:szCs w:val="28"/>
          <w:lang w:val="uk-UA"/>
        </w:rPr>
      </w:pPr>
      <w:r w:rsidRPr="003A3D3B">
        <w:rPr>
          <w:sz w:val="28"/>
          <w:szCs w:val="28"/>
          <w:lang w:val="uk-UA"/>
        </w:rPr>
        <w:t xml:space="preserve">Нами </w:t>
      </w:r>
      <w:proofErr w:type="spellStart"/>
      <w:r w:rsidRPr="003A3D3B">
        <w:rPr>
          <w:sz w:val="28"/>
          <w:szCs w:val="28"/>
          <w:lang w:val="uk-UA"/>
        </w:rPr>
        <w:t>была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исследована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возможность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производства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бельгийских</w:t>
      </w:r>
      <w:proofErr w:type="spellEnd"/>
      <w:r w:rsidRPr="003A3D3B">
        <w:rPr>
          <w:sz w:val="28"/>
          <w:szCs w:val="28"/>
          <w:lang w:val="uk-UA"/>
        </w:rPr>
        <w:t xml:space="preserve"> вафель, </w:t>
      </w:r>
      <w:proofErr w:type="spellStart"/>
      <w:r w:rsidRPr="003A3D3B">
        <w:rPr>
          <w:sz w:val="28"/>
          <w:szCs w:val="28"/>
          <w:lang w:val="uk-UA"/>
        </w:rPr>
        <w:t>обогащенных</w:t>
      </w:r>
      <w:proofErr w:type="spellEnd"/>
      <w:r w:rsidRPr="003A3D3B">
        <w:rPr>
          <w:sz w:val="28"/>
          <w:szCs w:val="28"/>
          <w:lang w:val="uk-UA"/>
        </w:rPr>
        <w:t xml:space="preserve"> пюре </w:t>
      </w:r>
      <w:proofErr w:type="spellStart"/>
      <w:r w:rsidRPr="003A3D3B">
        <w:rPr>
          <w:sz w:val="28"/>
          <w:szCs w:val="28"/>
          <w:lang w:val="uk-UA"/>
        </w:rPr>
        <w:t>из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облепихи</w:t>
      </w:r>
      <w:proofErr w:type="spellEnd"/>
      <w:r w:rsidRPr="003A3D3B">
        <w:rPr>
          <w:sz w:val="28"/>
          <w:szCs w:val="28"/>
          <w:lang w:val="uk-UA"/>
        </w:rPr>
        <w:t xml:space="preserve">. В ходе </w:t>
      </w:r>
      <w:proofErr w:type="spellStart"/>
      <w:r w:rsidRPr="003A3D3B">
        <w:rPr>
          <w:sz w:val="28"/>
          <w:szCs w:val="28"/>
          <w:lang w:val="uk-UA"/>
        </w:rPr>
        <w:t>исследований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определили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влияние</w:t>
      </w:r>
      <w:proofErr w:type="spellEnd"/>
      <w:r w:rsidRPr="003A3D3B">
        <w:rPr>
          <w:sz w:val="28"/>
          <w:szCs w:val="28"/>
          <w:lang w:val="uk-UA"/>
        </w:rPr>
        <w:t xml:space="preserve"> пюре </w:t>
      </w:r>
      <w:proofErr w:type="spellStart"/>
      <w:r w:rsidRPr="003A3D3B">
        <w:rPr>
          <w:sz w:val="28"/>
          <w:szCs w:val="28"/>
          <w:lang w:val="uk-UA"/>
        </w:rPr>
        <w:t>из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облепихи</w:t>
      </w:r>
      <w:proofErr w:type="spellEnd"/>
      <w:r w:rsidRPr="003A3D3B">
        <w:rPr>
          <w:sz w:val="28"/>
          <w:szCs w:val="28"/>
          <w:lang w:val="uk-UA"/>
        </w:rPr>
        <w:t xml:space="preserve"> на </w:t>
      </w:r>
      <w:proofErr w:type="spellStart"/>
      <w:r w:rsidRPr="003A3D3B">
        <w:rPr>
          <w:sz w:val="28"/>
          <w:szCs w:val="28"/>
          <w:lang w:val="uk-UA"/>
        </w:rPr>
        <w:t>показатели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качества</w:t>
      </w:r>
      <w:proofErr w:type="spellEnd"/>
      <w:r w:rsidRPr="003A3D3B">
        <w:rPr>
          <w:sz w:val="28"/>
          <w:szCs w:val="28"/>
          <w:lang w:val="uk-UA"/>
        </w:rPr>
        <w:t xml:space="preserve"> вафель. </w:t>
      </w:r>
      <w:proofErr w:type="spellStart"/>
      <w:r w:rsidRPr="003A3D3B">
        <w:rPr>
          <w:sz w:val="28"/>
          <w:szCs w:val="28"/>
          <w:lang w:val="uk-UA"/>
        </w:rPr>
        <w:t>Облепиховое</w:t>
      </w:r>
      <w:proofErr w:type="spellEnd"/>
      <w:r w:rsidRPr="003A3D3B">
        <w:rPr>
          <w:sz w:val="28"/>
          <w:szCs w:val="28"/>
          <w:lang w:val="uk-UA"/>
        </w:rPr>
        <w:t xml:space="preserve"> пюре вносили рецептур</w:t>
      </w:r>
      <w:r w:rsidR="00437B0F">
        <w:rPr>
          <w:sz w:val="28"/>
          <w:szCs w:val="28"/>
          <w:lang w:val="uk-UA"/>
        </w:rPr>
        <w:t>у</w:t>
      </w:r>
      <w:r w:rsidRPr="003A3D3B">
        <w:rPr>
          <w:sz w:val="28"/>
          <w:szCs w:val="28"/>
          <w:lang w:val="uk-UA"/>
        </w:rPr>
        <w:t xml:space="preserve"> в </w:t>
      </w:r>
      <w:proofErr w:type="spellStart"/>
      <w:r w:rsidRPr="003A3D3B">
        <w:rPr>
          <w:sz w:val="28"/>
          <w:szCs w:val="28"/>
          <w:lang w:val="uk-UA"/>
        </w:rPr>
        <w:t>количестве</w:t>
      </w:r>
      <w:proofErr w:type="spellEnd"/>
      <w:r w:rsidRPr="003A3D3B">
        <w:rPr>
          <w:sz w:val="28"/>
          <w:szCs w:val="28"/>
          <w:lang w:val="uk-UA"/>
        </w:rPr>
        <w:t xml:space="preserve"> от 5% до 30% от </w:t>
      </w:r>
      <w:proofErr w:type="spellStart"/>
      <w:r w:rsidRPr="003A3D3B">
        <w:rPr>
          <w:sz w:val="28"/>
          <w:szCs w:val="28"/>
          <w:lang w:val="uk-UA"/>
        </w:rPr>
        <w:t>массы</w:t>
      </w:r>
      <w:proofErr w:type="spellEnd"/>
      <w:r w:rsidRPr="003A3D3B">
        <w:rPr>
          <w:sz w:val="28"/>
          <w:szCs w:val="28"/>
          <w:lang w:val="uk-UA"/>
        </w:rPr>
        <w:t xml:space="preserve"> масла. </w:t>
      </w:r>
      <w:proofErr w:type="spellStart"/>
      <w:r w:rsidR="00E15DB5" w:rsidRPr="003A3D3B">
        <w:rPr>
          <w:sz w:val="28"/>
          <w:szCs w:val="28"/>
          <w:lang w:val="uk-UA"/>
        </w:rPr>
        <w:t>Влияние</w:t>
      </w:r>
      <w:proofErr w:type="spellEnd"/>
      <w:r w:rsidR="00E15DB5" w:rsidRPr="003A3D3B">
        <w:rPr>
          <w:sz w:val="28"/>
          <w:szCs w:val="28"/>
          <w:lang w:val="uk-UA"/>
        </w:rPr>
        <w:t xml:space="preserve"> </w:t>
      </w:r>
      <w:proofErr w:type="spellStart"/>
      <w:r w:rsidR="00E15DB5" w:rsidRPr="003A3D3B">
        <w:rPr>
          <w:sz w:val="28"/>
          <w:szCs w:val="28"/>
          <w:lang w:val="uk-UA"/>
        </w:rPr>
        <w:t>обл</w:t>
      </w:r>
      <w:r w:rsidR="00AC4124">
        <w:rPr>
          <w:sz w:val="28"/>
          <w:szCs w:val="28"/>
          <w:lang w:val="uk-UA"/>
        </w:rPr>
        <w:t>е</w:t>
      </w:r>
      <w:r w:rsidR="00E15DB5" w:rsidRPr="003A3D3B">
        <w:rPr>
          <w:sz w:val="28"/>
          <w:szCs w:val="28"/>
          <w:lang w:val="uk-UA"/>
        </w:rPr>
        <w:t>пихового</w:t>
      </w:r>
      <w:proofErr w:type="spellEnd"/>
      <w:r w:rsidR="00E15DB5" w:rsidRPr="003A3D3B">
        <w:rPr>
          <w:sz w:val="28"/>
          <w:szCs w:val="28"/>
          <w:lang w:val="uk-UA"/>
        </w:rPr>
        <w:t xml:space="preserve"> пюре на </w:t>
      </w:r>
      <w:proofErr w:type="spellStart"/>
      <w:r w:rsidR="00E15DB5" w:rsidRPr="003A3D3B">
        <w:rPr>
          <w:sz w:val="28"/>
          <w:szCs w:val="28"/>
          <w:lang w:val="uk-UA"/>
        </w:rPr>
        <w:t>показатели</w:t>
      </w:r>
      <w:proofErr w:type="spellEnd"/>
      <w:r w:rsidR="00E15DB5" w:rsidRPr="003A3D3B">
        <w:rPr>
          <w:sz w:val="28"/>
          <w:szCs w:val="28"/>
          <w:lang w:val="uk-UA"/>
        </w:rPr>
        <w:t xml:space="preserve"> </w:t>
      </w:r>
      <w:proofErr w:type="spellStart"/>
      <w:r w:rsidR="00E15DB5" w:rsidRPr="003A3D3B">
        <w:rPr>
          <w:sz w:val="28"/>
          <w:szCs w:val="28"/>
          <w:lang w:val="uk-UA"/>
        </w:rPr>
        <w:t>качества</w:t>
      </w:r>
      <w:proofErr w:type="spellEnd"/>
      <w:r w:rsidR="00E15DB5" w:rsidRPr="003A3D3B">
        <w:rPr>
          <w:sz w:val="28"/>
          <w:szCs w:val="28"/>
          <w:lang w:val="uk-UA"/>
        </w:rPr>
        <w:t xml:space="preserve"> </w:t>
      </w:r>
      <w:proofErr w:type="spellStart"/>
      <w:r w:rsidR="00E15DB5" w:rsidRPr="003A3D3B">
        <w:rPr>
          <w:sz w:val="28"/>
          <w:szCs w:val="28"/>
          <w:lang w:val="uk-UA"/>
        </w:rPr>
        <w:t>теста</w:t>
      </w:r>
      <w:proofErr w:type="spellEnd"/>
      <w:r w:rsidR="00E15DB5" w:rsidRPr="003A3D3B">
        <w:rPr>
          <w:sz w:val="28"/>
          <w:szCs w:val="28"/>
          <w:lang w:val="uk-UA"/>
        </w:rPr>
        <w:t xml:space="preserve"> показано в таблице 1.</w:t>
      </w:r>
    </w:p>
    <w:p w:rsidR="00E15DB5" w:rsidRPr="003A3D3B" w:rsidRDefault="00234AA9" w:rsidP="003A3D3B">
      <w:pPr>
        <w:tabs>
          <w:tab w:val="num" w:pos="0"/>
        </w:tabs>
        <w:ind w:firstLine="709"/>
        <w:jc w:val="right"/>
        <w:rPr>
          <w:i/>
          <w:sz w:val="28"/>
          <w:szCs w:val="28"/>
          <w:lang w:val="uk-UA"/>
        </w:rPr>
      </w:pPr>
      <w:proofErr w:type="spellStart"/>
      <w:r w:rsidRPr="003A3D3B">
        <w:rPr>
          <w:i/>
          <w:sz w:val="28"/>
          <w:szCs w:val="28"/>
          <w:lang w:val="uk-UA"/>
        </w:rPr>
        <w:t>Таблица</w:t>
      </w:r>
      <w:proofErr w:type="spellEnd"/>
      <w:r w:rsidRPr="003A3D3B">
        <w:rPr>
          <w:i/>
          <w:sz w:val="28"/>
          <w:szCs w:val="28"/>
          <w:lang w:val="uk-UA"/>
        </w:rPr>
        <w:t xml:space="preserve"> 1</w:t>
      </w:r>
    </w:p>
    <w:p w:rsidR="00234AA9" w:rsidRPr="003A3D3B" w:rsidRDefault="00234AA9" w:rsidP="003A3D3B">
      <w:pPr>
        <w:tabs>
          <w:tab w:val="num" w:pos="0"/>
        </w:tabs>
        <w:ind w:firstLine="709"/>
        <w:jc w:val="center"/>
        <w:rPr>
          <w:b/>
          <w:sz w:val="28"/>
          <w:szCs w:val="28"/>
          <w:lang w:val="uk-UA"/>
        </w:rPr>
      </w:pPr>
      <w:proofErr w:type="spellStart"/>
      <w:r w:rsidRPr="003A3D3B">
        <w:rPr>
          <w:b/>
          <w:sz w:val="28"/>
          <w:szCs w:val="28"/>
          <w:lang w:val="uk-UA"/>
        </w:rPr>
        <w:t>Показатели</w:t>
      </w:r>
      <w:proofErr w:type="spellEnd"/>
      <w:r w:rsidRPr="003A3D3B">
        <w:rPr>
          <w:b/>
          <w:sz w:val="28"/>
          <w:szCs w:val="28"/>
          <w:lang w:val="uk-UA"/>
        </w:rPr>
        <w:t xml:space="preserve"> </w:t>
      </w:r>
      <w:proofErr w:type="spellStart"/>
      <w:r w:rsidRPr="003A3D3B">
        <w:rPr>
          <w:b/>
          <w:sz w:val="28"/>
          <w:szCs w:val="28"/>
          <w:lang w:val="uk-UA"/>
        </w:rPr>
        <w:t>качества</w:t>
      </w:r>
      <w:proofErr w:type="spellEnd"/>
      <w:r w:rsidRPr="003A3D3B">
        <w:rPr>
          <w:b/>
          <w:sz w:val="28"/>
          <w:szCs w:val="28"/>
          <w:lang w:val="uk-UA"/>
        </w:rPr>
        <w:t xml:space="preserve"> </w:t>
      </w:r>
      <w:proofErr w:type="spellStart"/>
      <w:r w:rsidR="003A3D3B">
        <w:rPr>
          <w:b/>
          <w:sz w:val="28"/>
          <w:szCs w:val="28"/>
          <w:lang w:val="uk-UA"/>
        </w:rPr>
        <w:t>теста</w:t>
      </w:r>
      <w:proofErr w:type="spellEnd"/>
      <w:r w:rsidRPr="003A3D3B">
        <w:rPr>
          <w:b/>
          <w:sz w:val="28"/>
          <w:szCs w:val="28"/>
          <w:lang w:val="uk-UA"/>
        </w:rPr>
        <w:t xml:space="preserve"> с </w:t>
      </w:r>
      <w:proofErr w:type="spellStart"/>
      <w:r w:rsidRPr="003A3D3B">
        <w:rPr>
          <w:b/>
          <w:sz w:val="28"/>
          <w:szCs w:val="28"/>
          <w:lang w:val="uk-UA"/>
        </w:rPr>
        <w:t>обл</w:t>
      </w:r>
      <w:r w:rsidR="00AC4124">
        <w:rPr>
          <w:b/>
          <w:sz w:val="28"/>
          <w:szCs w:val="28"/>
          <w:lang w:val="uk-UA"/>
        </w:rPr>
        <w:t>е</w:t>
      </w:r>
      <w:r w:rsidRPr="003A3D3B">
        <w:rPr>
          <w:b/>
          <w:sz w:val="28"/>
          <w:szCs w:val="28"/>
          <w:lang w:val="uk-UA"/>
        </w:rPr>
        <w:t>пиховым</w:t>
      </w:r>
      <w:proofErr w:type="spellEnd"/>
      <w:r w:rsidRPr="003A3D3B">
        <w:rPr>
          <w:b/>
          <w:sz w:val="28"/>
          <w:szCs w:val="28"/>
          <w:lang w:val="uk-UA"/>
        </w:rPr>
        <w:t xml:space="preserve"> пюре</w:t>
      </w:r>
    </w:p>
    <w:tbl>
      <w:tblPr>
        <w:tblStyle w:val="a4"/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79"/>
        <w:gridCol w:w="1896"/>
        <w:gridCol w:w="1511"/>
        <w:gridCol w:w="1437"/>
        <w:gridCol w:w="1434"/>
        <w:gridCol w:w="1182"/>
      </w:tblGrid>
      <w:tr w:rsidR="00AC4124" w:rsidRPr="00AC4124" w:rsidTr="00AC4124">
        <w:trPr>
          <w:trHeight w:val="403"/>
        </w:trPr>
        <w:tc>
          <w:tcPr>
            <w:tcW w:w="2179" w:type="dxa"/>
            <w:vMerge w:val="restart"/>
            <w:vAlign w:val="center"/>
          </w:tcPr>
          <w:p w:rsidR="00E15DB5" w:rsidRPr="00AC4124" w:rsidRDefault="00234AA9" w:rsidP="003A3D3B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C4124">
              <w:rPr>
                <w:sz w:val="28"/>
                <w:szCs w:val="28"/>
                <w:lang w:val="uk-UA"/>
              </w:rPr>
              <w:t>Показатели</w:t>
            </w:r>
            <w:proofErr w:type="spellEnd"/>
          </w:p>
        </w:tc>
        <w:tc>
          <w:tcPr>
            <w:tcW w:w="1896" w:type="dxa"/>
            <w:vMerge w:val="restart"/>
          </w:tcPr>
          <w:p w:rsidR="00E15DB5" w:rsidRPr="00AC4124" w:rsidRDefault="00234AA9" w:rsidP="003A3D3B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C4124">
              <w:rPr>
                <w:sz w:val="28"/>
                <w:szCs w:val="28"/>
                <w:lang w:val="uk-UA"/>
              </w:rPr>
              <w:t>Контрольный</w:t>
            </w:r>
            <w:proofErr w:type="spellEnd"/>
            <w:r w:rsidRPr="00AC412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C4124">
              <w:rPr>
                <w:sz w:val="28"/>
                <w:szCs w:val="28"/>
                <w:lang w:val="uk-UA"/>
              </w:rPr>
              <w:t>образец</w:t>
            </w:r>
            <w:proofErr w:type="spellEnd"/>
          </w:p>
        </w:tc>
        <w:tc>
          <w:tcPr>
            <w:tcW w:w="5564" w:type="dxa"/>
            <w:gridSpan w:val="4"/>
          </w:tcPr>
          <w:p w:rsidR="00E15DB5" w:rsidRPr="00AC4124" w:rsidRDefault="003A3D3B" w:rsidP="003A3D3B">
            <w:pPr>
              <w:jc w:val="center"/>
              <w:rPr>
                <w:sz w:val="28"/>
                <w:szCs w:val="28"/>
              </w:rPr>
            </w:pPr>
            <w:proofErr w:type="spellStart"/>
            <w:r w:rsidRPr="00AC4124">
              <w:rPr>
                <w:sz w:val="28"/>
                <w:szCs w:val="28"/>
                <w:lang w:val="uk-UA"/>
              </w:rPr>
              <w:t>Тесто</w:t>
            </w:r>
            <w:proofErr w:type="spellEnd"/>
            <w:r w:rsidR="00234AA9" w:rsidRPr="00AC4124">
              <w:rPr>
                <w:sz w:val="28"/>
                <w:szCs w:val="28"/>
                <w:lang w:val="uk-UA"/>
              </w:rPr>
              <w:t xml:space="preserve"> с пю</w:t>
            </w:r>
            <w:r w:rsidR="00E15DB5" w:rsidRPr="00AC4124">
              <w:rPr>
                <w:sz w:val="28"/>
                <w:szCs w:val="28"/>
                <w:lang w:val="uk-UA"/>
              </w:rPr>
              <w:t xml:space="preserve">ре </w:t>
            </w:r>
            <w:r w:rsidR="00AC4124" w:rsidRPr="00AC4124">
              <w:rPr>
                <w:sz w:val="28"/>
                <w:szCs w:val="28"/>
              </w:rPr>
              <w:t>облепихи</w:t>
            </w:r>
          </w:p>
        </w:tc>
      </w:tr>
      <w:tr w:rsidR="00AC4124" w:rsidRPr="00AC4124" w:rsidTr="00AC4124">
        <w:trPr>
          <w:trHeight w:val="180"/>
        </w:trPr>
        <w:tc>
          <w:tcPr>
            <w:tcW w:w="2179" w:type="dxa"/>
            <w:vMerge/>
          </w:tcPr>
          <w:p w:rsidR="00E15DB5" w:rsidRPr="00AC4124" w:rsidRDefault="00E15DB5" w:rsidP="003A3D3B">
            <w:pPr>
              <w:rPr>
                <w:sz w:val="28"/>
                <w:szCs w:val="28"/>
              </w:rPr>
            </w:pPr>
          </w:p>
        </w:tc>
        <w:tc>
          <w:tcPr>
            <w:tcW w:w="1896" w:type="dxa"/>
            <w:vMerge/>
          </w:tcPr>
          <w:p w:rsidR="00E15DB5" w:rsidRPr="00AC4124" w:rsidRDefault="00E15DB5" w:rsidP="003A3D3B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E15DB5" w:rsidRPr="00AC4124" w:rsidRDefault="00E15DB5" w:rsidP="003A3D3B">
            <w:pPr>
              <w:jc w:val="center"/>
              <w:rPr>
                <w:sz w:val="28"/>
                <w:szCs w:val="28"/>
                <w:lang w:val="uk-UA"/>
              </w:rPr>
            </w:pPr>
            <w:r w:rsidRPr="00AC4124">
              <w:rPr>
                <w:sz w:val="28"/>
                <w:szCs w:val="28"/>
                <w:lang w:val="uk-UA"/>
              </w:rPr>
              <w:t>10%</w:t>
            </w:r>
          </w:p>
        </w:tc>
        <w:tc>
          <w:tcPr>
            <w:tcW w:w="1437" w:type="dxa"/>
          </w:tcPr>
          <w:p w:rsidR="00E15DB5" w:rsidRPr="00AC4124" w:rsidRDefault="00E15DB5" w:rsidP="003A3D3B">
            <w:pPr>
              <w:jc w:val="center"/>
              <w:rPr>
                <w:sz w:val="28"/>
                <w:szCs w:val="28"/>
                <w:lang w:val="uk-UA"/>
              </w:rPr>
            </w:pPr>
            <w:r w:rsidRPr="00AC4124">
              <w:rPr>
                <w:sz w:val="28"/>
                <w:szCs w:val="28"/>
                <w:lang w:val="uk-UA"/>
              </w:rPr>
              <w:t>15%</w:t>
            </w:r>
          </w:p>
        </w:tc>
        <w:tc>
          <w:tcPr>
            <w:tcW w:w="1434" w:type="dxa"/>
          </w:tcPr>
          <w:p w:rsidR="00E15DB5" w:rsidRPr="00AC4124" w:rsidRDefault="00E15DB5" w:rsidP="003A3D3B">
            <w:pPr>
              <w:jc w:val="center"/>
              <w:rPr>
                <w:sz w:val="28"/>
                <w:szCs w:val="28"/>
                <w:lang w:val="uk-UA"/>
              </w:rPr>
            </w:pPr>
            <w:r w:rsidRPr="00AC4124">
              <w:rPr>
                <w:sz w:val="28"/>
                <w:szCs w:val="28"/>
                <w:lang w:val="uk-UA"/>
              </w:rPr>
              <w:t>20%</w:t>
            </w:r>
          </w:p>
        </w:tc>
        <w:tc>
          <w:tcPr>
            <w:tcW w:w="1182" w:type="dxa"/>
          </w:tcPr>
          <w:p w:rsidR="00E15DB5" w:rsidRPr="00AC4124" w:rsidRDefault="00E15DB5" w:rsidP="003A3D3B">
            <w:pPr>
              <w:jc w:val="center"/>
              <w:rPr>
                <w:sz w:val="28"/>
                <w:szCs w:val="28"/>
                <w:lang w:val="uk-UA"/>
              </w:rPr>
            </w:pPr>
            <w:r w:rsidRPr="00AC4124">
              <w:rPr>
                <w:sz w:val="28"/>
                <w:szCs w:val="28"/>
                <w:lang w:val="uk-UA"/>
              </w:rPr>
              <w:t>25%</w:t>
            </w:r>
          </w:p>
        </w:tc>
      </w:tr>
      <w:tr w:rsidR="00AC4124" w:rsidRPr="00AC4124" w:rsidTr="00AC4124">
        <w:trPr>
          <w:trHeight w:val="806"/>
        </w:trPr>
        <w:tc>
          <w:tcPr>
            <w:tcW w:w="2179" w:type="dxa"/>
          </w:tcPr>
          <w:p w:rsidR="00E15DB5" w:rsidRPr="00AC4124" w:rsidRDefault="00234AA9" w:rsidP="003A3D3B">
            <w:pPr>
              <w:rPr>
                <w:sz w:val="28"/>
                <w:szCs w:val="28"/>
                <w:lang w:val="uk-UA"/>
              </w:rPr>
            </w:pPr>
            <w:proofErr w:type="spellStart"/>
            <w:r w:rsidRPr="00AC4124">
              <w:rPr>
                <w:sz w:val="28"/>
                <w:szCs w:val="28"/>
                <w:lang w:val="uk-UA"/>
              </w:rPr>
              <w:t>Масовая</w:t>
            </w:r>
            <w:proofErr w:type="spellEnd"/>
            <w:r w:rsidRPr="00AC4124">
              <w:rPr>
                <w:sz w:val="28"/>
                <w:szCs w:val="28"/>
                <w:lang w:val="uk-UA"/>
              </w:rPr>
              <w:t xml:space="preserve"> доля </w:t>
            </w:r>
            <w:proofErr w:type="spellStart"/>
            <w:r w:rsidRPr="00AC4124">
              <w:rPr>
                <w:sz w:val="28"/>
                <w:szCs w:val="28"/>
                <w:lang w:val="uk-UA"/>
              </w:rPr>
              <w:t>влаги</w:t>
            </w:r>
            <w:proofErr w:type="spellEnd"/>
            <w:r w:rsidR="00E15DB5" w:rsidRPr="00AC4124">
              <w:rPr>
                <w:sz w:val="28"/>
                <w:szCs w:val="28"/>
                <w:lang w:val="uk-UA"/>
              </w:rPr>
              <w:t>,%</w:t>
            </w:r>
          </w:p>
        </w:tc>
        <w:tc>
          <w:tcPr>
            <w:tcW w:w="1896" w:type="dxa"/>
          </w:tcPr>
          <w:p w:rsidR="00E15DB5" w:rsidRPr="00AC4124" w:rsidRDefault="00E15DB5" w:rsidP="003A3D3B">
            <w:pPr>
              <w:jc w:val="center"/>
              <w:rPr>
                <w:sz w:val="28"/>
                <w:szCs w:val="28"/>
              </w:rPr>
            </w:pPr>
            <w:r w:rsidRPr="00AC4124">
              <w:rPr>
                <w:sz w:val="28"/>
                <w:szCs w:val="28"/>
              </w:rPr>
              <w:t>49,75</w:t>
            </w:r>
          </w:p>
        </w:tc>
        <w:tc>
          <w:tcPr>
            <w:tcW w:w="1511" w:type="dxa"/>
          </w:tcPr>
          <w:p w:rsidR="00E15DB5" w:rsidRPr="00AC4124" w:rsidRDefault="00E15DB5" w:rsidP="003A3D3B">
            <w:pPr>
              <w:jc w:val="center"/>
              <w:rPr>
                <w:sz w:val="28"/>
                <w:szCs w:val="28"/>
              </w:rPr>
            </w:pPr>
            <w:r w:rsidRPr="00AC4124">
              <w:rPr>
                <w:sz w:val="28"/>
                <w:szCs w:val="28"/>
              </w:rPr>
              <w:t>50,6</w:t>
            </w:r>
          </w:p>
        </w:tc>
        <w:tc>
          <w:tcPr>
            <w:tcW w:w="1437" w:type="dxa"/>
          </w:tcPr>
          <w:p w:rsidR="00E15DB5" w:rsidRPr="00AC4124" w:rsidRDefault="00E15DB5" w:rsidP="003A3D3B">
            <w:pPr>
              <w:jc w:val="center"/>
              <w:rPr>
                <w:sz w:val="28"/>
                <w:szCs w:val="28"/>
              </w:rPr>
            </w:pPr>
            <w:r w:rsidRPr="00AC4124">
              <w:rPr>
                <w:sz w:val="28"/>
                <w:szCs w:val="28"/>
              </w:rPr>
              <w:t>51,8</w:t>
            </w:r>
          </w:p>
        </w:tc>
        <w:tc>
          <w:tcPr>
            <w:tcW w:w="1434" w:type="dxa"/>
          </w:tcPr>
          <w:p w:rsidR="00E15DB5" w:rsidRPr="00AC4124" w:rsidRDefault="00E15DB5" w:rsidP="003A3D3B">
            <w:pPr>
              <w:jc w:val="center"/>
              <w:rPr>
                <w:sz w:val="28"/>
                <w:szCs w:val="28"/>
              </w:rPr>
            </w:pPr>
            <w:r w:rsidRPr="00AC4124">
              <w:rPr>
                <w:sz w:val="28"/>
                <w:szCs w:val="28"/>
              </w:rPr>
              <w:t>53,8</w:t>
            </w:r>
          </w:p>
        </w:tc>
        <w:tc>
          <w:tcPr>
            <w:tcW w:w="1182" w:type="dxa"/>
          </w:tcPr>
          <w:p w:rsidR="00E15DB5" w:rsidRPr="00AC4124" w:rsidRDefault="00E15DB5" w:rsidP="003A3D3B">
            <w:pPr>
              <w:jc w:val="center"/>
              <w:rPr>
                <w:sz w:val="28"/>
                <w:szCs w:val="28"/>
              </w:rPr>
            </w:pPr>
            <w:r w:rsidRPr="00AC4124">
              <w:rPr>
                <w:sz w:val="28"/>
                <w:szCs w:val="28"/>
              </w:rPr>
              <w:t>54</w:t>
            </w:r>
            <w:r w:rsidR="007A5116">
              <w:rPr>
                <w:sz w:val="28"/>
                <w:szCs w:val="28"/>
              </w:rPr>
              <w:t>,0</w:t>
            </w:r>
          </w:p>
        </w:tc>
      </w:tr>
      <w:tr w:rsidR="00AC4124" w:rsidRPr="00AC4124" w:rsidTr="00AC4124">
        <w:trPr>
          <w:trHeight w:val="1625"/>
        </w:trPr>
        <w:tc>
          <w:tcPr>
            <w:tcW w:w="2179" w:type="dxa"/>
          </w:tcPr>
          <w:p w:rsidR="00E15DB5" w:rsidRPr="00AC4124" w:rsidRDefault="00234AA9" w:rsidP="003A3D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AC4124">
              <w:rPr>
                <w:sz w:val="28"/>
                <w:szCs w:val="28"/>
                <w:lang w:val="uk-UA"/>
              </w:rPr>
              <w:t>Кислотность</w:t>
            </w:r>
            <w:proofErr w:type="spellEnd"/>
            <w:r w:rsidR="00E15DB5" w:rsidRPr="00AC4124">
              <w:rPr>
                <w:sz w:val="28"/>
                <w:szCs w:val="28"/>
                <w:lang w:val="uk-UA"/>
              </w:rPr>
              <w:t>, град:</w:t>
            </w:r>
          </w:p>
          <w:p w:rsidR="00E15DB5" w:rsidRPr="00AC4124" w:rsidRDefault="00E15DB5" w:rsidP="003A3D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AC4124">
              <w:rPr>
                <w:sz w:val="28"/>
                <w:szCs w:val="28"/>
                <w:lang w:val="en-US"/>
              </w:rPr>
              <w:t xml:space="preserve">- </w:t>
            </w:r>
            <w:proofErr w:type="spellStart"/>
            <w:r w:rsidR="003A3D3B" w:rsidRPr="00AC4124">
              <w:rPr>
                <w:sz w:val="28"/>
                <w:szCs w:val="28"/>
                <w:lang w:val="uk-UA"/>
              </w:rPr>
              <w:t>начальная</w:t>
            </w:r>
            <w:proofErr w:type="spellEnd"/>
          </w:p>
          <w:p w:rsidR="00E15DB5" w:rsidRPr="00AC4124" w:rsidRDefault="00E15DB5" w:rsidP="003A3D3B">
            <w:pPr>
              <w:rPr>
                <w:sz w:val="28"/>
                <w:szCs w:val="28"/>
              </w:rPr>
            </w:pPr>
            <w:r w:rsidRPr="00AC4124">
              <w:rPr>
                <w:sz w:val="28"/>
                <w:szCs w:val="28"/>
                <w:lang w:val="en-US"/>
              </w:rPr>
              <w:t xml:space="preserve">- </w:t>
            </w:r>
            <w:proofErr w:type="spellStart"/>
            <w:r w:rsidR="003A3D3B" w:rsidRPr="00AC4124">
              <w:rPr>
                <w:sz w:val="28"/>
                <w:szCs w:val="28"/>
                <w:lang w:val="uk-UA"/>
              </w:rPr>
              <w:t>конечная</w:t>
            </w:r>
            <w:proofErr w:type="spellEnd"/>
          </w:p>
        </w:tc>
        <w:tc>
          <w:tcPr>
            <w:tcW w:w="1896" w:type="dxa"/>
          </w:tcPr>
          <w:p w:rsidR="00E15DB5" w:rsidRPr="00AC4124" w:rsidRDefault="00E15DB5" w:rsidP="003A3D3B">
            <w:pPr>
              <w:jc w:val="center"/>
              <w:rPr>
                <w:sz w:val="28"/>
                <w:szCs w:val="28"/>
              </w:rPr>
            </w:pPr>
            <w:r w:rsidRPr="00AC4124">
              <w:rPr>
                <w:sz w:val="28"/>
                <w:szCs w:val="28"/>
              </w:rPr>
              <w:t>1,6</w:t>
            </w:r>
          </w:p>
          <w:p w:rsidR="00E15DB5" w:rsidRPr="00AC4124" w:rsidRDefault="00E15DB5" w:rsidP="003A3D3B">
            <w:pPr>
              <w:jc w:val="center"/>
              <w:rPr>
                <w:sz w:val="28"/>
                <w:szCs w:val="28"/>
              </w:rPr>
            </w:pPr>
            <w:r w:rsidRPr="00AC4124">
              <w:rPr>
                <w:sz w:val="28"/>
                <w:szCs w:val="28"/>
              </w:rPr>
              <w:t>2,1</w:t>
            </w:r>
          </w:p>
        </w:tc>
        <w:tc>
          <w:tcPr>
            <w:tcW w:w="1511" w:type="dxa"/>
          </w:tcPr>
          <w:p w:rsidR="00E15DB5" w:rsidRPr="00AC4124" w:rsidRDefault="00E15DB5" w:rsidP="003A3D3B">
            <w:pPr>
              <w:jc w:val="center"/>
              <w:rPr>
                <w:sz w:val="28"/>
                <w:szCs w:val="28"/>
              </w:rPr>
            </w:pPr>
            <w:r w:rsidRPr="00AC4124">
              <w:rPr>
                <w:sz w:val="28"/>
                <w:szCs w:val="28"/>
              </w:rPr>
              <w:t>1,9</w:t>
            </w:r>
          </w:p>
          <w:p w:rsidR="00E15DB5" w:rsidRPr="00AC4124" w:rsidRDefault="00E15DB5" w:rsidP="003A3D3B">
            <w:pPr>
              <w:jc w:val="center"/>
              <w:rPr>
                <w:sz w:val="28"/>
                <w:szCs w:val="28"/>
              </w:rPr>
            </w:pPr>
            <w:r w:rsidRPr="00AC4124">
              <w:rPr>
                <w:sz w:val="28"/>
                <w:szCs w:val="28"/>
              </w:rPr>
              <w:t>2,6</w:t>
            </w:r>
          </w:p>
        </w:tc>
        <w:tc>
          <w:tcPr>
            <w:tcW w:w="1437" w:type="dxa"/>
          </w:tcPr>
          <w:p w:rsidR="00E15DB5" w:rsidRPr="00AC4124" w:rsidRDefault="00E15DB5" w:rsidP="003A3D3B">
            <w:pPr>
              <w:jc w:val="center"/>
              <w:rPr>
                <w:sz w:val="28"/>
                <w:szCs w:val="28"/>
              </w:rPr>
            </w:pPr>
            <w:r w:rsidRPr="00AC4124">
              <w:rPr>
                <w:sz w:val="28"/>
                <w:szCs w:val="28"/>
              </w:rPr>
              <w:t>2,3</w:t>
            </w:r>
          </w:p>
          <w:p w:rsidR="00E15DB5" w:rsidRPr="00AC4124" w:rsidRDefault="00E15DB5" w:rsidP="003A3D3B">
            <w:pPr>
              <w:jc w:val="center"/>
              <w:rPr>
                <w:sz w:val="28"/>
                <w:szCs w:val="28"/>
              </w:rPr>
            </w:pPr>
            <w:r w:rsidRPr="00AC4124">
              <w:rPr>
                <w:sz w:val="28"/>
                <w:szCs w:val="28"/>
              </w:rPr>
              <w:t>3,0</w:t>
            </w:r>
          </w:p>
        </w:tc>
        <w:tc>
          <w:tcPr>
            <w:tcW w:w="1434" w:type="dxa"/>
          </w:tcPr>
          <w:p w:rsidR="00E15DB5" w:rsidRPr="00AC4124" w:rsidRDefault="00E15DB5" w:rsidP="003A3D3B">
            <w:pPr>
              <w:jc w:val="center"/>
              <w:rPr>
                <w:sz w:val="28"/>
                <w:szCs w:val="28"/>
              </w:rPr>
            </w:pPr>
            <w:r w:rsidRPr="00AC4124">
              <w:rPr>
                <w:sz w:val="28"/>
                <w:szCs w:val="28"/>
              </w:rPr>
              <w:t>3,1</w:t>
            </w:r>
          </w:p>
          <w:p w:rsidR="00E15DB5" w:rsidRPr="00AC4124" w:rsidRDefault="00E15DB5" w:rsidP="003A3D3B">
            <w:pPr>
              <w:jc w:val="center"/>
              <w:rPr>
                <w:sz w:val="28"/>
                <w:szCs w:val="28"/>
              </w:rPr>
            </w:pPr>
            <w:r w:rsidRPr="00AC4124">
              <w:rPr>
                <w:sz w:val="28"/>
                <w:szCs w:val="28"/>
              </w:rPr>
              <w:t>3,7</w:t>
            </w:r>
          </w:p>
        </w:tc>
        <w:tc>
          <w:tcPr>
            <w:tcW w:w="1182" w:type="dxa"/>
          </w:tcPr>
          <w:p w:rsidR="00E15DB5" w:rsidRPr="00AC4124" w:rsidRDefault="00E15DB5" w:rsidP="003A3D3B">
            <w:pPr>
              <w:jc w:val="center"/>
              <w:rPr>
                <w:sz w:val="28"/>
                <w:szCs w:val="28"/>
              </w:rPr>
            </w:pPr>
            <w:r w:rsidRPr="00AC4124">
              <w:rPr>
                <w:sz w:val="28"/>
                <w:szCs w:val="28"/>
              </w:rPr>
              <w:t>3,6</w:t>
            </w:r>
          </w:p>
          <w:p w:rsidR="00E15DB5" w:rsidRPr="00AC4124" w:rsidRDefault="00E15DB5" w:rsidP="003A3D3B">
            <w:pPr>
              <w:jc w:val="center"/>
              <w:rPr>
                <w:sz w:val="28"/>
                <w:szCs w:val="28"/>
              </w:rPr>
            </w:pPr>
            <w:r w:rsidRPr="00AC4124">
              <w:rPr>
                <w:sz w:val="28"/>
                <w:szCs w:val="28"/>
              </w:rPr>
              <w:t>4,3</w:t>
            </w:r>
          </w:p>
        </w:tc>
      </w:tr>
    </w:tbl>
    <w:p w:rsidR="00E15DB5" w:rsidRDefault="00E15DB5" w:rsidP="003A3D3B">
      <w:pPr>
        <w:tabs>
          <w:tab w:val="num" w:pos="0"/>
        </w:tabs>
        <w:ind w:firstLine="709"/>
        <w:jc w:val="both"/>
        <w:rPr>
          <w:sz w:val="28"/>
          <w:szCs w:val="28"/>
          <w:lang w:val="uk-UA"/>
        </w:rPr>
      </w:pPr>
    </w:p>
    <w:p w:rsidR="003A3D3B" w:rsidRDefault="00AC4124" w:rsidP="003A3D3B">
      <w:pPr>
        <w:tabs>
          <w:tab w:val="num" w:pos="0"/>
        </w:tabs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Показатели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качества</w:t>
      </w:r>
      <w:proofErr w:type="spellEnd"/>
      <w:r>
        <w:rPr>
          <w:sz w:val="28"/>
          <w:szCs w:val="28"/>
          <w:lang w:val="uk-UA"/>
        </w:rPr>
        <w:t xml:space="preserve"> готових </w:t>
      </w:r>
      <w:proofErr w:type="spellStart"/>
      <w:r>
        <w:rPr>
          <w:sz w:val="28"/>
          <w:szCs w:val="28"/>
          <w:lang w:val="uk-UA"/>
        </w:rPr>
        <w:t>изделий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приведены</w:t>
      </w:r>
      <w:proofErr w:type="spellEnd"/>
      <w:r>
        <w:rPr>
          <w:sz w:val="28"/>
          <w:szCs w:val="28"/>
          <w:lang w:val="uk-UA"/>
        </w:rPr>
        <w:t xml:space="preserve"> в таблице 2</w:t>
      </w:r>
    </w:p>
    <w:p w:rsidR="007A5116" w:rsidRDefault="007A5116" w:rsidP="00AC4124">
      <w:pPr>
        <w:tabs>
          <w:tab w:val="num" w:pos="0"/>
        </w:tabs>
        <w:ind w:firstLine="709"/>
        <w:jc w:val="right"/>
        <w:rPr>
          <w:i/>
          <w:sz w:val="28"/>
          <w:szCs w:val="28"/>
          <w:lang w:val="uk-UA"/>
        </w:rPr>
      </w:pPr>
    </w:p>
    <w:p w:rsidR="003A3D3B" w:rsidRPr="00AC4124" w:rsidRDefault="00AC4124" w:rsidP="00AC4124">
      <w:pPr>
        <w:tabs>
          <w:tab w:val="num" w:pos="0"/>
        </w:tabs>
        <w:ind w:firstLine="709"/>
        <w:jc w:val="right"/>
        <w:rPr>
          <w:i/>
          <w:sz w:val="28"/>
          <w:szCs w:val="28"/>
          <w:lang w:val="uk-UA"/>
        </w:rPr>
      </w:pPr>
      <w:proofErr w:type="spellStart"/>
      <w:r w:rsidRPr="00AC4124">
        <w:rPr>
          <w:i/>
          <w:sz w:val="28"/>
          <w:szCs w:val="28"/>
          <w:lang w:val="uk-UA"/>
        </w:rPr>
        <w:lastRenderedPageBreak/>
        <w:t>Таблица</w:t>
      </w:r>
      <w:proofErr w:type="spellEnd"/>
      <w:r w:rsidRPr="00AC4124">
        <w:rPr>
          <w:i/>
          <w:sz w:val="28"/>
          <w:szCs w:val="28"/>
          <w:lang w:val="uk-UA"/>
        </w:rPr>
        <w:t xml:space="preserve"> 2</w:t>
      </w:r>
    </w:p>
    <w:p w:rsidR="00AC4124" w:rsidRPr="00AC4124" w:rsidRDefault="00AC4124" w:rsidP="00AC4124">
      <w:pPr>
        <w:tabs>
          <w:tab w:val="num" w:pos="0"/>
        </w:tabs>
        <w:ind w:firstLine="709"/>
        <w:jc w:val="center"/>
        <w:rPr>
          <w:b/>
          <w:sz w:val="28"/>
          <w:szCs w:val="28"/>
          <w:lang w:val="uk-UA"/>
        </w:rPr>
      </w:pPr>
      <w:proofErr w:type="spellStart"/>
      <w:r w:rsidRPr="00AC4124">
        <w:rPr>
          <w:b/>
          <w:sz w:val="28"/>
          <w:szCs w:val="28"/>
          <w:lang w:val="uk-UA"/>
        </w:rPr>
        <w:t>Показатели</w:t>
      </w:r>
      <w:proofErr w:type="spellEnd"/>
      <w:r w:rsidRPr="00AC4124">
        <w:rPr>
          <w:b/>
          <w:sz w:val="28"/>
          <w:szCs w:val="28"/>
          <w:lang w:val="uk-UA"/>
        </w:rPr>
        <w:t xml:space="preserve"> </w:t>
      </w:r>
      <w:proofErr w:type="spellStart"/>
      <w:r w:rsidRPr="00AC4124">
        <w:rPr>
          <w:b/>
          <w:sz w:val="28"/>
          <w:szCs w:val="28"/>
          <w:lang w:val="uk-UA"/>
        </w:rPr>
        <w:t>качества</w:t>
      </w:r>
      <w:proofErr w:type="spellEnd"/>
      <w:r w:rsidRPr="00AC4124">
        <w:rPr>
          <w:b/>
          <w:sz w:val="28"/>
          <w:szCs w:val="28"/>
          <w:lang w:val="uk-UA"/>
        </w:rPr>
        <w:t xml:space="preserve"> </w:t>
      </w:r>
      <w:proofErr w:type="spellStart"/>
      <w:r w:rsidRPr="00AC4124">
        <w:rPr>
          <w:b/>
          <w:sz w:val="28"/>
          <w:szCs w:val="28"/>
          <w:lang w:val="uk-UA"/>
        </w:rPr>
        <w:t>бельгийских</w:t>
      </w:r>
      <w:proofErr w:type="spellEnd"/>
      <w:r w:rsidRPr="00AC4124">
        <w:rPr>
          <w:b/>
          <w:sz w:val="28"/>
          <w:szCs w:val="28"/>
          <w:lang w:val="uk-UA"/>
        </w:rPr>
        <w:t xml:space="preserve"> вафель</w:t>
      </w:r>
    </w:p>
    <w:tbl>
      <w:tblPr>
        <w:tblStyle w:val="a4"/>
        <w:tblW w:w="0" w:type="auto"/>
        <w:tblInd w:w="108" w:type="dxa"/>
        <w:tblLook w:val="01E0" w:firstRow="1" w:lastRow="1" w:firstColumn="1" w:lastColumn="1" w:noHBand="0" w:noVBand="0"/>
      </w:tblPr>
      <w:tblGrid>
        <w:gridCol w:w="2127"/>
        <w:gridCol w:w="1851"/>
        <w:gridCol w:w="1475"/>
        <w:gridCol w:w="1403"/>
        <w:gridCol w:w="1400"/>
        <w:gridCol w:w="1409"/>
      </w:tblGrid>
      <w:tr w:rsidR="00AC4124" w:rsidRPr="00AC4124" w:rsidTr="00DA490B">
        <w:tc>
          <w:tcPr>
            <w:tcW w:w="2127" w:type="dxa"/>
            <w:vMerge w:val="restart"/>
            <w:vAlign w:val="center"/>
          </w:tcPr>
          <w:p w:rsidR="003A3D3B" w:rsidRPr="00AC4124" w:rsidRDefault="003A3D3B" w:rsidP="00DA490B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C4124">
              <w:rPr>
                <w:sz w:val="28"/>
                <w:szCs w:val="28"/>
                <w:lang w:val="uk-UA"/>
              </w:rPr>
              <w:t>Показатели</w:t>
            </w:r>
            <w:proofErr w:type="spellEnd"/>
          </w:p>
        </w:tc>
        <w:tc>
          <w:tcPr>
            <w:tcW w:w="1851" w:type="dxa"/>
            <w:vMerge w:val="restart"/>
          </w:tcPr>
          <w:p w:rsidR="003A3D3B" w:rsidRPr="00AC4124" w:rsidRDefault="003A3D3B" w:rsidP="00DA490B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C4124">
              <w:rPr>
                <w:sz w:val="28"/>
                <w:szCs w:val="28"/>
                <w:lang w:val="uk-UA"/>
              </w:rPr>
              <w:t>Контрольный</w:t>
            </w:r>
            <w:proofErr w:type="spellEnd"/>
            <w:r w:rsidRPr="00AC412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C4124">
              <w:rPr>
                <w:sz w:val="28"/>
                <w:szCs w:val="28"/>
                <w:lang w:val="uk-UA"/>
              </w:rPr>
              <w:t>образец</w:t>
            </w:r>
            <w:proofErr w:type="spellEnd"/>
          </w:p>
        </w:tc>
        <w:tc>
          <w:tcPr>
            <w:tcW w:w="5687" w:type="dxa"/>
            <w:gridSpan w:val="4"/>
          </w:tcPr>
          <w:p w:rsidR="003A3D3B" w:rsidRPr="00AC4124" w:rsidRDefault="003A3D3B" w:rsidP="00AC4124">
            <w:pPr>
              <w:jc w:val="center"/>
              <w:rPr>
                <w:sz w:val="28"/>
                <w:szCs w:val="28"/>
              </w:rPr>
            </w:pPr>
            <w:proofErr w:type="spellStart"/>
            <w:r w:rsidRPr="00AC4124">
              <w:rPr>
                <w:sz w:val="28"/>
                <w:szCs w:val="28"/>
                <w:lang w:val="uk-UA"/>
              </w:rPr>
              <w:t>Вафельные</w:t>
            </w:r>
            <w:proofErr w:type="spellEnd"/>
            <w:r w:rsidRPr="00AC412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C4124">
              <w:rPr>
                <w:sz w:val="28"/>
                <w:szCs w:val="28"/>
                <w:lang w:val="uk-UA"/>
              </w:rPr>
              <w:t>изделия</w:t>
            </w:r>
            <w:proofErr w:type="spellEnd"/>
            <w:r w:rsidRPr="00AC4124">
              <w:rPr>
                <w:sz w:val="28"/>
                <w:szCs w:val="28"/>
                <w:lang w:val="uk-UA"/>
              </w:rPr>
              <w:t xml:space="preserve"> с </w:t>
            </w:r>
            <w:proofErr w:type="spellStart"/>
            <w:r w:rsidRPr="00AC4124">
              <w:rPr>
                <w:sz w:val="28"/>
                <w:szCs w:val="28"/>
                <w:lang w:val="uk-UA"/>
              </w:rPr>
              <w:t>использованием</w:t>
            </w:r>
            <w:proofErr w:type="spellEnd"/>
            <w:r w:rsidRPr="00AC4124">
              <w:rPr>
                <w:sz w:val="28"/>
                <w:szCs w:val="28"/>
                <w:lang w:val="uk-UA"/>
              </w:rPr>
              <w:t xml:space="preserve"> пюре </w:t>
            </w:r>
            <w:proofErr w:type="spellStart"/>
            <w:r w:rsidRPr="00AC4124">
              <w:rPr>
                <w:sz w:val="28"/>
                <w:szCs w:val="28"/>
                <w:lang w:val="uk-UA"/>
              </w:rPr>
              <w:t>обл</w:t>
            </w:r>
            <w:r w:rsidR="00AC4124">
              <w:rPr>
                <w:sz w:val="28"/>
                <w:szCs w:val="28"/>
                <w:lang w:val="uk-UA"/>
              </w:rPr>
              <w:t>е</w:t>
            </w:r>
            <w:r w:rsidRPr="00AC4124">
              <w:rPr>
                <w:sz w:val="28"/>
                <w:szCs w:val="28"/>
                <w:lang w:val="uk-UA"/>
              </w:rPr>
              <w:t>пихи</w:t>
            </w:r>
            <w:proofErr w:type="spellEnd"/>
          </w:p>
        </w:tc>
      </w:tr>
      <w:tr w:rsidR="00AC4124" w:rsidRPr="00AC4124" w:rsidTr="00DA490B">
        <w:tc>
          <w:tcPr>
            <w:tcW w:w="2127" w:type="dxa"/>
            <w:vMerge/>
          </w:tcPr>
          <w:p w:rsidR="003A3D3B" w:rsidRPr="00AC4124" w:rsidRDefault="003A3D3B" w:rsidP="00DA490B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3A3D3B" w:rsidRPr="00AC4124" w:rsidRDefault="003A3D3B" w:rsidP="00DA490B">
            <w:pPr>
              <w:rPr>
                <w:sz w:val="28"/>
                <w:szCs w:val="28"/>
              </w:rPr>
            </w:pPr>
          </w:p>
        </w:tc>
        <w:tc>
          <w:tcPr>
            <w:tcW w:w="1475" w:type="dxa"/>
          </w:tcPr>
          <w:p w:rsidR="003A3D3B" w:rsidRPr="00AC4124" w:rsidRDefault="003A3D3B" w:rsidP="00DA490B">
            <w:pPr>
              <w:jc w:val="center"/>
              <w:rPr>
                <w:sz w:val="28"/>
                <w:szCs w:val="28"/>
                <w:lang w:val="uk-UA"/>
              </w:rPr>
            </w:pPr>
            <w:r w:rsidRPr="00AC4124">
              <w:rPr>
                <w:sz w:val="28"/>
                <w:szCs w:val="28"/>
                <w:lang w:val="uk-UA"/>
              </w:rPr>
              <w:t>10%</w:t>
            </w:r>
          </w:p>
        </w:tc>
        <w:tc>
          <w:tcPr>
            <w:tcW w:w="1403" w:type="dxa"/>
          </w:tcPr>
          <w:p w:rsidR="003A3D3B" w:rsidRPr="00AC4124" w:rsidRDefault="003A3D3B" w:rsidP="00DA490B">
            <w:pPr>
              <w:jc w:val="center"/>
              <w:rPr>
                <w:sz w:val="28"/>
                <w:szCs w:val="28"/>
                <w:lang w:val="uk-UA"/>
              </w:rPr>
            </w:pPr>
            <w:r w:rsidRPr="00AC4124">
              <w:rPr>
                <w:sz w:val="28"/>
                <w:szCs w:val="28"/>
                <w:lang w:val="uk-UA"/>
              </w:rPr>
              <w:t>15%</w:t>
            </w:r>
          </w:p>
        </w:tc>
        <w:tc>
          <w:tcPr>
            <w:tcW w:w="1400" w:type="dxa"/>
          </w:tcPr>
          <w:p w:rsidR="003A3D3B" w:rsidRPr="00AC4124" w:rsidRDefault="003A3D3B" w:rsidP="00DA490B">
            <w:pPr>
              <w:jc w:val="center"/>
              <w:rPr>
                <w:sz w:val="28"/>
                <w:szCs w:val="28"/>
                <w:lang w:val="uk-UA"/>
              </w:rPr>
            </w:pPr>
            <w:r w:rsidRPr="00AC4124">
              <w:rPr>
                <w:sz w:val="28"/>
                <w:szCs w:val="28"/>
                <w:lang w:val="uk-UA"/>
              </w:rPr>
              <w:t>20%</w:t>
            </w:r>
          </w:p>
        </w:tc>
        <w:tc>
          <w:tcPr>
            <w:tcW w:w="1409" w:type="dxa"/>
          </w:tcPr>
          <w:p w:rsidR="003A3D3B" w:rsidRPr="00AC4124" w:rsidRDefault="003A3D3B" w:rsidP="00DA490B">
            <w:pPr>
              <w:jc w:val="center"/>
              <w:rPr>
                <w:sz w:val="28"/>
                <w:szCs w:val="28"/>
                <w:lang w:val="uk-UA"/>
              </w:rPr>
            </w:pPr>
            <w:r w:rsidRPr="00AC4124">
              <w:rPr>
                <w:sz w:val="28"/>
                <w:szCs w:val="28"/>
                <w:lang w:val="uk-UA"/>
              </w:rPr>
              <w:t>25%</w:t>
            </w:r>
          </w:p>
        </w:tc>
      </w:tr>
      <w:tr w:rsidR="00AC4124" w:rsidRPr="00AC4124" w:rsidTr="00DA490B">
        <w:tc>
          <w:tcPr>
            <w:tcW w:w="2127" w:type="dxa"/>
          </w:tcPr>
          <w:p w:rsidR="003A3D3B" w:rsidRPr="00AC4124" w:rsidRDefault="00AC4124" w:rsidP="00DA490B">
            <w:pPr>
              <w:rPr>
                <w:sz w:val="28"/>
                <w:szCs w:val="28"/>
                <w:lang w:val="uk-UA"/>
              </w:rPr>
            </w:pPr>
            <w:proofErr w:type="spellStart"/>
            <w:r w:rsidRPr="00AC4124">
              <w:rPr>
                <w:sz w:val="28"/>
                <w:szCs w:val="28"/>
                <w:lang w:val="uk-UA"/>
              </w:rPr>
              <w:t>Масовая</w:t>
            </w:r>
            <w:proofErr w:type="spellEnd"/>
            <w:r w:rsidRPr="00AC4124">
              <w:rPr>
                <w:sz w:val="28"/>
                <w:szCs w:val="28"/>
                <w:lang w:val="uk-UA"/>
              </w:rPr>
              <w:t xml:space="preserve"> доля </w:t>
            </w:r>
            <w:proofErr w:type="spellStart"/>
            <w:r w:rsidRPr="00AC4124">
              <w:rPr>
                <w:sz w:val="28"/>
                <w:szCs w:val="28"/>
                <w:lang w:val="uk-UA"/>
              </w:rPr>
              <w:t>влаги</w:t>
            </w:r>
            <w:proofErr w:type="spellEnd"/>
            <w:r w:rsidR="003A3D3B" w:rsidRPr="00AC4124">
              <w:rPr>
                <w:sz w:val="28"/>
                <w:szCs w:val="28"/>
                <w:lang w:val="uk-UA"/>
              </w:rPr>
              <w:t>,%</w:t>
            </w:r>
          </w:p>
        </w:tc>
        <w:tc>
          <w:tcPr>
            <w:tcW w:w="1851" w:type="dxa"/>
          </w:tcPr>
          <w:p w:rsidR="003A3D3B" w:rsidRPr="00AC4124" w:rsidRDefault="003A3D3B" w:rsidP="00DA490B">
            <w:pPr>
              <w:jc w:val="center"/>
              <w:rPr>
                <w:sz w:val="28"/>
                <w:szCs w:val="28"/>
              </w:rPr>
            </w:pPr>
            <w:r w:rsidRPr="00AC4124">
              <w:rPr>
                <w:sz w:val="28"/>
                <w:szCs w:val="28"/>
              </w:rPr>
              <w:t>32,2</w:t>
            </w:r>
          </w:p>
        </w:tc>
        <w:tc>
          <w:tcPr>
            <w:tcW w:w="1475" w:type="dxa"/>
          </w:tcPr>
          <w:p w:rsidR="003A3D3B" w:rsidRPr="00AC4124" w:rsidRDefault="003A3D3B" w:rsidP="00DA490B">
            <w:pPr>
              <w:jc w:val="center"/>
              <w:rPr>
                <w:sz w:val="28"/>
                <w:szCs w:val="28"/>
              </w:rPr>
            </w:pPr>
            <w:r w:rsidRPr="00AC4124">
              <w:rPr>
                <w:sz w:val="28"/>
                <w:szCs w:val="28"/>
              </w:rPr>
              <w:t>34,3</w:t>
            </w:r>
          </w:p>
        </w:tc>
        <w:tc>
          <w:tcPr>
            <w:tcW w:w="1403" w:type="dxa"/>
          </w:tcPr>
          <w:p w:rsidR="003A3D3B" w:rsidRPr="00AC4124" w:rsidRDefault="003A3D3B" w:rsidP="00DA490B">
            <w:pPr>
              <w:jc w:val="center"/>
              <w:rPr>
                <w:sz w:val="28"/>
                <w:szCs w:val="28"/>
              </w:rPr>
            </w:pPr>
            <w:r w:rsidRPr="00AC4124">
              <w:rPr>
                <w:sz w:val="28"/>
                <w:szCs w:val="28"/>
              </w:rPr>
              <w:t>35,3</w:t>
            </w:r>
          </w:p>
        </w:tc>
        <w:tc>
          <w:tcPr>
            <w:tcW w:w="1400" w:type="dxa"/>
          </w:tcPr>
          <w:p w:rsidR="003A3D3B" w:rsidRPr="00AC4124" w:rsidRDefault="003A3D3B" w:rsidP="00DA490B">
            <w:pPr>
              <w:jc w:val="center"/>
              <w:rPr>
                <w:sz w:val="28"/>
                <w:szCs w:val="28"/>
              </w:rPr>
            </w:pPr>
            <w:r w:rsidRPr="00AC4124">
              <w:rPr>
                <w:sz w:val="28"/>
                <w:szCs w:val="28"/>
              </w:rPr>
              <w:t>37</w:t>
            </w:r>
            <w:r w:rsidR="007A5116">
              <w:rPr>
                <w:sz w:val="28"/>
                <w:szCs w:val="28"/>
              </w:rPr>
              <w:t>,0</w:t>
            </w:r>
          </w:p>
        </w:tc>
        <w:tc>
          <w:tcPr>
            <w:tcW w:w="1409" w:type="dxa"/>
          </w:tcPr>
          <w:p w:rsidR="003A3D3B" w:rsidRPr="00AC4124" w:rsidRDefault="003A3D3B" w:rsidP="00DA490B">
            <w:pPr>
              <w:jc w:val="center"/>
              <w:rPr>
                <w:sz w:val="28"/>
                <w:szCs w:val="28"/>
              </w:rPr>
            </w:pPr>
            <w:r w:rsidRPr="00AC4124">
              <w:rPr>
                <w:sz w:val="28"/>
                <w:szCs w:val="28"/>
              </w:rPr>
              <w:t>40,4</w:t>
            </w:r>
          </w:p>
        </w:tc>
      </w:tr>
      <w:tr w:rsidR="00AC4124" w:rsidRPr="00AC4124" w:rsidTr="00DA490B">
        <w:tc>
          <w:tcPr>
            <w:tcW w:w="2127" w:type="dxa"/>
          </w:tcPr>
          <w:p w:rsidR="003A3D3B" w:rsidRPr="00AC4124" w:rsidRDefault="00AC4124" w:rsidP="00DA49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AC4124">
              <w:rPr>
                <w:sz w:val="28"/>
                <w:szCs w:val="28"/>
                <w:lang w:val="uk-UA"/>
              </w:rPr>
              <w:t>Кислотность</w:t>
            </w:r>
            <w:proofErr w:type="spellEnd"/>
            <w:r w:rsidR="003A3D3B" w:rsidRPr="00AC4124">
              <w:rPr>
                <w:sz w:val="28"/>
                <w:szCs w:val="28"/>
                <w:lang w:val="uk-UA"/>
              </w:rPr>
              <w:t>, град</w:t>
            </w:r>
          </w:p>
        </w:tc>
        <w:tc>
          <w:tcPr>
            <w:tcW w:w="1851" w:type="dxa"/>
          </w:tcPr>
          <w:p w:rsidR="003A3D3B" w:rsidRPr="00AC4124" w:rsidRDefault="003A3D3B" w:rsidP="00DA490B">
            <w:pPr>
              <w:jc w:val="center"/>
              <w:rPr>
                <w:sz w:val="28"/>
                <w:szCs w:val="28"/>
              </w:rPr>
            </w:pPr>
            <w:r w:rsidRPr="00AC4124">
              <w:rPr>
                <w:sz w:val="28"/>
                <w:szCs w:val="28"/>
              </w:rPr>
              <w:t>0,8</w:t>
            </w:r>
          </w:p>
        </w:tc>
        <w:tc>
          <w:tcPr>
            <w:tcW w:w="1475" w:type="dxa"/>
          </w:tcPr>
          <w:p w:rsidR="003A3D3B" w:rsidRPr="00AC4124" w:rsidRDefault="003A3D3B" w:rsidP="00DA490B">
            <w:pPr>
              <w:jc w:val="center"/>
              <w:rPr>
                <w:sz w:val="28"/>
                <w:szCs w:val="28"/>
              </w:rPr>
            </w:pPr>
            <w:r w:rsidRPr="00AC4124">
              <w:rPr>
                <w:sz w:val="28"/>
                <w:szCs w:val="28"/>
              </w:rPr>
              <w:t>1,4</w:t>
            </w:r>
          </w:p>
        </w:tc>
        <w:tc>
          <w:tcPr>
            <w:tcW w:w="1403" w:type="dxa"/>
          </w:tcPr>
          <w:p w:rsidR="003A3D3B" w:rsidRPr="00AC4124" w:rsidRDefault="003A3D3B" w:rsidP="00DA490B">
            <w:pPr>
              <w:jc w:val="center"/>
              <w:rPr>
                <w:sz w:val="28"/>
                <w:szCs w:val="28"/>
              </w:rPr>
            </w:pPr>
            <w:r w:rsidRPr="00AC4124">
              <w:rPr>
                <w:sz w:val="28"/>
                <w:szCs w:val="28"/>
              </w:rPr>
              <w:t>1,6</w:t>
            </w:r>
          </w:p>
        </w:tc>
        <w:tc>
          <w:tcPr>
            <w:tcW w:w="1400" w:type="dxa"/>
          </w:tcPr>
          <w:p w:rsidR="003A3D3B" w:rsidRPr="00AC4124" w:rsidRDefault="003A3D3B" w:rsidP="00DA490B">
            <w:pPr>
              <w:jc w:val="center"/>
              <w:rPr>
                <w:sz w:val="28"/>
                <w:szCs w:val="28"/>
              </w:rPr>
            </w:pPr>
            <w:r w:rsidRPr="00AC4124">
              <w:rPr>
                <w:sz w:val="28"/>
                <w:szCs w:val="28"/>
              </w:rPr>
              <w:t>2</w:t>
            </w:r>
            <w:r w:rsidR="007A5116">
              <w:rPr>
                <w:sz w:val="28"/>
                <w:szCs w:val="28"/>
              </w:rPr>
              <w:t>,0</w:t>
            </w:r>
          </w:p>
        </w:tc>
        <w:tc>
          <w:tcPr>
            <w:tcW w:w="1409" w:type="dxa"/>
          </w:tcPr>
          <w:p w:rsidR="003A3D3B" w:rsidRPr="00AC4124" w:rsidRDefault="003A3D3B" w:rsidP="00DA490B">
            <w:pPr>
              <w:jc w:val="center"/>
              <w:rPr>
                <w:sz w:val="28"/>
                <w:szCs w:val="28"/>
              </w:rPr>
            </w:pPr>
            <w:r w:rsidRPr="00AC4124">
              <w:rPr>
                <w:sz w:val="28"/>
                <w:szCs w:val="28"/>
              </w:rPr>
              <w:t>2,4</w:t>
            </w:r>
          </w:p>
        </w:tc>
      </w:tr>
    </w:tbl>
    <w:p w:rsidR="003A3D3B" w:rsidRDefault="003A3D3B" w:rsidP="003A3D3B">
      <w:pPr>
        <w:tabs>
          <w:tab w:val="num" w:pos="0"/>
        </w:tabs>
        <w:ind w:firstLine="709"/>
        <w:jc w:val="both"/>
        <w:rPr>
          <w:sz w:val="28"/>
          <w:szCs w:val="28"/>
          <w:lang w:val="uk-UA"/>
        </w:rPr>
      </w:pPr>
    </w:p>
    <w:p w:rsidR="003A3D3B" w:rsidRDefault="00AC4124" w:rsidP="003A3D3B">
      <w:pPr>
        <w:tabs>
          <w:tab w:val="num" w:pos="0"/>
        </w:tabs>
        <w:ind w:firstLine="709"/>
        <w:jc w:val="both"/>
        <w:rPr>
          <w:sz w:val="28"/>
          <w:szCs w:val="28"/>
          <w:lang w:val="uk-UA"/>
        </w:rPr>
      </w:pPr>
      <w:r w:rsidRPr="00AC4124">
        <w:rPr>
          <w:sz w:val="28"/>
          <w:szCs w:val="28"/>
          <w:lang w:val="uk-UA"/>
        </w:rPr>
        <w:t xml:space="preserve">Установлено, </w:t>
      </w:r>
      <w:proofErr w:type="spellStart"/>
      <w:r w:rsidRPr="00AC4124">
        <w:rPr>
          <w:sz w:val="28"/>
          <w:szCs w:val="28"/>
          <w:lang w:val="uk-UA"/>
        </w:rPr>
        <w:t>что</w:t>
      </w:r>
      <w:proofErr w:type="spellEnd"/>
      <w:r w:rsidRPr="00AC4124">
        <w:rPr>
          <w:sz w:val="28"/>
          <w:szCs w:val="28"/>
          <w:lang w:val="uk-UA"/>
        </w:rPr>
        <w:t xml:space="preserve"> </w:t>
      </w:r>
      <w:proofErr w:type="spellStart"/>
      <w:r w:rsidRPr="00AC4124">
        <w:rPr>
          <w:sz w:val="28"/>
          <w:szCs w:val="28"/>
          <w:lang w:val="uk-UA"/>
        </w:rPr>
        <w:t>тесто</w:t>
      </w:r>
      <w:proofErr w:type="spellEnd"/>
      <w:r w:rsidRPr="00AC4124">
        <w:rPr>
          <w:sz w:val="28"/>
          <w:szCs w:val="28"/>
          <w:lang w:val="uk-UA"/>
        </w:rPr>
        <w:t xml:space="preserve"> и </w:t>
      </w:r>
      <w:proofErr w:type="spellStart"/>
      <w:r w:rsidRPr="00AC4124">
        <w:rPr>
          <w:sz w:val="28"/>
          <w:szCs w:val="28"/>
          <w:lang w:val="uk-UA"/>
        </w:rPr>
        <w:t>готовые</w:t>
      </w:r>
      <w:proofErr w:type="spellEnd"/>
      <w:r w:rsidRPr="00AC4124">
        <w:rPr>
          <w:sz w:val="28"/>
          <w:szCs w:val="28"/>
          <w:lang w:val="uk-UA"/>
        </w:rPr>
        <w:t xml:space="preserve"> </w:t>
      </w:r>
      <w:proofErr w:type="spellStart"/>
      <w:r w:rsidRPr="00AC4124">
        <w:rPr>
          <w:sz w:val="28"/>
          <w:szCs w:val="28"/>
          <w:lang w:val="uk-UA"/>
        </w:rPr>
        <w:t>изделия</w:t>
      </w:r>
      <w:proofErr w:type="spellEnd"/>
      <w:r w:rsidRPr="00AC4124">
        <w:rPr>
          <w:sz w:val="28"/>
          <w:szCs w:val="28"/>
          <w:lang w:val="uk-UA"/>
        </w:rPr>
        <w:t xml:space="preserve"> с </w:t>
      </w:r>
      <w:proofErr w:type="spellStart"/>
      <w:r w:rsidRPr="00AC4124">
        <w:rPr>
          <w:sz w:val="28"/>
          <w:szCs w:val="28"/>
          <w:lang w:val="uk-UA"/>
        </w:rPr>
        <w:t>добавлением</w:t>
      </w:r>
      <w:proofErr w:type="spellEnd"/>
      <w:r w:rsidRPr="00AC4124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обл</w:t>
      </w:r>
      <w:r w:rsidR="00E76342"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пихового</w:t>
      </w:r>
      <w:proofErr w:type="spellEnd"/>
      <w:r>
        <w:rPr>
          <w:sz w:val="28"/>
          <w:szCs w:val="28"/>
          <w:lang w:val="uk-UA"/>
        </w:rPr>
        <w:t xml:space="preserve"> пюре</w:t>
      </w:r>
      <w:r w:rsidRPr="00AC4124">
        <w:rPr>
          <w:sz w:val="28"/>
          <w:szCs w:val="28"/>
          <w:lang w:val="uk-UA"/>
        </w:rPr>
        <w:t xml:space="preserve"> </w:t>
      </w:r>
      <w:proofErr w:type="spellStart"/>
      <w:r w:rsidRPr="00AC4124">
        <w:rPr>
          <w:sz w:val="28"/>
          <w:szCs w:val="28"/>
          <w:lang w:val="uk-UA"/>
        </w:rPr>
        <w:t>имеет</w:t>
      </w:r>
      <w:proofErr w:type="spellEnd"/>
      <w:r w:rsidRPr="00AC4124">
        <w:rPr>
          <w:sz w:val="28"/>
          <w:szCs w:val="28"/>
          <w:lang w:val="uk-UA"/>
        </w:rPr>
        <w:t xml:space="preserve"> </w:t>
      </w:r>
      <w:proofErr w:type="spellStart"/>
      <w:r w:rsidRPr="00AC4124">
        <w:rPr>
          <w:sz w:val="28"/>
          <w:szCs w:val="28"/>
          <w:lang w:val="uk-UA"/>
        </w:rPr>
        <w:t>большую</w:t>
      </w:r>
      <w:proofErr w:type="spellEnd"/>
      <w:r w:rsidRPr="00AC4124">
        <w:rPr>
          <w:sz w:val="28"/>
          <w:szCs w:val="28"/>
          <w:lang w:val="uk-UA"/>
        </w:rPr>
        <w:t xml:space="preserve"> </w:t>
      </w:r>
      <w:proofErr w:type="spellStart"/>
      <w:r w:rsidRPr="00AC4124">
        <w:rPr>
          <w:sz w:val="28"/>
          <w:szCs w:val="28"/>
          <w:lang w:val="uk-UA"/>
        </w:rPr>
        <w:t>массовую</w:t>
      </w:r>
      <w:proofErr w:type="spellEnd"/>
      <w:r w:rsidRPr="00AC4124">
        <w:rPr>
          <w:sz w:val="28"/>
          <w:szCs w:val="28"/>
          <w:lang w:val="uk-UA"/>
        </w:rPr>
        <w:t xml:space="preserve"> долю </w:t>
      </w:r>
      <w:proofErr w:type="spellStart"/>
      <w:r w:rsidRPr="00AC4124">
        <w:rPr>
          <w:sz w:val="28"/>
          <w:szCs w:val="28"/>
          <w:lang w:val="uk-UA"/>
        </w:rPr>
        <w:t>влаги</w:t>
      </w:r>
      <w:proofErr w:type="spellEnd"/>
      <w:r w:rsidR="00E76342">
        <w:rPr>
          <w:sz w:val="28"/>
          <w:szCs w:val="28"/>
          <w:lang w:val="uk-UA"/>
        </w:rPr>
        <w:t xml:space="preserve"> по </w:t>
      </w:r>
      <w:proofErr w:type="spellStart"/>
      <w:r w:rsidR="00E76342">
        <w:rPr>
          <w:sz w:val="28"/>
          <w:szCs w:val="28"/>
          <w:lang w:val="uk-UA"/>
        </w:rPr>
        <w:t>сравнению</w:t>
      </w:r>
      <w:proofErr w:type="spellEnd"/>
      <w:r w:rsidR="00E76342">
        <w:rPr>
          <w:sz w:val="28"/>
          <w:szCs w:val="28"/>
          <w:lang w:val="uk-UA"/>
        </w:rPr>
        <w:t xml:space="preserve"> с </w:t>
      </w:r>
      <w:proofErr w:type="spellStart"/>
      <w:r w:rsidR="00E76342">
        <w:rPr>
          <w:sz w:val="28"/>
          <w:szCs w:val="28"/>
          <w:lang w:val="uk-UA"/>
        </w:rPr>
        <w:t>контрольным</w:t>
      </w:r>
      <w:proofErr w:type="spellEnd"/>
      <w:r w:rsidR="00E76342">
        <w:rPr>
          <w:sz w:val="28"/>
          <w:szCs w:val="28"/>
          <w:lang w:val="uk-UA"/>
        </w:rPr>
        <w:t xml:space="preserve"> </w:t>
      </w:r>
      <w:proofErr w:type="spellStart"/>
      <w:r w:rsidR="00E76342">
        <w:rPr>
          <w:sz w:val="28"/>
          <w:szCs w:val="28"/>
          <w:lang w:val="uk-UA"/>
        </w:rPr>
        <w:t>образцом</w:t>
      </w:r>
      <w:proofErr w:type="spellEnd"/>
      <w:r w:rsidRPr="00AC4124">
        <w:rPr>
          <w:sz w:val="28"/>
          <w:szCs w:val="28"/>
          <w:lang w:val="uk-UA"/>
        </w:rPr>
        <w:t xml:space="preserve">, </w:t>
      </w:r>
      <w:proofErr w:type="spellStart"/>
      <w:r w:rsidRPr="00AC4124">
        <w:rPr>
          <w:sz w:val="28"/>
          <w:szCs w:val="28"/>
          <w:lang w:val="uk-UA"/>
        </w:rPr>
        <w:t>что</w:t>
      </w:r>
      <w:proofErr w:type="spellEnd"/>
      <w:r w:rsidRPr="00AC4124">
        <w:rPr>
          <w:sz w:val="28"/>
          <w:szCs w:val="28"/>
          <w:lang w:val="uk-UA"/>
        </w:rPr>
        <w:t xml:space="preserve"> </w:t>
      </w:r>
      <w:proofErr w:type="spellStart"/>
      <w:r w:rsidRPr="00AC4124">
        <w:rPr>
          <w:sz w:val="28"/>
          <w:szCs w:val="28"/>
          <w:lang w:val="uk-UA"/>
        </w:rPr>
        <w:t>связано</w:t>
      </w:r>
      <w:proofErr w:type="spellEnd"/>
      <w:r w:rsidRPr="00AC4124">
        <w:rPr>
          <w:sz w:val="28"/>
          <w:szCs w:val="28"/>
          <w:lang w:val="uk-UA"/>
        </w:rPr>
        <w:t xml:space="preserve"> с </w:t>
      </w:r>
      <w:proofErr w:type="spellStart"/>
      <w:r>
        <w:rPr>
          <w:sz w:val="28"/>
          <w:szCs w:val="28"/>
          <w:lang w:val="uk-UA"/>
        </w:rPr>
        <w:t>присутствием</w:t>
      </w:r>
      <w:proofErr w:type="spellEnd"/>
      <w:r>
        <w:rPr>
          <w:sz w:val="28"/>
          <w:szCs w:val="28"/>
          <w:lang w:val="uk-UA"/>
        </w:rPr>
        <w:t xml:space="preserve"> в </w:t>
      </w:r>
      <w:proofErr w:type="spellStart"/>
      <w:r>
        <w:rPr>
          <w:sz w:val="28"/>
          <w:szCs w:val="28"/>
          <w:lang w:val="uk-UA"/>
        </w:rPr>
        <w:t>облепиховом</w:t>
      </w:r>
      <w:proofErr w:type="spellEnd"/>
      <w:r>
        <w:rPr>
          <w:sz w:val="28"/>
          <w:szCs w:val="28"/>
          <w:lang w:val="uk-UA"/>
        </w:rPr>
        <w:t xml:space="preserve"> пюре </w:t>
      </w:r>
      <w:proofErr w:type="spellStart"/>
      <w:r>
        <w:rPr>
          <w:sz w:val="28"/>
          <w:szCs w:val="28"/>
          <w:lang w:val="uk-UA"/>
        </w:rPr>
        <w:t>пищевых</w:t>
      </w:r>
      <w:proofErr w:type="spellEnd"/>
      <w:r>
        <w:rPr>
          <w:sz w:val="28"/>
          <w:szCs w:val="28"/>
          <w:lang w:val="uk-UA"/>
        </w:rPr>
        <w:t xml:space="preserve"> волокон, </w:t>
      </w:r>
      <w:proofErr w:type="spellStart"/>
      <w:r>
        <w:rPr>
          <w:sz w:val="28"/>
          <w:szCs w:val="28"/>
          <w:lang w:val="uk-UA"/>
        </w:rPr>
        <w:t>которые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имеют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высокую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водопоглотительную</w:t>
      </w:r>
      <w:proofErr w:type="spellEnd"/>
      <w:r>
        <w:rPr>
          <w:sz w:val="28"/>
          <w:szCs w:val="28"/>
          <w:lang w:val="uk-UA"/>
        </w:rPr>
        <w:t xml:space="preserve"> и </w:t>
      </w:r>
      <w:proofErr w:type="spellStart"/>
      <w:r>
        <w:rPr>
          <w:sz w:val="28"/>
          <w:szCs w:val="28"/>
          <w:lang w:val="uk-UA"/>
        </w:rPr>
        <w:t>влагудерживающую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способность</w:t>
      </w:r>
      <w:proofErr w:type="spellEnd"/>
      <w:r>
        <w:rPr>
          <w:sz w:val="28"/>
          <w:szCs w:val="28"/>
          <w:lang w:val="uk-UA"/>
        </w:rPr>
        <w:t>.</w:t>
      </w:r>
      <w:r w:rsidRPr="00AC4124">
        <w:rPr>
          <w:sz w:val="28"/>
          <w:szCs w:val="28"/>
          <w:lang w:val="uk-UA"/>
        </w:rPr>
        <w:t xml:space="preserve"> </w:t>
      </w:r>
      <w:proofErr w:type="spellStart"/>
      <w:r w:rsidRPr="00AC4124">
        <w:rPr>
          <w:sz w:val="28"/>
          <w:szCs w:val="28"/>
          <w:lang w:val="uk-UA"/>
        </w:rPr>
        <w:t>Кислотность</w:t>
      </w:r>
      <w:proofErr w:type="spellEnd"/>
      <w:r w:rsidRPr="00AC4124">
        <w:rPr>
          <w:sz w:val="28"/>
          <w:szCs w:val="28"/>
          <w:lang w:val="uk-UA"/>
        </w:rPr>
        <w:t xml:space="preserve"> </w:t>
      </w:r>
      <w:proofErr w:type="spellStart"/>
      <w:r w:rsidRPr="00AC4124">
        <w:rPr>
          <w:sz w:val="28"/>
          <w:szCs w:val="28"/>
          <w:lang w:val="uk-UA"/>
        </w:rPr>
        <w:t>теста</w:t>
      </w:r>
      <w:proofErr w:type="spellEnd"/>
      <w:r w:rsidRPr="00AC4124">
        <w:rPr>
          <w:sz w:val="28"/>
          <w:szCs w:val="28"/>
          <w:lang w:val="uk-UA"/>
        </w:rPr>
        <w:t xml:space="preserve"> и </w:t>
      </w:r>
      <w:r>
        <w:rPr>
          <w:sz w:val="28"/>
          <w:szCs w:val="28"/>
          <w:lang w:val="uk-UA"/>
        </w:rPr>
        <w:t xml:space="preserve">готових </w:t>
      </w:r>
      <w:proofErr w:type="spellStart"/>
      <w:r w:rsidRPr="00AC4124">
        <w:rPr>
          <w:sz w:val="28"/>
          <w:szCs w:val="28"/>
          <w:lang w:val="uk-UA"/>
        </w:rPr>
        <w:t>изделий</w:t>
      </w:r>
      <w:proofErr w:type="spellEnd"/>
      <w:r w:rsidRPr="00AC4124">
        <w:rPr>
          <w:sz w:val="28"/>
          <w:szCs w:val="28"/>
          <w:lang w:val="uk-UA"/>
        </w:rPr>
        <w:t xml:space="preserve"> с </w:t>
      </w:r>
      <w:proofErr w:type="spellStart"/>
      <w:r>
        <w:rPr>
          <w:sz w:val="28"/>
          <w:szCs w:val="28"/>
          <w:lang w:val="uk-UA"/>
        </w:rPr>
        <w:t>облепиховым</w:t>
      </w:r>
      <w:proofErr w:type="spellEnd"/>
      <w:r>
        <w:rPr>
          <w:sz w:val="28"/>
          <w:szCs w:val="28"/>
          <w:lang w:val="uk-UA"/>
        </w:rPr>
        <w:t xml:space="preserve"> пюре </w:t>
      </w:r>
      <w:proofErr w:type="spellStart"/>
      <w:r>
        <w:rPr>
          <w:sz w:val="28"/>
          <w:szCs w:val="28"/>
          <w:lang w:val="uk-UA"/>
        </w:rPr>
        <w:t>увеличивается</w:t>
      </w:r>
      <w:proofErr w:type="spellEnd"/>
      <w:r w:rsidR="00E76342">
        <w:rPr>
          <w:sz w:val="28"/>
          <w:szCs w:val="28"/>
          <w:lang w:val="uk-UA"/>
        </w:rPr>
        <w:t xml:space="preserve"> в 2 и 3 </w:t>
      </w:r>
      <w:proofErr w:type="spellStart"/>
      <w:r w:rsidR="00E76342">
        <w:rPr>
          <w:sz w:val="28"/>
          <w:szCs w:val="28"/>
          <w:lang w:val="uk-UA"/>
        </w:rPr>
        <w:t>раза</w:t>
      </w:r>
      <w:proofErr w:type="spellEnd"/>
      <w:r w:rsidR="00E76342">
        <w:rPr>
          <w:sz w:val="28"/>
          <w:szCs w:val="28"/>
          <w:lang w:val="uk-UA"/>
        </w:rPr>
        <w:t xml:space="preserve"> </w:t>
      </w:r>
      <w:proofErr w:type="spellStart"/>
      <w:r w:rsidR="00E76342">
        <w:rPr>
          <w:sz w:val="28"/>
          <w:szCs w:val="28"/>
          <w:lang w:val="uk-UA"/>
        </w:rPr>
        <w:t>соответственно</w:t>
      </w:r>
      <w:proofErr w:type="spellEnd"/>
      <w:r w:rsidR="00E76342">
        <w:rPr>
          <w:sz w:val="28"/>
          <w:szCs w:val="28"/>
          <w:lang w:val="uk-UA"/>
        </w:rPr>
        <w:t xml:space="preserve"> по </w:t>
      </w:r>
      <w:proofErr w:type="spellStart"/>
      <w:r w:rsidR="00E76342">
        <w:rPr>
          <w:sz w:val="28"/>
          <w:szCs w:val="28"/>
          <w:lang w:val="uk-UA"/>
        </w:rPr>
        <w:t>сравнению</w:t>
      </w:r>
      <w:proofErr w:type="spellEnd"/>
      <w:r w:rsidR="00E76342">
        <w:rPr>
          <w:sz w:val="28"/>
          <w:szCs w:val="28"/>
          <w:lang w:val="uk-UA"/>
        </w:rPr>
        <w:t xml:space="preserve"> с </w:t>
      </w:r>
      <w:proofErr w:type="spellStart"/>
      <w:r w:rsidR="00E76342">
        <w:rPr>
          <w:sz w:val="28"/>
          <w:szCs w:val="28"/>
          <w:lang w:val="uk-UA"/>
        </w:rPr>
        <w:t>контрольным</w:t>
      </w:r>
      <w:proofErr w:type="spellEnd"/>
      <w:r w:rsidR="00E76342">
        <w:rPr>
          <w:sz w:val="28"/>
          <w:szCs w:val="28"/>
          <w:lang w:val="uk-UA"/>
        </w:rPr>
        <w:t xml:space="preserve"> </w:t>
      </w:r>
      <w:proofErr w:type="spellStart"/>
      <w:r w:rsidR="00E76342">
        <w:rPr>
          <w:sz w:val="28"/>
          <w:szCs w:val="28"/>
          <w:lang w:val="uk-UA"/>
        </w:rPr>
        <w:t>образцом</w:t>
      </w:r>
      <w:proofErr w:type="spellEnd"/>
      <w:r w:rsidR="00E76342">
        <w:rPr>
          <w:sz w:val="28"/>
          <w:szCs w:val="28"/>
          <w:lang w:val="uk-UA"/>
        </w:rPr>
        <w:t xml:space="preserve">, </w:t>
      </w:r>
      <w:proofErr w:type="spellStart"/>
      <w:r w:rsidR="00E76342">
        <w:rPr>
          <w:sz w:val="28"/>
          <w:szCs w:val="28"/>
          <w:lang w:val="uk-UA"/>
        </w:rPr>
        <w:t>что</w:t>
      </w:r>
      <w:proofErr w:type="spellEnd"/>
      <w:r w:rsidR="00E76342">
        <w:rPr>
          <w:sz w:val="28"/>
          <w:szCs w:val="28"/>
          <w:lang w:val="uk-UA"/>
        </w:rPr>
        <w:t xml:space="preserve"> </w:t>
      </w:r>
      <w:proofErr w:type="spellStart"/>
      <w:r w:rsidR="00E76342">
        <w:rPr>
          <w:sz w:val="28"/>
          <w:szCs w:val="28"/>
          <w:lang w:val="uk-UA"/>
        </w:rPr>
        <w:t>можно</w:t>
      </w:r>
      <w:proofErr w:type="spellEnd"/>
      <w:r w:rsidR="00E76342">
        <w:rPr>
          <w:sz w:val="28"/>
          <w:szCs w:val="28"/>
          <w:lang w:val="uk-UA"/>
        </w:rPr>
        <w:t xml:space="preserve"> </w:t>
      </w:r>
      <w:proofErr w:type="spellStart"/>
      <w:r w:rsidR="00E76342">
        <w:rPr>
          <w:sz w:val="28"/>
          <w:szCs w:val="28"/>
          <w:lang w:val="uk-UA"/>
        </w:rPr>
        <w:t>объяснить</w:t>
      </w:r>
      <w:proofErr w:type="spellEnd"/>
      <w:r w:rsidR="00E76342">
        <w:rPr>
          <w:sz w:val="28"/>
          <w:szCs w:val="28"/>
          <w:lang w:val="uk-UA"/>
        </w:rPr>
        <w:t xml:space="preserve"> </w:t>
      </w:r>
      <w:proofErr w:type="spellStart"/>
      <w:r w:rsidR="00E76342">
        <w:rPr>
          <w:sz w:val="28"/>
          <w:szCs w:val="28"/>
          <w:lang w:val="uk-UA"/>
        </w:rPr>
        <w:t>кислотностью</w:t>
      </w:r>
      <w:proofErr w:type="spellEnd"/>
      <w:r w:rsidR="00E76342">
        <w:rPr>
          <w:sz w:val="28"/>
          <w:szCs w:val="28"/>
          <w:lang w:val="uk-UA"/>
        </w:rPr>
        <w:t xml:space="preserve"> добавки – 4 град.</w:t>
      </w:r>
    </w:p>
    <w:p w:rsidR="00DF3DBF" w:rsidRPr="003A3D3B" w:rsidRDefault="007A5116" w:rsidP="003A3D3B">
      <w:pPr>
        <w:tabs>
          <w:tab w:val="num" w:pos="0"/>
        </w:tabs>
        <w:ind w:firstLine="709"/>
        <w:jc w:val="both"/>
        <w:rPr>
          <w:sz w:val="28"/>
          <w:szCs w:val="28"/>
          <w:lang w:val="uk-UA"/>
        </w:rPr>
      </w:pPr>
      <w:r w:rsidRPr="003A3D3B">
        <w:rPr>
          <w:sz w:val="28"/>
          <w:szCs w:val="28"/>
          <w:lang w:val="uk-UA"/>
        </w:rPr>
        <w:t xml:space="preserve">Установлено, </w:t>
      </w:r>
      <w:proofErr w:type="spellStart"/>
      <w:r w:rsidRPr="003A3D3B">
        <w:rPr>
          <w:sz w:val="28"/>
          <w:szCs w:val="28"/>
          <w:lang w:val="uk-UA"/>
        </w:rPr>
        <w:t>что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образцы</w:t>
      </w:r>
      <w:proofErr w:type="spellEnd"/>
      <w:r w:rsidRPr="003A3D3B">
        <w:rPr>
          <w:sz w:val="28"/>
          <w:szCs w:val="28"/>
          <w:lang w:val="uk-UA"/>
        </w:rPr>
        <w:t xml:space="preserve">, </w:t>
      </w:r>
      <w:proofErr w:type="spellStart"/>
      <w:r w:rsidRPr="003A3D3B">
        <w:rPr>
          <w:sz w:val="28"/>
          <w:szCs w:val="28"/>
          <w:lang w:val="uk-UA"/>
        </w:rPr>
        <w:t>которые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содержат</w:t>
      </w:r>
      <w:proofErr w:type="spellEnd"/>
      <w:r w:rsidRPr="003A3D3B">
        <w:rPr>
          <w:sz w:val="28"/>
          <w:szCs w:val="28"/>
          <w:lang w:val="uk-UA"/>
        </w:rPr>
        <w:t xml:space="preserve"> 15% пюре </w:t>
      </w:r>
      <w:proofErr w:type="spellStart"/>
      <w:r w:rsidRPr="003A3D3B">
        <w:rPr>
          <w:sz w:val="28"/>
          <w:szCs w:val="28"/>
          <w:lang w:val="uk-UA"/>
        </w:rPr>
        <w:t>из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облепихи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отличались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лучшими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органолептическими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показателями</w:t>
      </w:r>
      <w:proofErr w:type="spellEnd"/>
      <w:r w:rsidRPr="003A3D3B">
        <w:rPr>
          <w:sz w:val="28"/>
          <w:szCs w:val="28"/>
          <w:lang w:val="uk-UA"/>
        </w:rPr>
        <w:t xml:space="preserve"> </w:t>
      </w:r>
      <w:proofErr w:type="spellStart"/>
      <w:r w:rsidRPr="003A3D3B">
        <w:rPr>
          <w:sz w:val="28"/>
          <w:szCs w:val="28"/>
          <w:lang w:val="uk-UA"/>
        </w:rPr>
        <w:t>качества</w:t>
      </w:r>
      <w:proofErr w:type="spellEnd"/>
      <w:r w:rsidRPr="003A3D3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DF3DBF" w:rsidRPr="003A3D3B">
        <w:rPr>
          <w:sz w:val="28"/>
          <w:szCs w:val="28"/>
          <w:lang w:val="uk-UA"/>
        </w:rPr>
        <w:t xml:space="preserve">Таким образом, </w:t>
      </w:r>
      <w:proofErr w:type="spellStart"/>
      <w:r w:rsidR="00DF3DBF" w:rsidRPr="003A3D3B">
        <w:rPr>
          <w:sz w:val="28"/>
          <w:szCs w:val="28"/>
          <w:lang w:val="uk-UA"/>
        </w:rPr>
        <w:t>можно</w:t>
      </w:r>
      <w:proofErr w:type="spellEnd"/>
      <w:r w:rsidR="00DF3DBF" w:rsidRPr="003A3D3B">
        <w:rPr>
          <w:sz w:val="28"/>
          <w:szCs w:val="28"/>
          <w:lang w:val="uk-UA"/>
        </w:rPr>
        <w:t xml:space="preserve"> </w:t>
      </w:r>
      <w:proofErr w:type="spellStart"/>
      <w:r w:rsidR="00DF3DBF" w:rsidRPr="003A3D3B">
        <w:rPr>
          <w:sz w:val="28"/>
          <w:szCs w:val="28"/>
          <w:lang w:val="uk-UA"/>
        </w:rPr>
        <w:t>сделать</w:t>
      </w:r>
      <w:proofErr w:type="spellEnd"/>
      <w:r w:rsidR="00DF3DBF" w:rsidRPr="003A3D3B">
        <w:rPr>
          <w:sz w:val="28"/>
          <w:szCs w:val="28"/>
          <w:lang w:val="uk-UA"/>
        </w:rPr>
        <w:t xml:space="preserve"> </w:t>
      </w:r>
      <w:proofErr w:type="spellStart"/>
      <w:r w:rsidR="00DF3DBF" w:rsidRPr="003A3D3B">
        <w:rPr>
          <w:sz w:val="28"/>
          <w:szCs w:val="28"/>
          <w:lang w:val="uk-UA"/>
        </w:rPr>
        <w:t>вывод</w:t>
      </w:r>
      <w:proofErr w:type="spellEnd"/>
      <w:r w:rsidR="00DF3DBF" w:rsidRPr="003A3D3B">
        <w:rPr>
          <w:sz w:val="28"/>
          <w:szCs w:val="28"/>
          <w:lang w:val="uk-UA"/>
        </w:rPr>
        <w:t xml:space="preserve">, </w:t>
      </w:r>
      <w:proofErr w:type="spellStart"/>
      <w:r w:rsidR="00DF3DBF" w:rsidRPr="003A3D3B">
        <w:rPr>
          <w:sz w:val="28"/>
          <w:szCs w:val="28"/>
          <w:lang w:val="uk-UA"/>
        </w:rPr>
        <w:t>что</w:t>
      </w:r>
      <w:proofErr w:type="spellEnd"/>
      <w:r w:rsidR="00DF3DBF" w:rsidRPr="003A3D3B">
        <w:rPr>
          <w:sz w:val="28"/>
          <w:szCs w:val="28"/>
          <w:lang w:val="uk-UA"/>
        </w:rPr>
        <w:t xml:space="preserve"> </w:t>
      </w:r>
      <w:proofErr w:type="spellStart"/>
      <w:r w:rsidR="00DF3DBF" w:rsidRPr="003A3D3B">
        <w:rPr>
          <w:sz w:val="28"/>
          <w:szCs w:val="28"/>
          <w:lang w:val="uk-UA"/>
        </w:rPr>
        <w:t>внесение</w:t>
      </w:r>
      <w:proofErr w:type="spellEnd"/>
      <w:r w:rsidR="00DF3DBF" w:rsidRPr="003A3D3B">
        <w:rPr>
          <w:sz w:val="28"/>
          <w:szCs w:val="28"/>
          <w:lang w:val="uk-UA"/>
        </w:rPr>
        <w:t xml:space="preserve"> пюре </w:t>
      </w:r>
      <w:proofErr w:type="spellStart"/>
      <w:r w:rsidR="00DF3DBF" w:rsidRPr="003A3D3B">
        <w:rPr>
          <w:sz w:val="28"/>
          <w:szCs w:val="28"/>
          <w:lang w:val="uk-UA"/>
        </w:rPr>
        <w:t>из</w:t>
      </w:r>
      <w:proofErr w:type="spellEnd"/>
      <w:r w:rsidR="00DF3DBF" w:rsidRPr="003A3D3B">
        <w:rPr>
          <w:sz w:val="28"/>
          <w:szCs w:val="28"/>
          <w:lang w:val="uk-UA"/>
        </w:rPr>
        <w:t xml:space="preserve"> </w:t>
      </w:r>
      <w:proofErr w:type="spellStart"/>
      <w:r w:rsidR="00DF3DBF" w:rsidRPr="003A3D3B">
        <w:rPr>
          <w:sz w:val="28"/>
          <w:szCs w:val="28"/>
          <w:lang w:val="uk-UA"/>
        </w:rPr>
        <w:t>облепихи</w:t>
      </w:r>
      <w:proofErr w:type="spellEnd"/>
      <w:r w:rsidR="00DF3DBF" w:rsidRPr="003A3D3B">
        <w:rPr>
          <w:sz w:val="28"/>
          <w:szCs w:val="28"/>
          <w:lang w:val="uk-UA"/>
        </w:rPr>
        <w:t xml:space="preserve"> в </w:t>
      </w:r>
      <w:proofErr w:type="spellStart"/>
      <w:r w:rsidR="00DF3DBF" w:rsidRPr="003A3D3B">
        <w:rPr>
          <w:sz w:val="28"/>
          <w:szCs w:val="28"/>
          <w:lang w:val="uk-UA"/>
        </w:rPr>
        <w:t>количестве</w:t>
      </w:r>
      <w:proofErr w:type="spellEnd"/>
      <w:r w:rsidR="00DF3DBF" w:rsidRPr="003A3D3B">
        <w:rPr>
          <w:sz w:val="28"/>
          <w:szCs w:val="28"/>
          <w:lang w:val="uk-UA"/>
        </w:rPr>
        <w:t xml:space="preserve"> 15% </w:t>
      </w:r>
      <w:proofErr w:type="spellStart"/>
      <w:r w:rsidR="00DF3DBF" w:rsidRPr="003A3D3B">
        <w:rPr>
          <w:sz w:val="28"/>
          <w:szCs w:val="28"/>
          <w:lang w:val="uk-UA"/>
        </w:rPr>
        <w:t>позволит</w:t>
      </w:r>
      <w:proofErr w:type="spellEnd"/>
      <w:r w:rsidR="00DF3DBF" w:rsidRPr="003A3D3B">
        <w:rPr>
          <w:sz w:val="28"/>
          <w:szCs w:val="28"/>
          <w:lang w:val="uk-UA"/>
        </w:rPr>
        <w:t xml:space="preserve"> </w:t>
      </w:r>
      <w:proofErr w:type="spellStart"/>
      <w:r w:rsidR="00DF3DBF" w:rsidRPr="003A3D3B">
        <w:rPr>
          <w:sz w:val="28"/>
          <w:szCs w:val="28"/>
          <w:lang w:val="uk-UA"/>
        </w:rPr>
        <w:t>повысить</w:t>
      </w:r>
      <w:proofErr w:type="spellEnd"/>
      <w:r w:rsidR="00DF3DBF" w:rsidRPr="003A3D3B">
        <w:rPr>
          <w:sz w:val="28"/>
          <w:szCs w:val="28"/>
          <w:lang w:val="uk-UA"/>
        </w:rPr>
        <w:t xml:space="preserve"> </w:t>
      </w:r>
      <w:proofErr w:type="spellStart"/>
      <w:r w:rsidR="00DF3DBF" w:rsidRPr="003A3D3B">
        <w:rPr>
          <w:sz w:val="28"/>
          <w:szCs w:val="28"/>
          <w:lang w:val="uk-UA"/>
        </w:rPr>
        <w:t>пищевую</w:t>
      </w:r>
      <w:proofErr w:type="spellEnd"/>
      <w:r w:rsidR="00DF3DBF" w:rsidRPr="003A3D3B">
        <w:rPr>
          <w:sz w:val="28"/>
          <w:szCs w:val="28"/>
          <w:lang w:val="uk-UA"/>
        </w:rPr>
        <w:t xml:space="preserve"> </w:t>
      </w:r>
      <w:proofErr w:type="spellStart"/>
      <w:r w:rsidR="00DF3DBF" w:rsidRPr="003A3D3B">
        <w:rPr>
          <w:sz w:val="28"/>
          <w:szCs w:val="28"/>
          <w:lang w:val="uk-UA"/>
        </w:rPr>
        <w:t>ценность</w:t>
      </w:r>
      <w:proofErr w:type="spellEnd"/>
      <w:r w:rsidR="00DF3DBF" w:rsidRPr="003A3D3B">
        <w:rPr>
          <w:sz w:val="28"/>
          <w:szCs w:val="28"/>
          <w:lang w:val="uk-UA"/>
        </w:rPr>
        <w:t xml:space="preserve"> </w:t>
      </w:r>
      <w:proofErr w:type="spellStart"/>
      <w:r w:rsidR="00DF3DBF" w:rsidRPr="003A3D3B">
        <w:rPr>
          <w:sz w:val="28"/>
          <w:szCs w:val="28"/>
          <w:lang w:val="uk-UA"/>
        </w:rPr>
        <w:t>бельгийских</w:t>
      </w:r>
      <w:proofErr w:type="spellEnd"/>
      <w:r w:rsidR="00DF3DBF" w:rsidRPr="003A3D3B">
        <w:rPr>
          <w:sz w:val="28"/>
          <w:szCs w:val="28"/>
          <w:lang w:val="uk-UA"/>
        </w:rPr>
        <w:t xml:space="preserve"> вафель, </w:t>
      </w:r>
      <w:proofErr w:type="spellStart"/>
      <w:r w:rsidR="00DF3DBF" w:rsidRPr="003A3D3B">
        <w:rPr>
          <w:sz w:val="28"/>
          <w:szCs w:val="28"/>
          <w:lang w:val="uk-UA"/>
        </w:rPr>
        <w:t>улучшить</w:t>
      </w:r>
      <w:proofErr w:type="spellEnd"/>
      <w:r w:rsidR="00DF3DBF" w:rsidRPr="003A3D3B">
        <w:rPr>
          <w:sz w:val="28"/>
          <w:szCs w:val="28"/>
          <w:lang w:val="uk-UA"/>
        </w:rPr>
        <w:t xml:space="preserve"> </w:t>
      </w:r>
      <w:proofErr w:type="spellStart"/>
      <w:r w:rsidR="00DF3DBF" w:rsidRPr="003A3D3B">
        <w:rPr>
          <w:sz w:val="28"/>
          <w:szCs w:val="28"/>
          <w:lang w:val="uk-UA"/>
        </w:rPr>
        <w:t>их</w:t>
      </w:r>
      <w:proofErr w:type="spellEnd"/>
      <w:r w:rsidR="00DF3DBF" w:rsidRPr="003A3D3B">
        <w:rPr>
          <w:sz w:val="28"/>
          <w:szCs w:val="28"/>
          <w:lang w:val="uk-UA"/>
        </w:rPr>
        <w:t xml:space="preserve"> </w:t>
      </w:r>
      <w:proofErr w:type="spellStart"/>
      <w:r w:rsidR="00DF3DBF" w:rsidRPr="003A3D3B">
        <w:rPr>
          <w:sz w:val="28"/>
          <w:szCs w:val="28"/>
          <w:lang w:val="uk-UA"/>
        </w:rPr>
        <w:t>внешний</w:t>
      </w:r>
      <w:proofErr w:type="spellEnd"/>
      <w:r w:rsidR="00DF3DBF" w:rsidRPr="003A3D3B">
        <w:rPr>
          <w:sz w:val="28"/>
          <w:szCs w:val="28"/>
          <w:lang w:val="uk-UA"/>
        </w:rPr>
        <w:t xml:space="preserve"> вид и </w:t>
      </w:r>
      <w:proofErr w:type="spellStart"/>
      <w:r w:rsidR="00DF3DBF" w:rsidRPr="003A3D3B">
        <w:rPr>
          <w:sz w:val="28"/>
          <w:szCs w:val="28"/>
          <w:lang w:val="uk-UA"/>
        </w:rPr>
        <w:t>вкус</w:t>
      </w:r>
      <w:proofErr w:type="spellEnd"/>
      <w:r w:rsidR="00DF3DBF" w:rsidRPr="003A3D3B">
        <w:rPr>
          <w:sz w:val="28"/>
          <w:szCs w:val="28"/>
          <w:lang w:val="uk-UA"/>
        </w:rPr>
        <w:t xml:space="preserve">. </w:t>
      </w:r>
      <w:proofErr w:type="spellStart"/>
      <w:r w:rsidR="00DF3DBF" w:rsidRPr="003A3D3B">
        <w:rPr>
          <w:sz w:val="28"/>
          <w:szCs w:val="28"/>
          <w:lang w:val="uk-UA"/>
        </w:rPr>
        <w:t>Дальнейшие</w:t>
      </w:r>
      <w:proofErr w:type="spellEnd"/>
      <w:r w:rsidR="00DF3DBF" w:rsidRPr="003A3D3B">
        <w:rPr>
          <w:sz w:val="28"/>
          <w:szCs w:val="28"/>
          <w:lang w:val="uk-UA"/>
        </w:rPr>
        <w:t xml:space="preserve"> </w:t>
      </w:r>
      <w:proofErr w:type="spellStart"/>
      <w:r w:rsidR="00DF3DBF" w:rsidRPr="003A3D3B">
        <w:rPr>
          <w:sz w:val="28"/>
          <w:szCs w:val="28"/>
          <w:lang w:val="uk-UA"/>
        </w:rPr>
        <w:t>наши</w:t>
      </w:r>
      <w:proofErr w:type="spellEnd"/>
      <w:r w:rsidR="00DF3DBF" w:rsidRPr="003A3D3B">
        <w:rPr>
          <w:sz w:val="28"/>
          <w:szCs w:val="28"/>
          <w:lang w:val="uk-UA"/>
        </w:rPr>
        <w:t xml:space="preserve"> </w:t>
      </w:r>
      <w:proofErr w:type="spellStart"/>
      <w:r w:rsidR="00DF3DBF" w:rsidRPr="003A3D3B">
        <w:rPr>
          <w:sz w:val="28"/>
          <w:szCs w:val="28"/>
          <w:lang w:val="uk-UA"/>
        </w:rPr>
        <w:t>исследования</w:t>
      </w:r>
      <w:proofErr w:type="spellEnd"/>
      <w:r w:rsidR="00DF3DBF" w:rsidRPr="003A3D3B">
        <w:rPr>
          <w:sz w:val="28"/>
          <w:szCs w:val="28"/>
          <w:lang w:val="uk-UA"/>
        </w:rPr>
        <w:t xml:space="preserve"> </w:t>
      </w:r>
      <w:proofErr w:type="spellStart"/>
      <w:r w:rsidR="00DF3DBF" w:rsidRPr="003A3D3B">
        <w:rPr>
          <w:sz w:val="28"/>
          <w:szCs w:val="28"/>
          <w:lang w:val="uk-UA"/>
        </w:rPr>
        <w:t>будут</w:t>
      </w:r>
      <w:proofErr w:type="spellEnd"/>
      <w:r w:rsidR="00DF3DBF" w:rsidRPr="003A3D3B">
        <w:rPr>
          <w:sz w:val="28"/>
          <w:szCs w:val="28"/>
          <w:lang w:val="uk-UA"/>
        </w:rPr>
        <w:t xml:space="preserve"> </w:t>
      </w:r>
      <w:proofErr w:type="spellStart"/>
      <w:r w:rsidR="00DF3DBF" w:rsidRPr="003A3D3B">
        <w:rPr>
          <w:sz w:val="28"/>
          <w:szCs w:val="28"/>
          <w:lang w:val="uk-UA"/>
        </w:rPr>
        <w:t>направлены</w:t>
      </w:r>
      <w:proofErr w:type="spellEnd"/>
      <w:r w:rsidR="00DF3DBF" w:rsidRPr="003A3D3B">
        <w:rPr>
          <w:sz w:val="28"/>
          <w:szCs w:val="28"/>
          <w:lang w:val="uk-UA"/>
        </w:rPr>
        <w:t xml:space="preserve"> на </w:t>
      </w:r>
      <w:proofErr w:type="spellStart"/>
      <w:r w:rsidR="00DF3DBF" w:rsidRPr="003A3D3B">
        <w:rPr>
          <w:sz w:val="28"/>
          <w:szCs w:val="28"/>
          <w:lang w:val="uk-UA"/>
        </w:rPr>
        <w:t>опреде</w:t>
      </w:r>
      <w:r w:rsidR="00E76342">
        <w:rPr>
          <w:sz w:val="28"/>
          <w:szCs w:val="28"/>
          <w:lang w:val="uk-UA"/>
        </w:rPr>
        <w:t>ление</w:t>
      </w:r>
      <w:proofErr w:type="spellEnd"/>
      <w:r w:rsidR="00E76342">
        <w:rPr>
          <w:sz w:val="28"/>
          <w:szCs w:val="28"/>
          <w:lang w:val="uk-UA"/>
        </w:rPr>
        <w:t xml:space="preserve"> </w:t>
      </w:r>
      <w:proofErr w:type="spellStart"/>
      <w:r w:rsidR="00E76342">
        <w:rPr>
          <w:sz w:val="28"/>
          <w:szCs w:val="28"/>
          <w:lang w:val="uk-UA"/>
        </w:rPr>
        <w:t>изменения</w:t>
      </w:r>
      <w:proofErr w:type="spellEnd"/>
      <w:r w:rsidR="00E76342">
        <w:rPr>
          <w:sz w:val="28"/>
          <w:szCs w:val="28"/>
          <w:lang w:val="uk-UA"/>
        </w:rPr>
        <w:t xml:space="preserve"> </w:t>
      </w:r>
      <w:proofErr w:type="spellStart"/>
      <w:r w:rsidR="00E76342">
        <w:rPr>
          <w:sz w:val="28"/>
          <w:szCs w:val="28"/>
          <w:lang w:val="uk-UA"/>
        </w:rPr>
        <w:t>структурно-механических</w:t>
      </w:r>
      <w:proofErr w:type="spellEnd"/>
      <w:r w:rsidR="00E76342">
        <w:rPr>
          <w:sz w:val="28"/>
          <w:szCs w:val="28"/>
          <w:lang w:val="uk-UA"/>
        </w:rPr>
        <w:t xml:space="preserve"> </w:t>
      </w:r>
      <w:proofErr w:type="spellStart"/>
      <w:r w:rsidR="00DF3DBF" w:rsidRPr="003A3D3B">
        <w:rPr>
          <w:sz w:val="28"/>
          <w:szCs w:val="28"/>
          <w:lang w:val="uk-UA"/>
        </w:rPr>
        <w:t>показателей</w:t>
      </w:r>
      <w:proofErr w:type="spellEnd"/>
      <w:r w:rsidR="00DF3DBF" w:rsidRPr="003A3D3B">
        <w:rPr>
          <w:sz w:val="28"/>
          <w:szCs w:val="28"/>
          <w:lang w:val="uk-UA"/>
        </w:rPr>
        <w:t xml:space="preserve"> </w:t>
      </w:r>
      <w:proofErr w:type="spellStart"/>
      <w:r w:rsidR="00DF3DBF" w:rsidRPr="003A3D3B">
        <w:rPr>
          <w:sz w:val="28"/>
          <w:szCs w:val="28"/>
          <w:lang w:val="uk-UA"/>
        </w:rPr>
        <w:t>качества</w:t>
      </w:r>
      <w:proofErr w:type="spellEnd"/>
      <w:r w:rsidR="00DF3DBF" w:rsidRPr="003A3D3B">
        <w:rPr>
          <w:sz w:val="28"/>
          <w:szCs w:val="28"/>
          <w:lang w:val="uk-UA"/>
        </w:rPr>
        <w:t xml:space="preserve"> </w:t>
      </w:r>
      <w:proofErr w:type="spellStart"/>
      <w:r w:rsidR="00DF3DBF" w:rsidRPr="003A3D3B">
        <w:rPr>
          <w:sz w:val="28"/>
          <w:szCs w:val="28"/>
          <w:lang w:val="uk-UA"/>
        </w:rPr>
        <w:t>бельгийских</w:t>
      </w:r>
      <w:proofErr w:type="spellEnd"/>
      <w:r w:rsidR="00DF3DBF" w:rsidRPr="003A3D3B">
        <w:rPr>
          <w:sz w:val="28"/>
          <w:szCs w:val="28"/>
          <w:lang w:val="uk-UA"/>
        </w:rPr>
        <w:t xml:space="preserve"> вафель </w:t>
      </w:r>
      <w:r w:rsidR="00E76342" w:rsidRPr="003A3D3B">
        <w:rPr>
          <w:sz w:val="28"/>
          <w:szCs w:val="28"/>
          <w:lang w:val="uk-UA"/>
        </w:rPr>
        <w:t xml:space="preserve">с </w:t>
      </w:r>
      <w:proofErr w:type="spellStart"/>
      <w:r w:rsidR="00E76342" w:rsidRPr="003A3D3B">
        <w:rPr>
          <w:sz w:val="28"/>
          <w:szCs w:val="28"/>
          <w:lang w:val="uk-UA"/>
        </w:rPr>
        <w:t>облепиховым</w:t>
      </w:r>
      <w:proofErr w:type="spellEnd"/>
      <w:r w:rsidR="00E76342" w:rsidRPr="003A3D3B">
        <w:rPr>
          <w:sz w:val="28"/>
          <w:szCs w:val="28"/>
          <w:lang w:val="uk-UA"/>
        </w:rPr>
        <w:t xml:space="preserve"> пюре</w:t>
      </w:r>
      <w:r w:rsidR="00E76342">
        <w:rPr>
          <w:sz w:val="28"/>
          <w:szCs w:val="28"/>
          <w:lang w:val="uk-UA"/>
        </w:rPr>
        <w:t xml:space="preserve"> в </w:t>
      </w:r>
      <w:proofErr w:type="spellStart"/>
      <w:r w:rsidR="00E76342">
        <w:rPr>
          <w:sz w:val="28"/>
          <w:szCs w:val="28"/>
          <w:lang w:val="uk-UA"/>
        </w:rPr>
        <w:t>процессе</w:t>
      </w:r>
      <w:proofErr w:type="spellEnd"/>
      <w:r w:rsidR="00E76342">
        <w:rPr>
          <w:sz w:val="28"/>
          <w:szCs w:val="28"/>
          <w:lang w:val="uk-UA"/>
        </w:rPr>
        <w:t xml:space="preserve"> </w:t>
      </w:r>
      <w:proofErr w:type="spellStart"/>
      <w:r w:rsidR="00E76342">
        <w:rPr>
          <w:sz w:val="28"/>
          <w:szCs w:val="28"/>
          <w:lang w:val="uk-UA"/>
        </w:rPr>
        <w:t>хранения</w:t>
      </w:r>
      <w:proofErr w:type="spellEnd"/>
      <w:r w:rsidR="00DF3DBF" w:rsidRPr="003A3D3B">
        <w:rPr>
          <w:sz w:val="28"/>
          <w:szCs w:val="28"/>
          <w:lang w:val="uk-UA"/>
        </w:rPr>
        <w:t>.</w:t>
      </w:r>
    </w:p>
    <w:p w:rsidR="003A3D3B" w:rsidRDefault="003A3D3B" w:rsidP="003A3D3B">
      <w:pPr>
        <w:tabs>
          <w:tab w:val="num" w:pos="0"/>
        </w:tabs>
        <w:ind w:firstLine="540"/>
        <w:jc w:val="center"/>
        <w:rPr>
          <w:b/>
          <w:sz w:val="28"/>
          <w:szCs w:val="28"/>
          <w:lang w:val="uk-UA"/>
        </w:rPr>
      </w:pPr>
    </w:p>
    <w:p w:rsidR="00BF59C7" w:rsidRPr="003A3D3B" w:rsidRDefault="00DF3DBF" w:rsidP="003A3D3B">
      <w:pPr>
        <w:tabs>
          <w:tab w:val="num" w:pos="0"/>
        </w:tabs>
        <w:ind w:firstLine="540"/>
        <w:jc w:val="center"/>
        <w:rPr>
          <w:b/>
          <w:sz w:val="28"/>
          <w:szCs w:val="28"/>
          <w:lang w:val="uk-UA"/>
        </w:rPr>
      </w:pPr>
      <w:r w:rsidRPr="003A3D3B">
        <w:rPr>
          <w:b/>
          <w:sz w:val="28"/>
          <w:szCs w:val="28"/>
          <w:lang w:val="uk-UA"/>
        </w:rPr>
        <w:t>БИБЛИОГРАФИЧЕСКИЙ СПИСОК</w:t>
      </w:r>
    </w:p>
    <w:p w:rsidR="00BF59C7" w:rsidRPr="00437B0F" w:rsidRDefault="00BF59C7" w:rsidP="003A3D3B">
      <w:pPr>
        <w:numPr>
          <w:ilvl w:val="0"/>
          <w:numId w:val="2"/>
        </w:numPr>
        <w:tabs>
          <w:tab w:val="left" w:pos="540"/>
          <w:tab w:val="left" w:pos="900"/>
        </w:tabs>
        <w:ind w:left="0" w:firstLine="540"/>
        <w:jc w:val="both"/>
        <w:rPr>
          <w:bCs/>
          <w:sz w:val="28"/>
          <w:szCs w:val="28"/>
        </w:rPr>
      </w:pPr>
      <w:proofErr w:type="spellStart"/>
      <w:r w:rsidRPr="00437B0F">
        <w:rPr>
          <w:i/>
          <w:sz w:val="28"/>
          <w:szCs w:val="28"/>
          <w:lang w:val="uk-UA"/>
        </w:rPr>
        <w:t>Красина</w:t>
      </w:r>
      <w:proofErr w:type="spellEnd"/>
      <w:r w:rsidRPr="00437B0F">
        <w:rPr>
          <w:i/>
          <w:sz w:val="28"/>
          <w:szCs w:val="28"/>
          <w:lang w:val="uk-UA"/>
        </w:rPr>
        <w:t xml:space="preserve"> И.Б.</w:t>
      </w:r>
      <w:r w:rsidRPr="00437B0F">
        <w:rPr>
          <w:sz w:val="28"/>
          <w:szCs w:val="28"/>
          <w:lang w:val="uk-UA"/>
        </w:rPr>
        <w:t xml:space="preserve"> </w:t>
      </w:r>
      <w:proofErr w:type="spellStart"/>
      <w:r w:rsidRPr="00437B0F">
        <w:rPr>
          <w:sz w:val="28"/>
          <w:szCs w:val="28"/>
          <w:lang w:val="uk-UA"/>
        </w:rPr>
        <w:t>Научно-практическое</w:t>
      </w:r>
      <w:proofErr w:type="spellEnd"/>
      <w:r w:rsidRPr="00437B0F">
        <w:rPr>
          <w:sz w:val="28"/>
          <w:szCs w:val="28"/>
          <w:lang w:val="uk-UA"/>
        </w:rPr>
        <w:t xml:space="preserve"> </w:t>
      </w:r>
      <w:proofErr w:type="spellStart"/>
      <w:r w:rsidRPr="00437B0F">
        <w:rPr>
          <w:sz w:val="28"/>
          <w:szCs w:val="28"/>
          <w:lang w:val="uk-UA"/>
        </w:rPr>
        <w:t>обоснование</w:t>
      </w:r>
      <w:proofErr w:type="spellEnd"/>
      <w:r w:rsidRPr="00437B0F">
        <w:rPr>
          <w:sz w:val="28"/>
          <w:szCs w:val="28"/>
          <w:lang w:val="uk-UA"/>
        </w:rPr>
        <w:t xml:space="preserve"> </w:t>
      </w:r>
      <w:proofErr w:type="spellStart"/>
      <w:r w:rsidRPr="00437B0F">
        <w:rPr>
          <w:sz w:val="28"/>
          <w:szCs w:val="28"/>
          <w:lang w:val="uk-UA"/>
        </w:rPr>
        <w:t>технологий</w:t>
      </w:r>
      <w:proofErr w:type="spellEnd"/>
      <w:r w:rsidRPr="00437B0F">
        <w:rPr>
          <w:sz w:val="28"/>
          <w:szCs w:val="28"/>
          <w:lang w:val="uk-UA"/>
        </w:rPr>
        <w:t xml:space="preserve"> </w:t>
      </w:r>
      <w:proofErr w:type="spellStart"/>
      <w:r w:rsidRPr="00437B0F">
        <w:rPr>
          <w:sz w:val="28"/>
          <w:szCs w:val="28"/>
          <w:lang w:val="uk-UA"/>
        </w:rPr>
        <w:t>мучн</w:t>
      </w:r>
      <w:r w:rsidRPr="00437B0F">
        <w:rPr>
          <w:sz w:val="28"/>
          <w:szCs w:val="28"/>
        </w:rPr>
        <w:t>ых</w:t>
      </w:r>
      <w:proofErr w:type="spellEnd"/>
      <w:r w:rsidRPr="00437B0F">
        <w:rPr>
          <w:sz w:val="28"/>
          <w:szCs w:val="28"/>
        </w:rPr>
        <w:t xml:space="preserve"> кондитерских изделий функционального назначения [Текст]</w:t>
      </w:r>
      <w:r w:rsidR="00D93DCA" w:rsidRPr="00437B0F">
        <w:rPr>
          <w:sz w:val="28"/>
          <w:szCs w:val="28"/>
          <w:lang w:val="uk-UA"/>
        </w:rPr>
        <w:t xml:space="preserve"> </w:t>
      </w:r>
      <w:r w:rsidRPr="00437B0F">
        <w:rPr>
          <w:sz w:val="28"/>
          <w:szCs w:val="28"/>
        </w:rPr>
        <w:t>/</w:t>
      </w:r>
      <w:r w:rsidRPr="00437B0F">
        <w:rPr>
          <w:sz w:val="28"/>
          <w:szCs w:val="28"/>
          <w:lang w:val="uk-UA"/>
        </w:rPr>
        <w:t xml:space="preserve"> И.Б.</w:t>
      </w:r>
      <w:proofErr w:type="spellStart"/>
      <w:r w:rsidRPr="00437B0F">
        <w:rPr>
          <w:sz w:val="28"/>
          <w:szCs w:val="28"/>
          <w:lang w:val="uk-UA"/>
        </w:rPr>
        <w:t>Красина</w:t>
      </w:r>
      <w:proofErr w:type="spellEnd"/>
      <w:r w:rsidRPr="00437B0F">
        <w:rPr>
          <w:sz w:val="28"/>
          <w:szCs w:val="28"/>
          <w:lang w:val="uk-UA"/>
        </w:rPr>
        <w:t xml:space="preserve"> </w:t>
      </w:r>
      <w:r w:rsidRPr="00437B0F">
        <w:rPr>
          <w:sz w:val="28"/>
          <w:szCs w:val="28"/>
        </w:rPr>
        <w:t>//</w:t>
      </w:r>
      <w:r w:rsidRPr="00437B0F">
        <w:rPr>
          <w:sz w:val="28"/>
          <w:szCs w:val="28"/>
          <w:lang w:val="uk-UA"/>
        </w:rPr>
        <w:t xml:space="preserve"> </w:t>
      </w:r>
      <w:proofErr w:type="spellStart"/>
      <w:r w:rsidRPr="00437B0F">
        <w:rPr>
          <w:sz w:val="28"/>
          <w:szCs w:val="28"/>
          <w:lang w:val="uk-UA"/>
        </w:rPr>
        <w:t>Известие</w:t>
      </w:r>
      <w:proofErr w:type="spellEnd"/>
      <w:r w:rsidRPr="00437B0F">
        <w:rPr>
          <w:sz w:val="28"/>
          <w:szCs w:val="28"/>
          <w:lang w:val="uk-UA"/>
        </w:rPr>
        <w:t xml:space="preserve"> </w:t>
      </w:r>
      <w:proofErr w:type="spellStart"/>
      <w:r w:rsidRPr="00437B0F">
        <w:rPr>
          <w:sz w:val="28"/>
          <w:szCs w:val="28"/>
          <w:lang w:val="uk-UA"/>
        </w:rPr>
        <w:t>вузов</w:t>
      </w:r>
      <w:proofErr w:type="spellEnd"/>
      <w:r w:rsidRPr="00437B0F">
        <w:rPr>
          <w:sz w:val="28"/>
          <w:szCs w:val="28"/>
          <w:lang w:val="uk-UA"/>
        </w:rPr>
        <w:t xml:space="preserve">. </w:t>
      </w:r>
      <w:proofErr w:type="spellStart"/>
      <w:r w:rsidRPr="00437B0F">
        <w:rPr>
          <w:sz w:val="28"/>
          <w:szCs w:val="28"/>
          <w:lang w:val="uk-UA"/>
        </w:rPr>
        <w:t>Пищевая</w:t>
      </w:r>
      <w:proofErr w:type="spellEnd"/>
      <w:r w:rsidRPr="00437B0F">
        <w:rPr>
          <w:sz w:val="28"/>
          <w:szCs w:val="28"/>
          <w:lang w:val="uk-UA"/>
        </w:rPr>
        <w:t xml:space="preserve"> </w:t>
      </w:r>
      <w:proofErr w:type="spellStart"/>
      <w:r w:rsidRPr="00437B0F">
        <w:rPr>
          <w:sz w:val="28"/>
          <w:szCs w:val="28"/>
          <w:lang w:val="uk-UA"/>
        </w:rPr>
        <w:t>технология</w:t>
      </w:r>
      <w:proofErr w:type="spellEnd"/>
      <w:r w:rsidRPr="00437B0F">
        <w:rPr>
          <w:sz w:val="28"/>
          <w:szCs w:val="28"/>
          <w:lang w:val="uk-UA"/>
        </w:rPr>
        <w:t>. – 2007.-№5-6-с.42-45.</w:t>
      </w:r>
    </w:p>
    <w:p w:rsidR="00BF59C7" w:rsidRPr="00437B0F" w:rsidRDefault="00BF59C7" w:rsidP="003A3D3B">
      <w:pPr>
        <w:numPr>
          <w:ilvl w:val="0"/>
          <w:numId w:val="2"/>
        </w:numPr>
        <w:tabs>
          <w:tab w:val="left" w:pos="540"/>
          <w:tab w:val="left" w:pos="900"/>
        </w:tabs>
        <w:ind w:left="0" w:firstLine="540"/>
        <w:jc w:val="both"/>
        <w:rPr>
          <w:bCs/>
          <w:sz w:val="28"/>
          <w:szCs w:val="28"/>
          <w:lang w:val="en-US"/>
        </w:rPr>
      </w:pPr>
      <w:proofErr w:type="spellStart"/>
      <w:r w:rsidRPr="00437B0F">
        <w:rPr>
          <w:bCs/>
          <w:i/>
          <w:sz w:val="28"/>
          <w:szCs w:val="28"/>
          <w:lang w:val="en-US"/>
        </w:rPr>
        <w:t>Ercisli</w:t>
      </w:r>
      <w:proofErr w:type="spellEnd"/>
      <w:r w:rsidRPr="00437B0F">
        <w:rPr>
          <w:bCs/>
          <w:i/>
          <w:sz w:val="28"/>
          <w:szCs w:val="28"/>
          <w:lang w:val="en-US"/>
        </w:rPr>
        <w:t xml:space="preserve"> S.</w:t>
      </w:r>
      <w:r w:rsidRPr="00437B0F">
        <w:rPr>
          <w:bCs/>
          <w:sz w:val="28"/>
          <w:szCs w:val="28"/>
          <w:lang w:val="en-US"/>
        </w:rPr>
        <w:t xml:space="preserve"> Comparison of Sea Buckthorn Genotypes based on RAPD and FAME data [text] / S. </w:t>
      </w:r>
      <w:proofErr w:type="spellStart"/>
      <w:r w:rsidRPr="00437B0F">
        <w:rPr>
          <w:bCs/>
          <w:sz w:val="28"/>
          <w:szCs w:val="28"/>
          <w:lang w:val="en-US"/>
        </w:rPr>
        <w:t>Ercisli</w:t>
      </w:r>
      <w:proofErr w:type="spellEnd"/>
      <w:r w:rsidRPr="00437B0F">
        <w:rPr>
          <w:bCs/>
          <w:sz w:val="28"/>
          <w:szCs w:val="28"/>
          <w:lang w:val="en-US"/>
        </w:rPr>
        <w:t xml:space="preserve">, E. </w:t>
      </w:r>
      <w:proofErr w:type="spellStart"/>
      <w:r w:rsidRPr="00437B0F">
        <w:rPr>
          <w:bCs/>
          <w:sz w:val="28"/>
          <w:szCs w:val="28"/>
          <w:lang w:val="en-US"/>
        </w:rPr>
        <w:t>Orhan</w:t>
      </w:r>
      <w:proofErr w:type="spellEnd"/>
      <w:r w:rsidRPr="00437B0F">
        <w:rPr>
          <w:bCs/>
          <w:sz w:val="28"/>
          <w:szCs w:val="28"/>
          <w:lang w:val="en-US"/>
        </w:rPr>
        <w:t xml:space="preserve">, N. </w:t>
      </w:r>
      <w:proofErr w:type="spellStart"/>
      <w:r w:rsidRPr="00437B0F">
        <w:rPr>
          <w:bCs/>
          <w:sz w:val="28"/>
          <w:szCs w:val="28"/>
          <w:lang w:val="en-US"/>
        </w:rPr>
        <w:t>Yildirim</w:t>
      </w:r>
      <w:proofErr w:type="spellEnd"/>
      <w:r w:rsidRPr="00437B0F">
        <w:rPr>
          <w:bCs/>
          <w:sz w:val="28"/>
          <w:szCs w:val="28"/>
          <w:lang w:val="en-US"/>
        </w:rPr>
        <w:t>, G. Agar // Turk J Agric. – 2008. – N 32. – P. 363-368.</w:t>
      </w:r>
    </w:p>
    <w:p w:rsidR="00BF59C7" w:rsidRPr="00437B0F" w:rsidRDefault="00BF59C7" w:rsidP="003A3D3B">
      <w:pPr>
        <w:numPr>
          <w:ilvl w:val="0"/>
          <w:numId w:val="2"/>
        </w:numPr>
        <w:tabs>
          <w:tab w:val="left" w:pos="540"/>
          <w:tab w:val="left" w:pos="900"/>
        </w:tabs>
        <w:ind w:left="0" w:firstLine="540"/>
        <w:jc w:val="both"/>
        <w:rPr>
          <w:bCs/>
          <w:sz w:val="28"/>
          <w:szCs w:val="28"/>
          <w:lang w:val="en-US"/>
        </w:rPr>
      </w:pPr>
      <w:proofErr w:type="spellStart"/>
      <w:r w:rsidRPr="00437B0F">
        <w:rPr>
          <w:bCs/>
          <w:i/>
          <w:sz w:val="28"/>
          <w:szCs w:val="28"/>
          <w:lang w:val="en-US"/>
        </w:rPr>
        <w:t>Lalit</w:t>
      </w:r>
      <w:proofErr w:type="spellEnd"/>
      <w:r w:rsidRPr="00437B0F">
        <w:rPr>
          <w:bCs/>
          <w:i/>
          <w:sz w:val="28"/>
          <w:szCs w:val="28"/>
          <w:lang w:val="en-US"/>
        </w:rPr>
        <w:t xml:space="preserve"> M.</w:t>
      </w:r>
      <w:r w:rsidRPr="00437B0F">
        <w:rPr>
          <w:bCs/>
          <w:sz w:val="28"/>
          <w:szCs w:val="28"/>
          <w:lang w:val="en-US"/>
        </w:rPr>
        <w:t xml:space="preserve"> Sea buckthorn berries: A potential source of valuable nutrients for </w:t>
      </w:r>
      <w:proofErr w:type="spellStart"/>
      <w:r w:rsidRPr="00437B0F">
        <w:rPr>
          <w:bCs/>
          <w:sz w:val="28"/>
          <w:szCs w:val="28"/>
          <w:lang w:val="en-US"/>
        </w:rPr>
        <w:t>nutraceuticals</w:t>
      </w:r>
      <w:proofErr w:type="spellEnd"/>
      <w:r w:rsidRPr="00437B0F">
        <w:rPr>
          <w:bCs/>
          <w:sz w:val="28"/>
          <w:szCs w:val="28"/>
          <w:lang w:val="en-US"/>
        </w:rPr>
        <w:t xml:space="preserve"> and </w:t>
      </w:r>
      <w:proofErr w:type="spellStart"/>
      <w:r w:rsidRPr="00437B0F">
        <w:rPr>
          <w:bCs/>
          <w:sz w:val="28"/>
          <w:szCs w:val="28"/>
          <w:lang w:val="en-US"/>
        </w:rPr>
        <w:t>cosmoceuticals</w:t>
      </w:r>
      <w:proofErr w:type="spellEnd"/>
      <w:r w:rsidRPr="00437B0F">
        <w:rPr>
          <w:bCs/>
          <w:sz w:val="28"/>
          <w:szCs w:val="28"/>
          <w:lang w:val="en-US"/>
        </w:rPr>
        <w:t xml:space="preserve"> </w:t>
      </w:r>
      <w:r w:rsidR="00437B0F" w:rsidRPr="00437B0F">
        <w:rPr>
          <w:bCs/>
          <w:sz w:val="28"/>
          <w:szCs w:val="28"/>
          <w:lang w:val="en-US"/>
        </w:rPr>
        <w:t>[</w:t>
      </w:r>
      <w:r w:rsidRPr="00437B0F">
        <w:rPr>
          <w:bCs/>
          <w:sz w:val="28"/>
          <w:szCs w:val="28"/>
          <w:lang w:val="en-US"/>
        </w:rPr>
        <w:t>text</w:t>
      </w:r>
      <w:r w:rsidR="00437B0F" w:rsidRPr="00437B0F">
        <w:rPr>
          <w:bCs/>
          <w:sz w:val="28"/>
          <w:szCs w:val="28"/>
          <w:lang w:val="en-US"/>
        </w:rPr>
        <w:t>]</w:t>
      </w:r>
      <w:r w:rsidRPr="00437B0F">
        <w:rPr>
          <w:bCs/>
          <w:sz w:val="28"/>
          <w:szCs w:val="28"/>
          <w:lang w:val="en-US"/>
        </w:rPr>
        <w:t xml:space="preserve"> / </w:t>
      </w:r>
      <w:proofErr w:type="spellStart"/>
      <w:r w:rsidRPr="00437B0F">
        <w:rPr>
          <w:bCs/>
          <w:sz w:val="28"/>
          <w:szCs w:val="28"/>
          <w:lang w:val="en-US"/>
        </w:rPr>
        <w:t>Lalit</w:t>
      </w:r>
      <w:proofErr w:type="spellEnd"/>
      <w:r w:rsidRPr="00437B0F">
        <w:rPr>
          <w:bCs/>
          <w:sz w:val="28"/>
          <w:szCs w:val="28"/>
          <w:lang w:val="en-US"/>
        </w:rPr>
        <w:t xml:space="preserve"> M. </w:t>
      </w:r>
      <w:proofErr w:type="spellStart"/>
      <w:r w:rsidRPr="00437B0F">
        <w:rPr>
          <w:bCs/>
          <w:sz w:val="28"/>
          <w:szCs w:val="28"/>
          <w:lang w:val="en-US"/>
        </w:rPr>
        <w:t>Bal</w:t>
      </w:r>
      <w:proofErr w:type="spellEnd"/>
      <w:r w:rsidRPr="00437B0F">
        <w:rPr>
          <w:bCs/>
          <w:sz w:val="28"/>
          <w:szCs w:val="28"/>
          <w:lang w:val="en-US"/>
        </w:rPr>
        <w:t xml:space="preserve">, </w:t>
      </w:r>
      <w:proofErr w:type="spellStart"/>
      <w:r w:rsidRPr="00437B0F">
        <w:rPr>
          <w:bCs/>
          <w:sz w:val="28"/>
          <w:szCs w:val="28"/>
          <w:lang w:val="en-US"/>
        </w:rPr>
        <w:t>Venkatesh</w:t>
      </w:r>
      <w:proofErr w:type="spellEnd"/>
      <w:r w:rsidRPr="00437B0F">
        <w:rPr>
          <w:bCs/>
          <w:sz w:val="28"/>
          <w:szCs w:val="28"/>
          <w:lang w:val="en-US"/>
        </w:rPr>
        <w:t xml:space="preserve"> </w:t>
      </w:r>
      <w:proofErr w:type="spellStart"/>
      <w:r w:rsidRPr="00437B0F">
        <w:rPr>
          <w:bCs/>
          <w:sz w:val="28"/>
          <w:szCs w:val="28"/>
          <w:lang w:val="en-US"/>
        </w:rPr>
        <w:t>Meda</w:t>
      </w:r>
      <w:proofErr w:type="spellEnd"/>
      <w:r w:rsidRPr="00437B0F">
        <w:rPr>
          <w:bCs/>
          <w:sz w:val="28"/>
          <w:szCs w:val="28"/>
          <w:lang w:val="en-US"/>
        </w:rPr>
        <w:t xml:space="preserve">, S.N. </w:t>
      </w:r>
      <w:proofErr w:type="spellStart"/>
      <w:r w:rsidRPr="00437B0F">
        <w:rPr>
          <w:bCs/>
          <w:sz w:val="28"/>
          <w:szCs w:val="28"/>
          <w:lang w:val="en-US"/>
        </w:rPr>
        <w:t>Naik</w:t>
      </w:r>
      <w:proofErr w:type="spellEnd"/>
      <w:r w:rsidRPr="00437B0F">
        <w:rPr>
          <w:bCs/>
          <w:sz w:val="28"/>
          <w:szCs w:val="28"/>
          <w:lang w:val="en-US"/>
        </w:rPr>
        <w:t xml:space="preserve">, </w:t>
      </w:r>
      <w:proofErr w:type="spellStart"/>
      <w:r w:rsidRPr="00437B0F">
        <w:rPr>
          <w:bCs/>
          <w:sz w:val="28"/>
          <w:szCs w:val="28"/>
          <w:lang w:val="en-US"/>
        </w:rPr>
        <w:t>Santosh</w:t>
      </w:r>
      <w:proofErr w:type="spellEnd"/>
      <w:r w:rsidRPr="00437B0F">
        <w:rPr>
          <w:bCs/>
          <w:sz w:val="28"/>
          <w:szCs w:val="28"/>
          <w:lang w:val="en-US"/>
        </w:rPr>
        <w:t xml:space="preserve"> </w:t>
      </w:r>
      <w:proofErr w:type="spellStart"/>
      <w:r w:rsidRPr="00437B0F">
        <w:rPr>
          <w:bCs/>
          <w:sz w:val="28"/>
          <w:szCs w:val="28"/>
          <w:lang w:val="en-US"/>
        </w:rPr>
        <w:t>Satya</w:t>
      </w:r>
      <w:proofErr w:type="spellEnd"/>
      <w:r w:rsidRPr="00437B0F">
        <w:rPr>
          <w:bCs/>
          <w:sz w:val="28"/>
          <w:szCs w:val="28"/>
          <w:lang w:val="en-US"/>
        </w:rPr>
        <w:t xml:space="preserve"> // Food Research International. – 2011. - N 44. – P. 1718–1727.</w:t>
      </w:r>
    </w:p>
    <w:p w:rsidR="00BF59C7" w:rsidRPr="00437B0F" w:rsidRDefault="00BF59C7" w:rsidP="003A3D3B">
      <w:pPr>
        <w:numPr>
          <w:ilvl w:val="0"/>
          <w:numId w:val="2"/>
        </w:numPr>
        <w:tabs>
          <w:tab w:val="left" w:pos="540"/>
          <w:tab w:val="left" w:pos="900"/>
        </w:tabs>
        <w:ind w:left="0" w:firstLine="540"/>
        <w:jc w:val="both"/>
        <w:rPr>
          <w:bCs/>
          <w:sz w:val="28"/>
          <w:szCs w:val="28"/>
        </w:rPr>
      </w:pPr>
      <w:r w:rsidRPr="00437B0F">
        <w:rPr>
          <w:bCs/>
          <w:i/>
          <w:sz w:val="28"/>
          <w:szCs w:val="28"/>
        </w:rPr>
        <w:t>Яковлева Т. П.</w:t>
      </w:r>
      <w:r w:rsidRPr="00437B0F">
        <w:rPr>
          <w:bCs/>
          <w:sz w:val="28"/>
          <w:szCs w:val="28"/>
        </w:rPr>
        <w:t xml:space="preserve"> Пищевая и биологическая ценность плодов облепихи [текст] / Т. П. Яковлева, Е. Ю. Филимонова // Пищевая промышленность. - 2011. - №2. – С. 11-13.</w:t>
      </w:r>
    </w:p>
    <w:p w:rsidR="00BF59C7" w:rsidRPr="003A3D3B" w:rsidRDefault="00BF59C7" w:rsidP="003A3D3B">
      <w:pPr>
        <w:tabs>
          <w:tab w:val="left" w:pos="1500"/>
          <w:tab w:val="left" w:pos="3105"/>
        </w:tabs>
        <w:ind w:firstLine="540"/>
        <w:jc w:val="both"/>
        <w:rPr>
          <w:sz w:val="28"/>
          <w:szCs w:val="28"/>
        </w:rPr>
      </w:pPr>
    </w:p>
    <w:sectPr w:rsidR="00BF59C7" w:rsidRPr="003A3D3B" w:rsidSect="00966A5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4081"/>
    <w:multiLevelType w:val="hybridMultilevel"/>
    <w:tmpl w:val="21AA00B6"/>
    <w:lvl w:ilvl="0" w:tplc="9220834A">
      <w:start w:val="1"/>
      <w:numFmt w:val="decimal"/>
      <w:lvlText w:val="%1."/>
      <w:lvlJc w:val="left"/>
      <w:pPr>
        <w:tabs>
          <w:tab w:val="num" w:pos="854"/>
        </w:tabs>
        <w:ind w:left="854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1924413F"/>
    <w:multiLevelType w:val="multilevel"/>
    <w:tmpl w:val="AF6C7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CFD4E02"/>
    <w:multiLevelType w:val="multilevel"/>
    <w:tmpl w:val="D438E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9E7B8B"/>
    <w:multiLevelType w:val="hybridMultilevel"/>
    <w:tmpl w:val="39500BE6"/>
    <w:lvl w:ilvl="0" w:tplc="F8127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C2E"/>
    <w:rsid w:val="0003222C"/>
    <w:rsid w:val="0008605F"/>
    <w:rsid w:val="00091B36"/>
    <w:rsid w:val="00093A2D"/>
    <w:rsid w:val="00095BE0"/>
    <w:rsid w:val="000D11D4"/>
    <w:rsid w:val="000D64EF"/>
    <w:rsid w:val="000F73EB"/>
    <w:rsid w:val="00111B5A"/>
    <w:rsid w:val="001149F1"/>
    <w:rsid w:val="00121346"/>
    <w:rsid w:val="00180337"/>
    <w:rsid w:val="0018320B"/>
    <w:rsid w:val="001C7431"/>
    <w:rsid w:val="001D79F0"/>
    <w:rsid w:val="00234AA9"/>
    <w:rsid w:val="002B3DA0"/>
    <w:rsid w:val="002C42CD"/>
    <w:rsid w:val="002D6933"/>
    <w:rsid w:val="00325F62"/>
    <w:rsid w:val="00342759"/>
    <w:rsid w:val="003843E7"/>
    <w:rsid w:val="003A3D3B"/>
    <w:rsid w:val="003C2302"/>
    <w:rsid w:val="004041E7"/>
    <w:rsid w:val="00416940"/>
    <w:rsid w:val="00437B0F"/>
    <w:rsid w:val="004850F8"/>
    <w:rsid w:val="004C4E12"/>
    <w:rsid w:val="004D382E"/>
    <w:rsid w:val="0050263C"/>
    <w:rsid w:val="005177AB"/>
    <w:rsid w:val="0053455A"/>
    <w:rsid w:val="00564447"/>
    <w:rsid w:val="005C699B"/>
    <w:rsid w:val="005D29DE"/>
    <w:rsid w:val="00630B3B"/>
    <w:rsid w:val="006455B8"/>
    <w:rsid w:val="0068328C"/>
    <w:rsid w:val="006957C9"/>
    <w:rsid w:val="006B30BD"/>
    <w:rsid w:val="007413CB"/>
    <w:rsid w:val="007A5116"/>
    <w:rsid w:val="007D1985"/>
    <w:rsid w:val="007F0ACA"/>
    <w:rsid w:val="00895B4D"/>
    <w:rsid w:val="008B202B"/>
    <w:rsid w:val="008C61D0"/>
    <w:rsid w:val="00966A59"/>
    <w:rsid w:val="00A56C2E"/>
    <w:rsid w:val="00A85732"/>
    <w:rsid w:val="00AC4124"/>
    <w:rsid w:val="00AE70B5"/>
    <w:rsid w:val="00B47685"/>
    <w:rsid w:val="00B603B3"/>
    <w:rsid w:val="00B82113"/>
    <w:rsid w:val="00BA7318"/>
    <w:rsid w:val="00BF59C7"/>
    <w:rsid w:val="00C80DB6"/>
    <w:rsid w:val="00CF47BF"/>
    <w:rsid w:val="00D93DCA"/>
    <w:rsid w:val="00DB7A96"/>
    <w:rsid w:val="00DF3DBF"/>
    <w:rsid w:val="00E14468"/>
    <w:rsid w:val="00E157FB"/>
    <w:rsid w:val="00E15DB5"/>
    <w:rsid w:val="00E20324"/>
    <w:rsid w:val="00E344D5"/>
    <w:rsid w:val="00E76342"/>
    <w:rsid w:val="00EA3C20"/>
    <w:rsid w:val="00EC02E8"/>
    <w:rsid w:val="00EF2E6C"/>
    <w:rsid w:val="00EF5CD4"/>
    <w:rsid w:val="00EF618A"/>
    <w:rsid w:val="00F538B0"/>
    <w:rsid w:val="00FE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4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03222C"/>
    <w:rPr>
      <w:rFonts w:cs="Times New Roman"/>
    </w:rPr>
  </w:style>
  <w:style w:type="character" w:styleId="a3">
    <w:name w:val="Hyperlink"/>
    <w:uiPriority w:val="99"/>
    <w:rsid w:val="0008605F"/>
    <w:rPr>
      <w:rFonts w:cs="Times New Roman"/>
      <w:color w:val="0000FF"/>
      <w:u w:val="single"/>
    </w:rPr>
  </w:style>
  <w:style w:type="character" w:customStyle="1" w:styleId="hl">
    <w:name w:val="hl"/>
    <w:uiPriority w:val="99"/>
    <w:rsid w:val="00F538B0"/>
    <w:rPr>
      <w:rFonts w:cs="Times New Roman"/>
    </w:rPr>
  </w:style>
  <w:style w:type="table" w:styleId="a4">
    <w:name w:val="Table Grid"/>
    <w:basedOn w:val="a1"/>
    <w:rsid w:val="002C4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1D79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4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03222C"/>
    <w:rPr>
      <w:rFonts w:cs="Times New Roman"/>
    </w:rPr>
  </w:style>
  <w:style w:type="character" w:styleId="a3">
    <w:name w:val="Hyperlink"/>
    <w:uiPriority w:val="99"/>
    <w:rsid w:val="0008605F"/>
    <w:rPr>
      <w:rFonts w:cs="Times New Roman"/>
      <w:color w:val="0000FF"/>
      <w:u w:val="single"/>
    </w:rPr>
  </w:style>
  <w:style w:type="character" w:customStyle="1" w:styleId="hl">
    <w:name w:val="hl"/>
    <w:uiPriority w:val="99"/>
    <w:rsid w:val="00F538B0"/>
    <w:rPr>
      <w:rFonts w:cs="Times New Roman"/>
    </w:rPr>
  </w:style>
  <w:style w:type="table" w:styleId="a4">
    <w:name w:val="Table Grid"/>
    <w:basedOn w:val="a1"/>
    <w:rsid w:val="002C4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1D7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5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02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57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46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165681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99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416381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40972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010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09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19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97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229705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950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156329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93825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549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2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0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6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0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54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81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68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916284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203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164420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74158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365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0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4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1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07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96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66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345771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899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288392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21542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954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8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54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81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04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91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687662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61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970438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21590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722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3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4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9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1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91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77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5005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400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871271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8692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82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7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22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48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16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106619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517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218502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59025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77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57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7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7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7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57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573087">
                                      <w:marLeft w:val="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573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573076">
                                              <w:marLeft w:val="0"/>
                                              <w:marRight w:val="0"/>
                                              <w:marTop w:val="0"/>
                                              <w:marBottom w:val="8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2573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73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57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7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7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7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57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573022">
                                      <w:marLeft w:val="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573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573063">
                                              <w:marLeft w:val="0"/>
                                              <w:marRight w:val="0"/>
                                              <w:marTop w:val="0"/>
                                              <w:marBottom w:val="8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2573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73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57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7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7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7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57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573070">
                                      <w:marLeft w:val="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573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573019">
                                              <w:marLeft w:val="0"/>
                                              <w:marRight w:val="0"/>
                                              <w:marTop w:val="0"/>
                                              <w:marBottom w:val="8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2573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73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57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7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7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7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57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573044">
                                      <w:marLeft w:val="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57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573071">
                                              <w:marLeft w:val="0"/>
                                              <w:marRight w:val="0"/>
                                              <w:marTop w:val="0"/>
                                              <w:marBottom w:val="8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2573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73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57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7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7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7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57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573056">
                                      <w:marLeft w:val="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573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573029">
                                              <w:marLeft w:val="0"/>
                                              <w:marRight w:val="0"/>
                                              <w:marTop w:val="0"/>
                                              <w:marBottom w:val="8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2573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73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57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7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7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7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57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573055">
                                      <w:marLeft w:val="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573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573028">
                                              <w:marLeft w:val="0"/>
                                              <w:marRight w:val="0"/>
                                              <w:marTop w:val="0"/>
                                              <w:marBottom w:val="8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2573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7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victoria</cp:lastModifiedBy>
  <cp:revision>5</cp:revision>
  <cp:lastPrinted>2015-03-04T08:48:00Z</cp:lastPrinted>
  <dcterms:created xsi:type="dcterms:W3CDTF">2015-03-16T13:28:00Z</dcterms:created>
  <dcterms:modified xsi:type="dcterms:W3CDTF">2015-03-20T07:49:00Z</dcterms:modified>
</cp:coreProperties>
</file>