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91" w:rsidRPr="00583E91" w:rsidRDefault="00583E91" w:rsidP="00583E91">
      <w:pPr>
        <w:rPr>
          <w:b/>
          <w:bCs/>
          <w:lang w:val="uk-UA"/>
        </w:rPr>
      </w:pPr>
      <w:r w:rsidRPr="00583E91">
        <w:rPr>
          <w:b/>
          <w:bCs/>
          <w:lang w:val="uk-UA"/>
        </w:rPr>
        <w:t>ДОСЛІДЖЕННЯ ЯКОСТІ МОЛОКА ЗГУЩЕНОГО НЕЗБИРАНОГО З ЦУКРОМ ЗА ФІЗИКО-ХІМІЧНИМИ ПОКАЗНИКАМИ</w:t>
      </w:r>
    </w:p>
    <w:p w:rsidR="00583E91" w:rsidRPr="00583E91" w:rsidRDefault="00583E91" w:rsidP="00583E91">
      <w:pPr>
        <w:rPr>
          <w:b/>
          <w:lang w:val="uk-UA"/>
        </w:rPr>
      </w:pP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Є. </w:t>
      </w:r>
      <w:proofErr w:type="spellStart"/>
      <w:r w:rsidRPr="00583E91">
        <w:rPr>
          <w:rFonts w:ascii="Times New Roman" w:hAnsi="Times New Roman" w:cs="Times New Roman"/>
          <w:b/>
          <w:sz w:val="24"/>
          <w:szCs w:val="24"/>
          <w:lang w:val="uk-UA"/>
        </w:rPr>
        <w:t>Рябенко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, студентка 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гр.ТЕМС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-21 ПУЕТ,</w:t>
      </w:r>
      <w:r w:rsidRPr="00583E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Е.А. Назаренко, </w:t>
      </w: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асистент, </w:t>
      </w:r>
      <w:proofErr w:type="spellStart"/>
      <w:r w:rsidRPr="00583E91">
        <w:rPr>
          <w:rFonts w:ascii="Times New Roman" w:hAnsi="Times New Roman" w:cs="Times New Roman"/>
          <w:b/>
          <w:sz w:val="24"/>
          <w:szCs w:val="24"/>
          <w:lang w:val="uk-UA"/>
        </w:rPr>
        <w:t>Іващенко</w:t>
      </w:r>
      <w:proofErr w:type="spellEnd"/>
      <w:r w:rsidRPr="00583E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О.Д.,</w:t>
      </w: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к.х.н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>., доцент</w:t>
      </w:r>
      <w:r w:rsidRPr="00583E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3E91" w:rsidRPr="00583E91" w:rsidRDefault="00583E91" w:rsidP="00583E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Згущене  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молоко́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  (розмовні варіанти : 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згущівка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згущенка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згущонка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 згущик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) – це </w:t>
      </w:r>
      <w:bookmarkStart w:id="0" w:name="_GoBack"/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концентрований </w:t>
      </w:r>
      <w:hyperlink r:id="rId6" w:tooltip="Калорійність їжі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висококалорійний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молочний продукт, одержаний зі свіжого молока і вершків шляхом згущення та консервування </w:t>
      </w:r>
      <w:proofErr w:type="spellStart"/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його </w:t>
      </w:r>
      <w:hyperlink r:id="rId7" w:tooltip="Цукор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цукро</w:t>
        </w:r>
        <w:proofErr w:type="spellEnd"/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м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 або </w:t>
      </w:r>
      <w:hyperlink r:id="rId8" w:tooltip="Стерилізація (мікробіологія)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стерилізацією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Ідея отримання молока, яке загущено, була запропонована у </w:t>
      </w:r>
      <w:hyperlink r:id="rId9" w:tooltip="1810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1810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році </w:t>
      </w:r>
      <w:hyperlink r:id="rId10" w:tooltip="Француз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французом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hyperlink r:id="rId11" w:tooltip="Аппер Ніколя Франсуа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 xml:space="preserve">Ніколя </w:t>
        </w:r>
        <w:proofErr w:type="spellStart"/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Аппером</w:t>
        </w:r>
        <w:proofErr w:type="spellEnd"/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 із </w:t>
      </w:r>
      <w:hyperlink r:id="rId12" w:tooltip="ДСТУ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ДСТУ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4274:2003 для виробництва згущеного молока використовують </w:t>
      </w:r>
      <w:hyperlink r:id="rId13" w:anchor=".D0.BC.D0.BE.D0.BB.D0.BE.D0.BA.D0.BE_.D0.BA.D0.BE.D1.80.D0.BE.D0.B2.E2.80.99.D1.8F.D1.87.D0.B5" w:tooltip="Молоко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молоко коров’яче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 незбиране та знежирене, молоко сухе,  </w:t>
      </w:r>
      <w:hyperlink r:id="rId14" w:tooltip="Вершки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вершки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  </w:t>
      </w:r>
      <w:hyperlink r:id="rId15" w:tooltip="Маслянка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маслянку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(залишається при виробництві </w:t>
      </w:r>
      <w:hyperlink r:id="rId16" w:tooltip="Масло вершкове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масла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 цукор та </w:t>
      </w:r>
      <w:hyperlink r:id="rId17" w:tooltip="Лактоза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лактозу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 (молочний цукор), воду. Використання інших, крім згаданих, сировинних складових – о </w:t>
      </w:r>
      <w:hyperlink r:id="rId18" w:tooltip="Жири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жирів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 </w:t>
      </w:r>
      <w:hyperlink r:id="rId19" w:tooltip="Згущувач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згущувачів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 </w:t>
      </w:r>
      <w:hyperlink r:id="rId20" w:tooltip="Барвник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барвників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hyperlink r:id="rId21" w:tooltip="Підсолоджувач" w:history="1">
        <w:proofErr w:type="spellStart"/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підсолоджувачів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ч</w:t>
      </w:r>
      <w:proofErr w:type="spellEnd"/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 </w:t>
      </w:r>
      <w:hyperlink r:id="rId22" w:tooltip="Консерванти (продукти харчування)" w:history="1">
        <w:r w:rsidRPr="00583E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консервантів</w:t>
        </w:r>
      </w:hyperlink>
      <w:r w:rsidRPr="00583E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 у виробництві </w:t>
      </w:r>
      <w:bookmarkEnd w:id="0"/>
      <w:r w:rsidRPr="00583E91">
        <w:rPr>
          <w:rFonts w:ascii="Times New Roman" w:hAnsi="Times New Roman" w:cs="Times New Roman"/>
          <w:sz w:val="24"/>
          <w:szCs w:val="24"/>
          <w:lang w:val="uk-UA"/>
        </w:rPr>
        <w:t>згущеного молока не зазначено державним стандартом України. Це означає, що згущене молоко з позначкою на упаковці «ДСТУ 4274:2003» – винятково молочний продукт з цукром.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Але через популярність, цей продукт часто стає об’єктом для фальсифікації.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дослідження:</w:t>
      </w: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дослідити якість молока згущеного незбираного за фізико-хімічними показниками на відповідність нормам </w:t>
      </w:r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>ДСТУ</w:t>
      </w: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>4274-2003</w:t>
      </w:r>
      <w:r w:rsidRPr="00583E9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Якість молока згущеного незбираного </w:t>
      </w:r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>визначали за такими показниками:</w:t>
      </w:r>
    </w:p>
    <w:p w:rsidR="00583E91" w:rsidRPr="00583E91" w:rsidRDefault="00583E91" w:rsidP="00583E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>масова частка  вологи, відповідно</w:t>
      </w: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ГОСТ 30305.1 – 95; </w:t>
      </w:r>
    </w:p>
    <w:p w:rsidR="00583E91" w:rsidRPr="00583E91" w:rsidRDefault="00583E91" w:rsidP="00583E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масова частка жиру, відповідно </w:t>
      </w:r>
      <w:r w:rsidRPr="00583E91">
        <w:rPr>
          <w:rFonts w:ascii="Times New Roman" w:hAnsi="Times New Roman" w:cs="Times New Roman"/>
          <w:sz w:val="24"/>
          <w:szCs w:val="24"/>
          <w:lang w:val="uk-UA"/>
        </w:rPr>
        <w:t>ГОСТ 29247 – 91;</w:t>
      </w:r>
    </w:p>
    <w:p w:rsidR="00583E91" w:rsidRPr="00583E91" w:rsidRDefault="00583E91" w:rsidP="00583E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титрована </w:t>
      </w:r>
      <w:proofErr w:type="spellStart"/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>кислотность</w:t>
      </w:r>
      <w:proofErr w:type="spellEnd"/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відповідно </w:t>
      </w:r>
      <w:r w:rsidRPr="00583E91">
        <w:rPr>
          <w:rFonts w:ascii="Times New Roman" w:hAnsi="Times New Roman" w:cs="Times New Roman"/>
          <w:sz w:val="24"/>
          <w:szCs w:val="24"/>
          <w:lang w:val="uk-UA"/>
        </w:rPr>
        <w:t>ГОСТ 30305.3 – 95.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Об’єкт дослідження</w:t>
      </w:r>
      <w:r w:rsidRPr="00583E9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молоко згущене незбиране з цукром </w:t>
      </w:r>
    </w:p>
    <w:p w:rsidR="00583E91" w:rsidRPr="00583E91" w:rsidRDefault="00583E91" w:rsidP="00583E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Ічнянський МКК – «Ічня» ; </w:t>
      </w:r>
    </w:p>
    <w:p w:rsidR="00583E91" w:rsidRPr="00583E91" w:rsidRDefault="00583E91" w:rsidP="00583E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Купянський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МКК – «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Заречье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>» ;</w:t>
      </w:r>
    </w:p>
    <w:p w:rsidR="00583E91" w:rsidRPr="00583E91" w:rsidRDefault="00583E91" w:rsidP="00583E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Рогачевський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МКК – «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Рогачевъ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» ; </w:t>
      </w:r>
    </w:p>
    <w:p w:rsidR="00583E91" w:rsidRPr="00583E91" w:rsidRDefault="00583E91" w:rsidP="00583E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Ічнянський МКК – «</w:t>
      </w:r>
      <w:proofErr w:type="spellStart"/>
      <w:r w:rsidRPr="00583E91">
        <w:rPr>
          <w:rFonts w:ascii="Times New Roman" w:hAnsi="Times New Roman" w:cs="Times New Roman"/>
          <w:sz w:val="24"/>
          <w:szCs w:val="24"/>
          <w:lang w:val="uk-UA"/>
        </w:rPr>
        <w:t>Веселая</w:t>
      </w:r>
      <w:proofErr w:type="spellEnd"/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 ферма» ; </w:t>
      </w:r>
    </w:p>
    <w:p w:rsidR="00583E91" w:rsidRPr="00583E91" w:rsidRDefault="00583E91" w:rsidP="00583E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Первомайський МКК – «ГОСТ» .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Результати досліджень представлені в таблиці 1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i/>
          <w:sz w:val="24"/>
          <w:szCs w:val="24"/>
          <w:lang w:val="uk-UA"/>
        </w:rPr>
        <w:t>Таблиця 1</w:t>
      </w:r>
    </w:p>
    <w:p w:rsidR="00583E91" w:rsidRPr="00583E91" w:rsidRDefault="00583E91" w:rsidP="00583E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Фізико-хімічні показники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300"/>
        <w:gridCol w:w="1317"/>
        <w:gridCol w:w="1300"/>
        <w:gridCol w:w="1183"/>
        <w:gridCol w:w="1370"/>
        <w:gridCol w:w="1317"/>
      </w:tblGrid>
      <w:tr w:rsidR="00583E91" w:rsidRPr="00583E91" w:rsidTr="00583E91">
        <w:trPr>
          <w:trHeight w:val="947"/>
        </w:trPr>
        <w:tc>
          <w:tcPr>
            <w:tcW w:w="1132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зразка</w:t>
            </w: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Масова частка вологи, %</w:t>
            </w:r>
          </w:p>
        </w:tc>
        <w:tc>
          <w:tcPr>
            <w:tcW w:w="1317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Норма  ГОСТ 30305.1</w:t>
            </w: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Масова частка жиру, %</w:t>
            </w:r>
          </w:p>
        </w:tc>
        <w:tc>
          <w:tcPr>
            <w:tcW w:w="1183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Норма ГОСТ 29247</w:t>
            </w:r>
          </w:p>
        </w:tc>
        <w:tc>
          <w:tcPr>
            <w:tcW w:w="137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Кислот-ність</w:t>
            </w:r>
            <w:proofErr w:type="spellEnd"/>
            <w:r w:rsidRPr="00583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°Т</w:t>
            </w:r>
          </w:p>
        </w:tc>
        <w:tc>
          <w:tcPr>
            <w:tcW w:w="1317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Норма  ГОСТ 30305.3</w:t>
            </w:r>
          </w:p>
        </w:tc>
      </w:tr>
      <w:tr w:rsidR="00583E91" w:rsidRPr="00583E91" w:rsidTr="00583E91">
        <w:trPr>
          <w:trHeight w:val="356"/>
        </w:trPr>
        <w:tc>
          <w:tcPr>
            <w:tcW w:w="1132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23,48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26,5 %</w:t>
            </w: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9,25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8,5 %</w:t>
            </w:r>
          </w:p>
        </w:tc>
        <w:tc>
          <w:tcPr>
            <w:tcW w:w="137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48 °Т</w:t>
            </w:r>
          </w:p>
        </w:tc>
      </w:tr>
      <w:tr w:rsidR="00583E91" w:rsidRPr="00583E91" w:rsidTr="00583E91">
        <w:trPr>
          <w:trHeight w:val="378"/>
        </w:trPr>
        <w:tc>
          <w:tcPr>
            <w:tcW w:w="1132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32,74</w:t>
            </w:r>
          </w:p>
        </w:tc>
        <w:tc>
          <w:tcPr>
            <w:tcW w:w="1317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3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17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E91" w:rsidRPr="00583E91" w:rsidTr="00583E91">
        <w:trPr>
          <w:trHeight w:val="356"/>
        </w:trPr>
        <w:tc>
          <w:tcPr>
            <w:tcW w:w="1132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28,34</w:t>
            </w:r>
          </w:p>
        </w:tc>
        <w:tc>
          <w:tcPr>
            <w:tcW w:w="1317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1183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17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E91" w:rsidRPr="00583E91" w:rsidTr="00583E91">
        <w:trPr>
          <w:trHeight w:val="378"/>
        </w:trPr>
        <w:tc>
          <w:tcPr>
            <w:tcW w:w="1132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23,49</w:t>
            </w:r>
          </w:p>
        </w:tc>
        <w:tc>
          <w:tcPr>
            <w:tcW w:w="1317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83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17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E91" w:rsidRPr="00583E91" w:rsidTr="00583E91">
        <w:trPr>
          <w:trHeight w:val="378"/>
        </w:trPr>
        <w:tc>
          <w:tcPr>
            <w:tcW w:w="1132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28,62</w:t>
            </w:r>
          </w:p>
        </w:tc>
        <w:tc>
          <w:tcPr>
            <w:tcW w:w="1317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83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17" w:type="dxa"/>
            <w:vMerge/>
            <w:shd w:val="clear" w:color="auto" w:fill="auto"/>
          </w:tcPr>
          <w:p w:rsidR="00583E91" w:rsidRPr="00583E91" w:rsidRDefault="00583E91" w:rsidP="0058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Висновки:</w:t>
      </w:r>
    </w:p>
    <w:p w:rsidR="00583E91" w:rsidRPr="00583E91" w:rsidRDefault="00583E91" w:rsidP="00583E9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Підвищений вміст вологи мають зразки № 2, № 3 та № 5, що може спричинити розвиток патогенної мікрофлори та свідчить про фальсифікацію продукту;</w:t>
      </w:r>
    </w:p>
    <w:p w:rsidR="00583E91" w:rsidRPr="00583E91" w:rsidRDefault="00583E91" w:rsidP="00583E9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Занижений вміст жиру має зразок № 3, що може свідчити про неякісну сировину, а значить про фальсифікацію продукту ;</w:t>
      </w:r>
    </w:p>
    <w:p w:rsidR="00583E91" w:rsidRPr="00583E91" w:rsidRDefault="00583E91" w:rsidP="00583E9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За значеннями титрованої кислотності всі зразки відповідають нормі.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583E91" w:rsidRPr="00583E91" w:rsidRDefault="00583E91" w:rsidP="00583E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E9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hyperlink r:id="rId23" w:tooltip="ДСТУ" w:history="1">
        <w:r w:rsidRPr="00583E9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ДСТУ</w:t>
        </w:r>
      </w:hyperlink>
      <w:r w:rsidRPr="00583E91">
        <w:rPr>
          <w:rFonts w:ascii="Times New Roman" w:hAnsi="Times New Roman" w:cs="Times New Roman"/>
          <w:sz w:val="24"/>
          <w:szCs w:val="24"/>
          <w:lang w:val="uk-UA"/>
        </w:rPr>
        <w:t> 4274:2003. Молоко згущене незбиране з цукром. Технічні умови.</w:t>
      </w:r>
    </w:p>
    <w:p w:rsidR="000D0641" w:rsidRDefault="000D0641"/>
    <w:sectPr w:rsidR="000D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545"/>
    <w:multiLevelType w:val="hybridMultilevel"/>
    <w:tmpl w:val="2E446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B797F"/>
    <w:multiLevelType w:val="hybridMultilevel"/>
    <w:tmpl w:val="A608239E"/>
    <w:lvl w:ilvl="0" w:tplc="B1F4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49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EF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4B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0B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49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EF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6F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07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C4E55"/>
    <w:multiLevelType w:val="hybridMultilevel"/>
    <w:tmpl w:val="AF38A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62A5B0" w:tentative="1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CF6298BC" w:tentative="1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D52A3344" w:tentative="1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91E30EC" w:tentative="1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5" w:tplc="2DDA7754" w:tentative="1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47D62B38" w:tentative="1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7" w:tplc="905C96A8" w:tentative="1">
      <w:start w:val="1"/>
      <w:numFmt w:val="bullet"/>
      <w:lvlText w:val="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8" w:tplc="1FA417C0" w:tentative="1">
      <w:start w:val="1"/>
      <w:numFmt w:val="bullet"/>
      <w:lvlText w:val="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D0641"/>
    <w:rsid w:val="00302900"/>
    <w:rsid w:val="0052209A"/>
    <w:rsid w:val="005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82%D0%B5%D1%80%D0%B8%D0%BB%D1%96%D0%B7%D0%B0%D1%86%D1%96%D1%8F_(%D0%BC%D1%96%D0%BA%D1%80%D0%BE%D0%B1%D1%96%D0%BE%D0%BB%D0%BE%D0%B3%D1%96%D1%8F)" TargetMode="External"/><Relationship Id="rId13" Type="http://schemas.openxmlformats.org/officeDocument/2006/relationships/hyperlink" Target="https://uk.wikipedia.org/wiki/%D0%9C%D0%BE%D0%BB%D0%BE%D0%BA%D0%BE" TargetMode="External"/><Relationship Id="rId18" Type="http://schemas.openxmlformats.org/officeDocument/2006/relationships/hyperlink" Target="https://uk.wikipedia.org/wiki/%D0%96%D0%B8%D1%80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F%D1%96%D0%B4%D1%81%D0%BE%D0%BB%D0%BE%D0%B4%D0%B6%D1%83%D0%B2%D0%B0%D1%87" TargetMode="External"/><Relationship Id="rId7" Type="http://schemas.openxmlformats.org/officeDocument/2006/relationships/hyperlink" Target="https://uk.wikipedia.org/wiki/%D0%A6%D1%83%D0%BA%D0%BE%D1%80" TargetMode="External"/><Relationship Id="rId12" Type="http://schemas.openxmlformats.org/officeDocument/2006/relationships/hyperlink" Target="https://uk.wikipedia.org/wiki/%D0%94%D0%A1%D0%A2%D0%A3" TargetMode="External"/><Relationship Id="rId17" Type="http://schemas.openxmlformats.org/officeDocument/2006/relationships/hyperlink" Target="https://uk.wikipedia.org/wiki/%D0%9B%D0%B0%D0%BA%D1%82%D0%BE%D0%B7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C%D0%B0%D1%81%D0%BB%D0%BE_%D0%B2%D0%B5%D1%80%D1%88%D0%BA%D0%BE%D0%B2%D0%B5" TargetMode="External"/><Relationship Id="rId20" Type="http://schemas.openxmlformats.org/officeDocument/2006/relationships/hyperlink" Target="https://uk.wikipedia.org/wiki/%D0%91%D0%B0%D1%80%D0%B2%D0%BD%D0%B8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0%BB%D0%BE%D1%80%D1%96%D0%B9%D0%BD%D1%96%D1%81%D1%82%D1%8C_%D1%97%D0%B6%D1%96" TargetMode="External"/><Relationship Id="rId11" Type="http://schemas.openxmlformats.org/officeDocument/2006/relationships/hyperlink" Target="https://uk.wikipedia.org/wiki/%D0%90%D0%BF%D0%BF%D0%B5%D1%80_%D0%9D%D1%96%D0%BA%D0%BE%D0%BB%D1%8F_%D0%A4%D1%80%D0%B0%D0%BD%D1%81%D1%83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C%D0%B0%D1%81%D0%BB%D1%8F%D0%BD%D0%BA%D0%B0" TargetMode="External"/><Relationship Id="rId23" Type="http://schemas.openxmlformats.org/officeDocument/2006/relationships/hyperlink" Target="https://uk.wikipedia.org/wiki/%D0%94%D0%A1%D0%A2%D0%A3" TargetMode="External"/><Relationship Id="rId10" Type="http://schemas.openxmlformats.org/officeDocument/2006/relationships/hyperlink" Target="https://uk.wikipedia.org/wiki/%D0%A4%D1%80%D0%B0%D0%BD%D1%86%D1%83%D0%B7" TargetMode="External"/><Relationship Id="rId19" Type="http://schemas.openxmlformats.org/officeDocument/2006/relationships/hyperlink" Target="https://uk.wikipedia.org/wiki/%D0%97%D0%B3%D1%83%D1%89%D1%83%D0%B2%D0%B0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810" TargetMode="External"/><Relationship Id="rId14" Type="http://schemas.openxmlformats.org/officeDocument/2006/relationships/hyperlink" Target="https://uk.wikipedia.org/wiki/%D0%92%D0%B5%D1%80%D1%88%D0%BA%D0%B8" TargetMode="External"/><Relationship Id="rId22" Type="http://schemas.openxmlformats.org/officeDocument/2006/relationships/hyperlink" Target="https://uk.wikipedia.org/wiki/%D0%9A%D0%BE%D0%BD%D1%81%D0%B5%D1%80%D0%B2%D0%B0%D0%BD%D1%82%D0%B8_(%D0%BF%D1%80%D0%BE%D0%B4%D1%83%D0%BA%D1%82%D0%B8_%D1%85%D0%B0%D1%80%D1%87%D1%83%D0%B2%D0%B0%D0%BD%D0%BD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2016-06-15T06:21:00Z</dcterms:created>
  <dcterms:modified xsi:type="dcterms:W3CDTF">2016-06-15T06:22:00Z</dcterms:modified>
</cp:coreProperties>
</file>