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0B" w:rsidRPr="00EB1415" w:rsidRDefault="0047610B" w:rsidP="0047610B">
      <w:pPr>
        <w:spacing w:after="0" w:line="240" w:lineRule="auto"/>
        <w:ind w:firstLine="709"/>
        <w:jc w:val="right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Гриценко</w:t>
      </w:r>
      <w:proofErr w:type="spellEnd"/>
      <w:r>
        <w:rPr>
          <w:rFonts w:ascii="Times New Roman" w:hAnsi="Times New Roman"/>
          <w:b/>
          <w:lang w:val="uk-UA"/>
        </w:rPr>
        <w:t xml:space="preserve"> О.М.</w:t>
      </w:r>
    </w:p>
    <w:p w:rsidR="0047610B" w:rsidRPr="00EB1415" w:rsidRDefault="0047610B" w:rsidP="0047610B">
      <w:pPr>
        <w:spacing w:after="0" w:line="240" w:lineRule="auto"/>
        <w:ind w:firstLine="709"/>
        <w:jc w:val="right"/>
        <w:rPr>
          <w:rFonts w:ascii="Times New Roman" w:hAnsi="Times New Roman"/>
          <w:lang w:val="uk-UA"/>
        </w:rPr>
      </w:pPr>
      <w:r w:rsidRPr="00EB1415">
        <w:rPr>
          <w:rFonts w:ascii="Times New Roman" w:hAnsi="Times New Roman"/>
          <w:lang w:val="uk-UA"/>
        </w:rPr>
        <w:t>Полтавський університет економіки і торгівлі, студент</w:t>
      </w:r>
      <w:r>
        <w:rPr>
          <w:rFonts w:ascii="Times New Roman" w:hAnsi="Times New Roman"/>
          <w:lang w:val="uk-UA"/>
        </w:rPr>
        <w:t>ка</w:t>
      </w:r>
    </w:p>
    <w:p w:rsidR="0047610B" w:rsidRPr="00EB1415" w:rsidRDefault="0047610B" w:rsidP="0047610B">
      <w:pPr>
        <w:spacing w:after="0" w:line="240" w:lineRule="auto"/>
        <w:ind w:firstLine="709"/>
        <w:jc w:val="right"/>
        <w:rPr>
          <w:rFonts w:ascii="Times New Roman" w:hAnsi="Times New Roman"/>
          <w:lang w:val="uk-UA"/>
        </w:rPr>
      </w:pPr>
      <w:r w:rsidRPr="00EB1415">
        <w:rPr>
          <w:rFonts w:ascii="Times New Roman" w:hAnsi="Times New Roman"/>
          <w:lang w:val="uk-UA"/>
        </w:rPr>
        <w:t>Науковий керівник:</w:t>
      </w:r>
    </w:p>
    <w:p w:rsidR="0047610B" w:rsidRPr="00EB1415" w:rsidRDefault="0047610B" w:rsidP="0047610B">
      <w:pPr>
        <w:spacing w:after="0" w:line="240" w:lineRule="auto"/>
        <w:ind w:firstLine="284"/>
        <w:jc w:val="right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Бірта</w:t>
      </w:r>
      <w:proofErr w:type="spellEnd"/>
      <w:r>
        <w:rPr>
          <w:rFonts w:ascii="Times New Roman" w:hAnsi="Times New Roman"/>
          <w:lang w:val="uk-UA"/>
        </w:rPr>
        <w:t xml:space="preserve"> Г.О., </w:t>
      </w:r>
      <w:proofErr w:type="spellStart"/>
      <w:r>
        <w:rPr>
          <w:rFonts w:ascii="Times New Roman" w:hAnsi="Times New Roman"/>
          <w:lang w:val="uk-UA"/>
        </w:rPr>
        <w:t>д.с.-г.н</w:t>
      </w:r>
      <w:proofErr w:type="spellEnd"/>
      <w:r>
        <w:rPr>
          <w:rFonts w:ascii="Times New Roman" w:hAnsi="Times New Roman"/>
          <w:lang w:val="uk-UA"/>
        </w:rPr>
        <w:t>.</w:t>
      </w:r>
      <w:r w:rsidRPr="00EB1415">
        <w:rPr>
          <w:rFonts w:ascii="Times New Roman" w:hAnsi="Times New Roman"/>
          <w:lang w:val="uk-UA"/>
        </w:rPr>
        <w:t>, проф</w:t>
      </w:r>
      <w:r>
        <w:rPr>
          <w:rFonts w:ascii="Times New Roman" w:hAnsi="Times New Roman"/>
          <w:lang w:val="uk-UA"/>
        </w:rPr>
        <w:t>есор</w:t>
      </w:r>
      <w:r w:rsidRPr="00EB1415">
        <w:rPr>
          <w:rFonts w:ascii="Times New Roman" w:hAnsi="Times New Roman"/>
          <w:lang w:val="uk-UA"/>
        </w:rPr>
        <w:t xml:space="preserve"> </w:t>
      </w:r>
    </w:p>
    <w:p w:rsidR="0047610B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</w:p>
    <w:p w:rsidR="0047610B" w:rsidRPr="00195997" w:rsidRDefault="0047610B" w:rsidP="0047610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lang w:val="uk-UA"/>
        </w:rPr>
      </w:pPr>
      <w:r w:rsidRPr="00195997">
        <w:rPr>
          <w:rFonts w:ascii="Times New Roman" w:hAnsi="Times New Roman"/>
          <w:b/>
          <w:bCs/>
          <w:lang w:val="uk-UA"/>
        </w:rPr>
        <w:t>ХАРАКТЕРИСТИКА АСОРТИМЕНТУ І ОЦІНКА ЯКОСТІ ХЛІБОБУЛОЧНИХ ВИРОБІВ</w:t>
      </w:r>
    </w:p>
    <w:p w:rsidR="0047610B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>Хлібопечення - найбільш розвинута галузь харчової промисловості України. При раціональному харчуванні дорослій людині досить 125 кг хлібобулочних виробів на рік або від 300 до 400 г на добу. На хліб із житнього борошна повинна припадати 1/3 всієї кількості хлібобулочних виробів. В Україні найбільше хлібобулочних виробів виробляється в м. Києві та у Донецькій області. В 2009</w:t>
      </w:r>
      <w:r>
        <w:rPr>
          <w:rFonts w:ascii="Times New Roman" w:hAnsi="Times New Roman"/>
          <w:bCs/>
          <w:lang w:val="uk-UA"/>
        </w:rPr>
        <w:t xml:space="preserve"> р.</w:t>
      </w:r>
      <w:r w:rsidRPr="006C64FA">
        <w:rPr>
          <w:rFonts w:ascii="Times New Roman" w:hAnsi="Times New Roman"/>
          <w:bCs/>
          <w:lang w:val="uk-UA"/>
        </w:rPr>
        <w:t xml:space="preserve"> тут було </w:t>
      </w:r>
      <w:proofErr w:type="spellStart"/>
      <w:r w:rsidRPr="006C64FA">
        <w:rPr>
          <w:rFonts w:ascii="Times New Roman" w:hAnsi="Times New Roman"/>
          <w:bCs/>
          <w:lang w:val="uk-UA"/>
        </w:rPr>
        <w:t>продуковано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292 і 280 </w:t>
      </w:r>
      <w:proofErr w:type="spellStart"/>
      <w:r w:rsidRPr="006C64FA">
        <w:rPr>
          <w:rFonts w:ascii="Times New Roman" w:hAnsi="Times New Roman"/>
          <w:bCs/>
          <w:lang w:val="uk-UA"/>
        </w:rPr>
        <w:t>тис.т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цієї продукції. Третє місце за цим показником посідала Дніпропетровська область (188 </w:t>
      </w:r>
      <w:proofErr w:type="spellStart"/>
      <w:r w:rsidRPr="006C64FA">
        <w:rPr>
          <w:rFonts w:ascii="Times New Roman" w:hAnsi="Times New Roman"/>
          <w:bCs/>
          <w:lang w:val="uk-UA"/>
        </w:rPr>
        <w:t>тис.т</w:t>
      </w:r>
      <w:proofErr w:type="spellEnd"/>
      <w:r w:rsidRPr="006C64FA">
        <w:rPr>
          <w:rFonts w:ascii="Times New Roman" w:hAnsi="Times New Roman"/>
          <w:bCs/>
          <w:lang w:val="uk-UA"/>
        </w:rPr>
        <w:t>).</w:t>
      </w:r>
    </w:p>
    <w:p w:rsidR="0047610B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 xml:space="preserve">Найширшим поняттям, яке об'єднує всі групи хлібних виробів (хліб, булочні і здобні вироби та ін.), є поняття «хлібобулочні вироби». </w:t>
      </w:r>
    </w:p>
    <w:p w:rsidR="0047610B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 xml:space="preserve">Хлібобулочні вироби характеризуються високими споживними властивостями, які визначаються їх хімічним складом, засвоюваністю поживних речовин, енергетичною цінністю, біологічними і органолептичними показниками. 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 xml:space="preserve">Хліб багатий на вуглеводи: крохмаль, декстрин, </w:t>
      </w:r>
      <w:proofErr w:type="spellStart"/>
      <w:r w:rsidRPr="006C64FA">
        <w:rPr>
          <w:rFonts w:ascii="Times New Roman" w:hAnsi="Times New Roman"/>
          <w:bCs/>
          <w:lang w:val="uk-UA"/>
        </w:rPr>
        <w:t>цукри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і харчові волокна. У цілому хлібобулочні вироби забезпечують потреби людини в основних поживних речовинах у таких обсягах: у вуглеводах на 40-45%, в тому числі в </w:t>
      </w:r>
      <w:proofErr w:type="spellStart"/>
      <w:r w:rsidRPr="006C64FA">
        <w:rPr>
          <w:rFonts w:ascii="Times New Roman" w:hAnsi="Times New Roman"/>
          <w:bCs/>
          <w:lang w:val="uk-UA"/>
        </w:rPr>
        <w:t>цукрах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>–</w:t>
      </w:r>
      <w:r w:rsidRPr="006C64FA">
        <w:rPr>
          <w:rFonts w:ascii="Times New Roman" w:hAnsi="Times New Roman"/>
          <w:bCs/>
          <w:lang w:val="uk-UA"/>
        </w:rPr>
        <w:t xml:space="preserve"> 15</w:t>
      </w:r>
      <w:r>
        <w:rPr>
          <w:rFonts w:ascii="Times New Roman" w:hAnsi="Times New Roman"/>
          <w:bCs/>
          <w:lang w:val="uk-UA"/>
        </w:rPr>
        <w:t>%</w:t>
      </w:r>
      <w:r w:rsidRPr="006C64FA">
        <w:rPr>
          <w:rFonts w:ascii="Times New Roman" w:hAnsi="Times New Roman"/>
          <w:bCs/>
          <w:lang w:val="uk-UA"/>
        </w:rPr>
        <w:t xml:space="preserve"> і харчових волокнах </w:t>
      </w:r>
      <w:r>
        <w:rPr>
          <w:rFonts w:ascii="Times New Roman" w:hAnsi="Times New Roman"/>
          <w:bCs/>
          <w:lang w:val="uk-UA"/>
        </w:rPr>
        <w:t>–</w:t>
      </w:r>
      <w:r w:rsidRPr="006C64FA">
        <w:rPr>
          <w:rFonts w:ascii="Times New Roman" w:hAnsi="Times New Roman"/>
          <w:bCs/>
          <w:lang w:val="uk-UA"/>
        </w:rPr>
        <w:t xml:space="preserve"> на 50-60</w:t>
      </w:r>
      <w:r>
        <w:rPr>
          <w:rFonts w:ascii="Times New Roman" w:hAnsi="Times New Roman"/>
          <w:bCs/>
          <w:lang w:val="uk-UA"/>
        </w:rPr>
        <w:t>%</w:t>
      </w:r>
      <w:r w:rsidRPr="006C64FA">
        <w:rPr>
          <w:rFonts w:ascii="Times New Roman" w:hAnsi="Times New Roman"/>
          <w:bCs/>
          <w:lang w:val="uk-UA"/>
        </w:rPr>
        <w:t xml:space="preserve">; білках </w:t>
      </w:r>
      <w:r>
        <w:rPr>
          <w:rFonts w:ascii="Times New Roman" w:hAnsi="Times New Roman"/>
          <w:bCs/>
          <w:lang w:val="uk-UA"/>
        </w:rPr>
        <w:t>–</w:t>
      </w:r>
      <w:r w:rsidRPr="006C64FA">
        <w:rPr>
          <w:rFonts w:ascii="Times New Roman" w:hAnsi="Times New Roman"/>
          <w:bCs/>
          <w:lang w:val="uk-UA"/>
        </w:rPr>
        <w:t xml:space="preserve"> на 30-35</w:t>
      </w:r>
      <w:r>
        <w:rPr>
          <w:rFonts w:ascii="Times New Roman" w:hAnsi="Times New Roman"/>
          <w:bCs/>
          <w:lang w:val="uk-UA"/>
        </w:rPr>
        <w:t>%</w:t>
      </w:r>
      <w:r w:rsidRPr="006C64FA">
        <w:rPr>
          <w:rFonts w:ascii="Times New Roman" w:hAnsi="Times New Roman"/>
          <w:bCs/>
          <w:lang w:val="uk-UA"/>
        </w:rPr>
        <w:t>, у тому числі в білках рослинного походження на 80-82</w:t>
      </w:r>
      <w:r>
        <w:rPr>
          <w:rFonts w:ascii="Times New Roman" w:hAnsi="Times New Roman"/>
          <w:bCs/>
          <w:lang w:val="uk-UA"/>
        </w:rPr>
        <w:t>%</w:t>
      </w:r>
      <w:r w:rsidRPr="006C64FA">
        <w:rPr>
          <w:rFonts w:ascii="Times New Roman" w:hAnsi="Times New Roman"/>
          <w:bCs/>
          <w:lang w:val="uk-UA"/>
        </w:rPr>
        <w:t xml:space="preserve">; жирах </w:t>
      </w:r>
      <w:r>
        <w:rPr>
          <w:rFonts w:ascii="Times New Roman" w:hAnsi="Times New Roman"/>
          <w:bCs/>
          <w:lang w:val="uk-UA"/>
        </w:rPr>
        <w:t>–</w:t>
      </w:r>
      <w:r w:rsidRPr="006C64FA">
        <w:rPr>
          <w:rFonts w:ascii="Times New Roman" w:hAnsi="Times New Roman"/>
          <w:bCs/>
          <w:lang w:val="uk-UA"/>
        </w:rPr>
        <w:t xml:space="preserve"> на 8-12%.</w:t>
      </w:r>
      <w:r>
        <w:rPr>
          <w:rFonts w:ascii="Times New Roman" w:hAnsi="Times New Roman"/>
          <w:bCs/>
          <w:lang w:val="uk-UA"/>
        </w:rPr>
        <w:t xml:space="preserve"> </w:t>
      </w:r>
      <w:r w:rsidRPr="006C64FA">
        <w:rPr>
          <w:rFonts w:ascii="Times New Roman" w:hAnsi="Times New Roman"/>
          <w:bCs/>
          <w:lang w:val="uk-UA"/>
        </w:rPr>
        <w:t xml:space="preserve">Засвоюваність хімічних речовин хлібобулочних виробів організмом людини висока: білки засвоюються на 70-90%, вуглеводи </w:t>
      </w:r>
      <w:r>
        <w:rPr>
          <w:rFonts w:ascii="Times New Roman" w:hAnsi="Times New Roman"/>
          <w:bCs/>
          <w:lang w:val="uk-UA"/>
        </w:rPr>
        <w:t xml:space="preserve">– </w:t>
      </w:r>
      <w:r w:rsidRPr="006C64FA">
        <w:rPr>
          <w:rFonts w:ascii="Times New Roman" w:hAnsi="Times New Roman"/>
          <w:bCs/>
          <w:lang w:val="uk-UA"/>
        </w:rPr>
        <w:t>на 94-98%, жири - на 92-95%.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>У хлібопекарській промисловості всі хлібопекарські вироби об’</w:t>
      </w:r>
      <w:r>
        <w:rPr>
          <w:rFonts w:ascii="Times New Roman" w:hAnsi="Times New Roman"/>
          <w:bCs/>
          <w:lang w:val="uk-UA"/>
        </w:rPr>
        <w:t>єднують у 8 основних груп</w:t>
      </w:r>
      <w:r w:rsidRPr="006C64FA">
        <w:rPr>
          <w:rFonts w:ascii="Times New Roman" w:hAnsi="Times New Roman"/>
          <w:bCs/>
          <w:lang w:val="uk-UA"/>
        </w:rPr>
        <w:t xml:space="preserve">. Хліб із житнього борошна і суміші житнього і пшеничного борошна; з житнього борошна сіяного, обдирного і оббивного; з житньо-пшеничного і пшенично-житнього оббивного борошна; з суміші різних ґатунків борошна. Хліб із пшеничного борошна: оббивного, обдирного, вищого, 1 і 2 ґатунків; із суміші різних ґатунків борошна. 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 xml:space="preserve">Булочні вироби (батони, булки, булочки, булочний дріб’язок, ріжки, сайки, плетеники та ін.): із пшеничного борошна вищого, 1, 2 ґатунків; із суміші різних ґатунків пшеничного борошна. 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lastRenderedPageBreak/>
        <w:t>Вироби здобні хлібобулочні (булки, булочки, ватрушки, здоба, перепічки, конверти</w:t>
      </w:r>
      <w:r>
        <w:rPr>
          <w:rFonts w:ascii="Times New Roman" w:hAnsi="Times New Roman"/>
          <w:bCs/>
          <w:lang w:val="uk-UA"/>
        </w:rPr>
        <w:t>ки та ін.):</w:t>
      </w:r>
      <w:r w:rsidRPr="006C64FA">
        <w:rPr>
          <w:rFonts w:ascii="Times New Roman" w:hAnsi="Times New Roman"/>
          <w:bCs/>
          <w:lang w:val="uk-UA"/>
        </w:rPr>
        <w:t xml:space="preserve"> з пшеничного борошна вищого і 1, 2 ґатунків; із суміші житнього і пшеничного борошна. 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 xml:space="preserve">Вироби бубликові, хлібні палички і соломка: з пшеничного борошна вищого ґатунку; із пшеничного борошна 1 ґатунку. 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>Вироби сухарні, хлібні хрусти: з пшеничного борошна вищого ґатунку; з пшеничного борошна 1 ґатунку; з пшеничного борошна 1, 2 ґатунку; сухарі «</w:t>
      </w:r>
      <w:proofErr w:type="spellStart"/>
      <w:r w:rsidRPr="006C64FA">
        <w:rPr>
          <w:rFonts w:ascii="Times New Roman" w:hAnsi="Times New Roman"/>
          <w:bCs/>
          <w:lang w:val="uk-UA"/>
        </w:rPr>
        <w:t>Армійькі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». 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 xml:space="preserve">Пироги, пиріжки, пампушки. 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>Хлібобулочні дієтичні вироби.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 xml:space="preserve">У навчальній і довідковій літературі хлібобулочні вироби класифікують за такими ознаками: вид борошна: житні, пшеничні, житньо-пшеничні і пшенично-житні; </w:t>
      </w:r>
      <w:r>
        <w:rPr>
          <w:rFonts w:ascii="Times New Roman" w:hAnsi="Times New Roman"/>
          <w:bCs/>
          <w:lang w:val="uk-UA"/>
        </w:rPr>
        <w:t>спосіб випікання</w:t>
      </w:r>
      <w:r w:rsidRPr="006C64FA">
        <w:rPr>
          <w:rFonts w:ascii="Times New Roman" w:hAnsi="Times New Roman"/>
          <w:bCs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>(</w:t>
      </w:r>
      <w:r w:rsidRPr="006C64FA">
        <w:rPr>
          <w:rFonts w:ascii="Times New Roman" w:hAnsi="Times New Roman"/>
          <w:bCs/>
          <w:lang w:val="uk-UA"/>
        </w:rPr>
        <w:t>формовий, подовий</w:t>
      </w:r>
      <w:r>
        <w:rPr>
          <w:rFonts w:ascii="Times New Roman" w:hAnsi="Times New Roman"/>
          <w:bCs/>
          <w:lang w:val="uk-UA"/>
        </w:rPr>
        <w:t>)</w:t>
      </w:r>
      <w:r w:rsidRPr="006C64FA">
        <w:rPr>
          <w:rFonts w:ascii="Times New Roman" w:hAnsi="Times New Roman"/>
          <w:bCs/>
          <w:lang w:val="uk-UA"/>
        </w:rPr>
        <w:t xml:space="preserve">; форма і розміри - хліб, батони, булки та ін.; </w:t>
      </w:r>
      <w:r>
        <w:rPr>
          <w:rFonts w:ascii="Times New Roman" w:hAnsi="Times New Roman"/>
          <w:bCs/>
          <w:lang w:val="uk-UA"/>
        </w:rPr>
        <w:t xml:space="preserve">склад </w:t>
      </w:r>
      <w:r w:rsidRPr="006C64FA">
        <w:rPr>
          <w:rFonts w:ascii="Times New Roman" w:hAnsi="Times New Roman"/>
          <w:bCs/>
          <w:lang w:val="uk-UA"/>
        </w:rPr>
        <w:t>–</w:t>
      </w:r>
      <w:r>
        <w:rPr>
          <w:rFonts w:ascii="Times New Roman" w:hAnsi="Times New Roman"/>
          <w:bCs/>
          <w:lang w:val="uk-UA"/>
        </w:rPr>
        <w:t xml:space="preserve"> </w:t>
      </w:r>
      <w:r w:rsidRPr="006C64FA">
        <w:rPr>
          <w:rFonts w:ascii="Times New Roman" w:hAnsi="Times New Roman"/>
          <w:bCs/>
          <w:lang w:val="uk-UA"/>
        </w:rPr>
        <w:t>прості  виготовлені з борошна, води, солі і дріжджів; поліпшені з додаванням до основної сировини цукру, патоки, жиру, прянощі</w:t>
      </w:r>
      <w:r>
        <w:rPr>
          <w:rFonts w:ascii="Times New Roman" w:hAnsi="Times New Roman"/>
          <w:bCs/>
          <w:lang w:val="uk-UA"/>
        </w:rPr>
        <w:t xml:space="preserve">в, молочної сироватки; здобні </w:t>
      </w:r>
      <w:r w:rsidRPr="006C64FA">
        <w:rPr>
          <w:rFonts w:ascii="Times New Roman" w:hAnsi="Times New Roman"/>
          <w:bCs/>
          <w:lang w:val="uk-UA"/>
        </w:rPr>
        <w:t xml:space="preserve">з великим </w:t>
      </w:r>
      <w:r>
        <w:rPr>
          <w:rFonts w:ascii="Times New Roman" w:hAnsi="Times New Roman"/>
          <w:bCs/>
          <w:lang w:val="uk-UA"/>
        </w:rPr>
        <w:t>в</w:t>
      </w:r>
      <w:r w:rsidRPr="006C64FA">
        <w:rPr>
          <w:rFonts w:ascii="Times New Roman" w:hAnsi="Times New Roman"/>
          <w:bCs/>
          <w:lang w:val="uk-UA"/>
        </w:rPr>
        <w:t>містом здоби (сумарний вміст жиру і цукру</w:t>
      </w:r>
      <w:r>
        <w:rPr>
          <w:rFonts w:ascii="Times New Roman" w:hAnsi="Times New Roman"/>
          <w:bCs/>
          <w:lang w:val="uk-UA"/>
        </w:rPr>
        <w:t xml:space="preserve"> </w:t>
      </w:r>
      <w:r w:rsidRPr="006C64FA">
        <w:rPr>
          <w:rFonts w:ascii="Times New Roman" w:hAnsi="Times New Roman"/>
          <w:bCs/>
          <w:lang w:val="uk-UA"/>
        </w:rPr>
        <w:t>або цукру чи жиру</w:t>
      </w:r>
      <w:r>
        <w:rPr>
          <w:rFonts w:ascii="Times New Roman" w:hAnsi="Times New Roman"/>
          <w:bCs/>
          <w:lang w:val="uk-UA"/>
        </w:rPr>
        <w:t xml:space="preserve"> повинен становити не менше 14%</w:t>
      </w:r>
      <w:r w:rsidRPr="006C64FA">
        <w:rPr>
          <w:rFonts w:ascii="Times New Roman" w:hAnsi="Times New Roman"/>
          <w:bCs/>
          <w:lang w:val="uk-UA"/>
        </w:rPr>
        <w:t>).</w:t>
      </w:r>
    </w:p>
    <w:p w:rsidR="0047610B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Якість хлібобулочних виробів визначають за органолептичними і фізико-хімічними показниками.</w:t>
      </w:r>
    </w:p>
    <w:p w:rsidR="0047610B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Форма, поверхня, колір, смак і запах хлібобулочних виробів повинні відповідати вимогам нормативно-технічної документації.</w:t>
      </w:r>
    </w:p>
    <w:p w:rsidR="0047610B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Фізико-хімічні показники у хлібобулочних виробах – це відхилення маси, пористість, кислотність, вологість. У деяких виробах (булочних, здобних та ін.), крім цих показників визначають вміст жиру і цукру.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>На основі проведення власних досліджень і вивчення літературних джерел можна зробити наступні висновки.</w:t>
      </w:r>
    </w:p>
    <w:p w:rsidR="0047610B" w:rsidRPr="006C64FA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>За результатами проведеної органолептичної оцінки, хліб білий із пшеничного борошна вищого ґатунку, хліб «Дарницький» подовий з житнього борошна та хліб «Російський» відповідає вимогам стандарту ГОСТ 26987 – 86 «</w:t>
      </w:r>
      <w:proofErr w:type="spellStart"/>
      <w:r w:rsidRPr="006C64FA">
        <w:rPr>
          <w:rFonts w:ascii="Times New Roman" w:hAnsi="Times New Roman"/>
          <w:bCs/>
          <w:lang w:val="uk-UA"/>
        </w:rPr>
        <w:t>Хлеб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6C64FA">
        <w:rPr>
          <w:rFonts w:ascii="Times New Roman" w:hAnsi="Times New Roman"/>
          <w:bCs/>
          <w:lang w:val="uk-UA"/>
        </w:rPr>
        <w:t>белый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6C64FA">
        <w:rPr>
          <w:rFonts w:ascii="Times New Roman" w:hAnsi="Times New Roman"/>
          <w:bCs/>
          <w:lang w:val="uk-UA"/>
        </w:rPr>
        <w:t>из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6C64FA">
        <w:rPr>
          <w:rFonts w:ascii="Times New Roman" w:hAnsi="Times New Roman"/>
          <w:bCs/>
          <w:lang w:val="uk-UA"/>
        </w:rPr>
        <w:t>пшеничной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муки </w:t>
      </w:r>
      <w:proofErr w:type="spellStart"/>
      <w:r w:rsidRPr="006C64FA">
        <w:rPr>
          <w:rFonts w:ascii="Times New Roman" w:hAnsi="Times New Roman"/>
          <w:bCs/>
          <w:lang w:val="uk-UA"/>
        </w:rPr>
        <w:t>высшего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, </w:t>
      </w:r>
      <w:proofErr w:type="spellStart"/>
      <w:r w:rsidRPr="006C64FA">
        <w:rPr>
          <w:rFonts w:ascii="Times New Roman" w:hAnsi="Times New Roman"/>
          <w:bCs/>
          <w:lang w:val="uk-UA"/>
        </w:rPr>
        <w:t>первого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и </w:t>
      </w:r>
      <w:proofErr w:type="spellStart"/>
      <w:r w:rsidRPr="006C64FA">
        <w:rPr>
          <w:rFonts w:ascii="Times New Roman" w:hAnsi="Times New Roman"/>
          <w:bCs/>
          <w:lang w:val="uk-UA"/>
        </w:rPr>
        <w:t>второго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6C64FA">
        <w:rPr>
          <w:rFonts w:ascii="Times New Roman" w:hAnsi="Times New Roman"/>
          <w:bCs/>
          <w:lang w:val="uk-UA"/>
        </w:rPr>
        <w:t>сортов</w:t>
      </w:r>
      <w:proofErr w:type="spellEnd"/>
      <w:r w:rsidRPr="006C64FA">
        <w:rPr>
          <w:rFonts w:ascii="Times New Roman" w:hAnsi="Times New Roman"/>
          <w:bCs/>
          <w:lang w:val="uk-UA"/>
        </w:rPr>
        <w:t xml:space="preserve">» і придатний до реалізації в роздрібній торгівельній мережі. </w:t>
      </w:r>
    </w:p>
    <w:p w:rsidR="0047610B" w:rsidRDefault="0047610B" w:rsidP="0047610B">
      <w:pPr>
        <w:spacing w:after="0" w:line="240" w:lineRule="auto"/>
        <w:ind w:firstLine="284"/>
        <w:jc w:val="both"/>
        <w:rPr>
          <w:rFonts w:ascii="Times New Roman" w:hAnsi="Times New Roman"/>
          <w:bCs/>
          <w:lang w:val="uk-UA"/>
        </w:rPr>
      </w:pPr>
      <w:r w:rsidRPr="006C64FA">
        <w:rPr>
          <w:rFonts w:ascii="Times New Roman" w:hAnsi="Times New Roman"/>
          <w:bCs/>
          <w:lang w:val="uk-UA"/>
        </w:rPr>
        <w:t>На основі проведених досліджень</w:t>
      </w:r>
      <w:r>
        <w:rPr>
          <w:rFonts w:ascii="Times New Roman" w:hAnsi="Times New Roman"/>
          <w:bCs/>
          <w:lang w:val="uk-UA"/>
        </w:rPr>
        <w:t>,</w:t>
      </w:r>
      <w:r w:rsidRPr="006C64FA">
        <w:rPr>
          <w:rFonts w:ascii="Times New Roman" w:hAnsi="Times New Roman"/>
          <w:bCs/>
          <w:lang w:val="uk-UA"/>
        </w:rPr>
        <w:t xml:space="preserve"> вважаю за потрібне розширити асортимент хлібобулочних виробів та покращити технологію виробництва, не занижувати пористість хліб</w:t>
      </w:r>
      <w:r>
        <w:rPr>
          <w:rFonts w:ascii="Times New Roman" w:hAnsi="Times New Roman"/>
          <w:bCs/>
          <w:lang w:val="uk-UA"/>
        </w:rPr>
        <w:t>а</w:t>
      </w:r>
      <w:r w:rsidRPr="006C64FA">
        <w:rPr>
          <w:rFonts w:ascii="Times New Roman" w:hAnsi="Times New Roman"/>
          <w:bCs/>
          <w:lang w:val="uk-UA"/>
        </w:rPr>
        <w:t>; не підвищувати вологість хліба і дотримуватись технології зберігання.</w:t>
      </w:r>
    </w:p>
    <w:p w:rsidR="00962C58" w:rsidRPr="00DF1065" w:rsidRDefault="00962C58" w:rsidP="00652452">
      <w:pPr>
        <w:rPr>
          <w:lang w:val="uk-UA"/>
        </w:rPr>
      </w:pPr>
    </w:p>
    <w:sectPr w:rsidR="00962C58" w:rsidRPr="00DF1065" w:rsidSect="00652452">
      <w:pgSz w:w="8392" w:h="11907" w:code="11"/>
      <w:pgMar w:top="709" w:right="45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7FE"/>
    <w:rsid w:val="000467FE"/>
    <w:rsid w:val="002B3635"/>
    <w:rsid w:val="0047610B"/>
    <w:rsid w:val="00596AF1"/>
    <w:rsid w:val="006507F3"/>
    <w:rsid w:val="00652452"/>
    <w:rsid w:val="00836574"/>
    <w:rsid w:val="008B616F"/>
    <w:rsid w:val="009009E4"/>
    <w:rsid w:val="00962C58"/>
    <w:rsid w:val="009D29D8"/>
    <w:rsid w:val="00AE4780"/>
    <w:rsid w:val="00B13C7A"/>
    <w:rsid w:val="00C16467"/>
    <w:rsid w:val="00C47352"/>
    <w:rsid w:val="00C87468"/>
    <w:rsid w:val="00CB5FC9"/>
    <w:rsid w:val="00DD6CCE"/>
    <w:rsid w:val="00DF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67F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0467FE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0467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5245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24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rsid w:val="00652452"/>
    <w:pPr>
      <w:ind w:left="720"/>
    </w:pPr>
    <w:rPr>
      <w:rFonts w:eastAsia="Times New Roman" w:cs="Calibri"/>
    </w:rPr>
  </w:style>
  <w:style w:type="character" w:customStyle="1" w:styleId="apple-style-span">
    <w:name w:val="apple-style-span"/>
    <w:basedOn w:val="a0"/>
    <w:uiPriority w:val="99"/>
    <w:rsid w:val="00C87468"/>
  </w:style>
  <w:style w:type="paragraph" w:styleId="a6">
    <w:name w:val="Normal (Web)"/>
    <w:basedOn w:val="a"/>
    <w:uiPriority w:val="99"/>
    <w:rsid w:val="00AE4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4780"/>
    <w:pPr>
      <w:ind w:left="720"/>
      <w:contextualSpacing/>
    </w:pPr>
    <w:rPr>
      <w:rFonts w:eastAsia="Times New Roman"/>
      <w:lang w:eastAsia="ru-RU"/>
    </w:rPr>
  </w:style>
  <w:style w:type="character" w:customStyle="1" w:styleId="FontStyle43">
    <w:name w:val="Font Style43"/>
    <w:basedOn w:val="a0"/>
    <w:uiPriority w:val="99"/>
    <w:rsid w:val="00B13C7A"/>
    <w:rPr>
      <w:rFonts w:ascii="Arial" w:hAnsi="Arial" w:cs="Arial"/>
      <w:sz w:val="16"/>
      <w:szCs w:val="16"/>
    </w:rPr>
  </w:style>
  <w:style w:type="paragraph" w:customStyle="1" w:styleId="Style14">
    <w:name w:val="Style14"/>
    <w:basedOn w:val="a"/>
    <w:uiPriority w:val="99"/>
    <w:rsid w:val="00B13C7A"/>
    <w:pPr>
      <w:widowControl w:val="0"/>
      <w:autoSpaceDE w:val="0"/>
      <w:autoSpaceDN w:val="0"/>
      <w:adjustRightInd w:val="0"/>
      <w:spacing w:after="0" w:line="230" w:lineRule="exact"/>
      <w:ind w:firstLine="437"/>
      <w:jc w:val="both"/>
    </w:pPr>
    <w:rPr>
      <w:rFonts w:ascii="Lucida Sans Unicode" w:eastAsia="Times New Roman" w:hAnsi="Lucida Sans Unicode"/>
      <w:sz w:val="24"/>
      <w:szCs w:val="24"/>
      <w:lang w:val="uk-UA" w:eastAsia="uk-UA"/>
    </w:rPr>
  </w:style>
  <w:style w:type="paragraph" w:customStyle="1" w:styleId="Style2">
    <w:name w:val="Style2"/>
    <w:basedOn w:val="a"/>
    <w:rsid w:val="00B13C7A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3C7A"/>
    <w:pPr>
      <w:widowControl w:val="0"/>
      <w:autoSpaceDE w:val="0"/>
      <w:autoSpaceDN w:val="0"/>
      <w:adjustRightInd w:val="0"/>
      <w:spacing w:after="0" w:line="329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13C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</dc:creator>
  <cp:keywords/>
  <dc:description/>
  <cp:lastModifiedBy>uta</cp:lastModifiedBy>
  <cp:revision>2</cp:revision>
  <dcterms:created xsi:type="dcterms:W3CDTF">2016-06-03T09:22:00Z</dcterms:created>
  <dcterms:modified xsi:type="dcterms:W3CDTF">2016-06-03T09:22:00Z</dcterms:modified>
</cp:coreProperties>
</file>