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0D" w:rsidRPr="0066230D" w:rsidRDefault="0066230D" w:rsidP="0066230D">
      <w:pPr>
        <w:spacing w:after="0" w:line="240" w:lineRule="auto"/>
        <w:ind w:firstLine="284"/>
        <w:jc w:val="right"/>
        <w:rPr>
          <w:rFonts w:ascii="Times New Roman" w:hAnsi="Times New Roman" w:cs="Times New Roman"/>
          <w:lang w:val="uk-UA"/>
        </w:rPr>
      </w:pPr>
      <w:r w:rsidRPr="0066230D">
        <w:rPr>
          <w:rFonts w:ascii="Times New Roman" w:hAnsi="Times New Roman" w:cs="Times New Roman"/>
          <w:lang w:val="uk-UA"/>
        </w:rPr>
        <w:t xml:space="preserve">Шелудько В.М., </w:t>
      </w:r>
      <w:proofErr w:type="spellStart"/>
      <w:r w:rsidRPr="0066230D">
        <w:rPr>
          <w:rFonts w:ascii="Times New Roman" w:hAnsi="Times New Roman" w:cs="Times New Roman"/>
          <w:lang w:val="uk-UA"/>
        </w:rPr>
        <w:t>к.т.н</w:t>
      </w:r>
      <w:proofErr w:type="spellEnd"/>
      <w:r w:rsidRPr="0066230D">
        <w:rPr>
          <w:rFonts w:ascii="Times New Roman" w:hAnsi="Times New Roman" w:cs="Times New Roman"/>
          <w:lang w:val="uk-UA"/>
        </w:rPr>
        <w:t>., доцент</w:t>
      </w:r>
    </w:p>
    <w:p w:rsidR="0066230D" w:rsidRPr="0066230D" w:rsidRDefault="0066230D" w:rsidP="0066230D">
      <w:pPr>
        <w:spacing w:after="0" w:line="240" w:lineRule="auto"/>
        <w:ind w:firstLine="284"/>
        <w:jc w:val="right"/>
        <w:rPr>
          <w:rFonts w:ascii="Times New Roman" w:hAnsi="Times New Roman" w:cs="Times New Roman"/>
          <w:color w:val="FF0000"/>
          <w:lang w:val="uk-UA"/>
        </w:rPr>
      </w:pPr>
      <w:proofErr w:type="spellStart"/>
      <w:r>
        <w:rPr>
          <w:rFonts w:ascii="Times New Roman" w:hAnsi="Times New Roman" w:cs="Times New Roman"/>
          <w:lang w:val="uk-UA"/>
        </w:rPr>
        <w:t>Бережкова</w:t>
      </w:r>
      <w:proofErr w:type="spellEnd"/>
      <w:r w:rsidRPr="0066230D">
        <w:rPr>
          <w:rFonts w:ascii="Times New Roman" w:hAnsi="Times New Roman" w:cs="Times New Roman"/>
          <w:lang w:val="uk-UA"/>
        </w:rPr>
        <w:t xml:space="preserve"> </w:t>
      </w:r>
      <w:r>
        <w:rPr>
          <w:rFonts w:ascii="Times New Roman" w:hAnsi="Times New Roman" w:cs="Times New Roman"/>
          <w:lang w:val="uk-UA"/>
        </w:rPr>
        <w:t>М</w:t>
      </w:r>
      <w:r w:rsidRPr="0066230D">
        <w:rPr>
          <w:rFonts w:ascii="Times New Roman" w:hAnsi="Times New Roman" w:cs="Times New Roman"/>
          <w:color w:val="FF0000"/>
          <w:lang w:val="uk-UA"/>
        </w:rPr>
        <w:t>.</w:t>
      </w:r>
      <w:r w:rsidR="001B0018" w:rsidRPr="001B0018">
        <w:rPr>
          <w:rFonts w:ascii="Times New Roman" w:hAnsi="Times New Roman" w:cs="Times New Roman"/>
          <w:lang w:val="uk-UA"/>
        </w:rPr>
        <w:t>М</w:t>
      </w:r>
      <w:r w:rsidRPr="0066230D">
        <w:rPr>
          <w:rFonts w:ascii="Times New Roman" w:hAnsi="Times New Roman" w:cs="Times New Roman"/>
          <w:lang w:val="uk-UA"/>
        </w:rPr>
        <w:t>., магістрант</w:t>
      </w:r>
    </w:p>
    <w:p w:rsidR="0066230D" w:rsidRDefault="0066230D" w:rsidP="0066230D">
      <w:pPr>
        <w:spacing w:after="0" w:line="240" w:lineRule="auto"/>
        <w:ind w:firstLine="284"/>
        <w:jc w:val="right"/>
        <w:rPr>
          <w:rFonts w:ascii="Times New Roman" w:hAnsi="Times New Roman" w:cs="Times New Roman"/>
          <w:lang w:val="uk-UA"/>
        </w:rPr>
      </w:pPr>
      <w:r w:rsidRPr="0066230D">
        <w:rPr>
          <w:rFonts w:ascii="Times New Roman" w:hAnsi="Times New Roman" w:cs="Times New Roman"/>
          <w:lang w:val="uk-UA"/>
        </w:rPr>
        <w:t>ПУЕТ, м.</w:t>
      </w:r>
      <w:r w:rsidRPr="0066230D">
        <w:rPr>
          <w:rFonts w:ascii="Times New Roman" w:hAnsi="Times New Roman" w:cs="Times New Roman"/>
        </w:rPr>
        <w:t xml:space="preserve"> </w:t>
      </w:r>
      <w:r w:rsidRPr="0066230D">
        <w:rPr>
          <w:rFonts w:ascii="Times New Roman" w:hAnsi="Times New Roman" w:cs="Times New Roman"/>
          <w:lang w:val="uk-UA"/>
        </w:rPr>
        <w:t>Полтава</w:t>
      </w:r>
    </w:p>
    <w:p w:rsidR="0066230D" w:rsidRDefault="0066230D" w:rsidP="0066230D">
      <w:pPr>
        <w:spacing w:after="0" w:line="240" w:lineRule="auto"/>
        <w:ind w:firstLine="284"/>
        <w:jc w:val="right"/>
        <w:rPr>
          <w:rFonts w:ascii="Times New Roman" w:hAnsi="Times New Roman" w:cs="Times New Roman"/>
          <w:lang w:val="uk-UA"/>
        </w:rPr>
      </w:pPr>
    </w:p>
    <w:p w:rsidR="0066230D" w:rsidRPr="0066230D" w:rsidRDefault="0066230D" w:rsidP="0066230D">
      <w:pPr>
        <w:spacing w:after="0" w:line="240" w:lineRule="auto"/>
        <w:ind w:firstLine="284"/>
        <w:jc w:val="right"/>
        <w:rPr>
          <w:rFonts w:ascii="Times New Roman" w:hAnsi="Times New Roman" w:cs="Times New Roman"/>
          <w:lang w:val="uk-UA"/>
        </w:rPr>
      </w:pPr>
    </w:p>
    <w:p w:rsidR="0066230D" w:rsidRDefault="0066230D" w:rsidP="0066230D">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УПРАВЛІННЯ ЯКІСТЮ </w:t>
      </w:r>
      <w:r w:rsidRPr="0066230D">
        <w:rPr>
          <w:rFonts w:ascii="Times New Roman" w:hAnsi="Times New Roman" w:cs="Times New Roman"/>
          <w:lang w:val="uk-UA"/>
        </w:rPr>
        <w:t xml:space="preserve">КАПКЕЙКІВ </w:t>
      </w:r>
      <w:r>
        <w:rPr>
          <w:rFonts w:ascii="Times New Roman" w:hAnsi="Times New Roman" w:cs="Times New Roman"/>
          <w:lang w:val="uk-UA"/>
        </w:rPr>
        <w:t xml:space="preserve">З </w:t>
      </w:r>
      <w:r w:rsidRPr="0066230D">
        <w:rPr>
          <w:rFonts w:ascii="Times New Roman" w:hAnsi="Times New Roman" w:cs="Times New Roman"/>
          <w:lang w:val="uk-UA"/>
        </w:rPr>
        <w:t>ВИКОРИСТАННЯ</w:t>
      </w:r>
      <w:r>
        <w:rPr>
          <w:rFonts w:ascii="Times New Roman" w:hAnsi="Times New Roman" w:cs="Times New Roman"/>
          <w:lang w:val="uk-UA"/>
        </w:rPr>
        <w:t>М</w:t>
      </w:r>
      <w:r w:rsidRPr="0066230D">
        <w:rPr>
          <w:rFonts w:ascii="Times New Roman" w:hAnsi="Times New Roman" w:cs="Times New Roman"/>
          <w:lang w:val="uk-UA"/>
        </w:rPr>
        <w:t xml:space="preserve"> БОБОВИХ КУЛЬУР </w:t>
      </w:r>
    </w:p>
    <w:p w:rsidR="0066230D" w:rsidRDefault="0066230D" w:rsidP="0066230D">
      <w:pPr>
        <w:spacing w:after="0" w:line="240" w:lineRule="auto"/>
        <w:ind w:firstLine="284"/>
        <w:jc w:val="both"/>
        <w:rPr>
          <w:rFonts w:ascii="Times New Roman" w:hAnsi="Times New Roman" w:cs="Times New Roman"/>
          <w:lang w:val="uk-UA"/>
        </w:rPr>
      </w:pPr>
    </w:p>
    <w:p w:rsidR="0066230D" w:rsidRPr="0066230D" w:rsidRDefault="0066230D" w:rsidP="0066230D">
      <w:pPr>
        <w:spacing w:after="0" w:line="240" w:lineRule="auto"/>
        <w:ind w:firstLine="284"/>
        <w:jc w:val="both"/>
        <w:rPr>
          <w:rFonts w:ascii="Times New Roman" w:hAnsi="Times New Roman" w:cs="Times New Roman"/>
          <w:lang w:val="uk-UA"/>
        </w:rPr>
      </w:pPr>
      <w:r w:rsidRPr="0066230D">
        <w:rPr>
          <w:rFonts w:ascii="Times New Roman" w:hAnsi="Times New Roman" w:cs="Times New Roman"/>
          <w:lang w:val="uk-UA"/>
        </w:rPr>
        <w:t>Борошняні кондитерські вироби представлені широким асортиментом і займають значну роль в загальному обсязі виробництва кондитерської продукції. Вони можуть задовольняти різноманітні потреби споживачів. Більшість з них характеризується привабливим зовнішнім виглядом, достатньо високою енергетичною цінністю, крім вуглеводів та жирів, включають також білки. За останні роки зростає випуск виробів дієтичного призначення, у тому числі, з пониженим вмістом цукру, збагачених білками, вітамінами, мінеральними речовинами, іншими цінними компонентами.</w:t>
      </w:r>
    </w:p>
    <w:p w:rsidR="0066230D" w:rsidRPr="0066230D" w:rsidRDefault="0066230D" w:rsidP="0066230D">
      <w:pPr>
        <w:spacing w:after="0" w:line="240" w:lineRule="auto"/>
        <w:ind w:firstLine="284"/>
        <w:jc w:val="both"/>
        <w:rPr>
          <w:rFonts w:ascii="Times New Roman" w:hAnsi="Times New Roman" w:cs="Times New Roman"/>
          <w:lang w:val="uk-UA"/>
        </w:rPr>
      </w:pPr>
      <w:r w:rsidRPr="0066230D">
        <w:rPr>
          <w:rFonts w:ascii="Times New Roman" w:hAnsi="Times New Roman" w:cs="Times New Roman"/>
          <w:lang w:val="uk-UA"/>
        </w:rPr>
        <w:t xml:space="preserve">У світі у кожного народу існують свої історично сформовані особливості харчування. У той же час, завдяки все більш тісному господарському та культурному спілкуванню держав процес запозичення національних страв йде дуже швидко. Асортимент кондитерських виробів української кулінарії постійно розширюється за рахунок кондитерських виробів закордонних кухонь світу. Цими новими виробами є м’які вафлі, маффіни, капкейки, </w:t>
      </w:r>
      <w:proofErr w:type="spellStart"/>
      <w:r w:rsidRPr="0066230D">
        <w:rPr>
          <w:rFonts w:ascii="Times New Roman" w:hAnsi="Times New Roman" w:cs="Times New Roman"/>
          <w:lang w:val="uk-UA"/>
        </w:rPr>
        <w:t>штоллени</w:t>
      </w:r>
      <w:proofErr w:type="spellEnd"/>
      <w:r w:rsidRPr="0066230D">
        <w:rPr>
          <w:rFonts w:ascii="Times New Roman" w:hAnsi="Times New Roman" w:cs="Times New Roman"/>
          <w:lang w:val="uk-UA"/>
        </w:rPr>
        <w:t xml:space="preserve">, скони, </w:t>
      </w:r>
      <w:proofErr w:type="spellStart"/>
      <w:r w:rsidRPr="0066230D">
        <w:rPr>
          <w:rFonts w:ascii="Times New Roman" w:hAnsi="Times New Roman" w:cs="Times New Roman"/>
          <w:lang w:val="uk-UA"/>
        </w:rPr>
        <w:t>макаруни</w:t>
      </w:r>
      <w:proofErr w:type="spellEnd"/>
      <w:r w:rsidRPr="0066230D">
        <w:rPr>
          <w:rFonts w:ascii="Times New Roman" w:hAnsi="Times New Roman" w:cs="Times New Roman"/>
          <w:lang w:val="uk-UA"/>
        </w:rPr>
        <w:t xml:space="preserve">, </w:t>
      </w:r>
      <w:proofErr w:type="spellStart"/>
      <w:r w:rsidRPr="0066230D">
        <w:rPr>
          <w:rFonts w:ascii="Times New Roman" w:hAnsi="Times New Roman" w:cs="Times New Roman"/>
          <w:lang w:val="uk-UA"/>
        </w:rPr>
        <w:t>брауні</w:t>
      </w:r>
      <w:proofErr w:type="spellEnd"/>
      <w:r w:rsidRPr="0066230D">
        <w:rPr>
          <w:rFonts w:ascii="Times New Roman" w:hAnsi="Times New Roman" w:cs="Times New Roman"/>
          <w:lang w:val="uk-UA"/>
        </w:rPr>
        <w:t xml:space="preserve">, </w:t>
      </w:r>
      <w:proofErr w:type="spellStart"/>
      <w:r w:rsidRPr="0066230D">
        <w:rPr>
          <w:rFonts w:ascii="Times New Roman" w:hAnsi="Times New Roman" w:cs="Times New Roman"/>
          <w:lang w:val="uk-UA"/>
        </w:rPr>
        <w:t>каннолі</w:t>
      </w:r>
      <w:proofErr w:type="spellEnd"/>
      <w:r w:rsidRPr="0066230D">
        <w:rPr>
          <w:rFonts w:ascii="Times New Roman" w:hAnsi="Times New Roman" w:cs="Times New Roman"/>
          <w:lang w:val="uk-UA"/>
        </w:rPr>
        <w:t xml:space="preserve"> і т.д.</w:t>
      </w:r>
    </w:p>
    <w:p w:rsidR="0066230D" w:rsidRPr="0066230D" w:rsidRDefault="0066230D" w:rsidP="0066230D">
      <w:pPr>
        <w:spacing w:after="0" w:line="240" w:lineRule="auto"/>
        <w:ind w:firstLine="284"/>
        <w:jc w:val="both"/>
        <w:rPr>
          <w:rFonts w:ascii="Times New Roman" w:hAnsi="Times New Roman" w:cs="Times New Roman"/>
          <w:lang w:val="uk-UA"/>
        </w:rPr>
      </w:pPr>
      <w:r w:rsidRPr="0066230D">
        <w:rPr>
          <w:rFonts w:ascii="Times New Roman" w:hAnsi="Times New Roman" w:cs="Times New Roman"/>
          <w:lang w:val="uk-UA"/>
        </w:rPr>
        <w:t>Слово «</w:t>
      </w:r>
      <w:proofErr w:type="spellStart"/>
      <w:r w:rsidRPr="0066230D">
        <w:rPr>
          <w:rFonts w:ascii="Times New Roman" w:hAnsi="Times New Roman" w:cs="Times New Roman"/>
          <w:lang w:val="uk-UA"/>
        </w:rPr>
        <w:t>капкейк</w:t>
      </w:r>
      <w:proofErr w:type="spellEnd"/>
      <w:r w:rsidRPr="0066230D">
        <w:rPr>
          <w:rFonts w:ascii="Times New Roman" w:hAnsi="Times New Roman" w:cs="Times New Roman"/>
          <w:lang w:val="uk-UA"/>
        </w:rPr>
        <w:t xml:space="preserve">» утворено від двох англійських слів: </w:t>
      </w:r>
      <w:proofErr w:type="spellStart"/>
      <w:r w:rsidRPr="0066230D">
        <w:rPr>
          <w:rFonts w:ascii="Times New Roman" w:hAnsi="Times New Roman" w:cs="Times New Roman"/>
          <w:lang w:val="uk-UA"/>
        </w:rPr>
        <w:t>cup</w:t>
      </w:r>
      <w:proofErr w:type="spellEnd"/>
      <w:r w:rsidRPr="0066230D">
        <w:rPr>
          <w:rFonts w:ascii="Times New Roman" w:hAnsi="Times New Roman" w:cs="Times New Roman"/>
          <w:lang w:val="uk-UA"/>
        </w:rPr>
        <w:t xml:space="preserve"> (чашка) і </w:t>
      </w:r>
      <w:proofErr w:type="spellStart"/>
      <w:r w:rsidRPr="0066230D">
        <w:rPr>
          <w:rFonts w:ascii="Times New Roman" w:hAnsi="Times New Roman" w:cs="Times New Roman"/>
          <w:lang w:val="uk-UA"/>
        </w:rPr>
        <w:t>cake</w:t>
      </w:r>
      <w:proofErr w:type="spellEnd"/>
      <w:r w:rsidRPr="0066230D">
        <w:rPr>
          <w:rFonts w:ascii="Times New Roman" w:hAnsi="Times New Roman" w:cs="Times New Roman"/>
          <w:lang w:val="uk-UA"/>
        </w:rPr>
        <w:t xml:space="preserve"> (торт). </w:t>
      </w:r>
      <w:proofErr w:type="spellStart"/>
      <w:r w:rsidRPr="0066230D">
        <w:rPr>
          <w:rFonts w:ascii="Times New Roman" w:hAnsi="Times New Roman" w:cs="Times New Roman"/>
          <w:lang w:val="uk-UA"/>
        </w:rPr>
        <w:t>Капкейки</w:t>
      </w:r>
      <w:proofErr w:type="spellEnd"/>
      <w:r w:rsidRPr="0066230D">
        <w:rPr>
          <w:rFonts w:ascii="Times New Roman" w:hAnsi="Times New Roman" w:cs="Times New Roman"/>
          <w:lang w:val="uk-UA"/>
        </w:rPr>
        <w:t xml:space="preserve"> - це досить новий тренд в світі десертів. Вони дуже зручні, коли мова заходить про зручність подавання і споживання десерту. Кожен </w:t>
      </w:r>
      <w:proofErr w:type="spellStart"/>
      <w:r w:rsidRPr="0066230D">
        <w:rPr>
          <w:rFonts w:ascii="Times New Roman" w:hAnsi="Times New Roman" w:cs="Times New Roman"/>
          <w:lang w:val="uk-UA"/>
        </w:rPr>
        <w:t>капкейк</w:t>
      </w:r>
      <w:proofErr w:type="spellEnd"/>
      <w:r w:rsidRPr="0066230D">
        <w:rPr>
          <w:rFonts w:ascii="Times New Roman" w:hAnsi="Times New Roman" w:cs="Times New Roman"/>
          <w:lang w:val="uk-UA"/>
        </w:rPr>
        <w:t xml:space="preserve"> має свою упаковку (паперовий стаканчик). Історія розповідає про різні факти і версії появи капкейків. Найпоширеніша версія говорить, що свою назву капкейки отримали через свій розмір. Деякі вважають, що справа - у стародавньому рецепті, в якому необхідна кількість продуктів вимірювалася чашкою. На відміну від маффінів, </w:t>
      </w:r>
      <w:proofErr w:type="spellStart"/>
      <w:r w:rsidRPr="0066230D">
        <w:rPr>
          <w:rFonts w:ascii="Times New Roman" w:hAnsi="Times New Roman" w:cs="Times New Roman"/>
          <w:lang w:val="uk-UA"/>
        </w:rPr>
        <w:t>капкейк</w:t>
      </w:r>
      <w:proofErr w:type="spellEnd"/>
      <w:r w:rsidRPr="0066230D">
        <w:rPr>
          <w:rFonts w:ascii="Times New Roman" w:hAnsi="Times New Roman" w:cs="Times New Roman"/>
          <w:lang w:val="uk-UA"/>
        </w:rPr>
        <w:t xml:space="preserve"> готується переважно із бісквітного тіста, а зверху прикрашається кремом. Вперше про торти, які повинні випікатися в чашках написала в кулінарній книзі «Американське куховарство» </w:t>
      </w:r>
      <w:proofErr w:type="spellStart"/>
      <w:r w:rsidRPr="0066230D">
        <w:rPr>
          <w:rFonts w:ascii="Times New Roman" w:hAnsi="Times New Roman" w:cs="Times New Roman"/>
          <w:lang w:val="uk-UA"/>
        </w:rPr>
        <w:t>Амелія</w:t>
      </w:r>
      <w:proofErr w:type="spellEnd"/>
      <w:r w:rsidRPr="0066230D">
        <w:rPr>
          <w:rFonts w:ascii="Times New Roman" w:hAnsi="Times New Roman" w:cs="Times New Roman"/>
          <w:lang w:val="uk-UA"/>
        </w:rPr>
        <w:t xml:space="preserve"> </w:t>
      </w:r>
      <w:proofErr w:type="spellStart"/>
      <w:r w:rsidRPr="0066230D">
        <w:rPr>
          <w:rFonts w:ascii="Times New Roman" w:hAnsi="Times New Roman" w:cs="Times New Roman"/>
          <w:lang w:val="uk-UA"/>
        </w:rPr>
        <w:t>Симмс</w:t>
      </w:r>
      <w:proofErr w:type="spellEnd"/>
      <w:r w:rsidRPr="0066230D">
        <w:rPr>
          <w:rFonts w:ascii="Times New Roman" w:hAnsi="Times New Roman" w:cs="Times New Roman"/>
          <w:lang w:val="uk-UA"/>
        </w:rPr>
        <w:t xml:space="preserve"> в 1796 році. Термін «</w:t>
      </w:r>
      <w:proofErr w:type="spellStart"/>
      <w:r w:rsidRPr="0066230D">
        <w:rPr>
          <w:rFonts w:ascii="Times New Roman" w:hAnsi="Times New Roman" w:cs="Times New Roman"/>
          <w:lang w:val="uk-UA"/>
        </w:rPr>
        <w:t>капкейк</w:t>
      </w:r>
      <w:proofErr w:type="spellEnd"/>
      <w:r w:rsidRPr="0066230D">
        <w:rPr>
          <w:rFonts w:ascii="Times New Roman" w:hAnsi="Times New Roman" w:cs="Times New Roman"/>
          <w:lang w:val="uk-UA"/>
        </w:rPr>
        <w:t xml:space="preserve">» був перший раз використаний у книзі рецептів </w:t>
      </w:r>
      <w:proofErr w:type="spellStart"/>
      <w:r w:rsidRPr="0066230D">
        <w:rPr>
          <w:rFonts w:ascii="Times New Roman" w:hAnsi="Times New Roman" w:cs="Times New Roman"/>
          <w:lang w:val="uk-UA"/>
        </w:rPr>
        <w:t>Елайзи</w:t>
      </w:r>
      <w:proofErr w:type="spellEnd"/>
      <w:r w:rsidRPr="0066230D">
        <w:rPr>
          <w:rFonts w:ascii="Times New Roman" w:hAnsi="Times New Roman" w:cs="Times New Roman"/>
          <w:lang w:val="uk-UA"/>
        </w:rPr>
        <w:t xml:space="preserve"> </w:t>
      </w:r>
      <w:proofErr w:type="spellStart"/>
      <w:r w:rsidRPr="0066230D">
        <w:rPr>
          <w:rFonts w:ascii="Times New Roman" w:hAnsi="Times New Roman" w:cs="Times New Roman"/>
          <w:lang w:val="uk-UA"/>
        </w:rPr>
        <w:t>Леслі</w:t>
      </w:r>
      <w:proofErr w:type="spellEnd"/>
      <w:r w:rsidRPr="0066230D">
        <w:rPr>
          <w:rFonts w:ascii="Times New Roman" w:hAnsi="Times New Roman" w:cs="Times New Roman"/>
          <w:lang w:val="uk-UA"/>
        </w:rPr>
        <w:t xml:space="preserve"> в 1828 році. В Англії капкейки називають «</w:t>
      </w:r>
      <w:proofErr w:type="spellStart"/>
      <w:r w:rsidRPr="0066230D">
        <w:rPr>
          <w:rFonts w:ascii="Times New Roman" w:hAnsi="Times New Roman" w:cs="Times New Roman"/>
          <w:lang w:val="uk-UA"/>
        </w:rPr>
        <w:t>fairy</w:t>
      </w:r>
      <w:proofErr w:type="spellEnd"/>
      <w:r w:rsidRPr="0066230D">
        <w:rPr>
          <w:rFonts w:ascii="Times New Roman" w:hAnsi="Times New Roman" w:cs="Times New Roman"/>
          <w:lang w:val="uk-UA"/>
        </w:rPr>
        <w:t xml:space="preserve"> </w:t>
      </w:r>
      <w:proofErr w:type="spellStart"/>
      <w:r w:rsidRPr="0066230D">
        <w:rPr>
          <w:rFonts w:ascii="Times New Roman" w:hAnsi="Times New Roman" w:cs="Times New Roman"/>
          <w:lang w:val="uk-UA"/>
        </w:rPr>
        <w:t>cakes</w:t>
      </w:r>
      <w:proofErr w:type="spellEnd"/>
      <w:r w:rsidRPr="0066230D">
        <w:rPr>
          <w:rFonts w:ascii="Times New Roman" w:hAnsi="Times New Roman" w:cs="Times New Roman"/>
          <w:lang w:val="uk-UA"/>
        </w:rPr>
        <w:t xml:space="preserve">». На відміну від </w:t>
      </w:r>
      <w:r w:rsidRPr="0066230D">
        <w:rPr>
          <w:rFonts w:ascii="Times New Roman" w:hAnsi="Times New Roman" w:cs="Times New Roman"/>
          <w:lang w:val="uk-UA"/>
        </w:rPr>
        <w:lastRenderedPageBreak/>
        <w:t>американських капкейків, «</w:t>
      </w:r>
      <w:proofErr w:type="spellStart"/>
      <w:r w:rsidRPr="0066230D">
        <w:rPr>
          <w:rFonts w:ascii="Times New Roman" w:hAnsi="Times New Roman" w:cs="Times New Roman"/>
          <w:lang w:val="uk-UA"/>
        </w:rPr>
        <w:t>fairy</w:t>
      </w:r>
      <w:proofErr w:type="spellEnd"/>
      <w:r w:rsidRPr="0066230D">
        <w:rPr>
          <w:rFonts w:ascii="Times New Roman" w:hAnsi="Times New Roman" w:cs="Times New Roman"/>
          <w:lang w:val="uk-UA"/>
        </w:rPr>
        <w:t xml:space="preserve"> </w:t>
      </w:r>
      <w:proofErr w:type="spellStart"/>
      <w:r w:rsidRPr="0066230D">
        <w:rPr>
          <w:rFonts w:ascii="Times New Roman" w:hAnsi="Times New Roman" w:cs="Times New Roman"/>
          <w:lang w:val="uk-UA"/>
        </w:rPr>
        <w:t>cakes</w:t>
      </w:r>
      <w:proofErr w:type="spellEnd"/>
      <w:r w:rsidRPr="0066230D">
        <w:rPr>
          <w:rFonts w:ascii="Times New Roman" w:hAnsi="Times New Roman" w:cs="Times New Roman"/>
          <w:lang w:val="uk-UA"/>
        </w:rPr>
        <w:t xml:space="preserve">» зазвичай готують із глазур'ю і за розміром вони менші. </w:t>
      </w:r>
    </w:p>
    <w:p w:rsidR="0066230D" w:rsidRDefault="0066230D" w:rsidP="0066230D">
      <w:pPr>
        <w:spacing w:after="0" w:line="240" w:lineRule="auto"/>
        <w:ind w:firstLine="284"/>
        <w:jc w:val="both"/>
        <w:rPr>
          <w:rFonts w:ascii="Times New Roman" w:hAnsi="Times New Roman" w:cs="Times New Roman"/>
          <w:lang w:val="uk-UA"/>
        </w:rPr>
      </w:pPr>
      <w:r w:rsidRPr="0066230D">
        <w:rPr>
          <w:rFonts w:ascii="Times New Roman" w:hAnsi="Times New Roman" w:cs="Times New Roman"/>
          <w:lang w:val="uk-UA"/>
        </w:rPr>
        <w:t>Основними інгредієнтами під час приготування капкейків є борошно, цукор, яйця, вершкове масло, молоко, розпушувач. Калорійність 100 г виробів складає 250-350 ккал. в залежності від рецептурного складу, що дозволяє віднести цей вид виробів до висококалорійних продуктів.</w:t>
      </w:r>
    </w:p>
    <w:p w:rsidR="0066230D" w:rsidRDefault="0066230D" w:rsidP="0066230D">
      <w:pPr>
        <w:spacing w:after="0" w:line="240" w:lineRule="auto"/>
        <w:ind w:firstLine="284"/>
        <w:jc w:val="both"/>
        <w:rPr>
          <w:rFonts w:ascii="Times New Roman" w:hAnsi="Times New Roman" w:cs="Times New Roman"/>
          <w:lang w:val="uk-UA"/>
        </w:rPr>
      </w:pPr>
      <w:r w:rsidRPr="00217525">
        <w:rPr>
          <w:rFonts w:ascii="Times New Roman" w:eastAsia="Calibri" w:hAnsi="Times New Roman" w:cs="Times New Roman"/>
          <w:lang w:val="uk-UA"/>
        </w:rPr>
        <w:t xml:space="preserve">Одним із перспективних напрямків у збагачені </w:t>
      </w:r>
      <w:r>
        <w:rPr>
          <w:rFonts w:ascii="Times New Roman" w:eastAsia="Calibri" w:hAnsi="Times New Roman" w:cs="Times New Roman"/>
          <w:lang w:val="uk-UA"/>
        </w:rPr>
        <w:t>капкейків</w:t>
      </w:r>
      <w:r w:rsidRPr="00217525">
        <w:rPr>
          <w:rFonts w:ascii="Times New Roman" w:eastAsia="Calibri" w:hAnsi="Times New Roman" w:cs="Times New Roman"/>
          <w:lang w:val="uk-UA"/>
        </w:rPr>
        <w:t xml:space="preserve"> біологічно активними добавками є використання </w:t>
      </w:r>
      <w:r>
        <w:rPr>
          <w:rFonts w:ascii="Times New Roman" w:eastAsia="Calibri" w:hAnsi="Times New Roman" w:cs="Times New Roman"/>
          <w:lang w:val="uk-UA"/>
        </w:rPr>
        <w:t>бобових культур та продуктів їх переробки.</w:t>
      </w:r>
      <w:r w:rsidRPr="00217525">
        <w:rPr>
          <w:rFonts w:ascii="Times New Roman" w:eastAsia="Calibri" w:hAnsi="Times New Roman" w:cs="Times New Roman"/>
          <w:lang w:val="uk-UA"/>
        </w:rPr>
        <w:t>.</w:t>
      </w:r>
    </w:p>
    <w:p w:rsidR="00140A47" w:rsidRPr="001B0018" w:rsidRDefault="00140A47" w:rsidP="00140A47">
      <w:pPr>
        <w:spacing w:after="0" w:line="240" w:lineRule="auto"/>
        <w:ind w:firstLine="284"/>
        <w:jc w:val="both"/>
        <w:rPr>
          <w:rFonts w:ascii="Times New Roman" w:hAnsi="Times New Roman" w:cs="Times New Roman"/>
          <w:lang w:val="uk-UA"/>
        </w:rPr>
      </w:pPr>
      <w:r w:rsidRPr="001B0018">
        <w:rPr>
          <w:rFonts w:ascii="Times New Roman" w:hAnsi="Times New Roman" w:cs="Times New Roman"/>
          <w:lang w:val="uk-UA"/>
        </w:rPr>
        <w:t>Горох - одна з найпоширеніших овочевих бобових культур на Землі. Одним з продуктів переробки гороху є горохова борошно, яка містить 25% білкових речовин, що відрізняються повноцінним амінокислотним складом. Через невисоку вартість і багатий хімічний склад горохов</w:t>
      </w:r>
      <w:r w:rsidR="001B0018" w:rsidRPr="001B0018">
        <w:rPr>
          <w:rFonts w:ascii="Times New Roman" w:hAnsi="Times New Roman" w:cs="Times New Roman"/>
          <w:lang w:val="uk-UA"/>
        </w:rPr>
        <w:t>е</w:t>
      </w:r>
      <w:r w:rsidRPr="001B0018">
        <w:rPr>
          <w:rFonts w:ascii="Times New Roman" w:hAnsi="Times New Roman" w:cs="Times New Roman"/>
          <w:lang w:val="uk-UA"/>
        </w:rPr>
        <w:t xml:space="preserve"> борошно доцільно використовувати в якості дешевого джерела повноцінного рослинного білка [</w:t>
      </w:r>
      <w:r w:rsidR="001B0018" w:rsidRPr="001B0018">
        <w:rPr>
          <w:rFonts w:ascii="Times New Roman" w:hAnsi="Times New Roman" w:cs="Times New Roman"/>
        </w:rPr>
        <w:t>1</w:t>
      </w:r>
      <w:r w:rsidRPr="001B0018">
        <w:rPr>
          <w:rFonts w:ascii="Times New Roman" w:hAnsi="Times New Roman" w:cs="Times New Roman"/>
          <w:lang w:val="uk-UA"/>
        </w:rPr>
        <w:t>].</w:t>
      </w:r>
    </w:p>
    <w:p w:rsidR="00140A47" w:rsidRPr="001B0018" w:rsidRDefault="00140A47" w:rsidP="00140A47">
      <w:pPr>
        <w:spacing w:after="0" w:line="240" w:lineRule="auto"/>
        <w:ind w:firstLine="284"/>
        <w:jc w:val="both"/>
        <w:rPr>
          <w:rFonts w:ascii="Times New Roman" w:hAnsi="Times New Roman" w:cs="Times New Roman"/>
          <w:lang w:val="uk-UA"/>
        </w:rPr>
      </w:pPr>
      <w:r w:rsidRPr="001B0018">
        <w:rPr>
          <w:rFonts w:ascii="Times New Roman" w:hAnsi="Times New Roman" w:cs="Times New Roman"/>
          <w:lang w:val="uk-UA"/>
        </w:rPr>
        <w:t xml:space="preserve">Цінним продуктом переробки гороху є горохові пластівці. Виробляються з крупи «горох колотий 1 </w:t>
      </w:r>
      <w:proofErr w:type="spellStart"/>
      <w:r w:rsidR="001B0018" w:rsidRPr="001B0018">
        <w:rPr>
          <w:rFonts w:ascii="Times New Roman" w:hAnsi="Times New Roman" w:cs="Times New Roman"/>
          <w:lang w:val="uk-UA"/>
        </w:rPr>
        <w:t>гатунку</w:t>
      </w:r>
      <w:proofErr w:type="spellEnd"/>
      <w:r w:rsidRPr="001B0018">
        <w:rPr>
          <w:rFonts w:ascii="Times New Roman" w:hAnsi="Times New Roman" w:cs="Times New Roman"/>
          <w:lang w:val="uk-UA"/>
        </w:rPr>
        <w:t xml:space="preserve">». Згідно з технологічним процесом перед прокаткою горохова крупа піддається гідротермічної обробці, яка полягає у впливі на крупу вологи і теплоти у вигляді насиченої пари під тиском. У харчовій промисловості метод екструзії застосовується дуже широко. В ході процесу під дією значних швидкостей зсуву, високих швидкостей і тиску, відбувається перехід механічної енергії в теплову, що приводить до різних змін якісних показників сировини, що переробляється, наприклад денатурація білка, </w:t>
      </w:r>
      <w:proofErr w:type="spellStart"/>
      <w:r w:rsidRPr="001B0018">
        <w:rPr>
          <w:rFonts w:ascii="Times New Roman" w:hAnsi="Times New Roman" w:cs="Times New Roman"/>
          <w:lang w:val="uk-UA"/>
        </w:rPr>
        <w:t>клейстеризація</w:t>
      </w:r>
      <w:proofErr w:type="spellEnd"/>
      <w:r w:rsidRPr="001B0018">
        <w:rPr>
          <w:rFonts w:ascii="Times New Roman" w:hAnsi="Times New Roman" w:cs="Times New Roman"/>
          <w:lang w:val="uk-UA"/>
        </w:rPr>
        <w:t xml:space="preserve"> і </w:t>
      </w:r>
      <w:proofErr w:type="spellStart"/>
      <w:r w:rsidRPr="001B0018">
        <w:rPr>
          <w:rFonts w:ascii="Times New Roman" w:hAnsi="Times New Roman" w:cs="Times New Roman"/>
          <w:lang w:val="uk-UA"/>
        </w:rPr>
        <w:t>желатинизация</w:t>
      </w:r>
      <w:proofErr w:type="spellEnd"/>
      <w:r w:rsidRPr="001B0018">
        <w:rPr>
          <w:rFonts w:ascii="Times New Roman" w:hAnsi="Times New Roman" w:cs="Times New Roman"/>
          <w:lang w:val="uk-UA"/>
        </w:rPr>
        <w:t xml:space="preserve"> крохмалю, а також інші біохімічні зміни. В результаті такого впливу поліпшуються споживчі властивості пластівців - смакові і харчові, зовнішній вигляд, зростає засвоюваність і поживна цінність продукту (відбувається часткова інактивація інгібіторів ферменту </w:t>
      </w:r>
      <w:proofErr w:type="spellStart"/>
      <w:r w:rsidRPr="001B0018">
        <w:rPr>
          <w:rFonts w:ascii="Times New Roman" w:hAnsi="Times New Roman" w:cs="Times New Roman"/>
          <w:lang w:val="uk-UA"/>
        </w:rPr>
        <w:t>протеази</w:t>
      </w:r>
      <w:proofErr w:type="spellEnd"/>
      <w:r w:rsidRPr="001B0018">
        <w:rPr>
          <w:rFonts w:ascii="Times New Roman" w:hAnsi="Times New Roman" w:cs="Times New Roman"/>
          <w:lang w:val="uk-UA"/>
        </w:rPr>
        <w:t xml:space="preserve"> і </w:t>
      </w:r>
      <w:proofErr w:type="spellStart"/>
      <w:r w:rsidRPr="001B0018">
        <w:rPr>
          <w:rFonts w:ascii="Times New Roman" w:hAnsi="Times New Roman" w:cs="Times New Roman"/>
          <w:lang w:val="uk-UA"/>
        </w:rPr>
        <w:t>клейстеризація</w:t>
      </w:r>
      <w:proofErr w:type="spellEnd"/>
      <w:r w:rsidRPr="001B0018">
        <w:rPr>
          <w:rFonts w:ascii="Times New Roman" w:hAnsi="Times New Roman" w:cs="Times New Roman"/>
          <w:lang w:val="uk-UA"/>
        </w:rPr>
        <w:t xml:space="preserve"> крохмалю).</w:t>
      </w:r>
    </w:p>
    <w:p w:rsidR="004B20BA" w:rsidRPr="00217525" w:rsidRDefault="004B20BA" w:rsidP="00140A47">
      <w:pPr>
        <w:spacing w:after="0" w:line="240" w:lineRule="auto"/>
        <w:ind w:firstLine="284"/>
        <w:jc w:val="both"/>
        <w:rPr>
          <w:rFonts w:ascii="Times New Roman" w:eastAsia="Calibri" w:hAnsi="Times New Roman" w:cs="Times New Roman"/>
          <w:lang w:val="uk-UA"/>
        </w:rPr>
      </w:pPr>
      <w:r>
        <w:rPr>
          <w:rFonts w:ascii="Times New Roman" w:eastAsia="Calibri" w:hAnsi="Times New Roman" w:cs="Times New Roman"/>
          <w:lang w:val="uk-UA"/>
        </w:rPr>
        <w:t>В межах рішення задачі регулювання якості виробів н</w:t>
      </w:r>
      <w:r w:rsidRPr="00217525">
        <w:rPr>
          <w:rFonts w:ascii="Times New Roman" w:eastAsia="Calibri" w:hAnsi="Times New Roman" w:cs="Times New Roman"/>
          <w:lang w:val="uk-UA"/>
        </w:rPr>
        <w:t xml:space="preserve">ами була досліджена можливість виробництва </w:t>
      </w:r>
      <w:r>
        <w:rPr>
          <w:rFonts w:ascii="Times New Roman" w:eastAsia="Calibri" w:hAnsi="Times New Roman" w:cs="Times New Roman"/>
          <w:lang w:val="uk-UA"/>
        </w:rPr>
        <w:t>капкейків</w:t>
      </w:r>
      <w:r w:rsidRPr="00217525">
        <w:rPr>
          <w:rFonts w:ascii="Times New Roman" w:eastAsia="Calibri" w:hAnsi="Times New Roman" w:cs="Times New Roman"/>
          <w:lang w:val="uk-UA"/>
        </w:rPr>
        <w:t xml:space="preserve">, збагачених </w:t>
      </w:r>
      <w:r>
        <w:rPr>
          <w:rFonts w:ascii="Times New Roman" w:eastAsia="Calibri" w:hAnsi="Times New Roman" w:cs="Times New Roman"/>
          <w:lang w:val="uk-UA"/>
        </w:rPr>
        <w:t>борошном із горохових пластівців</w:t>
      </w:r>
      <w:r w:rsidRPr="00217525">
        <w:rPr>
          <w:rFonts w:ascii="Times New Roman" w:eastAsia="Calibri" w:hAnsi="Times New Roman" w:cs="Times New Roman"/>
          <w:lang w:val="uk-UA"/>
        </w:rPr>
        <w:t xml:space="preserve">. В ході досліджень визначили вплив </w:t>
      </w:r>
      <w:r>
        <w:rPr>
          <w:rFonts w:ascii="Times New Roman" w:eastAsia="Calibri" w:hAnsi="Times New Roman" w:cs="Times New Roman"/>
          <w:lang w:val="uk-UA"/>
        </w:rPr>
        <w:t>борошна з горохових пластівців</w:t>
      </w:r>
      <w:r w:rsidRPr="00217525">
        <w:rPr>
          <w:rFonts w:ascii="Times New Roman" w:eastAsia="Calibri" w:hAnsi="Times New Roman" w:cs="Times New Roman"/>
          <w:lang w:val="uk-UA"/>
        </w:rPr>
        <w:t xml:space="preserve"> на </w:t>
      </w:r>
      <w:r w:rsidR="001B0018">
        <w:rPr>
          <w:rFonts w:ascii="Times New Roman" w:eastAsia="Calibri" w:hAnsi="Times New Roman" w:cs="Times New Roman"/>
          <w:lang w:val="uk-UA"/>
        </w:rPr>
        <w:t xml:space="preserve">органолептичні </w:t>
      </w:r>
      <w:r w:rsidRPr="00217525">
        <w:rPr>
          <w:rFonts w:ascii="Times New Roman" w:eastAsia="Calibri" w:hAnsi="Times New Roman" w:cs="Times New Roman"/>
          <w:lang w:val="uk-UA"/>
        </w:rPr>
        <w:t xml:space="preserve">показники якості </w:t>
      </w:r>
      <w:r>
        <w:rPr>
          <w:rFonts w:ascii="Times New Roman" w:eastAsia="Calibri" w:hAnsi="Times New Roman" w:cs="Times New Roman"/>
          <w:lang w:val="uk-UA"/>
        </w:rPr>
        <w:t>капкейків</w:t>
      </w:r>
      <w:r w:rsidRPr="00217525">
        <w:rPr>
          <w:rFonts w:ascii="Times New Roman" w:eastAsia="Calibri" w:hAnsi="Times New Roman" w:cs="Times New Roman"/>
          <w:lang w:val="uk-UA"/>
        </w:rPr>
        <w:t xml:space="preserve">. </w:t>
      </w:r>
      <w:r>
        <w:rPr>
          <w:rFonts w:ascii="Times New Roman" w:eastAsia="Calibri" w:hAnsi="Times New Roman" w:cs="Times New Roman"/>
          <w:lang w:val="uk-UA"/>
        </w:rPr>
        <w:t xml:space="preserve">Борошно </w:t>
      </w:r>
      <w:r w:rsidR="002F1DB2">
        <w:rPr>
          <w:rFonts w:ascii="Times New Roman" w:eastAsia="Calibri" w:hAnsi="Times New Roman" w:cs="Times New Roman"/>
          <w:lang w:val="uk-UA"/>
        </w:rPr>
        <w:t>з</w:t>
      </w:r>
      <w:r>
        <w:rPr>
          <w:rFonts w:ascii="Times New Roman" w:eastAsia="Calibri" w:hAnsi="Times New Roman" w:cs="Times New Roman"/>
          <w:lang w:val="uk-UA"/>
        </w:rPr>
        <w:t xml:space="preserve"> горохових пластівців</w:t>
      </w:r>
      <w:r w:rsidRPr="00217525">
        <w:rPr>
          <w:rFonts w:ascii="Times New Roman" w:eastAsia="Calibri" w:hAnsi="Times New Roman" w:cs="Times New Roman"/>
          <w:lang w:val="uk-UA"/>
        </w:rPr>
        <w:t xml:space="preserve"> вносили до рецептури у кількості від </w:t>
      </w:r>
      <w:r w:rsidR="002F1DB2">
        <w:rPr>
          <w:rFonts w:ascii="Times New Roman" w:eastAsia="Calibri" w:hAnsi="Times New Roman" w:cs="Times New Roman"/>
          <w:lang w:val="uk-UA"/>
        </w:rPr>
        <w:t>10</w:t>
      </w:r>
      <w:r w:rsidRPr="00217525">
        <w:rPr>
          <w:rFonts w:ascii="Times New Roman" w:eastAsia="Calibri" w:hAnsi="Times New Roman" w:cs="Times New Roman"/>
          <w:lang w:val="uk-UA"/>
        </w:rPr>
        <w:t xml:space="preserve">% до 30% від маси </w:t>
      </w:r>
      <w:r>
        <w:rPr>
          <w:rFonts w:ascii="Times New Roman" w:eastAsia="Calibri" w:hAnsi="Times New Roman" w:cs="Times New Roman"/>
          <w:lang w:val="uk-UA"/>
        </w:rPr>
        <w:t>пшеничного борошна</w:t>
      </w:r>
      <w:r w:rsidRPr="00217525">
        <w:rPr>
          <w:rFonts w:ascii="Times New Roman" w:eastAsia="Calibri" w:hAnsi="Times New Roman" w:cs="Times New Roman"/>
          <w:lang w:val="uk-UA"/>
        </w:rPr>
        <w:t xml:space="preserve">. Встановлено, що зразки, які містять 15 % </w:t>
      </w:r>
      <w:r>
        <w:rPr>
          <w:rFonts w:ascii="Times New Roman" w:eastAsia="Calibri" w:hAnsi="Times New Roman" w:cs="Times New Roman"/>
          <w:lang w:val="uk-UA"/>
        </w:rPr>
        <w:t>борошна з горохових пластівців</w:t>
      </w:r>
      <w:r w:rsidRPr="00217525">
        <w:rPr>
          <w:rFonts w:ascii="Times New Roman" w:eastAsia="Calibri" w:hAnsi="Times New Roman" w:cs="Times New Roman"/>
          <w:lang w:val="uk-UA"/>
        </w:rPr>
        <w:t xml:space="preserve"> відрізнялись найкращими органолептичними показниками якості. </w:t>
      </w:r>
    </w:p>
    <w:p w:rsidR="00140A47" w:rsidRDefault="00140A47" w:rsidP="004B20BA">
      <w:pPr>
        <w:spacing w:after="0" w:line="240" w:lineRule="auto"/>
        <w:ind w:firstLine="284"/>
        <w:jc w:val="both"/>
        <w:rPr>
          <w:rFonts w:ascii="Times New Roman" w:eastAsia="Calibri" w:hAnsi="Times New Roman" w:cs="Times New Roman"/>
          <w:lang w:val="uk-UA"/>
        </w:rPr>
      </w:pPr>
    </w:p>
    <w:p w:rsidR="00140A47" w:rsidRDefault="00140A47" w:rsidP="004B20BA">
      <w:pPr>
        <w:spacing w:after="0" w:line="240" w:lineRule="auto"/>
        <w:ind w:firstLine="284"/>
        <w:jc w:val="both"/>
        <w:rPr>
          <w:rFonts w:ascii="Times New Roman" w:eastAsia="Calibri" w:hAnsi="Times New Roman" w:cs="Times New Roman"/>
          <w:lang w:val="uk-UA"/>
        </w:rPr>
      </w:pPr>
      <w:r w:rsidRPr="00140A47">
        <w:rPr>
          <w:rFonts w:ascii="Times New Roman" w:eastAsia="Calibri" w:hAnsi="Times New Roman" w:cs="Times New Roman"/>
          <w:lang w:val="uk-UA"/>
        </w:rPr>
        <w:lastRenderedPageBreak/>
        <w:t xml:space="preserve">За органолептичними показниками зразки з борошном з горохових пластівців мали більш виражений солом'яний колір в порівнянні з контрольним зразком, без сторонніх вкраплень і плям. </w:t>
      </w:r>
      <w:r w:rsidRPr="001B0018">
        <w:rPr>
          <w:rFonts w:ascii="Times New Roman" w:eastAsia="Calibri" w:hAnsi="Times New Roman" w:cs="Times New Roman"/>
          <w:lang w:val="uk-UA"/>
        </w:rPr>
        <w:t xml:space="preserve">На зламі </w:t>
      </w:r>
      <w:r w:rsidR="001B0018" w:rsidRPr="001B0018">
        <w:rPr>
          <w:rFonts w:ascii="Times New Roman" w:eastAsia="Calibri" w:hAnsi="Times New Roman" w:cs="Times New Roman"/>
          <w:lang w:val="uk-UA"/>
        </w:rPr>
        <w:t>зразок із 15 % борошна з горохових пластівців</w:t>
      </w:r>
      <w:r w:rsidRPr="001B0018">
        <w:rPr>
          <w:rFonts w:ascii="Times New Roman" w:eastAsia="Calibri" w:hAnsi="Times New Roman" w:cs="Times New Roman"/>
          <w:lang w:val="uk-UA"/>
        </w:rPr>
        <w:t xml:space="preserve"> </w:t>
      </w:r>
      <w:r w:rsidR="001B0018" w:rsidRPr="001B0018">
        <w:rPr>
          <w:rFonts w:ascii="Times New Roman" w:eastAsia="Calibri" w:hAnsi="Times New Roman" w:cs="Times New Roman"/>
          <w:lang w:val="uk-UA"/>
        </w:rPr>
        <w:t>мав рівномірну пористість</w:t>
      </w:r>
      <w:r w:rsidRPr="001B0018">
        <w:rPr>
          <w:rFonts w:ascii="Times New Roman" w:eastAsia="Calibri" w:hAnsi="Times New Roman" w:cs="Times New Roman"/>
          <w:lang w:val="uk-UA"/>
        </w:rPr>
        <w:t>. Смак і запах капкейків</w:t>
      </w:r>
      <w:r w:rsidR="001B0018">
        <w:rPr>
          <w:rFonts w:ascii="Times New Roman" w:eastAsia="Calibri" w:hAnsi="Times New Roman" w:cs="Times New Roman"/>
          <w:lang w:val="uk-UA"/>
        </w:rPr>
        <w:t xml:space="preserve"> - властивий</w:t>
      </w:r>
      <w:r w:rsidRPr="001B0018">
        <w:rPr>
          <w:rFonts w:ascii="Times New Roman" w:eastAsia="Calibri" w:hAnsi="Times New Roman" w:cs="Times New Roman"/>
          <w:lang w:val="uk-UA"/>
        </w:rPr>
        <w:t xml:space="preserve"> добре </w:t>
      </w:r>
      <w:r w:rsidRPr="00140A47">
        <w:rPr>
          <w:rFonts w:ascii="Times New Roman" w:eastAsia="Calibri" w:hAnsi="Times New Roman" w:cs="Times New Roman"/>
          <w:lang w:val="uk-UA"/>
        </w:rPr>
        <w:t>п</w:t>
      </w:r>
      <w:r w:rsidR="001B0018">
        <w:rPr>
          <w:rFonts w:ascii="Times New Roman" w:eastAsia="Calibri" w:hAnsi="Times New Roman" w:cs="Times New Roman"/>
          <w:lang w:val="uk-UA"/>
        </w:rPr>
        <w:t>ропеченим</w:t>
      </w:r>
      <w:r>
        <w:rPr>
          <w:rFonts w:ascii="Times New Roman" w:eastAsia="Calibri" w:hAnsi="Times New Roman" w:cs="Times New Roman"/>
          <w:lang w:val="uk-UA"/>
        </w:rPr>
        <w:t xml:space="preserve"> виробам, без стороннього</w:t>
      </w:r>
      <w:r w:rsidRPr="00140A47">
        <w:rPr>
          <w:rFonts w:ascii="Times New Roman" w:eastAsia="Calibri" w:hAnsi="Times New Roman" w:cs="Times New Roman"/>
          <w:lang w:val="uk-UA"/>
        </w:rPr>
        <w:t xml:space="preserve"> </w:t>
      </w:r>
      <w:r>
        <w:rPr>
          <w:rFonts w:ascii="Times New Roman" w:eastAsia="Calibri" w:hAnsi="Times New Roman" w:cs="Times New Roman"/>
          <w:lang w:val="uk-UA"/>
        </w:rPr>
        <w:t xml:space="preserve">аромату і </w:t>
      </w:r>
      <w:r w:rsidRPr="00140A47">
        <w:rPr>
          <w:rFonts w:ascii="Times New Roman" w:eastAsia="Calibri" w:hAnsi="Times New Roman" w:cs="Times New Roman"/>
          <w:lang w:val="uk-UA"/>
        </w:rPr>
        <w:t>смаку.</w:t>
      </w:r>
    </w:p>
    <w:p w:rsidR="004B20BA" w:rsidRPr="00217525" w:rsidRDefault="004B20BA" w:rsidP="004B20BA">
      <w:pPr>
        <w:spacing w:after="0" w:line="240" w:lineRule="auto"/>
        <w:ind w:firstLine="284"/>
        <w:jc w:val="both"/>
        <w:rPr>
          <w:rFonts w:ascii="Times New Roman" w:eastAsia="Calibri" w:hAnsi="Times New Roman" w:cs="Times New Roman"/>
          <w:lang w:val="uk-UA"/>
        </w:rPr>
      </w:pPr>
      <w:r w:rsidRPr="00217525">
        <w:rPr>
          <w:rFonts w:ascii="Times New Roman" w:eastAsia="Calibri" w:hAnsi="Times New Roman" w:cs="Times New Roman"/>
          <w:lang w:val="uk-UA"/>
        </w:rPr>
        <w:t xml:space="preserve">Таким чином, внесення </w:t>
      </w:r>
      <w:r>
        <w:rPr>
          <w:rFonts w:ascii="Times New Roman" w:eastAsia="Calibri" w:hAnsi="Times New Roman" w:cs="Times New Roman"/>
          <w:lang w:val="uk-UA"/>
        </w:rPr>
        <w:t>борошна з горохових пластівців</w:t>
      </w:r>
      <w:r w:rsidRPr="00217525">
        <w:rPr>
          <w:rFonts w:ascii="Times New Roman" w:eastAsia="Calibri" w:hAnsi="Times New Roman" w:cs="Times New Roman"/>
          <w:lang w:val="uk-UA"/>
        </w:rPr>
        <w:t xml:space="preserve"> в кількості 15% дозволить підвищити харчову цінність </w:t>
      </w:r>
      <w:r>
        <w:rPr>
          <w:rFonts w:ascii="Times New Roman" w:eastAsia="Calibri" w:hAnsi="Times New Roman" w:cs="Times New Roman"/>
          <w:lang w:val="uk-UA"/>
        </w:rPr>
        <w:t>капкейків</w:t>
      </w:r>
      <w:r w:rsidRPr="00217525">
        <w:rPr>
          <w:rFonts w:ascii="Times New Roman" w:eastAsia="Calibri" w:hAnsi="Times New Roman" w:cs="Times New Roman"/>
          <w:lang w:val="uk-UA"/>
        </w:rPr>
        <w:t>, покращи</w:t>
      </w:r>
      <w:r>
        <w:rPr>
          <w:rFonts w:ascii="Times New Roman" w:eastAsia="Calibri" w:hAnsi="Times New Roman" w:cs="Times New Roman"/>
          <w:lang w:val="uk-UA"/>
        </w:rPr>
        <w:t>ти</w:t>
      </w:r>
      <w:r w:rsidRPr="00217525">
        <w:rPr>
          <w:rFonts w:ascii="Times New Roman" w:eastAsia="Calibri" w:hAnsi="Times New Roman" w:cs="Times New Roman"/>
          <w:lang w:val="uk-UA"/>
        </w:rPr>
        <w:t xml:space="preserve"> їх зовнішній вигляд і смак. Подальші наші дослідження будуть спрямовані на визначення структурно-механічних і фізико-хімічних показників якості </w:t>
      </w:r>
      <w:r>
        <w:rPr>
          <w:rFonts w:ascii="Times New Roman" w:eastAsia="Calibri" w:hAnsi="Times New Roman" w:cs="Times New Roman"/>
          <w:lang w:val="uk-UA"/>
        </w:rPr>
        <w:t>капкейків з борошном із горохових пластівців</w:t>
      </w:r>
      <w:r w:rsidRPr="00217525">
        <w:rPr>
          <w:rFonts w:ascii="Times New Roman" w:eastAsia="Calibri" w:hAnsi="Times New Roman" w:cs="Times New Roman"/>
          <w:lang w:val="uk-UA"/>
        </w:rPr>
        <w:t>.</w:t>
      </w:r>
    </w:p>
    <w:p w:rsidR="00140A47" w:rsidRDefault="00140A47" w:rsidP="004B20BA">
      <w:pPr>
        <w:pStyle w:val="a4"/>
        <w:spacing w:after="0" w:line="240" w:lineRule="auto"/>
        <w:jc w:val="both"/>
        <w:rPr>
          <w:rFonts w:ascii="Times New Roman" w:hAnsi="Times New Roman" w:cs="Times New Roman"/>
          <w:i/>
          <w:lang w:val="uk-UA"/>
        </w:rPr>
      </w:pPr>
    </w:p>
    <w:p w:rsidR="004B20BA" w:rsidRPr="00217525" w:rsidRDefault="004B20BA" w:rsidP="004B20BA">
      <w:pPr>
        <w:pStyle w:val="a4"/>
        <w:spacing w:after="0" w:line="240" w:lineRule="auto"/>
        <w:jc w:val="both"/>
        <w:rPr>
          <w:rFonts w:ascii="Times New Roman" w:hAnsi="Times New Roman" w:cs="Times New Roman"/>
          <w:i/>
          <w:lang w:val="uk-UA"/>
        </w:rPr>
      </w:pPr>
      <w:r w:rsidRPr="00217525">
        <w:rPr>
          <w:rFonts w:ascii="Times New Roman" w:hAnsi="Times New Roman" w:cs="Times New Roman"/>
          <w:i/>
          <w:lang w:val="uk-UA"/>
        </w:rPr>
        <w:t>Список використаних джерел:</w:t>
      </w:r>
    </w:p>
    <w:p w:rsidR="002F1DB2" w:rsidRPr="0066230D" w:rsidRDefault="002F1DB2" w:rsidP="002F1DB2">
      <w:pPr>
        <w:spacing w:after="0" w:line="240" w:lineRule="auto"/>
        <w:ind w:firstLine="284"/>
        <w:jc w:val="both"/>
        <w:rPr>
          <w:rFonts w:ascii="Times New Roman" w:hAnsi="Times New Roman" w:cs="Times New Roman"/>
          <w:lang w:val="uk-UA"/>
        </w:rPr>
      </w:pPr>
      <w:r>
        <w:rPr>
          <w:rFonts w:ascii="Times New Roman" w:hAnsi="Times New Roman" w:cs="Times New Roman"/>
          <w:lang w:val="uk-UA"/>
        </w:rPr>
        <w:t xml:space="preserve">1. </w:t>
      </w:r>
      <w:proofErr w:type="spellStart"/>
      <w:r w:rsidRPr="0066230D">
        <w:rPr>
          <w:rFonts w:ascii="Times New Roman" w:hAnsi="Times New Roman" w:cs="Times New Roman"/>
          <w:lang w:val="uk-UA"/>
        </w:rPr>
        <w:t>Новое</w:t>
      </w:r>
      <w:proofErr w:type="spellEnd"/>
      <w:r w:rsidRPr="0066230D">
        <w:rPr>
          <w:rFonts w:ascii="Times New Roman" w:hAnsi="Times New Roman" w:cs="Times New Roman"/>
          <w:lang w:val="uk-UA"/>
        </w:rPr>
        <w:t xml:space="preserve"> слово в </w:t>
      </w:r>
      <w:proofErr w:type="spellStart"/>
      <w:r w:rsidRPr="0066230D">
        <w:rPr>
          <w:rFonts w:ascii="Times New Roman" w:hAnsi="Times New Roman" w:cs="Times New Roman"/>
          <w:lang w:val="uk-UA"/>
        </w:rPr>
        <w:t>хлебопечении</w:t>
      </w:r>
      <w:proofErr w:type="spellEnd"/>
      <w:r w:rsidRPr="0066230D">
        <w:rPr>
          <w:rFonts w:ascii="Times New Roman" w:hAnsi="Times New Roman" w:cs="Times New Roman"/>
          <w:lang w:val="uk-UA"/>
        </w:rPr>
        <w:t xml:space="preserve"> – </w:t>
      </w:r>
      <w:proofErr w:type="spellStart"/>
      <w:r w:rsidRPr="0066230D">
        <w:rPr>
          <w:rFonts w:ascii="Times New Roman" w:hAnsi="Times New Roman" w:cs="Times New Roman"/>
          <w:lang w:val="uk-UA"/>
        </w:rPr>
        <w:t>гороховая</w:t>
      </w:r>
      <w:proofErr w:type="spellEnd"/>
      <w:r w:rsidRPr="0066230D">
        <w:rPr>
          <w:rFonts w:ascii="Times New Roman" w:hAnsi="Times New Roman" w:cs="Times New Roman"/>
          <w:lang w:val="uk-UA"/>
        </w:rPr>
        <w:t xml:space="preserve"> мука: [</w:t>
      </w:r>
      <w:proofErr w:type="spellStart"/>
      <w:r w:rsidRPr="0066230D">
        <w:rPr>
          <w:rFonts w:ascii="Times New Roman" w:hAnsi="Times New Roman" w:cs="Times New Roman"/>
          <w:lang w:val="uk-UA"/>
        </w:rPr>
        <w:t>Электрон</w:t>
      </w:r>
      <w:proofErr w:type="spellEnd"/>
      <w:r w:rsidRPr="0066230D">
        <w:rPr>
          <w:rFonts w:ascii="Times New Roman" w:hAnsi="Times New Roman" w:cs="Times New Roman"/>
          <w:lang w:val="uk-UA"/>
        </w:rPr>
        <w:t xml:space="preserve">. ресурс]. – Режим </w:t>
      </w:r>
      <w:proofErr w:type="spellStart"/>
      <w:r w:rsidRPr="0066230D">
        <w:rPr>
          <w:rFonts w:ascii="Times New Roman" w:hAnsi="Times New Roman" w:cs="Times New Roman"/>
          <w:lang w:val="uk-UA"/>
        </w:rPr>
        <w:t>доступа</w:t>
      </w:r>
      <w:proofErr w:type="spellEnd"/>
      <w:r w:rsidRPr="0066230D">
        <w:rPr>
          <w:rFonts w:ascii="Times New Roman" w:hAnsi="Times New Roman" w:cs="Times New Roman"/>
          <w:lang w:val="uk-UA"/>
        </w:rPr>
        <w:t>: http://economika.com.ua/novoe-slovo-v-xlebopechenii-goroxovaya-muka.</w:t>
      </w:r>
    </w:p>
    <w:p w:rsidR="004B20BA" w:rsidRPr="004B20BA" w:rsidRDefault="004B20BA" w:rsidP="0066230D">
      <w:pPr>
        <w:spacing w:after="0" w:line="240" w:lineRule="auto"/>
        <w:ind w:firstLine="284"/>
        <w:jc w:val="both"/>
        <w:rPr>
          <w:rFonts w:ascii="Times New Roman" w:hAnsi="Times New Roman" w:cs="Times New Roman"/>
          <w:lang w:val="uk-UA"/>
        </w:rPr>
      </w:pPr>
    </w:p>
    <w:p w:rsidR="004B20BA" w:rsidRPr="004B20BA" w:rsidRDefault="004B20BA" w:rsidP="0066230D">
      <w:pPr>
        <w:spacing w:after="0" w:line="240" w:lineRule="auto"/>
        <w:ind w:firstLine="284"/>
        <w:jc w:val="both"/>
        <w:rPr>
          <w:rFonts w:ascii="Times New Roman" w:hAnsi="Times New Roman" w:cs="Times New Roman"/>
          <w:lang w:val="uk-UA"/>
        </w:rPr>
      </w:pPr>
      <w:bookmarkStart w:id="0" w:name="_GoBack"/>
      <w:bookmarkEnd w:id="0"/>
    </w:p>
    <w:p w:rsidR="004B20BA" w:rsidRPr="004B20BA" w:rsidRDefault="004B20BA" w:rsidP="0066230D">
      <w:pPr>
        <w:spacing w:after="0" w:line="240" w:lineRule="auto"/>
        <w:ind w:firstLine="284"/>
        <w:jc w:val="both"/>
        <w:rPr>
          <w:rFonts w:ascii="Times New Roman" w:hAnsi="Times New Roman" w:cs="Times New Roman"/>
          <w:lang w:val="uk-UA"/>
        </w:rPr>
      </w:pPr>
    </w:p>
    <w:sectPr w:rsidR="004B20BA" w:rsidRPr="004B20BA" w:rsidSect="00047620">
      <w:pgSz w:w="8391" w:h="11907" w:code="11"/>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75"/>
    <w:rsid w:val="000022E5"/>
    <w:rsid w:val="000136EB"/>
    <w:rsid w:val="00013D03"/>
    <w:rsid w:val="0002519F"/>
    <w:rsid w:val="00026058"/>
    <w:rsid w:val="00027B56"/>
    <w:rsid w:val="00034D42"/>
    <w:rsid w:val="000448C1"/>
    <w:rsid w:val="00047620"/>
    <w:rsid w:val="00056A5E"/>
    <w:rsid w:val="00064000"/>
    <w:rsid w:val="00091AA1"/>
    <w:rsid w:val="00091EC8"/>
    <w:rsid w:val="000B2F08"/>
    <w:rsid w:val="000C1DE3"/>
    <w:rsid w:val="000C4C48"/>
    <w:rsid w:val="000C7FA8"/>
    <w:rsid w:val="000E18C7"/>
    <w:rsid w:val="000F14B7"/>
    <w:rsid w:val="000F76A1"/>
    <w:rsid w:val="001002AC"/>
    <w:rsid w:val="001003D0"/>
    <w:rsid w:val="00100FE7"/>
    <w:rsid w:val="001017B9"/>
    <w:rsid w:val="001024F9"/>
    <w:rsid w:val="00107DD8"/>
    <w:rsid w:val="001113E2"/>
    <w:rsid w:val="00112263"/>
    <w:rsid w:val="00113139"/>
    <w:rsid w:val="00113EF1"/>
    <w:rsid w:val="0012234B"/>
    <w:rsid w:val="00132B41"/>
    <w:rsid w:val="00133434"/>
    <w:rsid w:val="00134A1F"/>
    <w:rsid w:val="00140A47"/>
    <w:rsid w:val="001424FE"/>
    <w:rsid w:val="00151806"/>
    <w:rsid w:val="00155CB8"/>
    <w:rsid w:val="00172B7F"/>
    <w:rsid w:val="00177CB1"/>
    <w:rsid w:val="00182291"/>
    <w:rsid w:val="0018549A"/>
    <w:rsid w:val="00190FB9"/>
    <w:rsid w:val="001910FD"/>
    <w:rsid w:val="00197C26"/>
    <w:rsid w:val="001A11E3"/>
    <w:rsid w:val="001A126F"/>
    <w:rsid w:val="001A7CF8"/>
    <w:rsid w:val="001B0018"/>
    <w:rsid w:val="001B04A7"/>
    <w:rsid w:val="001B2F37"/>
    <w:rsid w:val="001B4CE4"/>
    <w:rsid w:val="001C097F"/>
    <w:rsid w:val="001C6871"/>
    <w:rsid w:val="001D2446"/>
    <w:rsid w:val="001D797C"/>
    <w:rsid w:val="001E13AA"/>
    <w:rsid w:val="001E3D8C"/>
    <w:rsid w:val="001E782D"/>
    <w:rsid w:val="001F508B"/>
    <w:rsid w:val="00203B2F"/>
    <w:rsid w:val="00204481"/>
    <w:rsid w:val="00215E2C"/>
    <w:rsid w:val="00215FFF"/>
    <w:rsid w:val="0021738C"/>
    <w:rsid w:val="002201A4"/>
    <w:rsid w:val="0022331A"/>
    <w:rsid w:val="0022454F"/>
    <w:rsid w:val="002326DE"/>
    <w:rsid w:val="0023395B"/>
    <w:rsid w:val="00246FE6"/>
    <w:rsid w:val="00256A4A"/>
    <w:rsid w:val="00265C43"/>
    <w:rsid w:val="00272023"/>
    <w:rsid w:val="00275E8F"/>
    <w:rsid w:val="002772D8"/>
    <w:rsid w:val="00280F76"/>
    <w:rsid w:val="0028221A"/>
    <w:rsid w:val="0028221F"/>
    <w:rsid w:val="00285FA6"/>
    <w:rsid w:val="00290C0A"/>
    <w:rsid w:val="002934B8"/>
    <w:rsid w:val="002A3A53"/>
    <w:rsid w:val="002B7220"/>
    <w:rsid w:val="002C1E85"/>
    <w:rsid w:val="002D1584"/>
    <w:rsid w:val="002D1F7C"/>
    <w:rsid w:val="002D3919"/>
    <w:rsid w:val="002D4FB6"/>
    <w:rsid w:val="002E5AE7"/>
    <w:rsid w:val="002E5D89"/>
    <w:rsid w:val="002F0BA7"/>
    <w:rsid w:val="002F1B71"/>
    <w:rsid w:val="002F1DB2"/>
    <w:rsid w:val="002F3E89"/>
    <w:rsid w:val="002F74AF"/>
    <w:rsid w:val="002F7C93"/>
    <w:rsid w:val="00311AEB"/>
    <w:rsid w:val="003244AA"/>
    <w:rsid w:val="00331EBB"/>
    <w:rsid w:val="003350F7"/>
    <w:rsid w:val="003355AF"/>
    <w:rsid w:val="00352B7E"/>
    <w:rsid w:val="00355B61"/>
    <w:rsid w:val="00360E09"/>
    <w:rsid w:val="003653A0"/>
    <w:rsid w:val="003654A2"/>
    <w:rsid w:val="00365FB0"/>
    <w:rsid w:val="00366DAD"/>
    <w:rsid w:val="003677E0"/>
    <w:rsid w:val="003708CC"/>
    <w:rsid w:val="0037417B"/>
    <w:rsid w:val="00374D93"/>
    <w:rsid w:val="00374E07"/>
    <w:rsid w:val="003776DA"/>
    <w:rsid w:val="0038108F"/>
    <w:rsid w:val="0038377D"/>
    <w:rsid w:val="00394109"/>
    <w:rsid w:val="0039498B"/>
    <w:rsid w:val="00394FC6"/>
    <w:rsid w:val="003954FC"/>
    <w:rsid w:val="003A07CF"/>
    <w:rsid w:val="003A6579"/>
    <w:rsid w:val="003A6FCE"/>
    <w:rsid w:val="003B206A"/>
    <w:rsid w:val="003B6C12"/>
    <w:rsid w:val="003D1446"/>
    <w:rsid w:val="003D7C7A"/>
    <w:rsid w:val="003E182E"/>
    <w:rsid w:val="003E655C"/>
    <w:rsid w:val="003F501A"/>
    <w:rsid w:val="0040056E"/>
    <w:rsid w:val="00406AD6"/>
    <w:rsid w:val="00407FCF"/>
    <w:rsid w:val="004121B5"/>
    <w:rsid w:val="00416855"/>
    <w:rsid w:val="004252D9"/>
    <w:rsid w:val="00427E4A"/>
    <w:rsid w:val="00434FE0"/>
    <w:rsid w:val="00443037"/>
    <w:rsid w:val="0045669F"/>
    <w:rsid w:val="00471953"/>
    <w:rsid w:val="00482B8E"/>
    <w:rsid w:val="00483B37"/>
    <w:rsid w:val="00486813"/>
    <w:rsid w:val="00490859"/>
    <w:rsid w:val="0049755C"/>
    <w:rsid w:val="004A0AF7"/>
    <w:rsid w:val="004A4114"/>
    <w:rsid w:val="004B20BA"/>
    <w:rsid w:val="004B5876"/>
    <w:rsid w:val="004C3A40"/>
    <w:rsid w:val="004C71AB"/>
    <w:rsid w:val="004C7B83"/>
    <w:rsid w:val="004D188C"/>
    <w:rsid w:val="004D3340"/>
    <w:rsid w:val="004E0BC8"/>
    <w:rsid w:val="004E2D28"/>
    <w:rsid w:val="004E32E3"/>
    <w:rsid w:val="004F706F"/>
    <w:rsid w:val="00520D0C"/>
    <w:rsid w:val="00520F84"/>
    <w:rsid w:val="00521592"/>
    <w:rsid w:val="00526137"/>
    <w:rsid w:val="005275FD"/>
    <w:rsid w:val="00532362"/>
    <w:rsid w:val="005331A6"/>
    <w:rsid w:val="005360B1"/>
    <w:rsid w:val="00543333"/>
    <w:rsid w:val="00545208"/>
    <w:rsid w:val="0054569F"/>
    <w:rsid w:val="0056389B"/>
    <w:rsid w:val="00574B20"/>
    <w:rsid w:val="00583159"/>
    <w:rsid w:val="00584B76"/>
    <w:rsid w:val="00591CC2"/>
    <w:rsid w:val="005A1528"/>
    <w:rsid w:val="005A1891"/>
    <w:rsid w:val="005A1BB1"/>
    <w:rsid w:val="005A431A"/>
    <w:rsid w:val="005C2A05"/>
    <w:rsid w:val="005D7109"/>
    <w:rsid w:val="005E071E"/>
    <w:rsid w:val="005E49D0"/>
    <w:rsid w:val="005E5850"/>
    <w:rsid w:val="005F1662"/>
    <w:rsid w:val="005F1ED4"/>
    <w:rsid w:val="005F3A09"/>
    <w:rsid w:val="006112AE"/>
    <w:rsid w:val="00623857"/>
    <w:rsid w:val="0063094F"/>
    <w:rsid w:val="00632B75"/>
    <w:rsid w:val="006344D5"/>
    <w:rsid w:val="00650778"/>
    <w:rsid w:val="006570F8"/>
    <w:rsid w:val="0066230D"/>
    <w:rsid w:val="0066586F"/>
    <w:rsid w:val="00665BB8"/>
    <w:rsid w:val="00670268"/>
    <w:rsid w:val="00670978"/>
    <w:rsid w:val="00671B86"/>
    <w:rsid w:val="0068293B"/>
    <w:rsid w:val="006A3028"/>
    <w:rsid w:val="006B1982"/>
    <w:rsid w:val="006B7E60"/>
    <w:rsid w:val="006C557B"/>
    <w:rsid w:val="006D524E"/>
    <w:rsid w:val="006D787C"/>
    <w:rsid w:val="006D7B47"/>
    <w:rsid w:val="006E29B5"/>
    <w:rsid w:val="006E5744"/>
    <w:rsid w:val="006E65CA"/>
    <w:rsid w:val="006E7839"/>
    <w:rsid w:val="00705C1C"/>
    <w:rsid w:val="00707175"/>
    <w:rsid w:val="007117A3"/>
    <w:rsid w:val="00717777"/>
    <w:rsid w:val="00722208"/>
    <w:rsid w:val="00727777"/>
    <w:rsid w:val="00736C6F"/>
    <w:rsid w:val="0074185B"/>
    <w:rsid w:val="00742506"/>
    <w:rsid w:val="00745187"/>
    <w:rsid w:val="00746952"/>
    <w:rsid w:val="00750D96"/>
    <w:rsid w:val="0076050C"/>
    <w:rsid w:val="007657E9"/>
    <w:rsid w:val="00766D25"/>
    <w:rsid w:val="00777C53"/>
    <w:rsid w:val="00781A3C"/>
    <w:rsid w:val="00797B2F"/>
    <w:rsid w:val="007A48B8"/>
    <w:rsid w:val="007A4FB3"/>
    <w:rsid w:val="007B0EA6"/>
    <w:rsid w:val="007B7389"/>
    <w:rsid w:val="007C10DE"/>
    <w:rsid w:val="007C1951"/>
    <w:rsid w:val="007C4A0D"/>
    <w:rsid w:val="007C5C83"/>
    <w:rsid w:val="007C71DA"/>
    <w:rsid w:val="007D40BA"/>
    <w:rsid w:val="007D6003"/>
    <w:rsid w:val="007D7C4B"/>
    <w:rsid w:val="007E0C69"/>
    <w:rsid w:val="007E321D"/>
    <w:rsid w:val="007E474D"/>
    <w:rsid w:val="007E7496"/>
    <w:rsid w:val="007E78FC"/>
    <w:rsid w:val="007F13FB"/>
    <w:rsid w:val="007F5C79"/>
    <w:rsid w:val="007F6305"/>
    <w:rsid w:val="0080169F"/>
    <w:rsid w:val="00815244"/>
    <w:rsid w:val="00815A84"/>
    <w:rsid w:val="0082035D"/>
    <w:rsid w:val="008263DD"/>
    <w:rsid w:val="00830855"/>
    <w:rsid w:val="00830FCF"/>
    <w:rsid w:val="00835322"/>
    <w:rsid w:val="00835796"/>
    <w:rsid w:val="00851A1E"/>
    <w:rsid w:val="00856FFF"/>
    <w:rsid w:val="00860085"/>
    <w:rsid w:val="008632F3"/>
    <w:rsid w:val="00885E5D"/>
    <w:rsid w:val="00893F35"/>
    <w:rsid w:val="008968D3"/>
    <w:rsid w:val="008B1AEE"/>
    <w:rsid w:val="008B695D"/>
    <w:rsid w:val="008C4F0D"/>
    <w:rsid w:val="008E3BF2"/>
    <w:rsid w:val="008F1BFF"/>
    <w:rsid w:val="008F3483"/>
    <w:rsid w:val="008F41C7"/>
    <w:rsid w:val="008F6A9B"/>
    <w:rsid w:val="00900A06"/>
    <w:rsid w:val="009046C8"/>
    <w:rsid w:val="00904B01"/>
    <w:rsid w:val="0091338D"/>
    <w:rsid w:val="00914411"/>
    <w:rsid w:val="00914F8D"/>
    <w:rsid w:val="00925842"/>
    <w:rsid w:val="00932792"/>
    <w:rsid w:val="0093279D"/>
    <w:rsid w:val="00932DB5"/>
    <w:rsid w:val="00940AEC"/>
    <w:rsid w:val="00944A37"/>
    <w:rsid w:val="00954C3F"/>
    <w:rsid w:val="0095741B"/>
    <w:rsid w:val="009673F2"/>
    <w:rsid w:val="00971F38"/>
    <w:rsid w:val="009726D2"/>
    <w:rsid w:val="009778BC"/>
    <w:rsid w:val="00982B50"/>
    <w:rsid w:val="00982ED5"/>
    <w:rsid w:val="00984B99"/>
    <w:rsid w:val="00990DF5"/>
    <w:rsid w:val="009935C4"/>
    <w:rsid w:val="009971B2"/>
    <w:rsid w:val="009A0578"/>
    <w:rsid w:val="009B21EB"/>
    <w:rsid w:val="009B4273"/>
    <w:rsid w:val="009B5617"/>
    <w:rsid w:val="009B6153"/>
    <w:rsid w:val="009E3835"/>
    <w:rsid w:val="009E5E7E"/>
    <w:rsid w:val="009F58C5"/>
    <w:rsid w:val="009F72BB"/>
    <w:rsid w:val="00A0490D"/>
    <w:rsid w:val="00A1081C"/>
    <w:rsid w:val="00A129A5"/>
    <w:rsid w:val="00A15BB4"/>
    <w:rsid w:val="00A16115"/>
    <w:rsid w:val="00A21659"/>
    <w:rsid w:val="00A23A1D"/>
    <w:rsid w:val="00A40816"/>
    <w:rsid w:val="00A46230"/>
    <w:rsid w:val="00A5489D"/>
    <w:rsid w:val="00A56479"/>
    <w:rsid w:val="00A56FA3"/>
    <w:rsid w:val="00A57290"/>
    <w:rsid w:val="00A60B95"/>
    <w:rsid w:val="00A617C5"/>
    <w:rsid w:val="00A7411D"/>
    <w:rsid w:val="00A74C7E"/>
    <w:rsid w:val="00A86E82"/>
    <w:rsid w:val="00A87947"/>
    <w:rsid w:val="00A92DE1"/>
    <w:rsid w:val="00AA248E"/>
    <w:rsid w:val="00AA5178"/>
    <w:rsid w:val="00AB1298"/>
    <w:rsid w:val="00AB1C28"/>
    <w:rsid w:val="00AB403E"/>
    <w:rsid w:val="00AC1BAC"/>
    <w:rsid w:val="00AC2EF3"/>
    <w:rsid w:val="00AC5D3D"/>
    <w:rsid w:val="00AC7825"/>
    <w:rsid w:val="00AE169C"/>
    <w:rsid w:val="00AE2007"/>
    <w:rsid w:val="00AE43C6"/>
    <w:rsid w:val="00AE6FFC"/>
    <w:rsid w:val="00AF2436"/>
    <w:rsid w:val="00B028B5"/>
    <w:rsid w:val="00B05C6D"/>
    <w:rsid w:val="00B07A25"/>
    <w:rsid w:val="00B1541B"/>
    <w:rsid w:val="00B20EE2"/>
    <w:rsid w:val="00B3225A"/>
    <w:rsid w:val="00B36C10"/>
    <w:rsid w:val="00B50E63"/>
    <w:rsid w:val="00B51DFC"/>
    <w:rsid w:val="00B555A8"/>
    <w:rsid w:val="00B55F9C"/>
    <w:rsid w:val="00B567F3"/>
    <w:rsid w:val="00B61D26"/>
    <w:rsid w:val="00B7094C"/>
    <w:rsid w:val="00B81CFB"/>
    <w:rsid w:val="00B9033E"/>
    <w:rsid w:val="00B90475"/>
    <w:rsid w:val="00B97C23"/>
    <w:rsid w:val="00BA14B9"/>
    <w:rsid w:val="00BB6D06"/>
    <w:rsid w:val="00BC008C"/>
    <w:rsid w:val="00BC2940"/>
    <w:rsid w:val="00BC361F"/>
    <w:rsid w:val="00BC5851"/>
    <w:rsid w:val="00BC59ED"/>
    <w:rsid w:val="00BF73BF"/>
    <w:rsid w:val="00C0067A"/>
    <w:rsid w:val="00C02080"/>
    <w:rsid w:val="00C077CC"/>
    <w:rsid w:val="00C1270C"/>
    <w:rsid w:val="00C162A7"/>
    <w:rsid w:val="00C209FE"/>
    <w:rsid w:val="00C213E7"/>
    <w:rsid w:val="00C2354C"/>
    <w:rsid w:val="00C23BC7"/>
    <w:rsid w:val="00C36A96"/>
    <w:rsid w:val="00C36DB3"/>
    <w:rsid w:val="00C37C9C"/>
    <w:rsid w:val="00C45545"/>
    <w:rsid w:val="00C52242"/>
    <w:rsid w:val="00C60384"/>
    <w:rsid w:val="00C620A4"/>
    <w:rsid w:val="00C73B36"/>
    <w:rsid w:val="00C74022"/>
    <w:rsid w:val="00C8108C"/>
    <w:rsid w:val="00C820D6"/>
    <w:rsid w:val="00C85F9B"/>
    <w:rsid w:val="00C91F0E"/>
    <w:rsid w:val="00C929C7"/>
    <w:rsid w:val="00C95125"/>
    <w:rsid w:val="00C96D66"/>
    <w:rsid w:val="00CA2198"/>
    <w:rsid w:val="00CA7BE5"/>
    <w:rsid w:val="00CC53BC"/>
    <w:rsid w:val="00CD14C7"/>
    <w:rsid w:val="00CD7C29"/>
    <w:rsid w:val="00CE1789"/>
    <w:rsid w:val="00CE626C"/>
    <w:rsid w:val="00CF228D"/>
    <w:rsid w:val="00CF3915"/>
    <w:rsid w:val="00CF4134"/>
    <w:rsid w:val="00CF7FCE"/>
    <w:rsid w:val="00D17BB6"/>
    <w:rsid w:val="00D27A10"/>
    <w:rsid w:val="00D5289D"/>
    <w:rsid w:val="00D63504"/>
    <w:rsid w:val="00D64576"/>
    <w:rsid w:val="00D67D26"/>
    <w:rsid w:val="00D73A33"/>
    <w:rsid w:val="00D76D49"/>
    <w:rsid w:val="00D81173"/>
    <w:rsid w:val="00D855EF"/>
    <w:rsid w:val="00D87211"/>
    <w:rsid w:val="00D9236A"/>
    <w:rsid w:val="00D97C9C"/>
    <w:rsid w:val="00DA2C34"/>
    <w:rsid w:val="00DA50CD"/>
    <w:rsid w:val="00DA6109"/>
    <w:rsid w:val="00DA673E"/>
    <w:rsid w:val="00DB22A4"/>
    <w:rsid w:val="00DB729B"/>
    <w:rsid w:val="00DC1951"/>
    <w:rsid w:val="00DC67A6"/>
    <w:rsid w:val="00DE0F1B"/>
    <w:rsid w:val="00DE4426"/>
    <w:rsid w:val="00DE59A5"/>
    <w:rsid w:val="00DE5AC3"/>
    <w:rsid w:val="00E008C4"/>
    <w:rsid w:val="00E07BC2"/>
    <w:rsid w:val="00E128E3"/>
    <w:rsid w:val="00E12937"/>
    <w:rsid w:val="00E17434"/>
    <w:rsid w:val="00E23A73"/>
    <w:rsid w:val="00E247D4"/>
    <w:rsid w:val="00E26FF4"/>
    <w:rsid w:val="00E31507"/>
    <w:rsid w:val="00E31853"/>
    <w:rsid w:val="00E42304"/>
    <w:rsid w:val="00E46CCC"/>
    <w:rsid w:val="00E507F0"/>
    <w:rsid w:val="00E509F3"/>
    <w:rsid w:val="00E563AA"/>
    <w:rsid w:val="00E6556D"/>
    <w:rsid w:val="00E66DE4"/>
    <w:rsid w:val="00E720CD"/>
    <w:rsid w:val="00E73B77"/>
    <w:rsid w:val="00E73F01"/>
    <w:rsid w:val="00E7596C"/>
    <w:rsid w:val="00E9010E"/>
    <w:rsid w:val="00E9458A"/>
    <w:rsid w:val="00E9488B"/>
    <w:rsid w:val="00E95BB0"/>
    <w:rsid w:val="00E97CA4"/>
    <w:rsid w:val="00EA5F8F"/>
    <w:rsid w:val="00EB0ED6"/>
    <w:rsid w:val="00EB4DF0"/>
    <w:rsid w:val="00EC0C5D"/>
    <w:rsid w:val="00EC2F22"/>
    <w:rsid w:val="00EC315D"/>
    <w:rsid w:val="00EC3E45"/>
    <w:rsid w:val="00EC654E"/>
    <w:rsid w:val="00ED1348"/>
    <w:rsid w:val="00ED2970"/>
    <w:rsid w:val="00ED58F7"/>
    <w:rsid w:val="00EE002E"/>
    <w:rsid w:val="00EF1A4C"/>
    <w:rsid w:val="00EF3F81"/>
    <w:rsid w:val="00EF3FC1"/>
    <w:rsid w:val="00EF5CE6"/>
    <w:rsid w:val="00EF5E10"/>
    <w:rsid w:val="00EF6B4D"/>
    <w:rsid w:val="00F0034E"/>
    <w:rsid w:val="00F07FEF"/>
    <w:rsid w:val="00F136EA"/>
    <w:rsid w:val="00F20F1F"/>
    <w:rsid w:val="00F23E3C"/>
    <w:rsid w:val="00F24057"/>
    <w:rsid w:val="00F24904"/>
    <w:rsid w:val="00F25533"/>
    <w:rsid w:val="00F257EA"/>
    <w:rsid w:val="00F31F13"/>
    <w:rsid w:val="00F3231D"/>
    <w:rsid w:val="00F51785"/>
    <w:rsid w:val="00F5246F"/>
    <w:rsid w:val="00F53B32"/>
    <w:rsid w:val="00F60588"/>
    <w:rsid w:val="00F614E5"/>
    <w:rsid w:val="00F6212D"/>
    <w:rsid w:val="00F73BEC"/>
    <w:rsid w:val="00F81989"/>
    <w:rsid w:val="00F822D2"/>
    <w:rsid w:val="00F82325"/>
    <w:rsid w:val="00F92149"/>
    <w:rsid w:val="00F94281"/>
    <w:rsid w:val="00FA20E7"/>
    <w:rsid w:val="00FA6480"/>
    <w:rsid w:val="00FC4106"/>
    <w:rsid w:val="00FD0FAA"/>
    <w:rsid w:val="00FD29E1"/>
    <w:rsid w:val="00FD2BB1"/>
    <w:rsid w:val="00FD34BC"/>
    <w:rsid w:val="00FD4BCC"/>
    <w:rsid w:val="00FD6290"/>
    <w:rsid w:val="00FE5211"/>
    <w:rsid w:val="00FE573A"/>
    <w:rsid w:val="00FF6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0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30D"/>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20BA"/>
    <w:pPr>
      <w:ind w:left="720"/>
      <w:contextualSpacing/>
    </w:pPr>
  </w:style>
  <w:style w:type="paragraph" w:styleId="a5">
    <w:name w:val="Balloon Text"/>
    <w:basedOn w:val="a"/>
    <w:link w:val="a6"/>
    <w:uiPriority w:val="99"/>
    <w:semiHidden/>
    <w:unhideWhenUsed/>
    <w:rsid w:val="00140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0A4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0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30D"/>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20BA"/>
    <w:pPr>
      <w:ind w:left="720"/>
      <w:contextualSpacing/>
    </w:pPr>
  </w:style>
  <w:style w:type="paragraph" w:styleId="a5">
    <w:name w:val="Balloon Text"/>
    <w:basedOn w:val="a"/>
    <w:link w:val="a6"/>
    <w:uiPriority w:val="99"/>
    <w:semiHidden/>
    <w:unhideWhenUsed/>
    <w:rsid w:val="00140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0A4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2</cp:revision>
  <cp:lastPrinted>2016-02-10T11:38:00Z</cp:lastPrinted>
  <dcterms:created xsi:type="dcterms:W3CDTF">2016-03-11T07:30:00Z</dcterms:created>
  <dcterms:modified xsi:type="dcterms:W3CDTF">2016-03-11T07:30:00Z</dcterms:modified>
</cp:coreProperties>
</file>