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CD" w:rsidRDefault="004E36CD" w:rsidP="004E36CD">
      <w:pPr>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СЕКЦІЯ: ТЕХНІЧНІ НАУКИ</w:t>
      </w:r>
    </w:p>
    <w:p w:rsidR="004E36CD" w:rsidRDefault="004E36CD" w:rsidP="004E36CD">
      <w:pPr>
        <w:spacing w:after="0" w:line="360" w:lineRule="auto"/>
        <w:jc w:val="right"/>
        <w:rPr>
          <w:rFonts w:ascii="Times New Roman" w:hAnsi="Times New Roman" w:cs="Times New Roman"/>
          <w:b/>
          <w:i/>
          <w:sz w:val="28"/>
          <w:szCs w:val="28"/>
          <w:lang w:val="uk-UA"/>
        </w:rPr>
      </w:pPr>
      <w:r w:rsidRPr="004E36CD">
        <w:rPr>
          <w:rFonts w:ascii="Times New Roman" w:hAnsi="Times New Roman" w:cs="Times New Roman"/>
          <w:b/>
          <w:i/>
          <w:sz w:val="28"/>
          <w:szCs w:val="28"/>
          <w:lang w:val="uk-UA"/>
        </w:rPr>
        <w:t>Галина</w:t>
      </w:r>
      <w:r w:rsidRPr="004E36CD">
        <w:rPr>
          <w:rFonts w:ascii="Times New Roman" w:hAnsi="Times New Roman" w:cs="Times New Roman"/>
          <w:b/>
          <w:i/>
          <w:sz w:val="28"/>
          <w:szCs w:val="28"/>
          <w:lang w:val="uk-UA"/>
        </w:rPr>
        <w:t xml:space="preserve"> Карпюк </w:t>
      </w:r>
      <w:r>
        <w:rPr>
          <w:rFonts w:ascii="Times New Roman" w:hAnsi="Times New Roman" w:cs="Times New Roman"/>
          <w:b/>
          <w:i/>
          <w:sz w:val="28"/>
          <w:szCs w:val="28"/>
          <w:lang w:val="uk-UA"/>
        </w:rPr>
        <w:t>, Вікторія Шелудько</w:t>
      </w:r>
    </w:p>
    <w:p w:rsidR="004E36CD" w:rsidRPr="004E36CD" w:rsidRDefault="004E36CD" w:rsidP="004E36CD">
      <w:pPr>
        <w:spacing w:after="0" w:line="360" w:lineRule="auto"/>
        <w:jc w:val="right"/>
        <w:rPr>
          <w:rFonts w:ascii="Times New Roman" w:hAnsi="Times New Roman" w:cs="Times New Roman"/>
          <w:b/>
          <w:i/>
          <w:sz w:val="28"/>
          <w:szCs w:val="28"/>
          <w:lang w:val="uk-UA"/>
        </w:rPr>
      </w:pPr>
      <w:r>
        <w:rPr>
          <w:rFonts w:ascii="Times New Roman" w:hAnsi="Times New Roman" w:cs="Times New Roman"/>
          <w:b/>
          <w:i/>
          <w:sz w:val="28"/>
          <w:szCs w:val="28"/>
          <w:lang w:val="uk-UA"/>
        </w:rPr>
        <w:t>(Полтава)</w:t>
      </w:r>
    </w:p>
    <w:p w:rsidR="00B5305E" w:rsidRPr="004E36CD" w:rsidRDefault="004E36CD" w:rsidP="004B03C6">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КАПКЕЙКИ ПІДВИЩЕНОЇ ХАРЧОВОЇ ЦІННОСТІ</w:t>
      </w:r>
    </w:p>
    <w:p w:rsidR="00B5305E" w:rsidRPr="004B03C6" w:rsidRDefault="00B5305E" w:rsidP="004B03C6">
      <w:pPr>
        <w:spacing w:after="0" w:line="360" w:lineRule="auto"/>
        <w:jc w:val="center"/>
        <w:rPr>
          <w:rFonts w:ascii="Times New Roman" w:hAnsi="Times New Roman" w:cs="Times New Roman"/>
          <w:sz w:val="28"/>
          <w:szCs w:val="28"/>
        </w:rPr>
      </w:pPr>
    </w:p>
    <w:p w:rsidR="003850B6" w:rsidRDefault="004B03C6" w:rsidP="004B03C6">
      <w:pPr>
        <w:spacing w:after="0" w:line="360" w:lineRule="auto"/>
        <w:ind w:firstLine="709"/>
        <w:jc w:val="both"/>
        <w:rPr>
          <w:rFonts w:ascii="Times New Roman" w:hAnsi="Times New Roman" w:cs="Times New Roman"/>
          <w:color w:val="000000"/>
          <w:sz w:val="28"/>
          <w:szCs w:val="28"/>
          <w:shd w:val="clear" w:color="auto" w:fill="FFFFFF"/>
          <w:lang w:val="uk-UA"/>
        </w:rPr>
      </w:pPr>
      <w:r w:rsidRPr="004B03C6">
        <w:rPr>
          <w:rFonts w:ascii="Times New Roman" w:hAnsi="Times New Roman" w:cs="Times New Roman"/>
          <w:b/>
          <w:sz w:val="28"/>
          <w:szCs w:val="28"/>
          <w:shd w:val="clear" w:color="auto" w:fill="FFFFFF"/>
        </w:rPr>
        <w:t xml:space="preserve">Постановка </w:t>
      </w:r>
      <w:proofErr w:type="spellStart"/>
      <w:r w:rsidRPr="004B03C6">
        <w:rPr>
          <w:rFonts w:ascii="Times New Roman" w:hAnsi="Times New Roman" w:cs="Times New Roman"/>
          <w:b/>
          <w:sz w:val="28"/>
          <w:szCs w:val="28"/>
          <w:shd w:val="clear" w:color="auto" w:fill="FFFFFF"/>
        </w:rPr>
        <w:t>проблеми</w:t>
      </w:r>
      <w:proofErr w:type="spellEnd"/>
      <w:r w:rsidRPr="004B03C6">
        <w:rPr>
          <w:rFonts w:ascii="Times New Roman" w:hAnsi="Times New Roman" w:cs="Times New Roman"/>
          <w:b/>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spellStart"/>
      <w:r w:rsidR="00AB3457" w:rsidRPr="004B03C6">
        <w:rPr>
          <w:rFonts w:ascii="Times New Roman" w:hAnsi="Times New Roman" w:cs="Times New Roman"/>
          <w:color w:val="000000"/>
          <w:sz w:val="28"/>
          <w:szCs w:val="28"/>
          <w:shd w:val="clear" w:color="auto" w:fill="FFFFFF"/>
        </w:rPr>
        <w:t>Борошняні</w:t>
      </w:r>
      <w:proofErr w:type="spellEnd"/>
      <w:r w:rsidR="00AB3457" w:rsidRPr="004B03C6">
        <w:rPr>
          <w:rFonts w:ascii="Times New Roman" w:hAnsi="Times New Roman" w:cs="Times New Roman"/>
          <w:color w:val="000000"/>
          <w:sz w:val="28"/>
          <w:szCs w:val="28"/>
          <w:shd w:val="clear" w:color="auto" w:fill="FFFFFF"/>
        </w:rPr>
        <w:t xml:space="preserve"> </w:t>
      </w:r>
      <w:proofErr w:type="spellStart"/>
      <w:r w:rsidR="00AB3457" w:rsidRPr="004B03C6">
        <w:rPr>
          <w:rFonts w:ascii="Times New Roman" w:hAnsi="Times New Roman" w:cs="Times New Roman"/>
          <w:color w:val="000000"/>
          <w:sz w:val="28"/>
          <w:szCs w:val="28"/>
          <w:shd w:val="clear" w:color="auto" w:fill="FFFFFF"/>
        </w:rPr>
        <w:t>кондитерсь</w:t>
      </w:r>
      <w:r w:rsidR="009E0196" w:rsidRPr="004B03C6">
        <w:rPr>
          <w:rFonts w:ascii="Times New Roman" w:hAnsi="Times New Roman" w:cs="Times New Roman"/>
          <w:color w:val="000000"/>
          <w:sz w:val="28"/>
          <w:szCs w:val="28"/>
          <w:shd w:val="clear" w:color="auto" w:fill="FFFFFF"/>
        </w:rPr>
        <w:t>кі</w:t>
      </w:r>
      <w:proofErr w:type="spellEnd"/>
      <w:r w:rsidR="009E0196" w:rsidRPr="004B03C6">
        <w:rPr>
          <w:rFonts w:ascii="Times New Roman" w:hAnsi="Times New Roman" w:cs="Times New Roman"/>
          <w:color w:val="000000"/>
          <w:sz w:val="28"/>
          <w:szCs w:val="28"/>
          <w:shd w:val="clear" w:color="auto" w:fill="FFFFFF"/>
        </w:rPr>
        <w:t xml:space="preserve"> </w:t>
      </w:r>
      <w:proofErr w:type="spellStart"/>
      <w:r w:rsidR="009E0196" w:rsidRPr="004B03C6">
        <w:rPr>
          <w:rFonts w:ascii="Times New Roman" w:hAnsi="Times New Roman" w:cs="Times New Roman"/>
          <w:color w:val="000000"/>
          <w:sz w:val="28"/>
          <w:szCs w:val="28"/>
          <w:shd w:val="clear" w:color="auto" w:fill="FFFFFF"/>
        </w:rPr>
        <w:t>вироби</w:t>
      </w:r>
      <w:proofErr w:type="spellEnd"/>
      <w:r w:rsidR="009E0196" w:rsidRPr="004B03C6">
        <w:rPr>
          <w:rFonts w:ascii="Times New Roman" w:hAnsi="Times New Roman" w:cs="Times New Roman"/>
          <w:color w:val="000000"/>
          <w:sz w:val="28"/>
          <w:szCs w:val="28"/>
          <w:shd w:val="clear" w:color="auto" w:fill="FFFFFF"/>
        </w:rPr>
        <w:t xml:space="preserve"> </w:t>
      </w:r>
      <w:proofErr w:type="spellStart"/>
      <w:r w:rsidR="009E0196" w:rsidRPr="004B03C6">
        <w:rPr>
          <w:rFonts w:ascii="Times New Roman" w:hAnsi="Times New Roman" w:cs="Times New Roman"/>
          <w:color w:val="000000"/>
          <w:sz w:val="28"/>
          <w:szCs w:val="28"/>
          <w:shd w:val="clear" w:color="auto" w:fill="FFFFFF"/>
        </w:rPr>
        <w:t>займають</w:t>
      </w:r>
      <w:proofErr w:type="spellEnd"/>
      <w:r w:rsidR="009E0196" w:rsidRPr="004B03C6">
        <w:rPr>
          <w:rFonts w:ascii="Times New Roman" w:hAnsi="Times New Roman" w:cs="Times New Roman"/>
          <w:color w:val="000000"/>
          <w:sz w:val="28"/>
          <w:szCs w:val="28"/>
          <w:shd w:val="clear" w:color="auto" w:fill="FFFFFF"/>
        </w:rPr>
        <w:t xml:space="preserve"> значну роль</w:t>
      </w:r>
      <w:r w:rsidR="00AB3457" w:rsidRPr="004B03C6">
        <w:rPr>
          <w:rFonts w:ascii="Times New Roman" w:hAnsi="Times New Roman" w:cs="Times New Roman"/>
          <w:color w:val="000000"/>
          <w:sz w:val="28"/>
          <w:szCs w:val="28"/>
          <w:shd w:val="clear" w:color="auto" w:fill="FFFFFF"/>
        </w:rPr>
        <w:t xml:space="preserve"> в загальному обсязі виробництва кондитерської продукції і </w:t>
      </w:r>
      <w:proofErr w:type="gramStart"/>
      <w:r w:rsidR="00AB3457" w:rsidRPr="004B03C6">
        <w:rPr>
          <w:rFonts w:ascii="Times New Roman" w:hAnsi="Times New Roman" w:cs="Times New Roman"/>
          <w:color w:val="000000"/>
          <w:sz w:val="28"/>
          <w:szCs w:val="28"/>
          <w:shd w:val="clear" w:color="auto" w:fill="FFFFFF"/>
        </w:rPr>
        <w:t>представлен</w:t>
      </w:r>
      <w:proofErr w:type="gramEnd"/>
      <w:r w:rsidR="00AB3457" w:rsidRPr="004B03C6">
        <w:rPr>
          <w:rFonts w:ascii="Times New Roman" w:hAnsi="Times New Roman" w:cs="Times New Roman"/>
          <w:color w:val="000000"/>
          <w:sz w:val="28"/>
          <w:szCs w:val="28"/>
          <w:shd w:val="clear" w:color="auto" w:fill="FFFFFF"/>
        </w:rPr>
        <w:t xml:space="preserve">і широким асортиментом. Вони можуть задовольняти різноманітні потреби споживачів. Більшість з них характеризується привабливим зовнішнім виглядом, достатньо високою енергетичною цінністю, крім вуглеводів та жирів, включають також білки. Випуск борошняних кондитерських виробів організований на кондитерських фабриках, у </w:t>
      </w:r>
      <w:proofErr w:type="spellStart"/>
      <w:r w:rsidR="00AB3457" w:rsidRPr="004B03C6">
        <w:rPr>
          <w:rFonts w:ascii="Times New Roman" w:hAnsi="Times New Roman" w:cs="Times New Roman"/>
          <w:color w:val="000000"/>
          <w:sz w:val="28"/>
          <w:szCs w:val="28"/>
          <w:shd w:val="clear" w:color="auto" w:fill="FFFFFF"/>
        </w:rPr>
        <w:t>кондитерських</w:t>
      </w:r>
      <w:proofErr w:type="spellEnd"/>
      <w:r w:rsidR="00AB3457" w:rsidRPr="004B03C6">
        <w:rPr>
          <w:rFonts w:ascii="Times New Roman" w:hAnsi="Times New Roman" w:cs="Times New Roman"/>
          <w:color w:val="000000"/>
          <w:sz w:val="28"/>
          <w:szCs w:val="28"/>
          <w:shd w:val="clear" w:color="auto" w:fill="FFFFFF"/>
        </w:rPr>
        <w:t xml:space="preserve"> цехах </w:t>
      </w:r>
      <w:proofErr w:type="spellStart"/>
      <w:r w:rsidR="00AB3457" w:rsidRPr="004B03C6">
        <w:rPr>
          <w:rFonts w:ascii="Times New Roman" w:hAnsi="Times New Roman" w:cs="Times New Roman"/>
          <w:color w:val="000000"/>
          <w:sz w:val="28"/>
          <w:szCs w:val="28"/>
          <w:shd w:val="clear" w:color="auto" w:fill="FFFFFF"/>
        </w:rPr>
        <w:t>хлібопекарної</w:t>
      </w:r>
      <w:proofErr w:type="spellEnd"/>
      <w:r w:rsidR="00AB3457" w:rsidRPr="004B03C6">
        <w:rPr>
          <w:rFonts w:ascii="Times New Roman" w:hAnsi="Times New Roman" w:cs="Times New Roman"/>
          <w:color w:val="000000"/>
          <w:sz w:val="28"/>
          <w:szCs w:val="28"/>
          <w:shd w:val="clear" w:color="auto" w:fill="FFFFFF"/>
        </w:rPr>
        <w:t xml:space="preserve"> </w:t>
      </w:r>
      <w:proofErr w:type="spellStart"/>
      <w:r w:rsidR="00AB3457" w:rsidRPr="004B03C6">
        <w:rPr>
          <w:rFonts w:ascii="Times New Roman" w:hAnsi="Times New Roman" w:cs="Times New Roman"/>
          <w:color w:val="000000"/>
          <w:sz w:val="28"/>
          <w:szCs w:val="28"/>
          <w:shd w:val="clear" w:color="auto" w:fill="FFFFFF"/>
        </w:rPr>
        <w:t>промисловості</w:t>
      </w:r>
      <w:proofErr w:type="spellEnd"/>
      <w:r w:rsidR="00AB3457" w:rsidRPr="004B03C6">
        <w:rPr>
          <w:rFonts w:ascii="Times New Roman" w:hAnsi="Times New Roman" w:cs="Times New Roman"/>
          <w:color w:val="000000"/>
          <w:sz w:val="28"/>
          <w:szCs w:val="28"/>
          <w:shd w:val="clear" w:color="auto" w:fill="FFFFFF"/>
        </w:rPr>
        <w:t xml:space="preserve">, </w:t>
      </w:r>
      <w:proofErr w:type="spellStart"/>
      <w:proofErr w:type="gramStart"/>
      <w:r w:rsidR="00AB3457" w:rsidRPr="004B03C6">
        <w:rPr>
          <w:rFonts w:ascii="Times New Roman" w:hAnsi="Times New Roman" w:cs="Times New Roman"/>
          <w:color w:val="000000"/>
          <w:sz w:val="28"/>
          <w:szCs w:val="28"/>
          <w:shd w:val="clear" w:color="auto" w:fill="FFFFFF"/>
        </w:rPr>
        <w:t>п</w:t>
      </w:r>
      <w:proofErr w:type="gramEnd"/>
      <w:r w:rsidR="00AB3457" w:rsidRPr="004B03C6">
        <w:rPr>
          <w:rFonts w:ascii="Times New Roman" w:hAnsi="Times New Roman" w:cs="Times New Roman"/>
          <w:color w:val="000000"/>
          <w:sz w:val="28"/>
          <w:szCs w:val="28"/>
          <w:shd w:val="clear" w:color="auto" w:fill="FFFFFF"/>
        </w:rPr>
        <w:t>ідприємств</w:t>
      </w:r>
      <w:proofErr w:type="spellEnd"/>
      <w:r w:rsidR="00AB3457" w:rsidRPr="004B03C6">
        <w:rPr>
          <w:rFonts w:ascii="Times New Roman" w:hAnsi="Times New Roman" w:cs="Times New Roman"/>
          <w:color w:val="000000"/>
          <w:sz w:val="28"/>
          <w:szCs w:val="28"/>
          <w:shd w:val="clear" w:color="auto" w:fill="FFFFFF"/>
        </w:rPr>
        <w:t xml:space="preserve"> ресторанного </w:t>
      </w:r>
      <w:proofErr w:type="spellStart"/>
      <w:r w:rsidR="00AB3457" w:rsidRPr="004B03C6">
        <w:rPr>
          <w:rFonts w:ascii="Times New Roman" w:hAnsi="Times New Roman" w:cs="Times New Roman"/>
          <w:color w:val="000000"/>
          <w:sz w:val="28"/>
          <w:szCs w:val="28"/>
          <w:shd w:val="clear" w:color="auto" w:fill="FFFFFF"/>
        </w:rPr>
        <w:t>господарства</w:t>
      </w:r>
      <w:proofErr w:type="spellEnd"/>
      <w:r w:rsidR="00AB3457" w:rsidRPr="004B03C6">
        <w:rPr>
          <w:rFonts w:ascii="Times New Roman" w:hAnsi="Times New Roman" w:cs="Times New Roman"/>
          <w:color w:val="000000"/>
          <w:sz w:val="28"/>
          <w:szCs w:val="28"/>
          <w:shd w:val="clear" w:color="auto" w:fill="FFFFFF"/>
        </w:rPr>
        <w:t xml:space="preserve">, у тому </w:t>
      </w:r>
      <w:proofErr w:type="spellStart"/>
      <w:r w:rsidR="00AB3457" w:rsidRPr="004B03C6">
        <w:rPr>
          <w:rFonts w:ascii="Times New Roman" w:hAnsi="Times New Roman" w:cs="Times New Roman"/>
          <w:color w:val="000000"/>
          <w:sz w:val="28"/>
          <w:szCs w:val="28"/>
          <w:shd w:val="clear" w:color="auto" w:fill="FFFFFF"/>
        </w:rPr>
        <w:t>числі</w:t>
      </w:r>
      <w:proofErr w:type="spellEnd"/>
      <w:r w:rsidR="00AB3457" w:rsidRPr="004B03C6">
        <w:rPr>
          <w:rFonts w:ascii="Times New Roman" w:hAnsi="Times New Roman" w:cs="Times New Roman"/>
          <w:color w:val="000000"/>
          <w:sz w:val="28"/>
          <w:szCs w:val="28"/>
          <w:shd w:val="clear" w:color="auto" w:fill="FFFFFF"/>
        </w:rPr>
        <w:t xml:space="preserve"> </w:t>
      </w:r>
      <w:proofErr w:type="spellStart"/>
      <w:r w:rsidR="00AB3457" w:rsidRPr="004B03C6">
        <w:rPr>
          <w:rFonts w:ascii="Times New Roman" w:hAnsi="Times New Roman" w:cs="Times New Roman"/>
          <w:color w:val="000000"/>
          <w:sz w:val="28"/>
          <w:szCs w:val="28"/>
          <w:shd w:val="clear" w:color="auto" w:fill="FFFFFF"/>
        </w:rPr>
        <w:t>споживчої</w:t>
      </w:r>
      <w:proofErr w:type="spellEnd"/>
      <w:r w:rsidR="00AB3457" w:rsidRPr="004B03C6">
        <w:rPr>
          <w:rFonts w:ascii="Times New Roman" w:hAnsi="Times New Roman" w:cs="Times New Roman"/>
          <w:color w:val="000000"/>
          <w:sz w:val="28"/>
          <w:szCs w:val="28"/>
          <w:shd w:val="clear" w:color="auto" w:fill="FFFFFF"/>
        </w:rPr>
        <w:t xml:space="preserve"> </w:t>
      </w:r>
      <w:proofErr w:type="spellStart"/>
      <w:r w:rsidR="00AB3457" w:rsidRPr="004B03C6">
        <w:rPr>
          <w:rFonts w:ascii="Times New Roman" w:hAnsi="Times New Roman" w:cs="Times New Roman"/>
          <w:color w:val="000000"/>
          <w:sz w:val="28"/>
          <w:szCs w:val="28"/>
          <w:shd w:val="clear" w:color="auto" w:fill="FFFFFF"/>
        </w:rPr>
        <w:t>кооперації</w:t>
      </w:r>
      <w:proofErr w:type="spellEnd"/>
      <w:r w:rsidR="00AB3457" w:rsidRPr="004B03C6">
        <w:rPr>
          <w:rFonts w:ascii="Times New Roman" w:hAnsi="Times New Roman" w:cs="Times New Roman"/>
          <w:color w:val="000000"/>
          <w:sz w:val="28"/>
          <w:szCs w:val="28"/>
          <w:shd w:val="clear" w:color="auto" w:fill="FFFFFF"/>
        </w:rPr>
        <w:t>.</w:t>
      </w:r>
    </w:p>
    <w:p w:rsidR="00372A62" w:rsidRPr="00372A62" w:rsidRDefault="00372A62" w:rsidP="00372A62">
      <w:pPr>
        <w:spacing w:after="0" w:line="360" w:lineRule="auto"/>
        <w:ind w:firstLine="709"/>
        <w:jc w:val="both"/>
        <w:rPr>
          <w:rFonts w:ascii="Times New Roman" w:hAnsi="Times New Roman" w:cs="Times New Roman"/>
          <w:sz w:val="28"/>
          <w:szCs w:val="28"/>
          <w:shd w:val="clear" w:color="auto" w:fill="FFFFFF"/>
        </w:rPr>
      </w:pPr>
      <w:r w:rsidRPr="00372A62">
        <w:rPr>
          <w:rFonts w:ascii="Times New Roman" w:hAnsi="Times New Roman" w:cs="Times New Roman"/>
          <w:sz w:val="28"/>
          <w:szCs w:val="28"/>
          <w:shd w:val="clear" w:color="auto" w:fill="FFFFFF"/>
        </w:rPr>
        <w:t xml:space="preserve">За </w:t>
      </w:r>
      <w:proofErr w:type="spellStart"/>
      <w:r w:rsidRPr="00372A62">
        <w:rPr>
          <w:rFonts w:ascii="Times New Roman" w:hAnsi="Times New Roman" w:cs="Times New Roman"/>
          <w:sz w:val="28"/>
          <w:szCs w:val="28"/>
          <w:shd w:val="clear" w:color="auto" w:fill="FFFFFF"/>
        </w:rPr>
        <w:t>останні</w:t>
      </w:r>
      <w:proofErr w:type="spellEnd"/>
      <w:r w:rsidRPr="00372A62">
        <w:rPr>
          <w:rFonts w:ascii="Times New Roman" w:hAnsi="Times New Roman" w:cs="Times New Roman"/>
          <w:sz w:val="28"/>
          <w:szCs w:val="28"/>
          <w:shd w:val="clear" w:color="auto" w:fill="FFFFFF"/>
        </w:rPr>
        <w:t xml:space="preserve"> роки </w:t>
      </w:r>
      <w:proofErr w:type="spellStart"/>
      <w:r w:rsidRPr="00372A62">
        <w:rPr>
          <w:rFonts w:ascii="Times New Roman" w:hAnsi="Times New Roman" w:cs="Times New Roman"/>
          <w:sz w:val="28"/>
          <w:szCs w:val="28"/>
          <w:shd w:val="clear" w:color="auto" w:fill="FFFFFF"/>
        </w:rPr>
        <w:t>зростає</w:t>
      </w:r>
      <w:proofErr w:type="spellEnd"/>
      <w:r w:rsidRPr="00372A62">
        <w:rPr>
          <w:rFonts w:ascii="Times New Roman" w:hAnsi="Times New Roman" w:cs="Times New Roman"/>
          <w:sz w:val="28"/>
          <w:szCs w:val="28"/>
          <w:shd w:val="clear" w:color="auto" w:fill="FFFFFF"/>
        </w:rPr>
        <w:t xml:space="preserve"> </w:t>
      </w:r>
      <w:proofErr w:type="spellStart"/>
      <w:r w:rsidRPr="00372A62">
        <w:rPr>
          <w:rFonts w:ascii="Times New Roman" w:hAnsi="Times New Roman" w:cs="Times New Roman"/>
          <w:sz w:val="28"/>
          <w:szCs w:val="28"/>
          <w:shd w:val="clear" w:color="auto" w:fill="FFFFFF"/>
        </w:rPr>
        <w:t>випуск</w:t>
      </w:r>
      <w:proofErr w:type="spellEnd"/>
      <w:r w:rsidRPr="00372A62">
        <w:rPr>
          <w:rFonts w:ascii="Times New Roman" w:hAnsi="Times New Roman" w:cs="Times New Roman"/>
          <w:sz w:val="28"/>
          <w:szCs w:val="28"/>
          <w:shd w:val="clear" w:color="auto" w:fill="FFFFFF"/>
        </w:rPr>
        <w:t xml:space="preserve"> </w:t>
      </w:r>
      <w:proofErr w:type="spellStart"/>
      <w:r w:rsidRPr="00372A62">
        <w:rPr>
          <w:rFonts w:ascii="Times New Roman" w:hAnsi="Times New Roman" w:cs="Times New Roman"/>
          <w:sz w:val="28"/>
          <w:szCs w:val="28"/>
          <w:shd w:val="clear" w:color="auto" w:fill="FFFFFF"/>
        </w:rPr>
        <w:t>виробів</w:t>
      </w:r>
      <w:proofErr w:type="spellEnd"/>
      <w:r w:rsidRPr="00372A62">
        <w:rPr>
          <w:rFonts w:ascii="Times New Roman" w:hAnsi="Times New Roman" w:cs="Times New Roman"/>
          <w:sz w:val="28"/>
          <w:szCs w:val="28"/>
          <w:shd w:val="clear" w:color="auto" w:fill="FFFFFF"/>
        </w:rPr>
        <w:t xml:space="preserve"> </w:t>
      </w:r>
      <w:proofErr w:type="spellStart"/>
      <w:r w:rsidRPr="00372A62">
        <w:rPr>
          <w:rFonts w:ascii="Times New Roman" w:hAnsi="Times New Roman" w:cs="Times New Roman"/>
          <w:sz w:val="28"/>
          <w:szCs w:val="28"/>
          <w:shd w:val="clear" w:color="auto" w:fill="FFFFFF"/>
        </w:rPr>
        <w:t>дієтичного</w:t>
      </w:r>
      <w:proofErr w:type="spellEnd"/>
      <w:r w:rsidRPr="00372A62">
        <w:rPr>
          <w:rFonts w:ascii="Times New Roman" w:hAnsi="Times New Roman" w:cs="Times New Roman"/>
          <w:sz w:val="28"/>
          <w:szCs w:val="28"/>
          <w:shd w:val="clear" w:color="auto" w:fill="FFFFFF"/>
        </w:rPr>
        <w:t xml:space="preserve"> </w:t>
      </w:r>
      <w:proofErr w:type="spellStart"/>
      <w:r w:rsidRPr="00372A62">
        <w:rPr>
          <w:rFonts w:ascii="Times New Roman" w:hAnsi="Times New Roman" w:cs="Times New Roman"/>
          <w:sz w:val="28"/>
          <w:szCs w:val="28"/>
          <w:shd w:val="clear" w:color="auto" w:fill="FFFFFF"/>
        </w:rPr>
        <w:t>призначення</w:t>
      </w:r>
      <w:proofErr w:type="spellEnd"/>
      <w:r w:rsidRPr="00372A62">
        <w:rPr>
          <w:rFonts w:ascii="Times New Roman" w:hAnsi="Times New Roman" w:cs="Times New Roman"/>
          <w:sz w:val="28"/>
          <w:szCs w:val="28"/>
          <w:shd w:val="clear" w:color="auto" w:fill="FFFFFF"/>
        </w:rPr>
        <w:t xml:space="preserve">, </w:t>
      </w:r>
      <w:proofErr w:type="gramStart"/>
      <w:r w:rsidRPr="00372A62">
        <w:rPr>
          <w:rFonts w:ascii="Times New Roman" w:hAnsi="Times New Roman" w:cs="Times New Roman"/>
          <w:sz w:val="28"/>
          <w:szCs w:val="28"/>
          <w:shd w:val="clear" w:color="auto" w:fill="FFFFFF"/>
        </w:rPr>
        <w:t>у</w:t>
      </w:r>
      <w:proofErr w:type="gramEnd"/>
      <w:r w:rsidRPr="00372A62">
        <w:rPr>
          <w:rFonts w:ascii="Times New Roman" w:hAnsi="Times New Roman" w:cs="Times New Roman"/>
          <w:sz w:val="28"/>
          <w:szCs w:val="28"/>
          <w:shd w:val="clear" w:color="auto" w:fill="FFFFFF"/>
        </w:rPr>
        <w:t xml:space="preserve"> тому </w:t>
      </w:r>
      <w:proofErr w:type="spellStart"/>
      <w:r w:rsidRPr="00372A62">
        <w:rPr>
          <w:rFonts w:ascii="Times New Roman" w:hAnsi="Times New Roman" w:cs="Times New Roman"/>
          <w:sz w:val="28"/>
          <w:szCs w:val="28"/>
          <w:shd w:val="clear" w:color="auto" w:fill="FFFFFF"/>
        </w:rPr>
        <w:t>числі</w:t>
      </w:r>
      <w:proofErr w:type="spellEnd"/>
      <w:r w:rsidRPr="00372A62">
        <w:rPr>
          <w:rFonts w:ascii="Times New Roman" w:hAnsi="Times New Roman" w:cs="Times New Roman"/>
          <w:sz w:val="28"/>
          <w:szCs w:val="28"/>
          <w:shd w:val="clear" w:color="auto" w:fill="FFFFFF"/>
          <w:lang w:val="uk-UA"/>
        </w:rPr>
        <w:t>,</w:t>
      </w:r>
      <w:r w:rsidRPr="00372A62">
        <w:rPr>
          <w:rFonts w:ascii="Times New Roman" w:hAnsi="Times New Roman" w:cs="Times New Roman"/>
          <w:sz w:val="28"/>
          <w:szCs w:val="28"/>
          <w:shd w:val="clear" w:color="auto" w:fill="FFFFFF"/>
        </w:rPr>
        <w:t xml:space="preserve"> з </w:t>
      </w:r>
      <w:proofErr w:type="spellStart"/>
      <w:r w:rsidRPr="00372A62">
        <w:rPr>
          <w:rFonts w:ascii="Times New Roman" w:hAnsi="Times New Roman" w:cs="Times New Roman"/>
          <w:sz w:val="28"/>
          <w:szCs w:val="28"/>
          <w:shd w:val="clear" w:color="auto" w:fill="FFFFFF"/>
        </w:rPr>
        <w:t>пониженим</w:t>
      </w:r>
      <w:proofErr w:type="spellEnd"/>
      <w:r w:rsidRPr="00372A62">
        <w:rPr>
          <w:rFonts w:ascii="Times New Roman" w:hAnsi="Times New Roman" w:cs="Times New Roman"/>
          <w:sz w:val="28"/>
          <w:szCs w:val="28"/>
          <w:shd w:val="clear" w:color="auto" w:fill="FFFFFF"/>
        </w:rPr>
        <w:t xml:space="preserve"> </w:t>
      </w:r>
      <w:proofErr w:type="spellStart"/>
      <w:r w:rsidRPr="00372A62">
        <w:rPr>
          <w:rFonts w:ascii="Times New Roman" w:hAnsi="Times New Roman" w:cs="Times New Roman"/>
          <w:sz w:val="28"/>
          <w:szCs w:val="28"/>
          <w:shd w:val="clear" w:color="auto" w:fill="FFFFFF"/>
        </w:rPr>
        <w:t>вмістом</w:t>
      </w:r>
      <w:proofErr w:type="spellEnd"/>
      <w:r w:rsidRPr="00372A62">
        <w:rPr>
          <w:rFonts w:ascii="Times New Roman" w:hAnsi="Times New Roman" w:cs="Times New Roman"/>
          <w:sz w:val="28"/>
          <w:szCs w:val="28"/>
          <w:shd w:val="clear" w:color="auto" w:fill="FFFFFF"/>
        </w:rPr>
        <w:t xml:space="preserve"> </w:t>
      </w:r>
      <w:proofErr w:type="spellStart"/>
      <w:r w:rsidRPr="00372A62">
        <w:rPr>
          <w:rFonts w:ascii="Times New Roman" w:hAnsi="Times New Roman" w:cs="Times New Roman"/>
          <w:sz w:val="28"/>
          <w:szCs w:val="28"/>
          <w:shd w:val="clear" w:color="auto" w:fill="FFFFFF"/>
        </w:rPr>
        <w:t>цукру</w:t>
      </w:r>
      <w:proofErr w:type="spellEnd"/>
      <w:r w:rsidRPr="00372A62">
        <w:rPr>
          <w:rFonts w:ascii="Times New Roman" w:hAnsi="Times New Roman" w:cs="Times New Roman"/>
          <w:sz w:val="28"/>
          <w:szCs w:val="28"/>
          <w:shd w:val="clear" w:color="auto" w:fill="FFFFFF"/>
        </w:rPr>
        <w:t xml:space="preserve">, </w:t>
      </w:r>
      <w:proofErr w:type="spellStart"/>
      <w:r w:rsidRPr="00372A62">
        <w:rPr>
          <w:rFonts w:ascii="Times New Roman" w:hAnsi="Times New Roman" w:cs="Times New Roman"/>
          <w:sz w:val="28"/>
          <w:szCs w:val="28"/>
          <w:shd w:val="clear" w:color="auto" w:fill="FFFFFF"/>
        </w:rPr>
        <w:t>збагачених</w:t>
      </w:r>
      <w:proofErr w:type="spellEnd"/>
      <w:r w:rsidRPr="00372A62">
        <w:rPr>
          <w:rFonts w:ascii="Times New Roman" w:hAnsi="Times New Roman" w:cs="Times New Roman"/>
          <w:sz w:val="28"/>
          <w:szCs w:val="28"/>
          <w:shd w:val="clear" w:color="auto" w:fill="FFFFFF"/>
        </w:rPr>
        <w:t xml:space="preserve"> </w:t>
      </w:r>
      <w:proofErr w:type="spellStart"/>
      <w:r w:rsidRPr="00372A62">
        <w:rPr>
          <w:rFonts w:ascii="Times New Roman" w:hAnsi="Times New Roman" w:cs="Times New Roman"/>
          <w:sz w:val="28"/>
          <w:szCs w:val="28"/>
          <w:shd w:val="clear" w:color="auto" w:fill="FFFFFF"/>
        </w:rPr>
        <w:t>білками</w:t>
      </w:r>
      <w:proofErr w:type="spellEnd"/>
      <w:r w:rsidRPr="00372A62">
        <w:rPr>
          <w:rFonts w:ascii="Times New Roman" w:hAnsi="Times New Roman" w:cs="Times New Roman"/>
          <w:sz w:val="28"/>
          <w:szCs w:val="28"/>
          <w:shd w:val="clear" w:color="auto" w:fill="FFFFFF"/>
        </w:rPr>
        <w:t xml:space="preserve">, </w:t>
      </w:r>
      <w:proofErr w:type="spellStart"/>
      <w:r w:rsidRPr="00372A62">
        <w:rPr>
          <w:rFonts w:ascii="Times New Roman" w:hAnsi="Times New Roman" w:cs="Times New Roman"/>
          <w:sz w:val="28"/>
          <w:szCs w:val="28"/>
          <w:shd w:val="clear" w:color="auto" w:fill="FFFFFF"/>
        </w:rPr>
        <w:t>вітамінами</w:t>
      </w:r>
      <w:proofErr w:type="spellEnd"/>
      <w:r w:rsidRPr="00372A62">
        <w:rPr>
          <w:rFonts w:ascii="Times New Roman" w:hAnsi="Times New Roman" w:cs="Times New Roman"/>
          <w:sz w:val="28"/>
          <w:szCs w:val="28"/>
          <w:shd w:val="clear" w:color="auto" w:fill="FFFFFF"/>
        </w:rPr>
        <w:t xml:space="preserve">, </w:t>
      </w:r>
      <w:proofErr w:type="spellStart"/>
      <w:r w:rsidRPr="00372A62">
        <w:rPr>
          <w:rFonts w:ascii="Times New Roman" w:hAnsi="Times New Roman" w:cs="Times New Roman"/>
          <w:sz w:val="28"/>
          <w:szCs w:val="28"/>
          <w:shd w:val="clear" w:color="auto" w:fill="FFFFFF"/>
        </w:rPr>
        <w:t>мінеральними</w:t>
      </w:r>
      <w:proofErr w:type="spellEnd"/>
      <w:r w:rsidRPr="00372A62">
        <w:rPr>
          <w:rFonts w:ascii="Times New Roman" w:hAnsi="Times New Roman" w:cs="Times New Roman"/>
          <w:sz w:val="28"/>
          <w:szCs w:val="28"/>
          <w:shd w:val="clear" w:color="auto" w:fill="FFFFFF"/>
        </w:rPr>
        <w:t xml:space="preserve"> </w:t>
      </w:r>
      <w:proofErr w:type="spellStart"/>
      <w:r w:rsidRPr="00372A62">
        <w:rPr>
          <w:rFonts w:ascii="Times New Roman" w:hAnsi="Times New Roman" w:cs="Times New Roman"/>
          <w:sz w:val="28"/>
          <w:szCs w:val="28"/>
          <w:shd w:val="clear" w:color="auto" w:fill="FFFFFF"/>
        </w:rPr>
        <w:t>речовинами</w:t>
      </w:r>
      <w:proofErr w:type="spellEnd"/>
      <w:r w:rsidRPr="00372A62">
        <w:rPr>
          <w:rFonts w:ascii="Times New Roman" w:hAnsi="Times New Roman" w:cs="Times New Roman"/>
          <w:sz w:val="28"/>
          <w:szCs w:val="28"/>
          <w:shd w:val="clear" w:color="auto" w:fill="FFFFFF"/>
        </w:rPr>
        <w:t xml:space="preserve">, </w:t>
      </w:r>
      <w:proofErr w:type="spellStart"/>
      <w:r w:rsidRPr="00372A62">
        <w:rPr>
          <w:rFonts w:ascii="Times New Roman" w:hAnsi="Times New Roman" w:cs="Times New Roman"/>
          <w:sz w:val="28"/>
          <w:szCs w:val="28"/>
          <w:shd w:val="clear" w:color="auto" w:fill="FFFFFF"/>
        </w:rPr>
        <w:t>іншими</w:t>
      </w:r>
      <w:proofErr w:type="spellEnd"/>
      <w:r w:rsidRPr="00372A62">
        <w:rPr>
          <w:rFonts w:ascii="Times New Roman" w:hAnsi="Times New Roman" w:cs="Times New Roman"/>
          <w:sz w:val="28"/>
          <w:szCs w:val="28"/>
          <w:shd w:val="clear" w:color="auto" w:fill="FFFFFF"/>
        </w:rPr>
        <w:t xml:space="preserve"> </w:t>
      </w:r>
      <w:proofErr w:type="spellStart"/>
      <w:r w:rsidRPr="00372A62">
        <w:rPr>
          <w:rFonts w:ascii="Times New Roman" w:hAnsi="Times New Roman" w:cs="Times New Roman"/>
          <w:sz w:val="28"/>
          <w:szCs w:val="28"/>
          <w:shd w:val="clear" w:color="auto" w:fill="FFFFFF"/>
        </w:rPr>
        <w:t>цінними</w:t>
      </w:r>
      <w:proofErr w:type="spellEnd"/>
      <w:r w:rsidRPr="00372A62">
        <w:rPr>
          <w:rFonts w:ascii="Times New Roman" w:hAnsi="Times New Roman" w:cs="Times New Roman"/>
          <w:sz w:val="28"/>
          <w:szCs w:val="28"/>
          <w:shd w:val="clear" w:color="auto" w:fill="FFFFFF"/>
        </w:rPr>
        <w:t xml:space="preserve"> компонентами.</w:t>
      </w:r>
    </w:p>
    <w:p w:rsidR="004A4B4F" w:rsidRPr="004A4B4F" w:rsidRDefault="009E0196" w:rsidP="004B03C6">
      <w:pPr>
        <w:spacing w:after="0" w:line="360" w:lineRule="auto"/>
        <w:ind w:firstLine="709"/>
        <w:jc w:val="both"/>
        <w:rPr>
          <w:rFonts w:ascii="Times New Roman" w:hAnsi="Times New Roman" w:cs="Times New Roman"/>
          <w:color w:val="000000"/>
          <w:sz w:val="28"/>
          <w:szCs w:val="28"/>
          <w:shd w:val="clear" w:color="auto" w:fill="FFFFFF"/>
        </w:rPr>
      </w:pPr>
      <w:proofErr w:type="spellStart"/>
      <w:r w:rsidRPr="004B03C6">
        <w:rPr>
          <w:rFonts w:ascii="Times New Roman" w:hAnsi="Times New Roman" w:cs="Times New Roman"/>
          <w:color w:val="000000"/>
          <w:sz w:val="28"/>
          <w:szCs w:val="28"/>
          <w:shd w:val="clear" w:color="auto" w:fill="FFFFFF"/>
        </w:rPr>
        <w:t>Асортимент</w:t>
      </w:r>
      <w:proofErr w:type="spellEnd"/>
      <w:r w:rsidRPr="004B03C6">
        <w:rPr>
          <w:rFonts w:ascii="Times New Roman" w:hAnsi="Times New Roman" w:cs="Times New Roman"/>
          <w:color w:val="000000"/>
          <w:sz w:val="28"/>
          <w:szCs w:val="28"/>
          <w:shd w:val="clear" w:color="auto" w:fill="FFFFFF"/>
        </w:rPr>
        <w:t xml:space="preserve"> </w:t>
      </w:r>
      <w:proofErr w:type="spellStart"/>
      <w:r w:rsidRPr="004B03C6">
        <w:rPr>
          <w:rFonts w:ascii="Times New Roman" w:hAnsi="Times New Roman" w:cs="Times New Roman"/>
          <w:color w:val="000000"/>
          <w:sz w:val="28"/>
          <w:szCs w:val="28"/>
          <w:shd w:val="clear" w:color="auto" w:fill="FFFFFF"/>
        </w:rPr>
        <w:t>борошняних</w:t>
      </w:r>
      <w:proofErr w:type="spellEnd"/>
      <w:r w:rsidRPr="004B03C6">
        <w:rPr>
          <w:rFonts w:ascii="Times New Roman" w:hAnsi="Times New Roman" w:cs="Times New Roman"/>
          <w:color w:val="000000"/>
          <w:sz w:val="28"/>
          <w:szCs w:val="28"/>
          <w:shd w:val="clear" w:color="auto" w:fill="FFFFFF"/>
        </w:rPr>
        <w:t xml:space="preserve"> </w:t>
      </w:r>
      <w:proofErr w:type="spellStart"/>
      <w:r w:rsidRPr="004B03C6">
        <w:rPr>
          <w:rFonts w:ascii="Times New Roman" w:hAnsi="Times New Roman" w:cs="Times New Roman"/>
          <w:color w:val="000000"/>
          <w:sz w:val="28"/>
          <w:szCs w:val="28"/>
          <w:shd w:val="clear" w:color="auto" w:fill="FFFFFF"/>
        </w:rPr>
        <w:t>кондитерських</w:t>
      </w:r>
      <w:proofErr w:type="spellEnd"/>
      <w:r w:rsidRPr="004B03C6">
        <w:rPr>
          <w:rFonts w:ascii="Times New Roman" w:hAnsi="Times New Roman" w:cs="Times New Roman"/>
          <w:color w:val="000000"/>
          <w:sz w:val="28"/>
          <w:szCs w:val="28"/>
          <w:shd w:val="clear" w:color="auto" w:fill="FFFFFF"/>
        </w:rPr>
        <w:t xml:space="preserve"> </w:t>
      </w:r>
      <w:proofErr w:type="spellStart"/>
      <w:r w:rsidRPr="004B03C6">
        <w:rPr>
          <w:rFonts w:ascii="Times New Roman" w:hAnsi="Times New Roman" w:cs="Times New Roman"/>
          <w:color w:val="000000"/>
          <w:sz w:val="28"/>
          <w:szCs w:val="28"/>
          <w:shd w:val="clear" w:color="auto" w:fill="FFFFFF"/>
        </w:rPr>
        <w:t>виробів</w:t>
      </w:r>
      <w:proofErr w:type="spellEnd"/>
      <w:r w:rsidRPr="004B03C6">
        <w:rPr>
          <w:rFonts w:ascii="Times New Roman" w:hAnsi="Times New Roman" w:cs="Times New Roman"/>
          <w:color w:val="000000"/>
          <w:sz w:val="28"/>
          <w:szCs w:val="28"/>
          <w:shd w:val="clear" w:color="auto" w:fill="FFFFFF"/>
        </w:rPr>
        <w:t xml:space="preserve"> дуже </w:t>
      </w:r>
      <w:proofErr w:type="gramStart"/>
      <w:r w:rsidRPr="004B03C6">
        <w:rPr>
          <w:rFonts w:ascii="Times New Roman" w:hAnsi="Times New Roman" w:cs="Times New Roman"/>
          <w:color w:val="000000"/>
          <w:sz w:val="28"/>
          <w:szCs w:val="28"/>
          <w:shd w:val="clear" w:color="auto" w:fill="FFFFFF"/>
        </w:rPr>
        <w:t>р</w:t>
      </w:r>
      <w:proofErr w:type="gramEnd"/>
      <w:r w:rsidRPr="004B03C6">
        <w:rPr>
          <w:rFonts w:ascii="Times New Roman" w:hAnsi="Times New Roman" w:cs="Times New Roman"/>
          <w:color w:val="000000"/>
          <w:sz w:val="28"/>
          <w:szCs w:val="28"/>
          <w:shd w:val="clear" w:color="auto" w:fill="FFFFFF"/>
        </w:rPr>
        <w:t xml:space="preserve">ізноманітний і його можна згрупувати за кількома ознаками. Залежно від набору сировини і особливостей технологічного процесу виділяють печиво, крекери, галети, пряники, вафлі, тістечка, торти, кекси, рулети, ромові баби. </w:t>
      </w:r>
      <w:proofErr w:type="spellStart"/>
      <w:r w:rsidRPr="004B03C6">
        <w:rPr>
          <w:rFonts w:ascii="Times New Roman" w:hAnsi="Times New Roman" w:cs="Times New Roman"/>
          <w:color w:val="000000"/>
          <w:sz w:val="28"/>
          <w:szCs w:val="28"/>
          <w:shd w:val="clear" w:color="auto" w:fill="FFFFFF"/>
        </w:rPr>
        <w:t>Важливими</w:t>
      </w:r>
      <w:proofErr w:type="spellEnd"/>
      <w:r w:rsidRPr="004B03C6">
        <w:rPr>
          <w:rFonts w:ascii="Times New Roman" w:hAnsi="Times New Roman" w:cs="Times New Roman"/>
          <w:color w:val="000000"/>
          <w:sz w:val="28"/>
          <w:szCs w:val="28"/>
          <w:shd w:val="clear" w:color="auto" w:fill="FFFFFF"/>
        </w:rPr>
        <w:t xml:space="preserve"> </w:t>
      </w:r>
      <w:proofErr w:type="spellStart"/>
      <w:r w:rsidRPr="004B03C6">
        <w:rPr>
          <w:rFonts w:ascii="Times New Roman" w:hAnsi="Times New Roman" w:cs="Times New Roman"/>
          <w:color w:val="000000"/>
          <w:sz w:val="28"/>
          <w:szCs w:val="28"/>
          <w:shd w:val="clear" w:color="auto" w:fill="FFFFFF"/>
        </w:rPr>
        <w:t>ознаками</w:t>
      </w:r>
      <w:proofErr w:type="spellEnd"/>
      <w:r w:rsidRPr="004B03C6">
        <w:rPr>
          <w:rFonts w:ascii="Times New Roman" w:hAnsi="Times New Roman" w:cs="Times New Roman"/>
          <w:color w:val="000000"/>
          <w:sz w:val="28"/>
          <w:szCs w:val="28"/>
          <w:shd w:val="clear" w:color="auto" w:fill="FFFFFF"/>
        </w:rPr>
        <w:t xml:space="preserve"> </w:t>
      </w:r>
      <w:proofErr w:type="spellStart"/>
      <w:r w:rsidRPr="004B03C6">
        <w:rPr>
          <w:rFonts w:ascii="Times New Roman" w:hAnsi="Times New Roman" w:cs="Times New Roman"/>
          <w:color w:val="000000"/>
          <w:sz w:val="28"/>
          <w:szCs w:val="28"/>
          <w:shd w:val="clear" w:color="auto" w:fill="FFFFFF"/>
        </w:rPr>
        <w:t>поділу</w:t>
      </w:r>
      <w:proofErr w:type="spellEnd"/>
      <w:r w:rsidRPr="004B03C6">
        <w:rPr>
          <w:rFonts w:ascii="Times New Roman" w:hAnsi="Times New Roman" w:cs="Times New Roman"/>
          <w:color w:val="000000"/>
          <w:sz w:val="28"/>
          <w:szCs w:val="28"/>
          <w:shd w:val="clear" w:color="auto" w:fill="FFFFFF"/>
        </w:rPr>
        <w:t xml:space="preserve"> </w:t>
      </w:r>
      <w:proofErr w:type="spellStart"/>
      <w:r w:rsidRPr="004B03C6">
        <w:rPr>
          <w:rFonts w:ascii="Times New Roman" w:hAnsi="Times New Roman" w:cs="Times New Roman"/>
          <w:color w:val="000000"/>
          <w:sz w:val="28"/>
          <w:szCs w:val="28"/>
          <w:shd w:val="clear" w:color="auto" w:fill="FFFFFF"/>
        </w:rPr>
        <w:t>також</w:t>
      </w:r>
      <w:proofErr w:type="spellEnd"/>
      <w:r w:rsidRPr="004B03C6">
        <w:rPr>
          <w:rFonts w:ascii="Times New Roman" w:hAnsi="Times New Roman" w:cs="Times New Roman"/>
          <w:color w:val="000000"/>
          <w:sz w:val="28"/>
          <w:szCs w:val="28"/>
          <w:shd w:val="clear" w:color="auto" w:fill="FFFFFF"/>
        </w:rPr>
        <w:t xml:space="preserve"> є </w:t>
      </w:r>
      <w:proofErr w:type="spellStart"/>
      <w:r w:rsidRPr="004B03C6">
        <w:rPr>
          <w:rFonts w:ascii="Times New Roman" w:hAnsi="Times New Roman" w:cs="Times New Roman"/>
          <w:color w:val="000000"/>
          <w:sz w:val="28"/>
          <w:szCs w:val="28"/>
          <w:shd w:val="clear" w:color="auto" w:fill="FFFFFF"/>
        </w:rPr>
        <w:t>розмі</w:t>
      </w:r>
      <w:proofErr w:type="gramStart"/>
      <w:r w:rsidRPr="004B03C6">
        <w:rPr>
          <w:rFonts w:ascii="Times New Roman" w:hAnsi="Times New Roman" w:cs="Times New Roman"/>
          <w:color w:val="000000"/>
          <w:sz w:val="28"/>
          <w:szCs w:val="28"/>
          <w:shd w:val="clear" w:color="auto" w:fill="FFFFFF"/>
        </w:rPr>
        <w:t>р</w:t>
      </w:r>
      <w:proofErr w:type="spellEnd"/>
      <w:proofErr w:type="gramEnd"/>
      <w:r w:rsidRPr="004B03C6">
        <w:rPr>
          <w:rFonts w:ascii="Times New Roman" w:hAnsi="Times New Roman" w:cs="Times New Roman"/>
          <w:color w:val="000000"/>
          <w:sz w:val="28"/>
          <w:szCs w:val="28"/>
          <w:shd w:val="clear" w:color="auto" w:fill="FFFFFF"/>
        </w:rPr>
        <w:t xml:space="preserve"> (</w:t>
      </w:r>
      <w:proofErr w:type="spellStart"/>
      <w:r w:rsidRPr="004B03C6">
        <w:rPr>
          <w:rFonts w:ascii="Times New Roman" w:hAnsi="Times New Roman" w:cs="Times New Roman"/>
          <w:color w:val="000000"/>
          <w:sz w:val="28"/>
          <w:szCs w:val="28"/>
          <w:shd w:val="clear" w:color="auto" w:fill="FFFFFF"/>
        </w:rPr>
        <w:t>дрібноштучні</w:t>
      </w:r>
      <w:proofErr w:type="spellEnd"/>
      <w:r w:rsidRPr="004B03C6">
        <w:rPr>
          <w:rFonts w:ascii="Times New Roman" w:hAnsi="Times New Roman" w:cs="Times New Roman"/>
          <w:color w:val="000000"/>
          <w:sz w:val="28"/>
          <w:szCs w:val="28"/>
          <w:shd w:val="clear" w:color="auto" w:fill="FFFFFF"/>
        </w:rPr>
        <w:t xml:space="preserve">, </w:t>
      </w:r>
      <w:proofErr w:type="spellStart"/>
      <w:r w:rsidRPr="004B03C6">
        <w:rPr>
          <w:rFonts w:ascii="Times New Roman" w:hAnsi="Times New Roman" w:cs="Times New Roman"/>
          <w:color w:val="000000"/>
          <w:sz w:val="28"/>
          <w:szCs w:val="28"/>
          <w:shd w:val="clear" w:color="auto" w:fill="FFFFFF"/>
        </w:rPr>
        <w:t>середні</w:t>
      </w:r>
      <w:proofErr w:type="spellEnd"/>
      <w:r w:rsidRPr="004B03C6">
        <w:rPr>
          <w:rFonts w:ascii="Times New Roman" w:hAnsi="Times New Roman" w:cs="Times New Roman"/>
          <w:color w:val="000000"/>
          <w:sz w:val="28"/>
          <w:szCs w:val="28"/>
          <w:shd w:val="clear" w:color="auto" w:fill="FFFFFF"/>
        </w:rPr>
        <w:t xml:space="preserve"> та </w:t>
      </w:r>
      <w:proofErr w:type="spellStart"/>
      <w:r w:rsidRPr="004B03C6">
        <w:rPr>
          <w:rFonts w:ascii="Times New Roman" w:hAnsi="Times New Roman" w:cs="Times New Roman"/>
          <w:color w:val="000000"/>
          <w:sz w:val="28"/>
          <w:szCs w:val="28"/>
          <w:shd w:val="clear" w:color="auto" w:fill="FFFFFF"/>
        </w:rPr>
        <w:t>великі</w:t>
      </w:r>
      <w:proofErr w:type="spellEnd"/>
      <w:r w:rsidRPr="004B03C6">
        <w:rPr>
          <w:rFonts w:ascii="Times New Roman" w:hAnsi="Times New Roman" w:cs="Times New Roman"/>
          <w:color w:val="000000"/>
          <w:sz w:val="28"/>
          <w:szCs w:val="28"/>
          <w:shd w:val="clear" w:color="auto" w:fill="FFFFFF"/>
        </w:rPr>
        <w:t>), умов</w:t>
      </w:r>
      <w:r w:rsidR="00176F7B">
        <w:rPr>
          <w:rFonts w:ascii="Times New Roman" w:hAnsi="Times New Roman" w:cs="Times New Roman"/>
          <w:color w:val="000000"/>
          <w:sz w:val="28"/>
          <w:szCs w:val="28"/>
          <w:shd w:val="clear" w:color="auto" w:fill="FFFFFF"/>
          <w:lang w:val="uk-UA"/>
        </w:rPr>
        <w:t>и</w:t>
      </w:r>
      <w:r w:rsidRPr="004B03C6">
        <w:rPr>
          <w:rFonts w:ascii="Times New Roman" w:hAnsi="Times New Roman" w:cs="Times New Roman"/>
          <w:color w:val="000000"/>
          <w:sz w:val="28"/>
          <w:szCs w:val="28"/>
          <w:shd w:val="clear" w:color="auto" w:fill="FFFFFF"/>
        </w:rPr>
        <w:t xml:space="preserve"> </w:t>
      </w:r>
      <w:proofErr w:type="spellStart"/>
      <w:r w:rsidRPr="004B03C6">
        <w:rPr>
          <w:rFonts w:ascii="Times New Roman" w:hAnsi="Times New Roman" w:cs="Times New Roman"/>
          <w:color w:val="000000"/>
          <w:sz w:val="28"/>
          <w:szCs w:val="28"/>
          <w:shd w:val="clear" w:color="auto" w:fill="FFFFFF"/>
        </w:rPr>
        <w:t>реалізації</w:t>
      </w:r>
      <w:proofErr w:type="spellEnd"/>
      <w:r w:rsidRPr="004B03C6">
        <w:rPr>
          <w:rFonts w:ascii="Times New Roman" w:hAnsi="Times New Roman" w:cs="Times New Roman"/>
          <w:color w:val="000000"/>
          <w:sz w:val="28"/>
          <w:szCs w:val="28"/>
          <w:shd w:val="clear" w:color="auto" w:fill="FFFFFF"/>
        </w:rPr>
        <w:t xml:space="preserve"> (</w:t>
      </w:r>
      <w:proofErr w:type="spellStart"/>
      <w:r w:rsidRPr="004B03C6">
        <w:rPr>
          <w:rFonts w:ascii="Times New Roman" w:hAnsi="Times New Roman" w:cs="Times New Roman"/>
          <w:color w:val="000000"/>
          <w:sz w:val="28"/>
          <w:szCs w:val="28"/>
          <w:shd w:val="clear" w:color="auto" w:fill="FFFFFF"/>
        </w:rPr>
        <w:t>штучні</w:t>
      </w:r>
      <w:proofErr w:type="spellEnd"/>
      <w:r w:rsidRPr="004B03C6">
        <w:rPr>
          <w:rFonts w:ascii="Times New Roman" w:hAnsi="Times New Roman" w:cs="Times New Roman"/>
          <w:color w:val="000000"/>
          <w:sz w:val="28"/>
          <w:szCs w:val="28"/>
          <w:shd w:val="clear" w:color="auto" w:fill="FFFFFF"/>
        </w:rPr>
        <w:t xml:space="preserve">, </w:t>
      </w:r>
      <w:proofErr w:type="spellStart"/>
      <w:r w:rsidRPr="004B03C6">
        <w:rPr>
          <w:rFonts w:ascii="Times New Roman" w:hAnsi="Times New Roman" w:cs="Times New Roman"/>
          <w:color w:val="000000"/>
          <w:sz w:val="28"/>
          <w:szCs w:val="28"/>
          <w:shd w:val="clear" w:color="auto" w:fill="FFFFFF"/>
        </w:rPr>
        <w:t>вагові</w:t>
      </w:r>
      <w:proofErr w:type="spellEnd"/>
      <w:r w:rsidRPr="004B03C6">
        <w:rPr>
          <w:rFonts w:ascii="Times New Roman" w:hAnsi="Times New Roman" w:cs="Times New Roman"/>
          <w:color w:val="000000"/>
          <w:sz w:val="28"/>
          <w:szCs w:val="28"/>
          <w:shd w:val="clear" w:color="auto" w:fill="FFFFFF"/>
        </w:rPr>
        <w:t xml:space="preserve">, </w:t>
      </w:r>
      <w:proofErr w:type="spellStart"/>
      <w:r w:rsidRPr="004B03C6">
        <w:rPr>
          <w:rFonts w:ascii="Times New Roman" w:hAnsi="Times New Roman" w:cs="Times New Roman"/>
          <w:color w:val="000000"/>
          <w:sz w:val="28"/>
          <w:szCs w:val="28"/>
          <w:shd w:val="clear" w:color="auto" w:fill="FFFFFF"/>
        </w:rPr>
        <w:t>фасовані</w:t>
      </w:r>
      <w:proofErr w:type="spellEnd"/>
      <w:r w:rsidRPr="004B03C6">
        <w:rPr>
          <w:rFonts w:ascii="Times New Roman" w:hAnsi="Times New Roman" w:cs="Times New Roman"/>
          <w:color w:val="000000"/>
          <w:sz w:val="28"/>
          <w:szCs w:val="28"/>
          <w:shd w:val="clear" w:color="auto" w:fill="FFFFFF"/>
        </w:rPr>
        <w:t xml:space="preserve"> за </w:t>
      </w:r>
      <w:proofErr w:type="spellStart"/>
      <w:r w:rsidRPr="004B03C6">
        <w:rPr>
          <w:rFonts w:ascii="Times New Roman" w:hAnsi="Times New Roman" w:cs="Times New Roman"/>
          <w:color w:val="000000"/>
          <w:sz w:val="28"/>
          <w:szCs w:val="28"/>
          <w:shd w:val="clear" w:color="auto" w:fill="FFFFFF"/>
        </w:rPr>
        <w:t>окремими</w:t>
      </w:r>
      <w:proofErr w:type="spellEnd"/>
      <w:r w:rsidRPr="004B03C6">
        <w:rPr>
          <w:rFonts w:ascii="Times New Roman" w:hAnsi="Times New Roman" w:cs="Times New Roman"/>
          <w:color w:val="000000"/>
          <w:sz w:val="28"/>
          <w:szCs w:val="28"/>
          <w:shd w:val="clear" w:color="auto" w:fill="FFFFFF"/>
        </w:rPr>
        <w:t xml:space="preserve"> видами </w:t>
      </w:r>
      <w:proofErr w:type="spellStart"/>
      <w:r w:rsidRPr="004B03C6">
        <w:rPr>
          <w:rFonts w:ascii="Times New Roman" w:hAnsi="Times New Roman" w:cs="Times New Roman"/>
          <w:color w:val="000000"/>
          <w:sz w:val="28"/>
          <w:szCs w:val="28"/>
          <w:shd w:val="clear" w:color="auto" w:fill="FFFFFF"/>
        </w:rPr>
        <w:t>або</w:t>
      </w:r>
      <w:proofErr w:type="spellEnd"/>
      <w:r w:rsidRPr="004B03C6">
        <w:rPr>
          <w:rFonts w:ascii="Times New Roman" w:hAnsi="Times New Roman" w:cs="Times New Roman"/>
          <w:color w:val="000000"/>
          <w:sz w:val="28"/>
          <w:szCs w:val="28"/>
          <w:shd w:val="clear" w:color="auto" w:fill="FFFFFF"/>
        </w:rPr>
        <w:t xml:space="preserve"> в наборах), </w:t>
      </w:r>
      <w:proofErr w:type="spellStart"/>
      <w:r w:rsidRPr="004B03C6">
        <w:rPr>
          <w:rFonts w:ascii="Times New Roman" w:hAnsi="Times New Roman" w:cs="Times New Roman"/>
          <w:color w:val="000000"/>
          <w:sz w:val="28"/>
          <w:szCs w:val="28"/>
          <w:shd w:val="clear" w:color="auto" w:fill="FFFFFF"/>
        </w:rPr>
        <w:t>спосіб</w:t>
      </w:r>
      <w:proofErr w:type="spellEnd"/>
      <w:r w:rsidRPr="004B03C6">
        <w:rPr>
          <w:rFonts w:ascii="Times New Roman" w:hAnsi="Times New Roman" w:cs="Times New Roman"/>
          <w:color w:val="000000"/>
          <w:sz w:val="28"/>
          <w:szCs w:val="28"/>
          <w:shd w:val="clear" w:color="auto" w:fill="FFFFFF"/>
        </w:rPr>
        <w:t xml:space="preserve"> </w:t>
      </w:r>
      <w:proofErr w:type="spellStart"/>
      <w:r w:rsidRPr="004B03C6">
        <w:rPr>
          <w:rFonts w:ascii="Times New Roman" w:hAnsi="Times New Roman" w:cs="Times New Roman"/>
          <w:color w:val="000000"/>
          <w:sz w:val="28"/>
          <w:szCs w:val="28"/>
          <w:shd w:val="clear" w:color="auto" w:fill="FFFFFF"/>
        </w:rPr>
        <w:t>оформлення</w:t>
      </w:r>
      <w:proofErr w:type="spellEnd"/>
      <w:r w:rsidRPr="004B03C6">
        <w:rPr>
          <w:rFonts w:ascii="Times New Roman" w:hAnsi="Times New Roman" w:cs="Times New Roman"/>
          <w:color w:val="000000"/>
          <w:sz w:val="28"/>
          <w:szCs w:val="28"/>
          <w:shd w:val="clear" w:color="auto" w:fill="FFFFFF"/>
        </w:rPr>
        <w:t xml:space="preserve"> (</w:t>
      </w:r>
      <w:r w:rsidR="00176F7B">
        <w:rPr>
          <w:rFonts w:ascii="Times New Roman" w:hAnsi="Times New Roman" w:cs="Times New Roman"/>
          <w:color w:val="000000"/>
          <w:sz w:val="28"/>
          <w:szCs w:val="28"/>
          <w:shd w:val="clear" w:color="auto" w:fill="FFFFFF"/>
          <w:lang w:val="uk-UA"/>
        </w:rPr>
        <w:t>і</w:t>
      </w:r>
      <w:r w:rsidRPr="004B03C6">
        <w:rPr>
          <w:rFonts w:ascii="Times New Roman" w:hAnsi="Times New Roman" w:cs="Times New Roman"/>
          <w:color w:val="000000"/>
          <w:sz w:val="28"/>
          <w:szCs w:val="28"/>
          <w:shd w:val="clear" w:color="auto" w:fill="FFFFFF"/>
        </w:rPr>
        <w:t xml:space="preserve">з </w:t>
      </w:r>
      <w:proofErr w:type="spellStart"/>
      <w:r w:rsidRPr="004B03C6">
        <w:rPr>
          <w:rFonts w:ascii="Times New Roman" w:hAnsi="Times New Roman" w:cs="Times New Roman"/>
          <w:color w:val="000000"/>
          <w:sz w:val="28"/>
          <w:szCs w:val="28"/>
          <w:shd w:val="clear" w:color="auto" w:fill="FFFFFF"/>
        </w:rPr>
        <w:t>оздобленням</w:t>
      </w:r>
      <w:proofErr w:type="spellEnd"/>
      <w:r w:rsidRPr="004B03C6">
        <w:rPr>
          <w:rFonts w:ascii="Times New Roman" w:hAnsi="Times New Roman" w:cs="Times New Roman"/>
          <w:color w:val="000000"/>
          <w:sz w:val="28"/>
          <w:szCs w:val="28"/>
          <w:shd w:val="clear" w:color="auto" w:fill="FFFFFF"/>
        </w:rPr>
        <w:t xml:space="preserve"> і без </w:t>
      </w:r>
      <w:proofErr w:type="spellStart"/>
      <w:r w:rsidRPr="004B03C6">
        <w:rPr>
          <w:rFonts w:ascii="Times New Roman" w:hAnsi="Times New Roman" w:cs="Times New Roman"/>
          <w:color w:val="000000"/>
          <w:sz w:val="28"/>
          <w:szCs w:val="28"/>
          <w:shd w:val="clear" w:color="auto" w:fill="FFFFFF"/>
        </w:rPr>
        <w:t>оздоблення</w:t>
      </w:r>
      <w:proofErr w:type="spellEnd"/>
      <w:r w:rsidRPr="004B03C6">
        <w:rPr>
          <w:rFonts w:ascii="Times New Roman" w:hAnsi="Times New Roman" w:cs="Times New Roman"/>
          <w:color w:val="000000"/>
          <w:sz w:val="28"/>
          <w:szCs w:val="28"/>
          <w:shd w:val="clear" w:color="auto" w:fill="FFFFFF"/>
        </w:rPr>
        <w:t xml:space="preserve"> поверхні). </w:t>
      </w:r>
    </w:p>
    <w:p w:rsidR="00372A62" w:rsidRDefault="00372A62" w:rsidP="00372A62">
      <w:pPr>
        <w:spacing w:after="0" w:line="360" w:lineRule="auto"/>
        <w:ind w:firstLine="709"/>
        <w:jc w:val="both"/>
        <w:rPr>
          <w:rFonts w:ascii="Times New Roman" w:hAnsi="Times New Roman" w:cs="Times New Roman"/>
          <w:bCs/>
          <w:color w:val="000000"/>
          <w:sz w:val="28"/>
          <w:szCs w:val="28"/>
          <w:shd w:val="clear" w:color="auto" w:fill="FFFFFF"/>
          <w:lang w:val="uk-UA"/>
        </w:rPr>
      </w:pPr>
      <w:r w:rsidRPr="00372A62">
        <w:rPr>
          <w:rFonts w:ascii="Times New Roman" w:hAnsi="Times New Roman" w:cs="Times New Roman"/>
          <w:bCs/>
          <w:color w:val="000000"/>
          <w:sz w:val="28"/>
          <w:szCs w:val="28"/>
          <w:shd w:val="clear" w:color="auto" w:fill="FFFFFF"/>
          <w:lang w:val="uk-UA"/>
        </w:rPr>
        <w:t xml:space="preserve">У світі у кожного народу існують свої історично сформовані особливості харчування. У той же час, завдяки все більш тісному господарському та культурному спілкуванню держав процес запозичення національних страв йде дуже швидко. Асортимент кондитерських виробів української кулінарії постійно розширюється за рахунок кондитерських виробів закордонних кухонь </w:t>
      </w:r>
      <w:r w:rsidRPr="00372A62">
        <w:rPr>
          <w:rFonts w:ascii="Times New Roman" w:hAnsi="Times New Roman" w:cs="Times New Roman"/>
          <w:bCs/>
          <w:color w:val="000000"/>
          <w:sz w:val="28"/>
          <w:szCs w:val="28"/>
          <w:shd w:val="clear" w:color="auto" w:fill="FFFFFF"/>
          <w:lang w:val="uk-UA"/>
        </w:rPr>
        <w:lastRenderedPageBreak/>
        <w:t xml:space="preserve">світу. Цими новими виробами є м’які вафлі, маффіни, </w:t>
      </w:r>
      <w:r>
        <w:rPr>
          <w:rFonts w:ascii="Times New Roman" w:hAnsi="Times New Roman" w:cs="Times New Roman"/>
          <w:bCs/>
          <w:color w:val="000000"/>
          <w:sz w:val="28"/>
          <w:szCs w:val="28"/>
          <w:shd w:val="clear" w:color="auto" w:fill="FFFFFF"/>
          <w:lang w:val="uk-UA"/>
        </w:rPr>
        <w:t xml:space="preserve">капкейки, </w:t>
      </w:r>
      <w:proofErr w:type="spellStart"/>
      <w:r w:rsidRPr="00372A62">
        <w:rPr>
          <w:rFonts w:ascii="Times New Roman" w:hAnsi="Times New Roman" w:cs="Times New Roman"/>
          <w:bCs/>
          <w:color w:val="000000"/>
          <w:sz w:val="28"/>
          <w:szCs w:val="28"/>
          <w:shd w:val="clear" w:color="auto" w:fill="FFFFFF"/>
          <w:lang w:val="uk-UA"/>
        </w:rPr>
        <w:t>штоллени</w:t>
      </w:r>
      <w:proofErr w:type="spellEnd"/>
      <w:r w:rsidRPr="00372A62">
        <w:rPr>
          <w:rFonts w:ascii="Times New Roman" w:hAnsi="Times New Roman" w:cs="Times New Roman"/>
          <w:bCs/>
          <w:color w:val="000000"/>
          <w:sz w:val="28"/>
          <w:szCs w:val="28"/>
          <w:shd w:val="clear" w:color="auto" w:fill="FFFFFF"/>
          <w:lang w:val="uk-UA"/>
        </w:rPr>
        <w:t xml:space="preserve">, скони, </w:t>
      </w:r>
      <w:proofErr w:type="spellStart"/>
      <w:r w:rsidRPr="00372A62">
        <w:rPr>
          <w:rFonts w:ascii="Times New Roman" w:hAnsi="Times New Roman" w:cs="Times New Roman"/>
          <w:bCs/>
          <w:color w:val="000000"/>
          <w:sz w:val="28"/>
          <w:szCs w:val="28"/>
          <w:shd w:val="clear" w:color="auto" w:fill="FFFFFF"/>
          <w:lang w:val="uk-UA"/>
        </w:rPr>
        <w:t>макаруни</w:t>
      </w:r>
      <w:proofErr w:type="spellEnd"/>
      <w:r w:rsidRPr="00372A62">
        <w:rPr>
          <w:rFonts w:ascii="Times New Roman" w:hAnsi="Times New Roman" w:cs="Times New Roman"/>
          <w:bCs/>
          <w:color w:val="000000"/>
          <w:sz w:val="28"/>
          <w:szCs w:val="28"/>
          <w:shd w:val="clear" w:color="auto" w:fill="FFFFFF"/>
          <w:lang w:val="uk-UA"/>
        </w:rPr>
        <w:t xml:space="preserve">, </w:t>
      </w:r>
      <w:proofErr w:type="spellStart"/>
      <w:r w:rsidRPr="00372A62">
        <w:rPr>
          <w:rFonts w:ascii="Times New Roman" w:hAnsi="Times New Roman" w:cs="Times New Roman"/>
          <w:bCs/>
          <w:color w:val="000000"/>
          <w:sz w:val="28"/>
          <w:szCs w:val="28"/>
          <w:shd w:val="clear" w:color="auto" w:fill="FFFFFF"/>
          <w:lang w:val="uk-UA"/>
        </w:rPr>
        <w:t>брауні</w:t>
      </w:r>
      <w:proofErr w:type="spellEnd"/>
      <w:r w:rsidRPr="00372A62">
        <w:rPr>
          <w:rFonts w:ascii="Times New Roman" w:hAnsi="Times New Roman" w:cs="Times New Roman"/>
          <w:bCs/>
          <w:color w:val="000000"/>
          <w:sz w:val="28"/>
          <w:szCs w:val="28"/>
          <w:shd w:val="clear" w:color="auto" w:fill="FFFFFF"/>
          <w:lang w:val="uk-UA"/>
        </w:rPr>
        <w:t xml:space="preserve">, </w:t>
      </w:r>
      <w:proofErr w:type="spellStart"/>
      <w:r w:rsidRPr="00372A62">
        <w:rPr>
          <w:rFonts w:ascii="Times New Roman" w:hAnsi="Times New Roman" w:cs="Times New Roman"/>
          <w:bCs/>
          <w:color w:val="000000"/>
          <w:sz w:val="28"/>
          <w:szCs w:val="28"/>
          <w:shd w:val="clear" w:color="auto" w:fill="FFFFFF"/>
          <w:lang w:val="uk-UA"/>
        </w:rPr>
        <w:t>каннолі</w:t>
      </w:r>
      <w:proofErr w:type="spellEnd"/>
      <w:r w:rsidRPr="00372A62">
        <w:rPr>
          <w:rFonts w:ascii="Times New Roman" w:hAnsi="Times New Roman" w:cs="Times New Roman"/>
          <w:bCs/>
          <w:color w:val="000000"/>
          <w:sz w:val="28"/>
          <w:szCs w:val="28"/>
          <w:shd w:val="clear" w:color="auto" w:fill="FFFFFF"/>
          <w:lang w:val="uk-UA"/>
        </w:rPr>
        <w:t xml:space="preserve"> і </w:t>
      </w:r>
      <w:proofErr w:type="spellStart"/>
      <w:r w:rsidRPr="00372A62">
        <w:rPr>
          <w:rFonts w:ascii="Times New Roman" w:hAnsi="Times New Roman" w:cs="Times New Roman"/>
          <w:bCs/>
          <w:color w:val="000000"/>
          <w:sz w:val="28"/>
          <w:szCs w:val="28"/>
          <w:shd w:val="clear" w:color="auto" w:fill="FFFFFF"/>
          <w:lang w:val="uk-UA"/>
        </w:rPr>
        <w:t>т.д</w:t>
      </w:r>
      <w:proofErr w:type="spellEnd"/>
      <w:r w:rsidR="004A4401">
        <w:rPr>
          <w:rFonts w:ascii="Times New Roman" w:hAnsi="Times New Roman" w:cs="Times New Roman"/>
          <w:bCs/>
          <w:color w:val="000000"/>
          <w:sz w:val="28"/>
          <w:szCs w:val="28"/>
          <w:shd w:val="clear" w:color="auto" w:fill="FFFFFF"/>
          <w:lang w:val="uk-UA"/>
        </w:rPr>
        <w:t xml:space="preserve"> [1]</w:t>
      </w:r>
      <w:r w:rsidRPr="00372A62">
        <w:rPr>
          <w:rFonts w:ascii="Times New Roman" w:hAnsi="Times New Roman" w:cs="Times New Roman"/>
          <w:bCs/>
          <w:color w:val="000000"/>
          <w:sz w:val="28"/>
          <w:szCs w:val="28"/>
          <w:shd w:val="clear" w:color="auto" w:fill="FFFFFF"/>
          <w:lang w:val="uk-UA"/>
        </w:rPr>
        <w:t>.</w:t>
      </w:r>
    </w:p>
    <w:p w:rsidR="00346093" w:rsidRPr="00346093" w:rsidRDefault="00346093" w:rsidP="00372A62">
      <w:pPr>
        <w:spacing w:after="0" w:line="360" w:lineRule="auto"/>
        <w:ind w:firstLine="709"/>
        <w:jc w:val="both"/>
        <w:rPr>
          <w:rFonts w:ascii="Times New Roman" w:hAnsi="Times New Roman" w:cs="Times New Roman"/>
          <w:bCs/>
          <w:color w:val="000000"/>
          <w:sz w:val="28"/>
          <w:szCs w:val="28"/>
          <w:shd w:val="clear" w:color="auto" w:fill="FFFFFF"/>
          <w:lang w:val="uk-UA"/>
        </w:rPr>
      </w:pPr>
      <w:r>
        <w:rPr>
          <w:rFonts w:ascii="Times New Roman" w:hAnsi="Times New Roman" w:cs="Times New Roman"/>
          <w:sz w:val="28"/>
          <w:szCs w:val="28"/>
          <w:lang w:val="uk-UA"/>
        </w:rPr>
        <w:t>С</w:t>
      </w:r>
      <w:r w:rsidRPr="00346093">
        <w:rPr>
          <w:rFonts w:ascii="Times New Roman" w:hAnsi="Times New Roman" w:cs="Times New Roman"/>
          <w:sz w:val="28"/>
          <w:szCs w:val="28"/>
          <w:lang w:val="uk-UA"/>
        </w:rPr>
        <w:t>поживання кондитерських виробів у велик</w:t>
      </w:r>
      <w:r w:rsidRPr="00372A62">
        <w:rPr>
          <w:rFonts w:ascii="Times New Roman" w:hAnsi="Times New Roman" w:cs="Times New Roman"/>
          <w:sz w:val="28"/>
          <w:szCs w:val="28"/>
          <w:lang w:val="uk-UA"/>
        </w:rPr>
        <w:t>ій</w:t>
      </w:r>
      <w:r w:rsidRPr="00346093">
        <w:rPr>
          <w:rFonts w:ascii="Times New Roman" w:hAnsi="Times New Roman" w:cs="Times New Roman"/>
          <w:sz w:val="28"/>
          <w:szCs w:val="28"/>
          <w:lang w:val="uk-UA"/>
        </w:rPr>
        <w:t xml:space="preserve"> кількост</w:t>
      </w:r>
      <w:r w:rsidRPr="00372A62">
        <w:rPr>
          <w:rFonts w:ascii="Times New Roman" w:hAnsi="Times New Roman" w:cs="Times New Roman"/>
          <w:sz w:val="28"/>
          <w:szCs w:val="28"/>
          <w:lang w:val="uk-UA"/>
        </w:rPr>
        <w:t>і</w:t>
      </w:r>
      <w:r w:rsidRPr="00346093">
        <w:rPr>
          <w:rFonts w:ascii="Times New Roman" w:hAnsi="Times New Roman" w:cs="Times New Roman"/>
          <w:sz w:val="28"/>
          <w:szCs w:val="28"/>
          <w:lang w:val="uk-UA"/>
        </w:rPr>
        <w:t xml:space="preserve"> може привести </w:t>
      </w:r>
      <w:r w:rsidRPr="00372A62">
        <w:rPr>
          <w:rFonts w:ascii="Times New Roman" w:hAnsi="Times New Roman" w:cs="Times New Roman"/>
          <w:sz w:val="28"/>
          <w:szCs w:val="28"/>
          <w:lang w:val="uk-UA"/>
        </w:rPr>
        <w:t xml:space="preserve">до виникнення </w:t>
      </w:r>
      <w:hyperlink r:id="rId6" w:tooltip="Ожиріння" w:history="1">
        <w:r w:rsidRPr="00346093">
          <w:rPr>
            <w:rStyle w:val="a3"/>
            <w:rFonts w:ascii="Times New Roman" w:hAnsi="Times New Roman" w:cs="Times New Roman"/>
            <w:color w:val="auto"/>
            <w:sz w:val="28"/>
            <w:szCs w:val="28"/>
            <w:u w:val="none"/>
            <w:lang w:val="uk-UA"/>
          </w:rPr>
          <w:t>ожиріння</w:t>
        </w:r>
      </w:hyperlink>
      <w:r w:rsidRPr="00346093">
        <w:rPr>
          <w:rFonts w:ascii="Times New Roman" w:hAnsi="Times New Roman" w:cs="Times New Roman"/>
          <w:sz w:val="28"/>
          <w:szCs w:val="28"/>
          <w:lang w:val="uk-UA"/>
        </w:rPr>
        <w:t>,</w:t>
      </w:r>
      <w:r w:rsidRPr="00346093">
        <w:rPr>
          <w:lang w:val="uk-UA"/>
        </w:rPr>
        <w:t xml:space="preserve"> </w:t>
      </w:r>
      <w:hyperlink r:id="rId7" w:tooltip="Цукровий діабет" w:history="1">
        <w:r w:rsidRPr="00346093">
          <w:rPr>
            <w:rStyle w:val="a3"/>
            <w:rFonts w:ascii="Times New Roman" w:hAnsi="Times New Roman" w:cs="Times New Roman"/>
            <w:color w:val="auto"/>
            <w:sz w:val="28"/>
            <w:szCs w:val="28"/>
            <w:u w:val="none"/>
            <w:lang w:val="uk-UA"/>
          </w:rPr>
          <w:t>цукров</w:t>
        </w:r>
        <w:r w:rsidRPr="00372A62">
          <w:rPr>
            <w:rStyle w:val="a3"/>
            <w:rFonts w:ascii="Times New Roman" w:hAnsi="Times New Roman" w:cs="Times New Roman"/>
            <w:color w:val="auto"/>
            <w:sz w:val="28"/>
            <w:szCs w:val="28"/>
            <w:u w:val="none"/>
            <w:lang w:val="uk-UA"/>
          </w:rPr>
          <w:t>ого</w:t>
        </w:r>
        <w:r w:rsidRPr="00346093">
          <w:rPr>
            <w:rStyle w:val="a3"/>
            <w:rFonts w:ascii="Times New Roman" w:hAnsi="Times New Roman" w:cs="Times New Roman"/>
            <w:color w:val="auto"/>
            <w:sz w:val="28"/>
            <w:szCs w:val="28"/>
            <w:u w:val="none"/>
            <w:lang w:val="uk-UA"/>
          </w:rPr>
          <w:t xml:space="preserve"> діабет</w:t>
        </w:r>
      </w:hyperlink>
      <w:r w:rsidRPr="00372A62">
        <w:rPr>
          <w:rStyle w:val="a3"/>
          <w:rFonts w:ascii="Times New Roman" w:hAnsi="Times New Roman" w:cs="Times New Roman"/>
          <w:color w:val="auto"/>
          <w:sz w:val="28"/>
          <w:szCs w:val="28"/>
          <w:u w:val="none"/>
          <w:lang w:val="uk-UA"/>
        </w:rPr>
        <w:t xml:space="preserve">у </w:t>
      </w:r>
      <w:r w:rsidRPr="00372A62">
        <w:rPr>
          <w:rStyle w:val="apple-converted-space"/>
          <w:rFonts w:ascii="Times New Roman" w:hAnsi="Times New Roman" w:cs="Times New Roman"/>
          <w:sz w:val="28"/>
          <w:szCs w:val="28"/>
          <w:lang w:val="uk-UA"/>
        </w:rPr>
        <w:t>т</w:t>
      </w:r>
      <w:r w:rsidRPr="00346093">
        <w:rPr>
          <w:rFonts w:ascii="Times New Roman" w:hAnsi="Times New Roman" w:cs="Times New Roman"/>
          <w:sz w:val="28"/>
          <w:szCs w:val="28"/>
          <w:lang w:val="uk-UA"/>
        </w:rPr>
        <w:t>а ін.</w:t>
      </w:r>
      <w:r>
        <w:rPr>
          <w:rFonts w:ascii="Times New Roman" w:hAnsi="Times New Roman" w:cs="Times New Roman"/>
          <w:sz w:val="28"/>
          <w:szCs w:val="28"/>
          <w:lang w:val="uk-UA"/>
        </w:rPr>
        <w:t>, тому робота по розширенню асортименту капкейків підвищеної харчової цінності є актуальною.</w:t>
      </w:r>
    </w:p>
    <w:p w:rsidR="004B03C6" w:rsidRPr="004B03C6" w:rsidRDefault="004B03C6" w:rsidP="004B03C6">
      <w:pPr>
        <w:pStyle w:val="western"/>
        <w:spacing w:before="0" w:beforeAutospacing="0" w:after="0" w:afterAutospacing="0" w:line="360" w:lineRule="auto"/>
        <w:ind w:firstLine="709"/>
        <w:jc w:val="both"/>
        <w:rPr>
          <w:sz w:val="28"/>
          <w:szCs w:val="28"/>
        </w:rPr>
      </w:pPr>
      <w:r w:rsidRPr="004B03C6">
        <w:rPr>
          <w:b/>
          <w:sz w:val="28"/>
          <w:szCs w:val="28"/>
        </w:rPr>
        <w:t xml:space="preserve">Мета. </w:t>
      </w:r>
      <w:proofErr w:type="spellStart"/>
      <w:proofErr w:type="gramStart"/>
      <w:r>
        <w:rPr>
          <w:sz w:val="28"/>
          <w:szCs w:val="28"/>
        </w:rPr>
        <w:t>Досл</w:t>
      </w:r>
      <w:proofErr w:type="gramEnd"/>
      <w:r>
        <w:rPr>
          <w:sz w:val="28"/>
          <w:szCs w:val="28"/>
        </w:rPr>
        <w:t>ідити</w:t>
      </w:r>
      <w:proofErr w:type="spellEnd"/>
      <w:r>
        <w:rPr>
          <w:sz w:val="28"/>
          <w:szCs w:val="28"/>
        </w:rPr>
        <w:t xml:space="preserve"> </w:t>
      </w:r>
      <w:proofErr w:type="spellStart"/>
      <w:r>
        <w:rPr>
          <w:sz w:val="28"/>
          <w:szCs w:val="28"/>
        </w:rPr>
        <w:t>можливість</w:t>
      </w:r>
      <w:proofErr w:type="spellEnd"/>
      <w:r>
        <w:rPr>
          <w:sz w:val="28"/>
          <w:szCs w:val="28"/>
        </w:rPr>
        <w:t xml:space="preserve"> </w:t>
      </w:r>
      <w:proofErr w:type="spellStart"/>
      <w:r>
        <w:rPr>
          <w:sz w:val="28"/>
          <w:szCs w:val="28"/>
        </w:rPr>
        <w:t>використання</w:t>
      </w:r>
      <w:proofErr w:type="spellEnd"/>
      <w:r>
        <w:rPr>
          <w:sz w:val="28"/>
          <w:szCs w:val="28"/>
        </w:rPr>
        <w:t xml:space="preserve"> пюре </w:t>
      </w:r>
      <w:r w:rsidR="00176F7B">
        <w:rPr>
          <w:sz w:val="28"/>
          <w:szCs w:val="28"/>
          <w:lang w:val="uk-UA"/>
        </w:rPr>
        <w:t>і</w:t>
      </w:r>
      <w:r>
        <w:rPr>
          <w:sz w:val="28"/>
          <w:szCs w:val="28"/>
        </w:rPr>
        <w:t xml:space="preserve">з </w:t>
      </w:r>
      <w:proofErr w:type="spellStart"/>
      <w:r>
        <w:rPr>
          <w:sz w:val="28"/>
          <w:szCs w:val="28"/>
        </w:rPr>
        <w:t>порічок</w:t>
      </w:r>
      <w:proofErr w:type="spellEnd"/>
      <w:r>
        <w:rPr>
          <w:sz w:val="28"/>
          <w:szCs w:val="28"/>
        </w:rPr>
        <w:t xml:space="preserve"> і </w:t>
      </w:r>
      <w:proofErr w:type="spellStart"/>
      <w:r>
        <w:rPr>
          <w:sz w:val="28"/>
          <w:szCs w:val="28"/>
        </w:rPr>
        <w:t>сиру</w:t>
      </w:r>
      <w:proofErr w:type="spellEnd"/>
      <w:r>
        <w:rPr>
          <w:sz w:val="28"/>
          <w:szCs w:val="28"/>
        </w:rPr>
        <w:t xml:space="preserve"> кисломолочного в технології капкейків.</w:t>
      </w:r>
    </w:p>
    <w:p w:rsidR="00346093" w:rsidRPr="004B03C6" w:rsidRDefault="004B03C6" w:rsidP="00346093">
      <w:pPr>
        <w:spacing w:after="0" w:line="360" w:lineRule="auto"/>
        <w:ind w:firstLine="709"/>
        <w:jc w:val="both"/>
        <w:rPr>
          <w:rFonts w:ascii="Times New Roman" w:hAnsi="Times New Roman" w:cs="Times New Roman"/>
          <w:sz w:val="28"/>
          <w:szCs w:val="28"/>
        </w:rPr>
      </w:pPr>
      <w:r w:rsidRPr="004B03C6">
        <w:rPr>
          <w:rFonts w:ascii="Times New Roman" w:hAnsi="Times New Roman" w:cs="Times New Roman"/>
          <w:b/>
          <w:color w:val="000000" w:themeColor="text1"/>
          <w:sz w:val="28"/>
          <w:szCs w:val="28"/>
        </w:rPr>
        <w:t xml:space="preserve">Виклад основного </w:t>
      </w:r>
      <w:proofErr w:type="gramStart"/>
      <w:r w:rsidRPr="004B03C6">
        <w:rPr>
          <w:rFonts w:ascii="Times New Roman" w:hAnsi="Times New Roman" w:cs="Times New Roman"/>
          <w:b/>
          <w:color w:val="000000" w:themeColor="text1"/>
          <w:sz w:val="28"/>
          <w:szCs w:val="28"/>
        </w:rPr>
        <w:t>матер</w:t>
      </w:r>
      <w:proofErr w:type="gramEnd"/>
      <w:r w:rsidRPr="004B03C6">
        <w:rPr>
          <w:rFonts w:ascii="Times New Roman" w:hAnsi="Times New Roman" w:cs="Times New Roman"/>
          <w:b/>
          <w:color w:val="000000" w:themeColor="text1"/>
          <w:sz w:val="28"/>
          <w:szCs w:val="28"/>
        </w:rPr>
        <w:t>іалу.</w:t>
      </w:r>
      <w:r>
        <w:rPr>
          <w:rFonts w:ascii="Times New Roman" w:hAnsi="Times New Roman" w:cs="Times New Roman"/>
          <w:color w:val="000000" w:themeColor="text1"/>
          <w:sz w:val="28"/>
          <w:szCs w:val="28"/>
        </w:rPr>
        <w:t xml:space="preserve"> </w:t>
      </w:r>
      <w:r w:rsidR="00346093" w:rsidRPr="00372A62">
        <w:rPr>
          <w:rFonts w:ascii="Times New Roman" w:hAnsi="Times New Roman" w:cs="Times New Roman"/>
          <w:sz w:val="28"/>
          <w:szCs w:val="28"/>
          <w:lang w:val="uk-UA"/>
        </w:rPr>
        <w:t>Слово «</w:t>
      </w:r>
      <w:proofErr w:type="spellStart"/>
      <w:r w:rsidR="00484392">
        <w:rPr>
          <w:rFonts w:ascii="Times New Roman" w:hAnsi="Times New Roman" w:cs="Times New Roman"/>
          <w:sz w:val="28"/>
          <w:szCs w:val="28"/>
          <w:lang w:val="uk-UA"/>
        </w:rPr>
        <w:t>к</w:t>
      </w:r>
      <w:r w:rsidR="00346093" w:rsidRPr="00372A62">
        <w:rPr>
          <w:rFonts w:ascii="Times New Roman" w:hAnsi="Times New Roman" w:cs="Times New Roman"/>
          <w:sz w:val="28"/>
          <w:szCs w:val="28"/>
          <w:lang w:val="uk-UA"/>
        </w:rPr>
        <w:t>апкейк</w:t>
      </w:r>
      <w:proofErr w:type="spellEnd"/>
      <w:r w:rsidR="00346093" w:rsidRPr="00372A62">
        <w:rPr>
          <w:rFonts w:ascii="Times New Roman" w:hAnsi="Times New Roman" w:cs="Times New Roman"/>
          <w:sz w:val="28"/>
          <w:szCs w:val="28"/>
          <w:lang w:val="uk-UA"/>
        </w:rPr>
        <w:t xml:space="preserve">» утворено від двох англійських слів: </w:t>
      </w:r>
      <w:proofErr w:type="spellStart"/>
      <w:r w:rsidR="00346093" w:rsidRPr="004B03C6">
        <w:rPr>
          <w:rFonts w:ascii="Times New Roman" w:hAnsi="Times New Roman" w:cs="Times New Roman"/>
          <w:sz w:val="28"/>
          <w:szCs w:val="28"/>
        </w:rPr>
        <w:t>cup</w:t>
      </w:r>
      <w:proofErr w:type="spellEnd"/>
      <w:r w:rsidR="00346093" w:rsidRPr="00372A62">
        <w:rPr>
          <w:rFonts w:ascii="Times New Roman" w:hAnsi="Times New Roman" w:cs="Times New Roman"/>
          <w:sz w:val="28"/>
          <w:szCs w:val="28"/>
          <w:lang w:val="uk-UA"/>
        </w:rPr>
        <w:t xml:space="preserve"> (чашка) і </w:t>
      </w:r>
      <w:proofErr w:type="spellStart"/>
      <w:r w:rsidR="00346093" w:rsidRPr="004B03C6">
        <w:rPr>
          <w:rFonts w:ascii="Times New Roman" w:hAnsi="Times New Roman" w:cs="Times New Roman"/>
          <w:sz w:val="28"/>
          <w:szCs w:val="28"/>
        </w:rPr>
        <w:t>cake</w:t>
      </w:r>
      <w:proofErr w:type="spellEnd"/>
      <w:r w:rsidR="00346093" w:rsidRPr="00372A62">
        <w:rPr>
          <w:rFonts w:ascii="Times New Roman" w:hAnsi="Times New Roman" w:cs="Times New Roman"/>
          <w:sz w:val="28"/>
          <w:szCs w:val="28"/>
          <w:lang w:val="uk-UA"/>
        </w:rPr>
        <w:t xml:space="preserve"> (торт). </w:t>
      </w:r>
      <w:r w:rsidR="00346093" w:rsidRPr="004B03C6">
        <w:rPr>
          <w:rFonts w:ascii="Times New Roman" w:hAnsi="Times New Roman" w:cs="Times New Roman"/>
          <w:sz w:val="28"/>
          <w:szCs w:val="28"/>
        </w:rPr>
        <w:t xml:space="preserve">Капкейки - </w:t>
      </w:r>
      <w:proofErr w:type="spellStart"/>
      <w:r w:rsidR="00346093" w:rsidRPr="004B03C6">
        <w:rPr>
          <w:rFonts w:ascii="Times New Roman" w:hAnsi="Times New Roman" w:cs="Times New Roman"/>
          <w:sz w:val="28"/>
          <w:szCs w:val="28"/>
        </w:rPr>
        <w:t>це</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досить</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новий</w:t>
      </w:r>
      <w:proofErr w:type="spellEnd"/>
      <w:r w:rsidR="00346093" w:rsidRPr="004B03C6">
        <w:rPr>
          <w:rFonts w:ascii="Times New Roman" w:hAnsi="Times New Roman" w:cs="Times New Roman"/>
          <w:sz w:val="28"/>
          <w:szCs w:val="28"/>
        </w:rPr>
        <w:t xml:space="preserve"> </w:t>
      </w:r>
      <w:r w:rsidR="00176F7B">
        <w:rPr>
          <w:rFonts w:ascii="Times New Roman" w:hAnsi="Times New Roman" w:cs="Times New Roman"/>
          <w:sz w:val="28"/>
          <w:szCs w:val="28"/>
          <w:lang w:val="uk-UA"/>
        </w:rPr>
        <w:t xml:space="preserve">борошняний </w:t>
      </w:r>
      <w:proofErr w:type="gramStart"/>
      <w:r w:rsidR="00176F7B">
        <w:rPr>
          <w:rFonts w:ascii="Times New Roman" w:hAnsi="Times New Roman" w:cs="Times New Roman"/>
          <w:sz w:val="28"/>
          <w:szCs w:val="28"/>
          <w:lang w:val="uk-UA"/>
        </w:rPr>
        <w:t>виріб</w:t>
      </w:r>
      <w:proofErr w:type="gramEnd"/>
      <w:r w:rsidR="00176F7B">
        <w:rPr>
          <w:rFonts w:ascii="Times New Roman" w:hAnsi="Times New Roman" w:cs="Times New Roman"/>
          <w:sz w:val="28"/>
          <w:szCs w:val="28"/>
          <w:lang w:val="uk-UA"/>
        </w:rPr>
        <w:t xml:space="preserve"> серед</w:t>
      </w:r>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десертів</w:t>
      </w:r>
      <w:proofErr w:type="spellEnd"/>
      <w:r w:rsidR="00346093" w:rsidRPr="004B03C6">
        <w:rPr>
          <w:rFonts w:ascii="Times New Roman" w:hAnsi="Times New Roman" w:cs="Times New Roman"/>
          <w:sz w:val="28"/>
          <w:szCs w:val="28"/>
        </w:rPr>
        <w:t xml:space="preserve">. Вони </w:t>
      </w:r>
      <w:proofErr w:type="spellStart"/>
      <w:r w:rsidR="00346093" w:rsidRPr="004B03C6">
        <w:rPr>
          <w:rFonts w:ascii="Times New Roman" w:hAnsi="Times New Roman" w:cs="Times New Roman"/>
          <w:sz w:val="28"/>
          <w:szCs w:val="28"/>
        </w:rPr>
        <w:t>дуже</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зручні</w:t>
      </w:r>
      <w:proofErr w:type="spellEnd"/>
      <w:r w:rsidR="00346093" w:rsidRPr="004B03C6">
        <w:rPr>
          <w:rFonts w:ascii="Times New Roman" w:hAnsi="Times New Roman" w:cs="Times New Roman"/>
          <w:sz w:val="28"/>
          <w:szCs w:val="28"/>
        </w:rPr>
        <w:t xml:space="preserve">, коли </w:t>
      </w:r>
      <w:proofErr w:type="spellStart"/>
      <w:r w:rsidR="00346093" w:rsidRPr="004B03C6">
        <w:rPr>
          <w:rFonts w:ascii="Times New Roman" w:hAnsi="Times New Roman" w:cs="Times New Roman"/>
          <w:sz w:val="28"/>
          <w:szCs w:val="28"/>
        </w:rPr>
        <w:t>мова</w:t>
      </w:r>
      <w:proofErr w:type="spellEnd"/>
      <w:r w:rsidR="00346093" w:rsidRPr="004B03C6">
        <w:rPr>
          <w:rFonts w:ascii="Times New Roman" w:hAnsi="Times New Roman" w:cs="Times New Roman"/>
          <w:sz w:val="28"/>
          <w:szCs w:val="28"/>
        </w:rPr>
        <w:t xml:space="preserve"> заходить про </w:t>
      </w:r>
      <w:proofErr w:type="spellStart"/>
      <w:r w:rsidR="00346093" w:rsidRPr="004B03C6">
        <w:rPr>
          <w:rFonts w:ascii="Times New Roman" w:hAnsi="Times New Roman" w:cs="Times New Roman"/>
          <w:sz w:val="28"/>
          <w:szCs w:val="28"/>
        </w:rPr>
        <w:t>зручність</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подавання</w:t>
      </w:r>
      <w:proofErr w:type="spellEnd"/>
      <w:r w:rsidR="00346093" w:rsidRPr="004B03C6">
        <w:rPr>
          <w:rFonts w:ascii="Times New Roman" w:hAnsi="Times New Roman" w:cs="Times New Roman"/>
          <w:sz w:val="28"/>
          <w:szCs w:val="28"/>
        </w:rPr>
        <w:t xml:space="preserve"> і </w:t>
      </w:r>
      <w:proofErr w:type="spellStart"/>
      <w:r w:rsidR="00346093" w:rsidRPr="004B03C6">
        <w:rPr>
          <w:rFonts w:ascii="Times New Roman" w:hAnsi="Times New Roman" w:cs="Times New Roman"/>
          <w:sz w:val="28"/>
          <w:szCs w:val="28"/>
        </w:rPr>
        <w:t>поїдання</w:t>
      </w:r>
      <w:proofErr w:type="spellEnd"/>
      <w:r w:rsidR="00346093" w:rsidRPr="004B03C6">
        <w:rPr>
          <w:rFonts w:ascii="Times New Roman" w:hAnsi="Times New Roman" w:cs="Times New Roman"/>
          <w:sz w:val="28"/>
          <w:szCs w:val="28"/>
        </w:rPr>
        <w:t xml:space="preserve"> десерту. </w:t>
      </w:r>
      <w:proofErr w:type="spellStart"/>
      <w:r w:rsidR="00346093" w:rsidRPr="004B03C6">
        <w:rPr>
          <w:rFonts w:ascii="Times New Roman" w:hAnsi="Times New Roman" w:cs="Times New Roman"/>
          <w:sz w:val="28"/>
          <w:szCs w:val="28"/>
        </w:rPr>
        <w:t>Кожен</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капкейк</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має</w:t>
      </w:r>
      <w:proofErr w:type="spellEnd"/>
      <w:r w:rsidR="00346093" w:rsidRPr="004B03C6">
        <w:rPr>
          <w:rFonts w:ascii="Times New Roman" w:hAnsi="Times New Roman" w:cs="Times New Roman"/>
          <w:sz w:val="28"/>
          <w:szCs w:val="28"/>
        </w:rPr>
        <w:t xml:space="preserve"> свою упаковку (</w:t>
      </w:r>
      <w:proofErr w:type="spellStart"/>
      <w:r w:rsidR="00346093" w:rsidRPr="004B03C6">
        <w:rPr>
          <w:rFonts w:ascii="Times New Roman" w:hAnsi="Times New Roman" w:cs="Times New Roman"/>
          <w:sz w:val="28"/>
          <w:szCs w:val="28"/>
        </w:rPr>
        <w:t>паперовий</w:t>
      </w:r>
      <w:proofErr w:type="spellEnd"/>
      <w:r w:rsidR="00346093" w:rsidRPr="004B03C6">
        <w:rPr>
          <w:rFonts w:ascii="Times New Roman" w:hAnsi="Times New Roman" w:cs="Times New Roman"/>
          <w:sz w:val="28"/>
          <w:szCs w:val="28"/>
        </w:rPr>
        <w:t xml:space="preserve"> стаканчик). </w:t>
      </w:r>
      <w:proofErr w:type="spellStart"/>
      <w:r w:rsidR="00346093" w:rsidRPr="004B03C6">
        <w:rPr>
          <w:rFonts w:ascii="Times New Roman" w:hAnsi="Times New Roman" w:cs="Times New Roman"/>
          <w:sz w:val="28"/>
          <w:szCs w:val="28"/>
        </w:rPr>
        <w:t>Історія</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розповідає</w:t>
      </w:r>
      <w:proofErr w:type="spellEnd"/>
      <w:r w:rsidR="00346093" w:rsidRPr="004B03C6">
        <w:rPr>
          <w:rFonts w:ascii="Times New Roman" w:hAnsi="Times New Roman" w:cs="Times New Roman"/>
          <w:sz w:val="28"/>
          <w:szCs w:val="28"/>
        </w:rPr>
        <w:t xml:space="preserve"> про </w:t>
      </w:r>
      <w:proofErr w:type="spellStart"/>
      <w:proofErr w:type="gramStart"/>
      <w:r w:rsidR="00346093" w:rsidRPr="004B03C6">
        <w:rPr>
          <w:rFonts w:ascii="Times New Roman" w:hAnsi="Times New Roman" w:cs="Times New Roman"/>
          <w:sz w:val="28"/>
          <w:szCs w:val="28"/>
        </w:rPr>
        <w:t>р</w:t>
      </w:r>
      <w:proofErr w:type="gramEnd"/>
      <w:r w:rsidR="00346093" w:rsidRPr="004B03C6">
        <w:rPr>
          <w:rFonts w:ascii="Times New Roman" w:hAnsi="Times New Roman" w:cs="Times New Roman"/>
          <w:sz w:val="28"/>
          <w:szCs w:val="28"/>
        </w:rPr>
        <w:t>ізні</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факти</w:t>
      </w:r>
      <w:proofErr w:type="spellEnd"/>
      <w:r w:rsidR="00346093" w:rsidRPr="004B03C6">
        <w:rPr>
          <w:rFonts w:ascii="Times New Roman" w:hAnsi="Times New Roman" w:cs="Times New Roman"/>
          <w:sz w:val="28"/>
          <w:szCs w:val="28"/>
        </w:rPr>
        <w:t xml:space="preserve"> і </w:t>
      </w:r>
      <w:proofErr w:type="spellStart"/>
      <w:r w:rsidR="00346093" w:rsidRPr="004B03C6">
        <w:rPr>
          <w:rFonts w:ascii="Times New Roman" w:hAnsi="Times New Roman" w:cs="Times New Roman"/>
          <w:sz w:val="28"/>
          <w:szCs w:val="28"/>
        </w:rPr>
        <w:t>версії</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появи</w:t>
      </w:r>
      <w:proofErr w:type="spellEnd"/>
      <w:r w:rsidR="00346093" w:rsidRPr="004B03C6">
        <w:rPr>
          <w:rFonts w:ascii="Times New Roman" w:hAnsi="Times New Roman" w:cs="Times New Roman"/>
          <w:sz w:val="28"/>
          <w:szCs w:val="28"/>
        </w:rPr>
        <w:t xml:space="preserve"> капкейків - </w:t>
      </w:r>
      <w:proofErr w:type="spellStart"/>
      <w:r w:rsidR="00346093" w:rsidRPr="004B03C6">
        <w:rPr>
          <w:rFonts w:ascii="Times New Roman" w:hAnsi="Times New Roman" w:cs="Times New Roman"/>
          <w:sz w:val="28"/>
          <w:szCs w:val="28"/>
        </w:rPr>
        <w:t>тортиків</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розміром</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із</w:t>
      </w:r>
      <w:proofErr w:type="spellEnd"/>
      <w:r w:rsidR="00346093" w:rsidRPr="004B03C6">
        <w:rPr>
          <w:rFonts w:ascii="Times New Roman" w:hAnsi="Times New Roman" w:cs="Times New Roman"/>
          <w:sz w:val="28"/>
          <w:szCs w:val="28"/>
        </w:rPr>
        <w:t xml:space="preserve"> чашку. </w:t>
      </w:r>
      <w:proofErr w:type="spellStart"/>
      <w:r w:rsidR="00346093" w:rsidRPr="004B03C6">
        <w:rPr>
          <w:rFonts w:ascii="Times New Roman" w:hAnsi="Times New Roman" w:cs="Times New Roman"/>
          <w:sz w:val="28"/>
          <w:szCs w:val="28"/>
        </w:rPr>
        <w:t>Найпоширеніша</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версія</w:t>
      </w:r>
      <w:proofErr w:type="spellEnd"/>
      <w:r w:rsidR="00346093" w:rsidRPr="004B03C6">
        <w:rPr>
          <w:rFonts w:ascii="Times New Roman" w:hAnsi="Times New Roman" w:cs="Times New Roman"/>
          <w:sz w:val="28"/>
          <w:szCs w:val="28"/>
        </w:rPr>
        <w:t xml:space="preserve"> говорить, </w:t>
      </w:r>
      <w:proofErr w:type="spellStart"/>
      <w:r w:rsidR="00346093" w:rsidRPr="004B03C6">
        <w:rPr>
          <w:rFonts w:ascii="Times New Roman" w:hAnsi="Times New Roman" w:cs="Times New Roman"/>
          <w:sz w:val="28"/>
          <w:szCs w:val="28"/>
        </w:rPr>
        <w:t>що</w:t>
      </w:r>
      <w:proofErr w:type="spellEnd"/>
      <w:r w:rsidR="00346093" w:rsidRPr="004B03C6">
        <w:rPr>
          <w:rFonts w:ascii="Times New Roman" w:hAnsi="Times New Roman" w:cs="Times New Roman"/>
          <w:sz w:val="28"/>
          <w:szCs w:val="28"/>
        </w:rPr>
        <w:t xml:space="preserve"> свою </w:t>
      </w:r>
      <w:proofErr w:type="spellStart"/>
      <w:r w:rsidR="00346093" w:rsidRPr="004B03C6">
        <w:rPr>
          <w:rFonts w:ascii="Times New Roman" w:hAnsi="Times New Roman" w:cs="Times New Roman"/>
          <w:sz w:val="28"/>
          <w:szCs w:val="28"/>
        </w:rPr>
        <w:t>назву</w:t>
      </w:r>
      <w:proofErr w:type="spellEnd"/>
      <w:r w:rsidR="00346093" w:rsidRPr="004B03C6">
        <w:rPr>
          <w:rFonts w:ascii="Times New Roman" w:hAnsi="Times New Roman" w:cs="Times New Roman"/>
          <w:sz w:val="28"/>
          <w:szCs w:val="28"/>
        </w:rPr>
        <w:t xml:space="preserve"> капкейки </w:t>
      </w:r>
      <w:proofErr w:type="spellStart"/>
      <w:r w:rsidR="00346093" w:rsidRPr="004B03C6">
        <w:rPr>
          <w:rFonts w:ascii="Times New Roman" w:hAnsi="Times New Roman" w:cs="Times New Roman"/>
          <w:sz w:val="28"/>
          <w:szCs w:val="28"/>
        </w:rPr>
        <w:t>отримали</w:t>
      </w:r>
      <w:proofErr w:type="spellEnd"/>
      <w:r w:rsidR="00346093" w:rsidRPr="004B03C6">
        <w:rPr>
          <w:rFonts w:ascii="Times New Roman" w:hAnsi="Times New Roman" w:cs="Times New Roman"/>
          <w:sz w:val="28"/>
          <w:szCs w:val="28"/>
        </w:rPr>
        <w:t xml:space="preserve"> через </w:t>
      </w:r>
      <w:proofErr w:type="spellStart"/>
      <w:proofErr w:type="gramStart"/>
      <w:r w:rsidR="00346093" w:rsidRPr="004B03C6">
        <w:rPr>
          <w:rFonts w:ascii="Times New Roman" w:hAnsi="Times New Roman" w:cs="Times New Roman"/>
          <w:sz w:val="28"/>
          <w:szCs w:val="28"/>
        </w:rPr>
        <w:t>св</w:t>
      </w:r>
      <w:proofErr w:type="gramEnd"/>
      <w:r w:rsidR="00346093" w:rsidRPr="004B03C6">
        <w:rPr>
          <w:rFonts w:ascii="Times New Roman" w:hAnsi="Times New Roman" w:cs="Times New Roman"/>
          <w:sz w:val="28"/>
          <w:szCs w:val="28"/>
        </w:rPr>
        <w:t>ій</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розмір</w:t>
      </w:r>
      <w:proofErr w:type="spellEnd"/>
      <w:r w:rsidR="00346093" w:rsidRPr="004B03C6">
        <w:rPr>
          <w:rFonts w:ascii="Times New Roman" w:hAnsi="Times New Roman" w:cs="Times New Roman"/>
          <w:sz w:val="28"/>
          <w:szCs w:val="28"/>
        </w:rPr>
        <w:t xml:space="preserve">. Але є і </w:t>
      </w:r>
      <w:proofErr w:type="spellStart"/>
      <w:r w:rsidR="00346093" w:rsidRPr="004B03C6">
        <w:rPr>
          <w:rFonts w:ascii="Times New Roman" w:hAnsi="Times New Roman" w:cs="Times New Roman"/>
          <w:sz w:val="28"/>
          <w:szCs w:val="28"/>
        </w:rPr>
        <w:t>ще</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варіант</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Деякі</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вважають</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що</w:t>
      </w:r>
      <w:proofErr w:type="spellEnd"/>
      <w:r w:rsidR="00346093" w:rsidRPr="004B03C6">
        <w:rPr>
          <w:rFonts w:ascii="Times New Roman" w:hAnsi="Times New Roman" w:cs="Times New Roman"/>
          <w:sz w:val="28"/>
          <w:szCs w:val="28"/>
        </w:rPr>
        <w:t xml:space="preserve"> справа - у </w:t>
      </w:r>
      <w:proofErr w:type="spellStart"/>
      <w:r w:rsidR="00346093" w:rsidRPr="004B03C6">
        <w:rPr>
          <w:rFonts w:ascii="Times New Roman" w:hAnsi="Times New Roman" w:cs="Times New Roman"/>
          <w:sz w:val="28"/>
          <w:szCs w:val="28"/>
        </w:rPr>
        <w:t>стародавньому</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рецепті</w:t>
      </w:r>
      <w:proofErr w:type="spellEnd"/>
      <w:r w:rsidR="00346093" w:rsidRPr="004B03C6">
        <w:rPr>
          <w:rFonts w:ascii="Times New Roman" w:hAnsi="Times New Roman" w:cs="Times New Roman"/>
          <w:sz w:val="28"/>
          <w:szCs w:val="28"/>
        </w:rPr>
        <w:t xml:space="preserve">, в </w:t>
      </w:r>
      <w:proofErr w:type="spellStart"/>
      <w:r w:rsidR="00346093" w:rsidRPr="004B03C6">
        <w:rPr>
          <w:rFonts w:ascii="Times New Roman" w:hAnsi="Times New Roman" w:cs="Times New Roman"/>
          <w:sz w:val="28"/>
          <w:szCs w:val="28"/>
        </w:rPr>
        <w:t>якому</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необхідну</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кількість</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продуктів</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вимірювалося</w:t>
      </w:r>
      <w:proofErr w:type="spellEnd"/>
      <w:r w:rsidR="00346093" w:rsidRPr="004B03C6">
        <w:rPr>
          <w:rFonts w:ascii="Times New Roman" w:hAnsi="Times New Roman" w:cs="Times New Roman"/>
          <w:sz w:val="28"/>
          <w:szCs w:val="28"/>
        </w:rPr>
        <w:t xml:space="preserve"> чашкою. </w:t>
      </w:r>
      <w:proofErr w:type="spellStart"/>
      <w:r w:rsidR="00346093" w:rsidRPr="004B03C6">
        <w:rPr>
          <w:rFonts w:ascii="Times New Roman" w:hAnsi="Times New Roman" w:cs="Times New Roman"/>
          <w:sz w:val="28"/>
          <w:szCs w:val="28"/>
        </w:rPr>
        <w:t>Дві</w:t>
      </w:r>
      <w:proofErr w:type="spellEnd"/>
      <w:r w:rsidR="00346093" w:rsidRPr="004B03C6">
        <w:rPr>
          <w:rFonts w:ascii="Times New Roman" w:hAnsi="Times New Roman" w:cs="Times New Roman"/>
          <w:sz w:val="28"/>
          <w:szCs w:val="28"/>
        </w:rPr>
        <w:t xml:space="preserve"> чашки молока, чашка </w:t>
      </w:r>
      <w:proofErr w:type="spellStart"/>
      <w:r w:rsidR="00346093" w:rsidRPr="004B03C6">
        <w:rPr>
          <w:rFonts w:ascii="Times New Roman" w:hAnsi="Times New Roman" w:cs="Times New Roman"/>
          <w:sz w:val="28"/>
          <w:szCs w:val="28"/>
        </w:rPr>
        <w:t>борошна</w:t>
      </w:r>
      <w:proofErr w:type="spellEnd"/>
      <w:r w:rsidR="00346093" w:rsidRPr="004B03C6">
        <w:rPr>
          <w:rFonts w:ascii="Times New Roman" w:hAnsi="Times New Roman" w:cs="Times New Roman"/>
          <w:sz w:val="28"/>
          <w:szCs w:val="28"/>
        </w:rPr>
        <w:t xml:space="preserve">, </w:t>
      </w:r>
      <w:proofErr w:type="spellStart"/>
      <w:proofErr w:type="gramStart"/>
      <w:r w:rsidR="00346093" w:rsidRPr="004B03C6">
        <w:rPr>
          <w:rFonts w:ascii="Times New Roman" w:hAnsi="Times New Roman" w:cs="Times New Roman"/>
          <w:sz w:val="28"/>
          <w:szCs w:val="28"/>
        </w:rPr>
        <w:t>п</w:t>
      </w:r>
      <w:proofErr w:type="gramEnd"/>
      <w:r w:rsidR="00346093" w:rsidRPr="004B03C6">
        <w:rPr>
          <w:rFonts w:ascii="Times New Roman" w:hAnsi="Times New Roman" w:cs="Times New Roman"/>
          <w:sz w:val="28"/>
          <w:szCs w:val="28"/>
        </w:rPr>
        <w:t>ів</w:t>
      </w:r>
      <w:proofErr w:type="spellEnd"/>
      <w:r w:rsidR="00346093" w:rsidRPr="004B03C6">
        <w:rPr>
          <w:rFonts w:ascii="Times New Roman" w:hAnsi="Times New Roman" w:cs="Times New Roman"/>
          <w:sz w:val="28"/>
          <w:szCs w:val="28"/>
        </w:rPr>
        <w:t xml:space="preserve"> чашки вершкового масла. </w:t>
      </w:r>
      <w:proofErr w:type="gramStart"/>
      <w:r w:rsidR="00346093" w:rsidRPr="004B03C6">
        <w:rPr>
          <w:rFonts w:ascii="Times New Roman" w:hAnsi="Times New Roman" w:cs="Times New Roman"/>
          <w:sz w:val="28"/>
          <w:szCs w:val="28"/>
        </w:rPr>
        <w:t>На</w:t>
      </w:r>
      <w:proofErr w:type="gramEnd"/>
      <w:r w:rsidR="00346093" w:rsidRPr="004B03C6">
        <w:rPr>
          <w:rFonts w:ascii="Times New Roman" w:hAnsi="Times New Roman" w:cs="Times New Roman"/>
          <w:sz w:val="28"/>
          <w:szCs w:val="28"/>
        </w:rPr>
        <w:t xml:space="preserve"> </w:t>
      </w:r>
      <w:proofErr w:type="spellStart"/>
      <w:proofErr w:type="gramStart"/>
      <w:r w:rsidR="00346093" w:rsidRPr="004B03C6">
        <w:rPr>
          <w:rFonts w:ascii="Times New Roman" w:hAnsi="Times New Roman" w:cs="Times New Roman"/>
          <w:sz w:val="28"/>
          <w:szCs w:val="28"/>
        </w:rPr>
        <w:t>в</w:t>
      </w:r>
      <w:proofErr w:type="gramEnd"/>
      <w:r w:rsidR="00346093" w:rsidRPr="004B03C6">
        <w:rPr>
          <w:rFonts w:ascii="Times New Roman" w:hAnsi="Times New Roman" w:cs="Times New Roman"/>
          <w:sz w:val="28"/>
          <w:szCs w:val="28"/>
        </w:rPr>
        <w:t>ідміну</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від</w:t>
      </w:r>
      <w:proofErr w:type="spellEnd"/>
      <w:r w:rsidR="00346093" w:rsidRPr="004B03C6">
        <w:rPr>
          <w:rFonts w:ascii="Times New Roman" w:hAnsi="Times New Roman" w:cs="Times New Roman"/>
          <w:sz w:val="28"/>
          <w:szCs w:val="28"/>
        </w:rPr>
        <w:t xml:space="preserve"> маффінів </w:t>
      </w:r>
      <w:proofErr w:type="spellStart"/>
      <w:r w:rsidR="00346093" w:rsidRPr="004B03C6">
        <w:rPr>
          <w:rFonts w:ascii="Times New Roman" w:hAnsi="Times New Roman" w:cs="Times New Roman"/>
          <w:sz w:val="28"/>
          <w:szCs w:val="28"/>
        </w:rPr>
        <w:t>капкейк</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являє</w:t>
      </w:r>
      <w:proofErr w:type="spellEnd"/>
      <w:r w:rsidR="00346093" w:rsidRPr="004B03C6">
        <w:rPr>
          <w:rFonts w:ascii="Times New Roman" w:hAnsi="Times New Roman" w:cs="Times New Roman"/>
          <w:sz w:val="28"/>
          <w:szCs w:val="28"/>
        </w:rPr>
        <w:t xml:space="preserve"> собою маленький тортик </w:t>
      </w:r>
      <w:proofErr w:type="spellStart"/>
      <w:r w:rsidR="00346093" w:rsidRPr="004B03C6">
        <w:rPr>
          <w:rFonts w:ascii="Times New Roman" w:hAnsi="Times New Roman" w:cs="Times New Roman"/>
          <w:sz w:val="28"/>
          <w:szCs w:val="28"/>
        </w:rPr>
        <w:t>розміром</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із</w:t>
      </w:r>
      <w:proofErr w:type="spellEnd"/>
      <w:r w:rsidR="00346093" w:rsidRPr="004B03C6">
        <w:rPr>
          <w:rFonts w:ascii="Times New Roman" w:hAnsi="Times New Roman" w:cs="Times New Roman"/>
          <w:sz w:val="28"/>
          <w:szCs w:val="28"/>
        </w:rPr>
        <w:t xml:space="preserve"> чашку. </w:t>
      </w:r>
      <w:proofErr w:type="spellStart"/>
      <w:r w:rsidR="00346093" w:rsidRPr="004B03C6">
        <w:rPr>
          <w:rFonts w:ascii="Times New Roman" w:hAnsi="Times New Roman" w:cs="Times New Roman"/>
          <w:sz w:val="28"/>
          <w:szCs w:val="28"/>
        </w:rPr>
        <w:t>Готується</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він</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переважно</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із</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бісквітного</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тіста</w:t>
      </w:r>
      <w:proofErr w:type="spellEnd"/>
      <w:r w:rsidR="00346093" w:rsidRPr="004B03C6">
        <w:rPr>
          <w:rFonts w:ascii="Times New Roman" w:hAnsi="Times New Roman" w:cs="Times New Roman"/>
          <w:sz w:val="28"/>
          <w:szCs w:val="28"/>
        </w:rPr>
        <w:t xml:space="preserve">, а </w:t>
      </w:r>
      <w:proofErr w:type="spellStart"/>
      <w:r w:rsidR="00346093" w:rsidRPr="004B03C6">
        <w:rPr>
          <w:rFonts w:ascii="Times New Roman" w:hAnsi="Times New Roman" w:cs="Times New Roman"/>
          <w:sz w:val="28"/>
          <w:szCs w:val="28"/>
        </w:rPr>
        <w:t>зверху</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прикрашається</w:t>
      </w:r>
      <w:proofErr w:type="spellEnd"/>
      <w:r w:rsidR="00346093" w:rsidRPr="004B03C6">
        <w:rPr>
          <w:rFonts w:ascii="Times New Roman" w:hAnsi="Times New Roman" w:cs="Times New Roman"/>
          <w:sz w:val="28"/>
          <w:szCs w:val="28"/>
        </w:rPr>
        <w:t xml:space="preserve"> кремом. </w:t>
      </w:r>
      <w:proofErr w:type="spellStart"/>
      <w:r w:rsidR="00346093" w:rsidRPr="004B03C6">
        <w:rPr>
          <w:rFonts w:ascii="Times New Roman" w:hAnsi="Times New Roman" w:cs="Times New Roman"/>
          <w:sz w:val="28"/>
          <w:szCs w:val="28"/>
        </w:rPr>
        <w:t>Вперше</w:t>
      </w:r>
      <w:proofErr w:type="spellEnd"/>
      <w:r w:rsidR="00346093" w:rsidRPr="004B03C6">
        <w:rPr>
          <w:rFonts w:ascii="Times New Roman" w:hAnsi="Times New Roman" w:cs="Times New Roman"/>
          <w:sz w:val="28"/>
          <w:szCs w:val="28"/>
        </w:rPr>
        <w:t xml:space="preserve"> про </w:t>
      </w:r>
      <w:proofErr w:type="spellStart"/>
      <w:r w:rsidR="00346093" w:rsidRPr="004B03C6">
        <w:rPr>
          <w:rFonts w:ascii="Times New Roman" w:hAnsi="Times New Roman" w:cs="Times New Roman"/>
          <w:sz w:val="28"/>
          <w:szCs w:val="28"/>
        </w:rPr>
        <w:t>торти</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які</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повинні</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випікатися</w:t>
      </w:r>
      <w:proofErr w:type="spellEnd"/>
      <w:r w:rsidR="00346093" w:rsidRPr="004B03C6">
        <w:rPr>
          <w:rFonts w:ascii="Times New Roman" w:hAnsi="Times New Roman" w:cs="Times New Roman"/>
          <w:sz w:val="28"/>
          <w:szCs w:val="28"/>
        </w:rPr>
        <w:t xml:space="preserve"> в чашках написала в </w:t>
      </w:r>
      <w:proofErr w:type="spellStart"/>
      <w:r w:rsidR="00346093" w:rsidRPr="004B03C6">
        <w:rPr>
          <w:rFonts w:ascii="Times New Roman" w:hAnsi="Times New Roman" w:cs="Times New Roman"/>
          <w:sz w:val="28"/>
          <w:szCs w:val="28"/>
        </w:rPr>
        <w:t>кулінарній</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книзі</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Американське</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куховарство</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Амелія</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Симмс</w:t>
      </w:r>
      <w:proofErr w:type="spellEnd"/>
      <w:r w:rsidR="00346093" w:rsidRPr="004B03C6">
        <w:rPr>
          <w:rFonts w:ascii="Times New Roman" w:hAnsi="Times New Roman" w:cs="Times New Roman"/>
          <w:sz w:val="28"/>
          <w:szCs w:val="28"/>
        </w:rPr>
        <w:t xml:space="preserve"> в 1796 </w:t>
      </w:r>
      <w:proofErr w:type="spellStart"/>
      <w:r w:rsidR="00346093" w:rsidRPr="004B03C6">
        <w:rPr>
          <w:rFonts w:ascii="Times New Roman" w:hAnsi="Times New Roman" w:cs="Times New Roman"/>
          <w:sz w:val="28"/>
          <w:szCs w:val="28"/>
        </w:rPr>
        <w:t>році</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Термін</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капкейк</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був</w:t>
      </w:r>
      <w:proofErr w:type="spellEnd"/>
      <w:r w:rsidR="00346093" w:rsidRPr="004B03C6">
        <w:rPr>
          <w:rFonts w:ascii="Times New Roman" w:hAnsi="Times New Roman" w:cs="Times New Roman"/>
          <w:sz w:val="28"/>
          <w:szCs w:val="28"/>
        </w:rPr>
        <w:t xml:space="preserve"> перший раз </w:t>
      </w:r>
      <w:proofErr w:type="spellStart"/>
      <w:r w:rsidR="00346093" w:rsidRPr="004B03C6">
        <w:rPr>
          <w:rFonts w:ascii="Times New Roman" w:hAnsi="Times New Roman" w:cs="Times New Roman"/>
          <w:sz w:val="28"/>
          <w:szCs w:val="28"/>
        </w:rPr>
        <w:t>використаний</w:t>
      </w:r>
      <w:proofErr w:type="spellEnd"/>
      <w:r w:rsidR="00346093" w:rsidRPr="004B03C6">
        <w:rPr>
          <w:rFonts w:ascii="Times New Roman" w:hAnsi="Times New Roman" w:cs="Times New Roman"/>
          <w:sz w:val="28"/>
          <w:szCs w:val="28"/>
        </w:rPr>
        <w:t xml:space="preserve"> у </w:t>
      </w:r>
      <w:proofErr w:type="spellStart"/>
      <w:r w:rsidR="00346093" w:rsidRPr="004B03C6">
        <w:rPr>
          <w:rFonts w:ascii="Times New Roman" w:hAnsi="Times New Roman" w:cs="Times New Roman"/>
          <w:sz w:val="28"/>
          <w:szCs w:val="28"/>
        </w:rPr>
        <w:t>книзі</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рецептів</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Елайзи</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Леслі</w:t>
      </w:r>
      <w:proofErr w:type="spellEnd"/>
      <w:r w:rsidR="00346093" w:rsidRPr="004B03C6">
        <w:rPr>
          <w:rFonts w:ascii="Times New Roman" w:hAnsi="Times New Roman" w:cs="Times New Roman"/>
          <w:sz w:val="28"/>
          <w:szCs w:val="28"/>
        </w:rPr>
        <w:t xml:space="preserve"> в 1828 </w:t>
      </w:r>
      <w:proofErr w:type="spellStart"/>
      <w:r w:rsidR="00346093" w:rsidRPr="004B03C6">
        <w:rPr>
          <w:rFonts w:ascii="Times New Roman" w:hAnsi="Times New Roman" w:cs="Times New Roman"/>
          <w:sz w:val="28"/>
          <w:szCs w:val="28"/>
        </w:rPr>
        <w:t>році</w:t>
      </w:r>
      <w:proofErr w:type="spellEnd"/>
      <w:r w:rsidR="00346093" w:rsidRPr="004B03C6">
        <w:rPr>
          <w:rFonts w:ascii="Times New Roman" w:hAnsi="Times New Roman" w:cs="Times New Roman"/>
          <w:sz w:val="28"/>
          <w:szCs w:val="28"/>
        </w:rPr>
        <w:t xml:space="preserve">. В </w:t>
      </w:r>
      <w:proofErr w:type="spellStart"/>
      <w:proofErr w:type="gramStart"/>
      <w:r w:rsidR="00346093" w:rsidRPr="004B03C6">
        <w:rPr>
          <w:rFonts w:ascii="Times New Roman" w:hAnsi="Times New Roman" w:cs="Times New Roman"/>
          <w:sz w:val="28"/>
          <w:szCs w:val="28"/>
        </w:rPr>
        <w:t>Англ</w:t>
      </w:r>
      <w:proofErr w:type="gramEnd"/>
      <w:r w:rsidR="00346093" w:rsidRPr="004B03C6">
        <w:rPr>
          <w:rFonts w:ascii="Times New Roman" w:hAnsi="Times New Roman" w:cs="Times New Roman"/>
          <w:sz w:val="28"/>
          <w:szCs w:val="28"/>
        </w:rPr>
        <w:t>ії</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капкейкі</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називають</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fairy</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cakes</w:t>
      </w:r>
      <w:proofErr w:type="spellEnd"/>
      <w:r w:rsidR="00346093" w:rsidRPr="004B03C6">
        <w:rPr>
          <w:rFonts w:ascii="Times New Roman" w:hAnsi="Times New Roman" w:cs="Times New Roman"/>
          <w:sz w:val="28"/>
          <w:szCs w:val="28"/>
        </w:rPr>
        <w:t xml:space="preserve">». </w:t>
      </w:r>
      <w:proofErr w:type="gramStart"/>
      <w:r w:rsidR="00346093" w:rsidRPr="004B03C6">
        <w:rPr>
          <w:rFonts w:ascii="Times New Roman" w:hAnsi="Times New Roman" w:cs="Times New Roman"/>
          <w:sz w:val="28"/>
          <w:szCs w:val="28"/>
        </w:rPr>
        <w:t>На</w:t>
      </w:r>
      <w:proofErr w:type="gramEnd"/>
      <w:r w:rsidR="00346093" w:rsidRPr="004B03C6">
        <w:rPr>
          <w:rFonts w:ascii="Times New Roman" w:hAnsi="Times New Roman" w:cs="Times New Roman"/>
          <w:sz w:val="28"/>
          <w:szCs w:val="28"/>
        </w:rPr>
        <w:t xml:space="preserve"> </w:t>
      </w:r>
      <w:proofErr w:type="spellStart"/>
      <w:proofErr w:type="gramStart"/>
      <w:r w:rsidR="00346093" w:rsidRPr="004B03C6">
        <w:rPr>
          <w:rFonts w:ascii="Times New Roman" w:hAnsi="Times New Roman" w:cs="Times New Roman"/>
          <w:sz w:val="28"/>
          <w:szCs w:val="28"/>
        </w:rPr>
        <w:t>в</w:t>
      </w:r>
      <w:proofErr w:type="gramEnd"/>
      <w:r w:rsidR="00346093" w:rsidRPr="004B03C6">
        <w:rPr>
          <w:rFonts w:ascii="Times New Roman" w:hAnsi="Times New Roman" w:cs="Times New Roman"/>
          <w:sz w:val="28"/>
          <w:szCs w:val="28"/>
        </w:rPr>
        <w:t>ідміну</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від</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американських</w:t>
      </w:r>
      <w:proofErr w:type="spellEnd"/>
      <w:r w:rsidR="00346093" w:rsidRPr="004B03C6">
        <w:rPr>
          <w:rFonts w:ascii="Times New Roman" w:hAnsi="Times New Roman" w:cs="Times New Roman"/>
          <w:sz w:val="28"/>
          <w:szCs w:val="28"/>
        </w:rPr>
        <w:t xml:space="preserve"> капкейків «</w:t>
      </w:r>
      <w:proofErr w:type="spellStart"/>
      <w:r w:rsidR="00346093" w:rsidRPr="004B03C6">
        <w:rPr>
          <w:rFonts w:ascii="Times New Roman" w:hAnsi="Times New Roman" w:cs="Times New Roman"/>
          <w:sz w:val="28"/>
          <w:szCs w:val="28"/>
        </w:rPr>
        <w:t>fairy</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cakes</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зазвичай</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готують</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із</w:t>
      </w:r>
      <w:proofErr w:type="spellEnd"/>
      <w:r w:rsidR="00346093" w:rsidRPr="004B03C6">
        <w:rPr>
          <w:rFonts w:ascii="Times New Roman" w:hAnsi="Times New Roman" w:cs="Times New Roman"/>
          <w:sz w:val="28"/>
          <w:szCs w:val="28"/>
        </w:rPr>
        <w:t xml:space="preserve"> </w:t>
      </w:r>
      <w:proofErr w:type="spellStart"/>
      <w:r w:rsidR="00346093" w:rsidRPr="004B03C6">
        <w:rPr>
          <w:rFonts w:ascii="Times New Roman" w:hAnsi="Times New Roman" w:cs="Times New Roman"/>
          <w:sz w:val="28"/>
          <w:szCs w:val="28"/>
        </w:rPr>
        <w:t>глазур'ю</w:t>
      </w:r>
      <w:proofErr w:type="spellEnd"/>
      <w:r w:rsidR="00346093" w:rsidRPr="004B03C6">
        <w:rPr>
          <w:rFonts w:ascii="Times New Roman" w:hAnsi="Times New Roman" w:cs="Times New Roman"/>
          <w:sz w:val="28"/>
          <w:szCs w:val="28"/>
        </w:rPr>
        <w:t xml:space="preserve"> і за </w:t>
      </w:r>
      <w:proofErr w:type="spellStart"/>
      <w:r w:rsidR="00346093" w:rsidRPr="004B03C6">
        <w:rPr>
          <w:rFonts w:ascii="Times New Roman" w:hAnsi="Times New Roman" w:cs="Times New Roman"/>
          <w:sz w:val="28"/>
          <w:szCs w:val="28"/>
        </w:rPr>
        <w:t>розміром</w:t>
      </w:r>
      <w:proofErr w:type="spellEnd"/>
      <w:r w:rsidR="00346093" w:rsidRPr="004B03C6">
        <w:rPr>
          <w:rFonts w:ascii="Times New Roman" w:hAnsi="Times New Roman" w:cs="Times New Roman"/>
          <w:sz w:val="28"/>
          <w:szCs w:val="28"/>
        </w:rPr>
        <w:t xml:space="preserve"> вони </w:t>
      </w:r>
      <w:proofErr w:type="spellStart"/>
      <w:r w:rsidR="00346093" w:rsidRPr="004B03C6">
        <w:rPr>
          <w:rFonts w:ascii="Times New Roman" w:hAnsi="Times New Roman" w:cs="Times New Roman"/>
          <w:sz w:val="28"/>
          <w:szCs w:val="28"/>
        </w:rPr>
        <w:t>менші</w:t>
      </w:r>
      <w:proofErr w:type="spellEnd"/>
      <w:r w:rsidR="00346093" w:rsidRPr="004B03C6">
        <w:rPr>
          <w:rFonts w:ascii="Times New Roman" w:hAnsi="Times New Roman" w:cs="Times New Roman"/>
          <w:sz w:val="28"/>
          <w:szCs w:val="28"/>
        </w:rPr>
        <w:t xml:space="preserve">. </w:t>
      </w:r>
    </w:p>
    <w:p w:rsidR="00346093" w:rsidRDefault="00346093" w:rsidP="00346093">
      <w:pPr>
        <w:spacing w:after="0" w:line="360" w:lineRule="auto"/>
        <w:ind w:firstLine="709"/>
        <w:jc w:val="both"/>
        <w:rPr>
          <w:rFonts w:ascii="Times New Roman" w:hAnsi="Times New Roman" w:cs="Times New Roman"/>
          <w:sz w:val="28"/>
          <w:szCs w:val="28"/>
          <w:lang w:val="uk-UA"/>
        </w:rPr>
      </w:pPr>
      <w:proofErr w:type="spellStart"/>
      <w:r w:rsidRPr="004B03C6">
        <w:rPr>
          <w:rFonts w:ascii="Times New Roman" w:hAnsi="Times New Roman" w:cs="Times New Roman"/>
          <w:sz w:val="28"/>
          <w:szCs w:val="28"/>
        </w:rPr>
        <w:t>Основними</w:t>
      </w:r>
      <w:proofErr w:type="spellEnd"/>
      <w:r w:rsidRPr="004B03C6">
        <w:rPr>
          <w:rFonts w:ascii="Times New Roman" w:hAnsi="Times New Roman" w:cs="Times New Roman"/>
          <w:sz w:val="28"/>
          <w:szCs w:val="28"/>
        </w:rPr>
        <w:t xml:space="preserve"> </w:t>
      </w:r>
      <w:proofErr w:type="spellStart"/>
      <w:r w:rsidRPr="004B03C6">
        <w:rPr>
          <w:rFonts w:ascii="Times New Roman" w:hAnsi="Times New Roman" w:cs="Times New Roman"/>
          <w:sz w:val="28"/>
          <w:szCs w:val="28"/>
        </w:rPr>
        <w:t>інгредієнтами</w:t>
      </w:r>
      <w:proofErr w:type="spellEnd"/>
      <w:r w:rsidRPr="004B03C6">
        <w:rPr>
          <w:rFonts w:ascii="Times New Roman" w:hAnsi="Times New Roman" w:cs="Times New Roman"/>
          <w:sz w:val="28"/>
          <w:szCs w:val="28"/>
        </w:rPr>
        <w:t xml:space="preserve"> </w:t>
      </w:r>
      <w:proofErr w:type="spellStart"/>
      <w:proofErr w:type="gramStart"/>
      <w:r w:rsidRPr="004B03C6">
        <w:rPr>
          <w:rFonts w:ascii="Times New Roman" w:hAnsi="Times New Roman" w:cs="Times New Roman"/>
          <w:sz w:val="28"/>
          <w:szCs w:val="28"/>
        </w:rPr>
        <w:t>п</w:t>
      </w:r>
      <w:proofErr w:type="gramEnd"/>
      <w:r w:rsidRPr="004B03C6">
        <w:rPr>
          <w:rFonts w:ascii="Times New Roman" w:hAnsi="Times New Roman" w:cs="Times New Roman"/>
          <w:sz w:val="28"/>
          <w:szCs w:val="28"/>
        </w:rPr>
        <w:t>ід</w:t>
      </w:r>
      <w:proofErr w:type="spellEnd"/>
      <w:r w:rsidRPr="004B03C6">
        <w:rPr>
          <w:rFonts w:ascii="Times New Roman" w:hAnsi="Times New Roman" w:cs="Times New Roman"/>
          <w:sz w:val="28"/>
          <w:szCs w:val="28"/>
        </w:rPr>
        <w:t xml:space="preserve"> час </w:t>
      </w:r>
      <w:proofErr w:type="spellStart"/>
      <w:r w:rsidRPr="004B03C6">
        <w:rPr>
          <w:rFonts w:ascii="Times New Roman" w:hAnsi="Times New Roman" w:cs="Times New Roman"/>
          <w:sz w:val="28"/>
          <w:szCs w:val="28"/>
        </w:rPr>
        <w:t>приготування</w:t>
      </w:r>
      <w:proofErr w:type="spellEnd"/>
      <w:r w:rsidRPr="004B03C6">
        <w:rPr>
          <w:rFonts w:ascii="Times New Roman" w:hAnsi="Times New Roman" w:cs="Times New Roman"/>
          <w:sz w:val="28"/>
          <w:szCs w:val="28"/>
        </w:rPr>
        <w:t xml:space="preserve"> капкейків є </w:t>
      </w:r>
      <w:proofErr w:type="spellStart"/>
      <w:r w:rsidRPr="004B03C6">
        <w:rPr>
          <w:rFonts w:ascii="Times New Roman" w:hAnsi="Times New Roman" w:cs="Times New Roman"/>
          <w:sz w:val="28"/>
          <w:szCs w:val="28"/>
        </w:rPr>
        <w:t>борошно</w:t>
      </w:r>
      <w:proofErr w:type="spellEnd"/>
      <w:r w:rsidRPr="004B03C6">
        <w:rPr>
          <w:rFonts w:ascii="Times New Roman" w:hAnsi="Times New Roman" w:cs="Times New Roman"/>
          <w:sz w:val="28"/>
          <w:szCs w:val="28"/>
        </w:rPr>
        <w:t xml:space="preserve">, </w:t>
      </w:r>
      <w:proofErr w:type="spellStart"/>
      <w:r w:rsidRPr="004B03C6">
        <w:rPr>
          <w:rFonts w:ascii="Times New Roman" w:hAnsi="Times New Roman" w:cs="Times New Roman"/>
          <w:sz w:val="28"/>
          <w:szCs w:val="28"/>
        </w:rPr>
        <w:t>цукор</w:t>
      </w:r>
      <w:proofErr w:type="spellEnd"/>
      <w:r w:rsidRPr="004B03C6">
        <w:rPr>
          <w:rFonts w:ascii="Times New Roman" w:hAnsi="Times New Roman" w:cs="Times New Roman"/>
          <w:sz w:val="28"/>
          <w:szCs w:val="28"/>
        </w:rPr>
        <w:t xml:space="preserve">, </w:t>
      </w:r>
      <w:proofErr w:type="spellStart"/>
      <w:r w:rsidRPr="004B03C6">
        <w:rPr>
          <w:rFonts w:ascii="Times New Roman" w:hAnsi="Times New Roman" w:cs="Times New Roman"/>
          <w:sz w:val="28"/>
          <w:szCs w:val="28"/>
        </w:rPr>
        <w:t>яйця</w:t>
      </w:r>
      <w:proofErr w:type="spellEnd"/>
      <w:r w:rsidRPr="004B03C6">
        <w:rPr>
          <w:rFonts w:ascii="Times New Roman" w:hAnsi="Times New Roman" w:cs="Times New Roman"/>
          <w:sz w:val="28"/>
          <w:szCs w:val="28"/>
        </w:rPr>
        <w:t xml:space="preserve">, </w:t>
      </w:r>
      <w:proofErr w:type="spellStart"/>
      <w:r w:rsidRPr="004B03C6">
        <w:rPr>
          <w:rFonts w:ascii="Times New Roman" w:hAnsi="Times New Roman" w:cs="Times New Roman"/>
          <w:sz w:val="28"/>
          <w:szCs w:val="28"/>
        </w:rPr>
        <w:t>вершкове</w:t>
      </w:r>
      <w:proofErr w:type="spellEnd"/>
      <w:r w:rsidRPr="004B03C6">
        <w:rPr>
          <w:rFonts w:ascii="Times New Roman" w:hAnsi="Times New Roman" w:cs="Times New Roman"/>
          <w:sz w:val="28"/>
          <w:szCs w:val="28"/>
        </w:rPr>
        <w:t xml:space="preserve"> масло, молоко, </w:t>
      </w:r>
      <w:proofErr w:type="spellStart"/>
      <w:r w:rsidRPr="004B03C6">
        <w:rPr>
          <w:rFonts w:ascii="Times New Roman" w:hAnsi="Times New Roman" w:cs="Times New Roman"/>
          <w:sz w:val="28"/>
          <w:szCs w:val="28"/>
        </w:rPr>
        <w:t>розпушувач</w:t>
      </w:r>
      <w:proofErr w:type="spellEnd"/>
      <w:r w:rsidRPr="004B03C6">
        <w:rPr>
          <w:rFonts w:ascii="Times New Roman" w:hAnsi="Times New Roman" w:cs="Times New Roman"/>
          <w:sz w:val="28"/>
          <w:szCs w:val="28"/>
        </w:rPr>
        <w:t xml:space="preserve">. </w:t>
      </w:r>
      <w:proofErr w:type="spellStart"/>
      <w:r w:rsidRPr="004B03C6">
        <w:rPr>
          <w:rFonts w:ascii="Times New Roman" w:hAnsi="Times New Roman" w:cs="Times New Roman"/>
          <w:sz w:val="28"/>
          <w:szCs w:val="28"/>
        </w:rPr>
        <w:t>Калорійність</w:t>
      </w:r>
      <w:proofErr w:type="spellEnd"/>
      <w:r w:rsidRPr="004B03C6">
        <w:rPr>
          <w:rFonts w:ascii="Times New Roman" w:hAnsi="Times New Roman" w:cs="Times New Roman"/>
          <w:sz w:val="28"/>
          <w:szCs w:val="28"/>
        </w:rPr>
        <w:t xml:space="preserve"> 100 г </w:t>
      </w:r>
      <w:proofErr w:type="spellStart"/>
      <w:r w:rsidRPr="004B03C6">
        <w:rPr>
          <w:rFonts w:ascii="Times New Roman" w:hAnsi="Times New Roman" w:cs="Times New Roman"/>
          <w:sz w:val="28"/>
          <w:szCs w:val="28"/>
        </w:rPr>
        <w:t>виробів</w:t>
      </w:r>
      <w:proofErr w:type="spellEnd"/>
      <w:r w:rsidRPr="004B03C6">
        <w:rPr>
          <w:rFonts w:ascii="Times New Roman" w:hAnsi="Times New Roman" w:cs="Times New Roman"/>
          <w:sz w:val="28"/>
          <w:szCs w:val="28"/>
        </w:rPr>
        <w:t xml:space="preserve"> </w:t>
      </w:r>
      <w:proofErr w:type="spellStart"/>
      <w:r w:rsidRPr="004B03C6">
        <w:rPr>
          <w:rFonts w:ascii="Times New Roman" w:hAnsi="Times New Roman" w:cs="Times New Roman"/>
          <w:sz w:val="28"/>
          <w:szCs w:val="28"/>
        </w:rPr>
        <w:t>складає</w:t>
      </w:r>
      <w:proofErr w:type="spellEnd"/>
      <w:r w:rsidRPr="004B03C6">
        <w:rPr>
          <w:rFonts w:ascii="Times New Roman" w:hAnsi="Times New Roman" w:cs="Times New Roman"/>
          <w:sz w:val="28"/>
          <w:szCs w:val="28"/>
        </w:rPr>
        <w:t xml:space="preserve"> 250-300 ккал</w:t>
      </w:r>
      <w:proofErr w:type="gramStart"/>
      <w:r w:rsidRPr="004B03C6">
        <w:rPr>
          <w:rFonts w:ascii="Times New Roman" w:hAnsi="Times New Roman" w:cs="Times New Roman"/>
          <w:sz w:val="28"/>
          <w:szCs w:val="28"/>
        </w:rPr>
        <w:t>.</w:t>
      </w:r>
      <w:proofErr w:type="gramEnd"/>
      <w:r w:rsidRPr="004B03C6">
        <w:rPr>
          <w:rFonts w:ascii="Times New Roman" w:hAnsi="Times New Roman" w:cs="Times New Roman"/>
          <w:sz w:val="28"/>
          <w:szCs w:val="28"/>
        </w:rPr>
        <w:t xml:space="preserve"> </w:t>
      </w:r>
      <w:proofErr w:type="gramStart"/>
      <w:r w:rsidRPr="004B03C6">
        <w:rPr>
          <w:rFonts w:ascii="Times New Roman" w:hAnsi="Times New Roman" w:cs="Times New Roman"/>
          <w:sz w:val="28"/>
          <w:szCs w:val="28"/>
        </w:rPr>
        <w:t>в</w:t>
      </w:r>
      <w:proofErr w:type="gramEnd"/>
      <w:r w:rsidRPr="004B03C6">
        <w:rPr>
          <w:rFonts w:ascii="Times New Roman" w:hAnsi="Times New Roman" w:cs="Times New Roman"/>
          <w:sz w:val="28"/>
          <w:szCs w:val="28"/>
        </w:rPr>
        <w:t xml:space="preserve"> </w:t>
      </w:r>
      <w:proofErr w:type="spellStart"/>
      <w:r w:rsidRPr="004B03C6">
        <w:rPr>
          <w:rFonts w:ascii="Times New Roman" w:hAnsi="Times New Roman" w:cs="Times New Roman"/>
          <w:sz w:val="28"/>
          <w:szCs w:val="28"/>
        </w:rPr>
        <w:t>залежності</w:t>
      </w:r>
      <w:proofErr w:type="spellEnd"/>
      <w:r w:rsidRPr="004B03C6">
        <w:rPr>
          <w:rFonts w:ascii="Times New Roman" w:hAnsi="Times New Roman" w:cs="Times New Roman"/>
          <w:sz w:val="28"/>
          <w:szCs w:val="28"/>
        </w:rPr>
        <w:t xml:space="preserve"> </w:t>
      </w:r>
      <w:proofErr w:type="spellStart"/>
      <w:r w:rsidRPr="004B03C6">
        <w:rPr>
          <w:rFonts w:ascii="Times New Roman" w:hAnsi="Times New Roman" w:cs="Times New Roman"/>
          <w:sz w:val="28"/>
          <w:szCs w:val="28"/>
        </w:rPr>
        <w:t>від</w:t>
      </w:r>
      <w:proofErr w:type="spellEnd"/>
      <w:r w:rsidRPr="004B03C6">
        <w:rPr>
          <w:rFonts w:ascii="Times New Roman" w:hAnsi="Times New Roman" w:cs="Times New Roman"/>
          <w:sz w:val="28"/>
          <w:szCs w:val="28"/>
        </w:rPr>
        <w:t xml:space="preserve"> рецептурного складу, </w:t>
      </w:r>
      <w:proofErr w:type="spellStart"/>
      <w:r w:rsidRPr="004B03C6">
        <w:rPr>
          <w:rFonts w:ascii="Times New Roman" w:hAnsi="Times New Roman" w:cs="Times New Roman"/>
          <w:sz w:val="28"/>
          <w:szCs w:val="28"/>
        </w:rPr>
        <w:t>що</w:t>
      </w:r>
      <w:proofErr w:type="spellEnd"/>
      <w:r w:rsidRPr="004B03C6">
        <w:rPr>
          <w:rFonts w:ascii="Times New Roman" w:hAnsi="Times New Roman" w:cs="Times New Roman"/>
          <w:sz w:val="28"/>
          <w:szCs w:val="28"/>
        </w:rPr>
        <w:t xml:space="preserve"> </w:t>
      </w:r>
      <w:proofErr w:type="spellStart"/>
      <w:r w:rsidRPr="004B03C6">
        <w:rPr>
          <w:rFonts w:ascii="Times New Roman" w:hAnsi="Times New Roman" w:cs="Times New Roman"/>
          <w:sz w:val="28"/>
          <w:szCs w:val="28"/>
        </w:rPr>
        <w:t>дозволяє</w:t>
      </w:r>
      <w:proofErr w:type="spellEnd"/>
      <w:r w:rsidRPr="004B03C6">
        <w:rPr>
          <w:rFonts w:ascii="Times New Roman" w:hAnsi="Times New Roman" w:cs="Times New Roman"/>
          <w:sz w:val="28"/>
          <w:szCs w:val="28"/>
        </w:rPr>
        <w:t xml:space="preserve"> </w:t>
      </w:r>
      <w:proofErr w:type="spellStart"/>
      <w:r w:rsidRPr="004B03C6">
        <w:rPr>
          <w:rFonts w:ascii="Times New Roman" w:hAnsi="Times New Roman" w:cs="Times New Roman"/>
          <w:sz w:val="28"/>
          <w:szCs w:val="28"/>
        </w:rPr>
        <w:t>віднести</w:t>
      </w:r>
      <w:proofErr w:type="spellEnd"/>
      <w:r w:rsidRPr="004B03C6">
        <w:rPr>
          <w:rFonts w:ascii="Times New Roman" w:hAnsi="Times New Roman" w:cs="Times New Roman"/>
          <w:sz w:val="28"/>
          <w:szCs w:val="28"/>
        </w:rPr>
        <w:t xml:space="preserve"> </w:t>
      </w:r>
      <w:proofErr w:type="spellStart"/>
      <w:r w:rsidRPr="004B03C6">
        <w:rPr>
          <w:rFonts w:ascii="Times New Roman" w:hAnsi="Times New Roman" w:cs="Times New Roman"/>
          <w:sz w:val="28"/>
          <w:szCs w:val="28"/>
        </w:rPr>
        <w:t>цей</w:t>
      </w:r>
      <w:proofErr w:type="spellEnd"/>
      <w:r w:rsidRPr="004B03C6">
        <w:rPr>
          <w:rFonts w:ascii="Times New Roman" w:hAnsi="Times New Roman" w:cs="Times New Roman"/>
          <w:sz w:val="28"/>
          <w:szCs w:val="28"/>
        </w:rPr>
        <w:t xml:space="preserve"> вид </w:t>
      </w:r>
      <w:proofErr w:type="spellStart"/>
      <w:r w:rsidRPr="004B03C6">
        <w:rPr>
          <w:rFonts w:ascii="Times New Roman" w:hAnsi="Times New Roman" w:cs="Times New Roman"/>
          <w:sz w:val="28"/>
          <w:szCs w:val="28"/>
        </w:rPr>
        <w:t>виробів</w:t>
      </w:r>
      <w:proofErr w:type="spellEnd"/>
      <w:r w:rsidRPr="004B03C6">
        <w:rPr>
          <w:rFonts w:ascii="Times New Roman" w:hAnsi="Times New Roman" w:cs="Times New Roman"/>
          <w:sz w:val="28"/>
          <w:szCs w:val="28"/>
        </w:rPr>
        <w:t xml:space="preserve"> до </w:t>
      </w:r>
      <w:proofErr w:type="spellStart"/>
      <w:r w:rsidRPr="004B03C6">
        <w:rPr>
          <w:rFonts w:ascii="Times New Roman" w:hAnsi="Times New Roman" w:cs="Times New Roman"/>
          <w:sz w:val="28"/>
          <w:szCs w:val="28"/>
        </w:rPr>
        <w:t>висококалорійних</w:t>
      </w:r>
      <w:proofErr w:type="spellEnd"/>
      <w:r w:rsidRPr="004B03C6">
        <w:rPr>
          <w:rFonts w:ascii="Times New Roman" w:hAnsi="Times New Roman" w:cs="Times New Roman"/>
          <w:sz w:val="28"/>
          <w:szCs w:val="28"/>
        </w:rPr>
        <w:t xml:space="preserve"> </w:t>
      </w:r>
      <w:proofErr w:type="spellStart"/>
      <w:r w:rsidRPr="004B03C6">
        <w:rPr>
          <w:rFonts w:ascii="Times New Roman" w:hAnsi="Times New Roman" w:cs="Times New Roman"/>
          <w:sz w:val="28"/>
          <w:szCs w:val="28"/>
        </w:rPr>
        <w:t>продуктів</w:t>
      </w:r>
      <w:proofErr w:type="spellEnd"/>
      <w:r w:rsidRPr="004B03C6">
        <w:rPr>
          <w:rFonts w:ascii="Times New Roman" w:hAnsi="Times New Roman" w:cs="Times New Roman"/>
          <w:sz w:val="28"/>
          <w:szCs w:val="28"/>
        </w:rPr>
        <w:t xml:space="preserve">. </w:t>
      </w:r>
    </w:p>
    <w:p w:rsidR="004A4401" w:rsidRPr="004A4401" w:rsidRDefault="005E017A" w:rsidP="0034609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Технологічна схема приготування капкейків складається </w:t>
      </w:r>
      <w:r w:rsidR="00176F7B">
        <w:rPr>
          <w:rFonts w:ascii="Times New Roman" w:hAnsi="Times New Roman" w:cs="Times New Roman"/>
          <w:sz w:val="28"/>
          <w:szCs w:val="28"/>
          <w:lang w:val="uk-UA"/>
        </w:rPr>
        <w:t>і</w:t>
      </w:r>
      <w:r>
        <w:rPr>
          <w:rFonts w:ascii="Times New Roman" w:hAnsi="Times New Roman" w:cs="Times New Roman"/>
          <w:sz w:val="28"/>
          <w:szCs w:val="28"/>
          <w:lang w:val="uk-UA"/>
        </w:rPr>
        <w:t>з послідовності наступних операцій: підготовка сировини до виробництва, дозування, заміс тіста, формування, випікання, зберігання.</w:t>
      </w:r>
    </w:p>
    <w:p w:rsidR="00D967EF" w:rsidRDefault="00346093" w:rsidP="00D967EF">
      <w:pPr>
        <w:spacing w:after="0" w:line="360" w:lineRule="auto"/>
        <w:ind w:firstLine="709"/>
        <w:jc w:val="both"/>
        <w:rPr>
          <w:rFonts w:ascii="Times New Roman" w:hAnsi="Times New Roman" w:cs="Times New Roman"/>
          <w:bCs/>
          <w:iCs/>
          <w:sz w:val="28"/>
          <w:szCs w:val="28"/>
          <w:lang w:val="uk-UA"/>
        </w:rPr>
      </w:pPr>
      <w:r w:rsidRPr="00213A38">
        <w:rPr>
          <w:rFonts w:ascii="Times New Roman" w:hAnsi="Times New Roman" w:cs="Times New Roman"/>
          <w:sz w:val="28"/>
          <w:szCs w:val="28"/>
          <w:lang w:val="uk-UA"/>
        </w:rPr>
        <w:t xml:space="preserve">Біологічно цінними добавками є </w:t>
      </w:r>
      <w:r w:rsidR="00213A38" w:rsidRPr="00213A38">
        <w:rPr>
          <w:rFonts w:ascii="Times New Roman" w:hAnsi="Times New Roman" w:cs="Times New Roman"/>
          <w:sz w:val="28"/>
          <w:szCs w:val="28"/>
          <w:lang w:val="uk-UA"/>
        </w:rPr>
        <w:t xml:space="preserve">пюре із порічок і </w:t>
      </w:r>
      <w:r w:rsidRPr="00213A38">
        <w:rPr>
          <w:rFonts w:ascii="Times New Roman" w:hAnsi="Times New Roman" w:cs="Times New Roman"/>
          <w:sz w:val="28"/>
          <w:szCs w:val="28"/>
          <w:lang w:val="uk-UA"/>
        </w:rPr>
        <w:t>сир кисломолочний.</w:t>
      </w:r>
      <w:r w:rsidRPr="005E017A">
        <w:rPr>
          <w:rFonts w:ascii="Times New Roman" w:hAnsi="Times New Roman" w:cs="Times New Roman"/>
          <w:color w:val="1F497D" w:themeColor="text2"/>
          <w:sz w:val="28"/>
          <w:szCs w:val="28"/>
          <w:lang w:val="uk-UA"/>
        </w:rPr>
        <w:t xml:space="preserve"> </w:t>
      </w:r>
      <w:r w:rsidR="00D967EF" w:rsidRPr="00D967EF">
        <w:rPr>
          <w:rFonts w:ascii="Times New Roman" w:hAnsi="Times New Roman" w:cs="Times New Roman"/>
          <w:bCs/>
          <w:iCs/>
          <w:sz w:val="28"/>
          <w:szCs w:val="28"/>
          <w:lang w:val="uk-UA"/>
        </w:rPr>
        <w:t xml:space="preserve">Батьківщиною порічок вважають Західну Європу (Франція, Бельгія, Німеччина та північна Італія). </w:t>
      </w:r>
      <w:proofErr w:type="spellStart"/>
      <w:r w:rsidR="00D967EF" w:rsidRPr="00D967EF">
        <w:rPr>
          <w:rFonts w:ascii="Times New Roman" w:hAnsi="Times New Roman" w:cs="Times New Roman"/>
          <w:bCs/>
          <w:iCs/>
          <w:sz w:val="28"/>
          <w:szCs w:val="28"/>
        </w:rPr>
        <w:t>Нині</w:t>
      </w:r>
      <w:proofErr w:type="spellEnd"/>
      <w:r w:rsidR="00D967EF" w:rsidRPr="00D967EF">
        <w:rPr>
          <w:rFonts w:ascii="Times New Roman" w:hAnsi="Times New Roman" w:cs="Times New Roman"/>
          <w:bCs/>
          <w:iCs/>
          <w:sz w:val="28"/>
          <w:szCs w:val="28"/>
        </w:rPr>
        <w:t xml:space="preserve"> </w:t>
      </w:r>
      <w:proofErr w:type="spellStart"/>
      <w:r w:rsidR="00D967EF" w:rsidRPr="00D967EF">
        <w:rPr>
          <w:rFonts w:ascii="Times New Roman" w:hAnsi="Times New Roman" w:cs="Times New Roman"/>
          <w:bCs/>
          <w:iCs/>
          <w:sz w:val="28"/>
          <w:szCs w:val="28"/>
        </w:rPr>
        <w:t>ці</w:t>
      </w:r>
      <w:proofErr w:type="spellEnd"/>
      <w:r w:rsidR="00D967EF" w:rsidRPr="00D967EF">
        <w:rPr>
          <w:rFonts w:ascii="Times New Roman" w:hAnsi="Times New Roman" w:cs="Times New Roman"/>
          <w:bCs/>
          <w:iCs/>
          <w:sz w:val="28"/>
          <w:szCs w:val="28"/>
        </w:rPr>
        <w:t xml:space="preserve"> </w:t>
      </w:r>
      <w:proofErr w:type="spellStart"/>
      <w:r w:rsidR="00D967EF" w:rsidRPr="00D967EF">
        <w:rPr>
          <w:rFonts w:ascii="Times New Roman" w:hAnsi="Times New Roman" w:cs="Times New Roman"/>
          <w:bCs/>
          <w:iCs/>
          <w:sz w:val="28"/>
          <w:szCs w:val="28"/>
        </w:rPr>
        <w:t>ягоди</w:t>
      </w:r>
      <w:proofErr w:type="spellEnd"/>
      <w:r w:rsidR="00D967EF" w:rsidRPr="00D967EF">
        <w:rPr>
          <w:rFonts w:ascii="Times New Roman" w:hAnsi="Times New Roman" w:cs="Times New Roman"/>
          <w:bCs/>
          <w:iCs/>
          <w:sz w:val="28"/>
          <w:szCs w:val="28"/>
        </w:rPr>
        <w:t xml:space="preserve"> </w:t>
      </w:r>
      <w:proofErr w:type="spellStart"/>
      <w:r w:rsidR="00D967EF" w:rsidRPr="00D967EF">
        <w:rPr>
          <w:rFonts w:ascii="Times New Roman" w:hAnsi="Times New Roman" w:cs="Times New Roman"/>
          <w:bCs/>
          <w:iCs/>
          <w:sz w:val="28"/>
          <w:szCs w:val="28"/>
        </w:rPr>
        <w:t>поширені</w:t>
      </w:r>
      <w:proofErr w:type="spellEnd"/>
      <w:r w:rsidR="00D967EF" w:rsidRPr="00D967EF">
        <w:rPr>
          <w:rFonts w:ascii="Times New Roman" w:hAnsi="Times New Roman" w:cs="Times New Roman"/>
          <w:bCs/>
          <w:iCs/>
          <w:sz w:val="28"/>
          <w:szCs w:val="28"/>
        </w:rPr>
        <w:t xml:space="preserve"> в </w:t>
      </w:r>
      <w:proofErr w:type="spellStart"/>
      <w:r w:rsidR="00D967EF" w:rsidRPr="00D967EF">
        <w:rPr>
          <w:rFonts w:ascii="Times New Roman" w:hAnsi="Times New Roman" w:cs="Times New Roman"/>
          <w:bCs/>
          <w:iCs/>
          <w:sz w:val="28"/>
          <w:szCs w:val="28"/>
        </w:rPr>
        <w:t>Україні</w:t>
      </w:r>
      <w:proofErr w:type="spellEnd"/>
      <w:r w:rsidR="00D967EF" w:rsidRPr="00D967EF">
        <w:rPr>
          <w:rFonts w:ascii="Times New Roman" w:hAnsi="Times New Roman" w:cs="Times New Roman"/>
          <w:bCs/>
          <w:iCs/>
          <w:sz w:val="28"/>
          <w:szCs w:val="28"/>
        </w:rPr>
        <w:t xml:space="preserve">, </w:t>
      </w:r>
      <w:proofErr w:type="spellStart"/>
      <w:r w:rsidR="00D967EF" w:rsidRPr="00D967EF">
        <w:rPr>
          <w:rFonts w:ascii="Times New Roman" w:hAnsi="Times New Roman" w:cs="Times New Roman"/>
          <w:bCs/>
          <w:iCs/>
          <w:sz w:val="28"/>
          <w:szCs w:val="28"/>
        </w:rPr>
        <w:t>переважно</w:t>
      </w:r>
      <w:proofErr w:type="spellEnd"/>
      <w:r w:rsidR="00D967EF" w:rsidRPr="00D967EF">
        <w:rPr>
          <w:rFonts w:ascii="Times New Roman" w:hAnsi="Times New Roman" w:cs="Times New Roman"/>
          <w:bCs/>
          <w:iCs/>
          <w:sz w:val="28"/>
          <w:szCs w:val="28"/>
        </w:rPr>
        <w:t xml:space="preserve"> в Карпатах та </w:t>
      </w:r>
      <w:proofErr w:type="spellStart"/>
      <w:r w:rsidR="00D967EF" w:rsidRPr="00D967EF">
        <w:rPr>
          <w:rFonts w:ascii="Times New Roman" w:hAnsi="Times New Roman" w:cs="Times New Roman"/>
          <w:bCs/>
          <w:iCs/>
          <w:sz w:val="28"/>
          <w:szCs w:val="28"/>
        </w:rPr>
        <w:t>Прикарпатті</w:t>
      </w:r>
      <w:proofErr w:type="spellEnd"/>
      <w:r w:rsidR="00D967EF" w:rsidRPr="00D967EF">
        <w:rPr>
          <w:rFonts w:ascii="Times New Roman" w:hAnsi="Times New Roman" w:cs="Times New Roman"/>
          <w:bCs/>
          <w:iCs/>
          <w:sz w:val="28"/>
          <w:szCs w:val="28"/>
        </w:rPr>
        <w:t xml:space="preserve">, </w:t>
      </w:r>
      <w:proofErr w:type="spellStart"/>
      <w:r w:rsidR="00D967EF" w:rsidRPr="00D967EF">
        <w:rPr>
          <w:rFonts w:ascii="Times New Roman" w:hAnsi="Times New Roman" w:cs="Times New Roman"/>
          <w:bCs/>
          <w:iCs/>
          <w:sz w:val="28"/>
          <w:szCs w:val="28"/>
        </w:rPr>
        <w:t>ростуть</w:t>
      </w:r>
      <w:proofErr w:type="spellEnd"/>
      <w:r w:rsidR="00D967EF" w:rsidRPr="00D967EF">
        <w:rPr>
          <w:rFonts w:ascii="Times New Roman" w:hAnsi="Times New Roman" w:cs="Times New Roman"/>
          <w:bCs/>
          <w:iCs/>
          <w:sz w:val="28"/>
          <w:szCs w:val="28"/>
        </w:rPr>
        <w:t xml:space="preserve"> </w:t>
      </w:r>
      <w:proofErr w:type="spellStart"/>
      <w:r w:rsidR="00D967EF" w:rsidRPr="00D967EF">
        <w:rPr>
          <w:rFonts w:ascii="Times New Roman" w:hAnsi="Times New Roman" w:cs="Times New Roman"/>
          <w:bCs/>
          <w:iCs/>
          <w:sz w:val="28"/>
          <w:szCs w:val="28"/>
        </w:rPr>
        <w:t>здебільшого</w:t>
      </w:r>
      <w:proofErr w:type="spellEnd"/>
      <w:r w:rsidR="00D967EF" w:rsidRPr="00D967EF">
        <w:rPr>
          <w:rFonts w:ascii="Times New Roman" w:hAnsi="Times New Roman" w:cs="Times New Roman"/>
          <w:bCs/>
          <w:iCs/>
          <w:sz w:val="28"/>
          <w:szCs w:val="28"/>
        </w:rPr>
        <w:t xml:space="preserve"> у долинах </w:t>
      </w:r>
      <w:proofErr w:type="spellStart"/>
      <w:r w:rsidR="00D967EF" w:rsidRPr="00D967EF">
        <w:rPr>
          <w:rFonts w:ascii="Times New Roman" w:hAnsi="Times New Roman" w:cs="Times New Roman"/>
          <w:bCs/>
          <w:iCs/>
          <w:sz w:val="28"/>
          <w:szCs w:val="28"/>
        </w:rPr>
        <w:t>річок</w:t>
      </w:r>
      <w:proofErr w:type="spellEnd"/>
      <w:r w:rsidR="00D967EF" w:rsidRPr="00D967EF">
        <w:rPr>
          <w:rFonts w:ascii="Times New Roman" w:hAnsi="Times New Roman" w:cs="Times New Roman"/>
          <w:bCs/>
          <w:iCs/>
          <w:sz w:val="28"/>
          <w:szCs w:val="28"/>
        </w:rPr>
        <w:t xml:space="preserve"> та у </w:t>
      </w:r>
      <w:proofErr w:type="spellStart"/>
      <w:r w:rsidR="00D967EF" w:rsidRPr="00D967EF">
        <w:rPr>
          <w:rFonts w:ascii="Times New Roman" w:hAnsi="Times New Roman" w:cs="Times New Roman"/>
          <w:bCs/>
          <w:iCs/>
          <w:sz w:val="28"/>
          <w:szCs w:val="28"/>
        </w:rPr>
        <w:t>прирічкових</w:t>
      </w:r>
      <w:proofErr w:type="spellEnd"/>
      <w:r w:rsidR="00D967EF" w:rsidRPr="00D967EF">
        <w:rPr>
          <w:rFonts w:ascii="Times New Roman" w:hAnsi="Times New Roman" w:cs="Times New Roman"/>
          <w:bCs/>
          <w:iCs/>
          <w:sz w:val="28"/>
          <w:szCs w:val="28"/>
        </w:rPr>
        <w:t xml:space="preserve"> </w:t>
      </w:r>
      <w:proofErr w:type="spellStart"/>
      <w:r w:rsidR="00D967EF" w:rsidRPr="00D967EF">
        <w:rPr>
          <w:rFonts w:ascii="Times New Roman" w:hAnsi="Times New Roman" w:cs="Times New Roman"/>
          <w:bCs/>
          <w:iCs/>
          <w:sz w:val="28"/>
          <w:szCs w:val="28"/>
        </w:rPr>
        <w:t>заростях</w:t>
      </w:r>
      <w:proofErr w:type="spellEnd"/>
      <w:r w:rsidR="00D967EF" w:rsidRPr="00D967EF">
        <w:rPr>
          <w:rFonts w:ascii="Times New Roman" w:hAnsi="Times New Roman" w:cs="Times New Roman"/>
          <w:bCs/>
          <w:iCs/>
          <w:sz w:val="28"/>
          <w:szCs w:val="28"/>
        </w:rPr>
        <w:t xml:space="preserve">, а </w:t>
      </w:r>
      <w:proofErr w:type="spellStart"/>
      <w:r w:rsidR="00D967EF" w:rsidRPr="00D967EF">
        <w:rPr>
          <w:rFonts w:ascii="Times New Roman" w:hAnsi="Times New Roman" w:cs="Times New Roman"/>
          <w:bCs/>
          <w:iCs/>
          <w:sz w:val="28"/>
          <w:szCs w:val="28"/>
        </w:rPr>
        <w:t>також</w:t>
      </w:r>
      <w:proofErr w:type="spellEnd"/>
      <w:r w:rsidR="00D967EF" w:rsidRPr="00D967EF">
        <w:rPr>
          <w:rFonts w:ascii="Times New Roman" w:hAnsi="Times New Roman" w:cs="Times New Roman"/>
          <w:bCs/>
          <w:iCs/>
          <w:sz w:val="28"/>
          <w:szCs w:val="28"/>
        </w:rPr>
        <w:t xml:space="preserve"> </w:t>
      </w:r>
      <w:proofErr w:type="spellStart"/>
      <w:r w:rsidR="00D967EF" w:rsidRPr="00D967EF">
        <w:rPr>
          <w:rFonts w:ascii="Times New Roman" w:hAnsi="Times New Roman" w:cs="Times New Roman"/>
          <w:bCs/>
          <w:iCs/>
          <w:sz w:val="28"/>
          <w:szCs w:val="28"/>
        </w:rPr>
        <w:t>зустрічаються</w:t>
      </w:r>
      <w:proofErr w:type="spellEnd"/>
      <w:r w:rsidR="00D967EF" w:rsidRPr="00D967EF">
        <w:rPr>
          <w:rFonts w:ascii="Times New Roman" w:hAnsi="Times New Roman" w:cs="Times New Roman"/>
          <w:bCs/>
          <w:iCs/>
          <w:sz w:val="28"/>
          <w:szCs w:val="28"/>
        </w:rPr>
        <w:t xml:space="preserve"> у </w:t>
      </w:r>
      <w:proofErr w:type="spellStart"/>
      <w:r w:rsidR="00D967EF" w:rsidRPr="00D967EF">
        <w:rPr>
          <w:rFonts w:ascii="Times New Roman" w:hAnsi="Times New Roman" w:cs="Times New Roman"/>
          <w:bCs/>
          <w:iCs/>
          <w:sz w:val="28"/>
          <w:szCs w:val="28"/>
        </w:rPr>
        <w:t>лісах</w:t>
      </w:r>
      <w:proofErr w:type="spellEnd"/>
      <w:r w:rsidR="00D967EF" w:rsidRPr="00D967EF">
        <w:rPr>
          <w:rFonts w:ascii="Times New Roman" w:hAnsi="Times New Roman" w:cs="Times New Roman"/>
          <w:bCs/>
          <w:iCs/>
          <w:sz w:val="28"/>
          <w:szCs w:val="28"/>
        </w:rPr>
        <w:t xml:space="preserve"> </w:t>
      </w:r>
      <w:proofErr w:type="spellStart"/>
      <w:r w:rsidR="00D967EF" w:rsidRPr="00D967EF">
        <w:rPr>
          <w:rFonts w:ascii="Times New Roman" w:hAnsi="Times New Roman" w:cs="Times New Roman"/>
          <w:bCs/>
          <w:iCs/>
          <w:sz w:val="28"/>
          <w:szCs w:val="28"/>
        </w:rPr>
        <w:t>європейської</w:t>
      </w:r>
      <w:proofErr w:type="spellEnd"/>
      <w:r w:rsidR="00D967EF" w:rsidRPr="00D967EF">
        <w:rPr>
          <w:rFonts w:ascii="Times New Roman" w:hAnsi="Times New Roman" w:cs="Times New Roman"/>
          <w:bCs/>
          <w:iCs/>
          <w:sz w:val="28"/>
          <w:szCs w:val="28"/>
        </w:rPr>
        <w:t xml:space="preserve"> </w:t>
      </w:r>
      <w:proofErr w:type="spellStart"/>
      <w:r w:rsidR="00D967EF" w:rsidRPr="00D967EF">
        <w:rPr>
          <w:rFonts w:ascii="Times New Roman" w:hAnsi="Times New Roman" w:cs="Times New Roman"/>
          <w:bCs/>
          <w:iCs/>
          <w:sz w:val="28"/>
          <w:szCs w:val="28"/>
        </w:rPr>
        <w:t>частини</w:t>
      </w:r>
      <w:proofErr w:type="spellEnd"/>
      <w:proofErr w:type="gramStart"/>
      <w:r w:rsidR="00D967EF" w:rsidRPr="00D967EF">
        <w:rPr>
          <w:rFonts w:ascii="Times New Roman" w:hAnsi="Times New Roman" w:cs="Times New Roman"/>
          <w:bCs/>
          <w:iCs/>
          <w:sz w:val="28"/>
          <w:szCs w:val="28"/>
        </w:rPr>
        <w:t xml:space="preserve"> </w:t>
      </w:r>
      <w:proofErr w:type="spellStart"/>
      <w:r w:rsidR="00D967EF" w:rsidRPr="00D967EF">
        <w:rPr>
          <w:rFonts w:ascii="Times New Roman" w:hAnsi="Times New Roman" w:cs="Times New Roman"/>
          <w:bCs/>
          <w:iCs/>
          <w:sz w:val="28"/>
          <w:szCs w:val="28"/>
        </w:rPr>
        <w:t>Р</w:t>
      </w:r>
      <w:proofErr w:type="gramEnd"/>
      <w:r w:rsidR="00D967EF" w:rsidRPr="00D967EF">
        <w:rPr>
          <w:rFonts w:ascii="Times New Roman" w:hAnsi="Times New Roman" w:cs="Times New Roman"/>
          <w:bCs/>
          <w:iCs/>
          <w:sz w:val="28"/>
          <w:szCs w:val="28"/>
        </w:rPr>
        <w:t>осії</w:t>
      </w:r>
      <w:proofErr w:type="spellEnd"/>
      <w:r w:rsidR="00D967EF" w:rsidRPr="00D967EF">
        <w:rPr>
          <w:rFonts w:ascii="Times New Roman" w:hAnsi="Times New Roman" w:cs="Times New Roman"/>
          <w:bCs/>
          <w:iCs/>
          <w:sz w:val="28"/>
          <w:szCs w:val="28"/>
        </w:rPr>
        <w:t>.</w:t>
      </w:r>
      <w:r w:rsidR="00D967EF">
        <w:rPr>
          <w:rFonts w:ascii="Times New Roman" w:hAnsi="Times New Roman" w:cs="Times New Roman"/>
          <w:bCs/>
          <w:iCs/>
          <w:sz w:val="28"/>
          <w:szCs w:val="28"/>
          <w:lang w:val="uk-UA"/>
        </w:rPr>
        <w:t xml:space="preserve"> </w:t>
      </w:r>
    </w:p>
    <w:p w:rsidR="00D967EF" w:rsidRPr="00D967EF" w:rsidRDefault="00D967EF" w:rsidP="00D967EF">
      <w:pPr>
        <w:spacing w:after="0" w:line="360" w:lineRule="auto"/>
        <w:ind w:firstLine="709"/>
        <w:jc w:val="both"/>
        <w:rPr>
          <w:rFonts w:ascii="Times New Roman" w:hAnsi="Times New Roman" w:cs="Times New Roman"/>
          <w:bCs/>
          <w:iCs/>
          <w:sz w:val="28"/>
          <w:szCs w:val="28"/>
          <w:lang w:val="uk-UA"/>
        </w:rPr>
      </w:pPr>
      <w:r w:rsidRPr="00D967EF">
        <w:rPr>
          <w:rFonts w:ascii="Times New Roman" w:hAnsi="Times New Roman" w:cs="Times New Roman"/>
          <w:bCs/>
          <w:iCs/>
          <w:sz w:val="28"/>
          <w:szCs w:val="28"/>
        </w:rPr>
        <w:t xml:space="preserve">За </w:t>
      </w:r>
      <w:proofErr w:type="spellStart"/>
      <w:r w:rsidRPr="00D967EF">
        <w:rPr>
          <w:rFonts w:ascii="Times New Roman" w:hAnsi="Times New Roman" w:cs="Times New Roman"/>
          <w:bCs/>
          <w:iCs/>
          <w:sz w:val="28"/>
          <w:szCs w:val="28"/>
        </w:rPr>
        <w:t>живильними</w:t>
      </w:r>
      <w:proofErr w:type="spellEnd"/>
      <w:r w:rsidRPr="00D967EF">
        <w:rPr>
          <w:rFonts w:ascii="Times New Roman" w:hAnsi="Times New Roman" w:cs="Times New Roman"/>
          <w:bCs/>
          <w:iCs/>
          <w:sz w:val="28"/>
          <w:szCs w:val="28"/>
        </w:rPr>
        <w:t xml:space="preserve"> і </w:t>
      </w:r>
      <w:proofErr w:type="spellStart"/>
      <w:r w:rsidRPr="00D967EF">
        <w:rPr>
          <w:rFonts w:ascii="Times New Roman" w:hAnsi="Times New Roman" w:cs="Times New Roman"/>
          <w:bCs/>
          <w:iCs/>
          <w:sz w:val="28"/>
          <w:szCs w:val="28"/>
        </w:rPr>
        <w:t>лікувальними</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властивостями</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червоні</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порічки</w:t>
      </w:r>
      <w:proofErr w:type="spellEnd"/>
      <w:r w:rsidRPr="00D967EF">
        <w:rPr>
          <w:rFonts w:ascii="Times New Roman" w:hAnsi="Times New Roman" w:cs="Times New Roman"/>
          <w:bCs/>
          <w:iCs/>
          <w:sz w:val="28"/>
          <w:szCs w:val="28"/>
        </w:rPr>
        <w:t xml:space="preserve"> – </w:t>
      </w:r>
      <w:proofErr w:type="spellStart"/>
      <w:r w:rsidRPr="00D967EF">
        <w:rPr>
          <w:rFonts w:ascii="Times New Roman" w:hAnsi="Times New Roman" w:cs="Times New Roman"/>
          <w:bCs/>
          <w:iCs/>
          <w:sz w:val="28"/>
          <w:szCs w:val="28"/>
        </w:rPr>
        <w:t>одні</w:t>
      </w:r>
      <w:proofErr w:type="spellEnd"/>
      <w:r w:rsidRPr="00D967EF">
        <w:rPr>
          <w:rFonts w:ascii="Times New Roman" w:hAnsi="Times New Roman" w:cs="Times New Roman"/>
          <w:bCs/>
          <w:iCs/>
          <w:sz w:val="28"/>
          <w:szCs w:val="28"/>
        </w:rPr>
        <w:t xml:space="preserve"> з </w:t>
      </w:r>
      <w:proofErr w:type="spellStart"/>
      <w:r w:rsidRPr="00D967EF">
        <w:rPr>
          <w:rFonts w:ascii="Times New Roman" w:hAnsi="Times New Roman" w:cs="Times New Roman"/>
          <w:bCs/>
          <w:iCs/>
          <w:sz w:val="28"/>
          <w:szCs w:val="28"/>
        </w:rPr>
        <w:t>найцінніших</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ягідних</w:t>
      </w:r>
      <w:proofErr w:type="spellEnd"/>
      <w:r w:rsidRPr="00D967EF">
        <w:rPr>
          <w:rFonts w:ascii="Times New Roman" w:hAnsi="Times New Roman" w:cs="Times New Roman"/>
          <w:bCs/>
          <w:iCs/>
          <w:sz w:val="28"/>
          <w:szCs w:val="28"/>
        </w:rPr>
        <w:t xml:space="preserve"> культур.</w:t>
      </w:r>
      <w:r>
        <w:rPr>
          <w:rFonts w:ascii="Times New Roman" w:hAnsi="Times New Roman" w:cs="Times New Roman"/>
          <w:bCs/>
          <w:iCs/>
          <w:sz w:val="28"/>
          <w:szCs w:val="28"/>
          <w:lang w:val="uk-UA"/>
        </w:rPr>
        <w:t xml:space="preserve"> </w:t>
      </w:r>
      <w:r w:rsidRPr="00D967EF">
        <w:rPr>
          <w:rFonts w:ascii="Times New Roman" w:hAnsi="Times New Roman" w:cs="Times New Roman"/>
          <w:bCs/>
          <w:iCs/>
          <w:sz w:val="28"/>
          <w:szCs w:val="28"/>
          <w:lang w:val="uk-UA"/>
        </w:rPr>
        <w:t xml:space="preserve">Плоди рослини містять до 10% </w:t>
      </w:r>
      <w:proofErr w:type="spellStart"/>
      <w:r w:rsidRPr="00D967EF">
        <w:rPr>
          <w:rFonts w:ascii="Times New Roman" w:hAnsi="Times New Roman" w:cs="Times New Roman"/>
          <w:bCs/>
          <w:iCs/>
          <w:sz w:val="28"/>
          <w:szCs w:val="28"/>
          <w:lang w:val="uk-UA"/>
        </w:rPr>
        <w:t>цукрів</w:t>
      </w:r>
      <w:proofErr w:type="spellEnd"/>
      <w:r w:rsidRPr="00D967EF">
        <w:rPr>
          <w:rFonts w:ascii="Times New Roman" w:hAnsi="Times New Roman" w:cs="Times New Roman"/>
          <w:bCs/>
          <w:iCs/>
          <w:sz w:val="28"/>
          <w:szCs w:val="28"/>
          <w:lang w:val="uk-UA"/>
        </w:rPr>
        <w:t>, до 4% органічних кислот (переважно лимонної), вітамін С (до 250 мг%), вітаміни групи В, а також РР (нікотинову кислоту), провітамін А (каротин), пектинові речовини та мінеральні солі заліза, фосфору, кальцію.</w:t>
      </w:r>
    </w:p>
    <w:p w:rsidR="00D967EF" w:rsidRPr="00213A38" w:rsidRDefault="00D967EF" w:rsidP="00D967EF">
      <w:pPr>
        <w:spacing w:after="0" w:line="360" w:lineRule="auto"/>
        <w:ind w:firstLine="709"/>
        <w:jc w:val="both"/>
        <w:rPr>
          <w:rFonts w:ascii="Times New Roman" w:hAnsi="Times New Roman" w:cs="Times New Roman"/>
          <w:bCs/>
          <w:iCs/>
          <w:sz w:val="28"/>
          <w:szCs w:val="28"/>
          <w:lang w:val="uk-UA"/>
        </w:rPr>
      </w:pPr>
      <w:r w:rsidRPr="00213A38">
        <w:rPr>
          <w:rFonts w:ascii="Times New Roman" w:hAnsi="Times New Roman" w:cs="Times New Roman"/>
          <w:bCs/>
          <w:iCs/>
          <w:sz w:val="28"/>
          <w:szCs w:val="28"/>
          <w:lang w:val="uk-UA"/>
        </w:rPr>
        <w:t>Червоні та білі порічки дещо поступаються чорній смородині, оскільки в їхньому складі міститься менше біологічно активних речовин, та й аскорбінової кислоти в червоних і білих ягодах у 4 рази менше, ніж у чорних. Проте червоні порічки випереджають чорну смородину за вмістом заліза, потрібного для наших судин, і калію, який корисний для серця і виводить з організму зайву рідину, запобігаючи набрякам і мішкам під очима.</w:t>
      </w:r>
    </w:p>
    <w:p w:rsidR="00D967EF" w:rsidRPr="00D967EF" w:rsidRDefault="00D967EF" w:rsidP="00D967EF">
      <w:pPr>
        <w:spacing w:after="0" w:line="360" w:lineRule="auto"/>
        <w:ind w:firstLine="709"/>
        <w:jc w:val="both"/>
        <w:rPr>
          <w:rFonts w:ascii="Times New Roman" w:hAnsi="Times New Roman" w:cs="Times New Roman"/>
          <w:bCs/>
          <w:iCs/>
          <w:sz w:val="28"/>
          <w:szCs w:val="28"/>
        </w:rPr>
      </w:pPr>
      <w:proofErr w:type="spellStart"/>
      <w:r w:rsidRPr="00D967EF">
        <w:rPr>
          <w:rFonts w:ascii="Times New Roman" w:hAnsi="Times New Roman" w:cs="Times New Roman"/>
          <w:bCs/>
          <w:iCs/>
          <w:sz w:val="28"/>
          <w:szCs w:val="28"/>
        </w:rPr>
        <w:t>Червоні</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порічки</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містять</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оксикумарини</w:t>
      </w:r>
      <w:proofErr w:type="spellEnd"/>
      <w:r w:rsidRPr="00D967EF">
        <w:rPr>
          <w:rFonts w:ascii="Times New Roman" w:hAnsi="Times New Roman" w:cs="Times New Roman"/>
          <w:bCs/>
          <w:iCs/>
          <w:sz w:val="28"/>
          <w:szCs w:val="28"/>
        </w:rPr>
        <w:t xml:space="preserve"> – </w:t>
      </w:r>
      <w:proofErr w:type="spellStart"/>
      <w:r w:rsidRPr="00D967EF">
        <w:rPr>
          <w:rFonts w:ascii="Times New Roman" w:hAnsi="Times New Roman" w:cs="Times New Roman"/>
          <w:bCs/>
          <w:iCs/>
          <w:sz w:val="28"/>
          <w:szCs w:val="28"/>
        </w:rPr>
        <w:t>речовини</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що</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знижують</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згортання</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крові</w:t>
      </w:r>
      <w:proofErr w:type="spellEnd"/>
      <w:r w:rsidRPr="00D967EF">
        <w:rPr>
          <w:rFonts w:ascii="Times New Roman" w:hAnsi="Times New Roman" w:cs="Times New Roman"/>
          <w:bCs/>
          <w:iCs/>
          <w:sz w:val="28"/>
          <w:szCs w:val="28"/>
        </w:rPr>
        <w:t xml:space="preserve">. У </w:t>
      </w:r>
      <w:proofErr w:type="spellStart"/>
      <w:r w:rsidRPr="00D967EF">
        <w:rPr>
          <w:rFonts w:ascii="Times New Roman" w:hAnsi="Times New Roman" w:cs="Times New Roman"/>
          <w:bCs/>
          <w:iCs/>
          <w:sz w:val="28"/>
          <w:szCs w:val="28"/>
        </w:rPr>
        <w:t>зв’язку</w:t>
      </w:r>
      <w:proofErr w:type="spellEnd"/>
      <w:r w:rsidRPr="00D967EF">
        <w:rPr>
          <w:rFonts w:ascii="Times New Roman" w:hAnsi="Times New Roman" w:cs="Times New Roman"/>
          <w:bCs/>
          <w:iCs/>
          <w:sz w:val="28"/>
          <w:szCs w:val="28"/>
        </w:rPr>
        <w:t xml:space="preserve"> з </w:t>
      </w:r>
      <w:proofErr w:type="spellStart"/>
      <w:r w:rsidRPr="00D967EF">
        <w:rPr>
          <w:rFonts w:ascii="Times New Roman" w:hAnsi="Times New Roman" w:cs="Times New Roman"/>
          <w:bCs/>
          <w:iCs/>
          <w:sz w:val="28"/>
          <w:szCs w:val="28"/>
        </w:rPr>
        <w:t>цим</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систематичне</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споживання</w:t>
      </w:r>
      <w:proofErr w:type="spellEnd"/>
      <w:r w:rsidRPr="00D967EF">
        <w:rPr>
          <w:rFonts w:ascii="Times New Roman" w:hAnsi="Times New Roman" w:cs="Times New Roman"/>
          <w:bCs/>
          <w:iCs/>
          <w:sz w:val="28"/>
          <w:szCs w:val="28"/>
        </w:rPr>
        <w:t xml:space="preserve"> соку та сиропу </w:t>
      </w:r>
      <w:proofErr w:type="spellStart"/>
      <w:r w:rsidRPr="00D967EF">
        <w:rPr>
          <w:rFonts w:ascii="Times New Roman" w:hAnsi="Times New Roman" w:cs="Times New Roman"/>
          <w:bCs/>
          <w:iCs/>
          <w:sz w:val="28"/>
          <w:szCs w:val="28"/>
        </w:rPr>
        <w:t>білих</w:t>
      </w:r>
      <w:proofErr w:type="spellEnd"/>
      <w:r w:rsidRPr="00D967EF">
        <w:rPr>
          <w:rFonts w:ascii="Times New Roman" w:hAnsi="Times New Roman" w:cs="Times New Roman"/>
          <w:bCs/>
          <w:iCs/>
          <w:sz w:val="28"/>
          <w:szCs w:val="28"/>
        </w:rPr>
        <w:t xml:space="preserve"> та </w:t>
      </w:r>
      <w:proofErr w:type="spellStart"/>
      <w:r w:rsidRPr="00D967EF">
        <w:rPr>
          <w:rFonts w:ascii="Times New Roman" w:hAnsi="Times New Roman" w:cs="Times New Roman"/>
          <w:bCs/>
          <w:iCs/>
          <w:sz w:val="28"/>
          <w:szCs w:val="28"/>
        </w:rPr>
        <w:t>червоних</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порічок</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запобігає</w:t>
      </w:r>
      <w:proofErr w:type="spellEnd"/>
      <w:r w:rsidRPr="00D967EF">
        <w:rPr>
          <w:rFonts w:ascii="Times New Roman" w:hAnsi="Times New Roman" w:cs="Times New Roman"/>
          <w:bCs/>
          <w:iCs/>
          <w:sz w:val="28"/>
          <w:szCs w:val="28"/>
        </w:rPr>
        <w:t xml:space="preserve"> тромбозу </w:t>
      </w:r>
      <w:proofErr w:type="spellStart"/>
      <w:r w:rsidRPr="00D967EF">
        <w:rPr>
          <w:rFonts w:ascii="Times New Roman" w:hAnsi="Times New Roman" w:cs="Times New Roman"/>
          <w:bCs/>
          <w:iCs/>
          <w:sz w:val="28"/>
          <w:szCs w:val="28"/>
        </w:rPr>
        <w:t>судин</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зокрема</w:t>
      </w:r>
      <w:proofErr w:type="spellEnd"/>
      <w:r w:rsidRPr="00D967EF">
        <w:rPr>
          <w:rFonts w:ascii="Times New Roman" w:hAnsi="Times New Roman" w:cs="Times New Roman"/>
          <w:bCs/>
          <w:iCs/>
          <w:sz w:val="28"/>
          <w:szCs w:val="28"/>
        </w:rPr>
        <w:t xml:space="preserve"> є </w:t>
      </w:r>
      <w:proofErr w:type="spellStart"/>
      <w:proofErr w:type="gramStart"/>
      <w:r w:rsidRPr="00D967EF">
        <w:rPr>
          <w:rFonts w:ascii="Times New Roman" w:hAnsi="Times New Roman" w:cs="Times New Roman"/>
          <w:bCs/>
          <w:iCs/>
          <w:sz w:val="28"/>
          <w:szCs w:val="28"/>
        </w:rPr>
        <w:t>проф</w:t>
      </w:r>
      <w:proofErr w:type="gramEnd"/>
      <w:r w:rsidRPr="00D967EF">
        <w:rPr>
          <w:rFonts w:ascii="Times New Roman" w:hAnsi="Times New Roman" w:cs="Times New Roman"/>
          <w:bCs/>
          <w:iCs/>
          <w:sz w:val="28"/>
          <w:szCs w:val="28"/>
        </w:rPr>
        <w:t>ілактикою</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інфаркту</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міокарда</w:t>
      </w:r>
      <w:proofErr w:type="spellEnd"/>
      <w:r w:rsidRPr="00D967EF">
        <w:rPr>
          <w:rFonts w:ascii="Times New Roman" w:hAnsi="Times New Roman" w:cs="Times New Roman"/>
          <w:bCs/>
          <w:iCs/>
          <w:sz w:val="28"/>
          <w:szCs w:val="28"/>
        </w:rPr>
        <w:t>.</w:t>
      </w:r>
    </w:p>
    <w:p w:rsidR="00D967EF" w:rsidRPr="00D967EF" w:rsidRDefault="00D967EF" w:rsidP="00D967EF">
      <w:pPr>
        <w:spacing w:after="0" w:line="360" w:lineRule="auto"/>
        <w:ind w:firstLine="709"/>
        <w:jc w:val="both"/>
        <w:rPr>
          <w:rFonts w:ascii="Times New Roman" w:hAnsi="Times New Roman" w:cs="Times New Roman"/>
          <w:bCs/>
          <w:iCs/>
          <w:sz w:val="28"/>
          <w:szCs w:val="28"/>
        </w:rPr>
      </w:pPr>
      <w:proofErr w:type="spellStart"/>
      <w:proofErr w:type="gramStart"/>
      <w:r w:rsidRPr="00D967EF">
        <w:rPr>
          <w:rFonts w:ascii="Times New Roman" w:hAnsi="Times New Roman" w:cs="Times New Roman"/>
          <w:bCs/>
          <w:iCs/>
          <w:sz w:val="28"/>
          <w:szCs w:val="28"/>
        </w:rPr>
        <w:t>Учені</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також</w:t>
      </w:r>
      <w:proofErr w:type="spellEnd"/>
      <w:r w:rsidRPr="00D967EF">
        <w:rPr>
          <w:rFonts w:ascii="Times New Roman" w:hAnsi="Times New Roman" w:cs="Times New Roman"/>
          <w:bCs/>
          <w:iCs/>
          <w:sz w:val="28"/>
          <w:szCs w:val="28"/>
        </w:rPr>
        <w:t xml:space="preserve"> довели</w:t>
      </w:r>
      <w:proofErr w:type="gram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що</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червоні</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порічки</w:t>
      </w:r>
      <w:proofErr w:type="spellEnd"/>
      <w:r w:rsidRPr="00D967EF">
        <w:rPr>
          <w:rFonts w:ascii="Times New Roman" w:hAnsi="Times New Roman" w:cs="Times New Roman"/>
          <w:bCs/>
          <w:iCs/>
          <w:sz w:val="28"/>
          <w:szCs w:val="28"/>
        </w:rPr>
        <w:t xml:space="preserve">, як і </w:t>
      </w:r>
      <w:proofErr w:type="spellStart"/>
      <w:r w:rsidRPr="00D967EF">
        <w:rPr>
          <w:rFonts w:ascii="Times New Roman" w:hAnsi="Times New Roman" w:cs="Times New Roman"/>
          <w:bCs/>
          <w:iCs/>
          <w:sz w:val="28"/>
          <w:szCs w:val="28"/>
        </w:rPr>
        <w:t>ожина</w:t>
      </w:r>
      <w:proofErr w:type="spellEnd"/>
      <w:r w:rsidRPr="00D967EF">
        <w:rPr>
          <w:rFonts w:ascii="Times New Roman" w:hAnsi="Times New Roman" w:cs="Times New Roman"/>
          <w:bCs/>
          <w:iCs/>
          <w:sz w:val="28"/>
          <w:szCs w:val="28"/>
        </w:rPr>
        <w:t xml:space="preserve">, малина, </w:t>
      </w:r>
      <w:proofErr w:type="spellStart"/>
      <w:r w:rsidRPr="00D967EF">
        <w:rPr>
          <w:rFonts w:ascii="Times New Roman" w:hAnsi="Times New Roman" w:cs="Times New Roman"/>
          <w:bCs/>
          <w:iCs/>
          <w:sz w:val="28"/>
          <w:szCs w:val="28"/>
        </w:rPr>
        <w:t>полуниця</w:t>
      </w:r>
      <w:proofErr w:type="spellEnd"/>
      <w:r w:rsidRPr="00D967EF">
        <w:rPr>
          <w:rFonts w:ascii="Times New Roman" w:hAnsi="Times New Roman" w:cs="Times New Roman"/>
          <w:bCs/>
          <w:iCs/>
          <w:sz w:val="28"/>
          <w:szCs w:val="28"/>
        </w:rPr>
        <w:t xml:space="preserve">, бузина та </w:t>
      </w:r>
      <w:proofErr w:type="spellStart"/>
      <w:r w:rsidRPr="00D967EF">
        <w:rPr>
          <w:rFonts w:ascii="Times New Roman" w:hAnsi="Times New Roman" w:cs="Times New Roman"/>
          <w:bCs/>
          <w:iCs/>
          <w:sz w:val="28"/>
          <w:szCs w:val="28"/>
        </w:rPr>
        <w:t>чорна</w:t>
      </w:r>
      <w:proofErr w:type="spellEnd"/>
      <w:r w:rsidRPr="00D967EF">
        <w:rPr>
          <w:rFonts w:ascii="Times New Roman" w:hAnsi="Times New Roman" w:cs="Times New Roman"/>
          <w:bCs/>
          <w:iCs/>
          <w:sz w:val="28"/>
          <w:szCs w:val="28"/>
        </w:rPr>
        <w:t xml:space="preserve"> смородина, </w:t>
      </w:r>
      <w:proofErr w:type="spellStart"/>
      <w:r w:rsidRPr="00D967EF">
        <w:rPr>
          <w:rFonts w:ascii="Times New Roman" w:hAnsi="Times New Roman" w:cs="Times New Roman"/>
          <w:bCs/>
          <w:iCs/>
          <w:sz w:val="28"/>
          <w:szCs w:val="28"/>
        </w:rPr>
        <w:t>мають</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високі</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захисні</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властивості</w:t>
      </w:r>
      <w:proofErr w:type="spellEnd"/>
      <w:r w:rsidRPr="00D967EF">
        <w:rPr>
          <w:rFonts w:ascii="Times New Roman" w:hAnsi="Times New Roman" w:cs="Times New Roman"/>
          <w:bCs/>
          <w:iCs/>
          <w:sz w:val="28"/>
          <w:szCs w:val="28"/>
        </w:rPr>
        <w:t xml:space="preserve"> в </w:t>
      </w:r>
      <w:proofErr w:type="spellStart"/>
      <w:r w:rsidRPr="00D967EF">
        <w:rPr>
          <w:rFonts w:ascii="Times New Roman" w:hAnsi="Times New Roman" w:cs="Times New Roman"/>
          <w:bCs/>
          <w:iCs/>
          <w:sz w:val="28"/>
          <w:szCs w:val="28"/>
        </w:rPr>
        <w:t>боротьбі</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проти</w:t>
      </w:r>
      <w:proofErr w:type="spellEnd"/>
      <w:r w:rsidRPr="00D967EF">
        <w:rPr>
          <w:rFonts w:ascii="Times New Roman" w:hAnsi="Times New Roman" w:cs="Times New Roman"/>
          <w:bCs/>
          <w:iCs/>
          <w:sz w:val="28"/>
          <w:szCs w:val="28"/>
        </w:rPr>
        <w:t xml:space="preserve"> раку.</w:t>
      </w:r>
    </w:p>
    <w:p w:rsidR="00D967EF" w:rsidRPr="00D967EF" w:rsidRDefault="00D967EF" w:rsidP="00D967EF">
      <w:pPr>
        <w:spacing w:after="0" w:line="360" w:lineRule="auto"/>
        <w:ind w:firstLine="709"/>
        <w:jc w:val="both"/>
        <w:rPr>
          <w:rFonts w:ascii="Times New Roman" w:hAnsi="Times New Roman" w:cs="Times New Roman"/>
          <w:bCs/>
          <w:iCs/>
          <w:sz w:val="28"/>
          <w:szCs w:val="28"/>
        </w:rPr>
      </w:pPr>
      <w:r w:rsidRPr="00D967EF">
        <w:rPr>
          <w:rFonts w:ascii="Times New Roman" w:hAnsi="Times New Roman" w:cs="Times New Roman"/>
          <w:bCs/>
          <w:iCs/>
          <w:sz w:val="28"/>
          <w:szCs w:val="28"/>
        </w:rPr>
        <w:t xml:space="preserve">За </w:t>
      </w:r>
      <w:proofErr w:type="spellStart"/>
      <w:r w:rsidRPr="00D967EF">
        <w:rPr>
          <w:rFonts w:ascii="Times New Roman" w:hAnsi="Times New Roman" w:cs="Times New Roman"/>
          <w:bCs/>
          <w:iCs/>
          <w:sz w:val="28"/>
          <w:szCs w:val="28"/>
        </w:rPr>
        <w:t>вмістом</w:t>
      </w:r>
      <w:proofErr w:type="spellEnd"/>
      <w:r w:rsidRPr="00D967EF">
        <w:rPr>
          <w:rFonts w:ascii="Times New Roman" w:hAnsi="Times New Roman" w:cs="Times New Roman"/>
          <w:bCs/>
          <w:iCs/>
          <w:sz w:val="28"/>
          <w:szCs w:val="28"/>
        </w:rPr>
        <w:t xml:space="preserve"> йоду </w:t>
      </w:r>
      <w:proofErr w:type="spellStart"/>
      <w:r w:rsidRPr="00D967EF">
        <w:rPr>
          <w:rFonts w:ascii="Times New Roman" w:hAnsi="Times New Roman" w:cs="Times New Roman"/>
          <w:bCs/>
          <w:iCs/>
          <w:sz w:val="28"/>
          <w:szCs w:val="28"/>
        </w:rPr>
        <w:t>ці</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ягоди</w:t>
      </w:r>
      <w:proofErr w:type="spellEnd"/>
      <w:r w:rsidRPr="00D967EF">
        <w:rPr>
          <w:rFonts w:ascii="Times New Roman" w:hAnsi="Times New Roman" w:cs="Times New Roman"/>
          <w:bCs/>
          <w:iCs/>
          <w:sz w:val="28"/>
          <w:szCs w:val="28"/>
        </w:rPr>
        <w:t xml:space="preserve"> не </w:t>
      </w:r>
      <w:proofErr w:type="spellStart"/>
      <w:r w:rsidRPr="00D967EF">
        <w:rPr>
          <w:rFonts w:ascii="Times New Roman" w:hAnsi="Times New Roman" w:cs="Times New Roman"/>
          <w:bCs/>
          <w:iCs/>
          <w:sz w:val="28"/>
          <w:szCs w:val="28"/>
        </w:rPr>
        <w:t>поступаються</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хурмі</w:t>
      </w:r>
      <w:proofErr w:type="spellEnd"/>
      <w:r w:rsidRPr="00D967EF">
        <w:rPr>
          <w:rFonts w:ascii="Times New Roman" w:hAnsi="Times New Roman" w:cs="Times New Roman"/>
          <w:bCs/>
          <w:iCs/>
          <w:sz w:val="28"/>
          <w:szCs w:val="28"/>
        </w:rPr>
        <w:t xml:space="preserve"> та фейхоа, за складом </w:t>
      </w:r>
      <w:proofErr w:type="spellStart"/>
      <w:r w:rsidRPr="00D967EF">
        <w:rPr>
          <w:rFonts w:ascii="Times New Roman" w:hAnsi="Times New Roman" w:cs="Times New Roman"/>
          <w:bCs/>
          <w:iCs/>
          <w:sz w:val="28"/>
          <w:szCs w:val="28"/>
        </w:rPr>
        <w:t>пектинів</w:t>
      </w:r>
      <w:proofErr w:type="spellEnd"/>
      <w:r w:rsidRPr="00D967EF">
        <w:rPr>
          <w:rFonts w:ascii="Times New Roman" w:hAnsi="Times New Roman" w:cs="Times New Roman"/>
          <w:bCs/>
          <w:iCs/>
          <w:sz w:val="28"/>
          <w:szCs w:val="28"/>
        </w:rPr>
        <w:t xml:space="preserve"> – </w:t>
      </w:r>
      <w:proofErr w:type="spellStart"/>
      <w:r w:rsidRPr="00D967EF">
        <w:rPr>
          <w:rFonts w:ascii="Times New Roman" w:hAnsi="Times New Roman" w:cs="Times New Roman"/>
          <w:bCs/>
          <w:iCs/>
          <w:sz w:val="28"/>
          <w:szCs w:val="28"/>
        </w:rPr>
        <w:t>аптечним</w:t>
      </w:r>
      <w:proofErr w:type="spellEnd"/>
      <w:r w:rsidRPr="00D967EF">
        <w:rPr>
          <w:rFonts w:ascii="Times New Roman" w:hAnsi="Times New Roman" w:cs="Times New Roman"/>
          <w:bCs/>
          <w:iCs/>
          <w:sz w:val="28"/>
          <w:szCs w:val="28"/>
        </w:rPr>
        <w:t xml:space="preserve"> препаратам, а за </w:t>
      </w:r>
      <w:proofErr w:type="spellStart"/>
      <w:r w:rsidRPr="00D967EF">
        <w:rPr>
          <w:rFonts w:ascii="Times New Roman" w:hAnsi="Times New Roman" w:cs="Times New Roman"/>
          <w:bCs/>
          <w:iCs/>
          <w:sz w:val="28"/>
          <w:szCs w:val="28"/>
        </w:rPr>
        <w:t>вмістом</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залі</w:t>
      </w:r>
      <w:proofErr w:type="gramStart"/>
      <w:r w:rsidRPr="00D967EF">
        <w:rPr>
          <w:rFonts w:ascii="Times New Roman" w:hAnsi="Times New Roman" w:cs="Times New Roman"/>
          <w:bCs/>
          <w:iCs/>
          <w:sz w:val="28"/>
          <w:szCs w:val="28"/>
        </w:rPr>
        <w:t>за</w:t>
      </w:r>
      <w:proofErr w:type="spellEnd"/>
      <w:proofErr w:type="gramEnd"/>
      <w:r w:rsidRPr="00D967EF">
        <w:rPr>
          <w:rFonts w:ascii="Times New Roman" w:hAnsi="Times New Roman" w:cs="Times New Roman"/>
          <w:bCs/>
          <w:iCs/>
          <w:sz w:val="28"/>
          <w:szCs w:val="28"/>
        </w:rPr>
        <w:t xml:space="preserve"> вони </w:t>
      </w:r>
      <w:proofErr w:type="spellStart"/>
      <w:r w:rsidRPr="00D967EF">
        <w:rPr>
          <w:rFonts w:ascii="Times New Roman" w:hAnsi="Times New Roman" w:cs="Times New Roman"/>
          <w:bCs/>
          <w:iCs/>
          <w:sz w:val="28"/>
          <w:szCs w:val="28"/>
        </w:rPr>
        <w:t>обійшли</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більшість</w:t>
      </w:r>
      <w:proofErr w:type="spellEnd"/>
      <w:r w:rsidRPr="00D967EF">
        <w:rPr>
          <w:rFonts w:ascii="Times New Roman" w:hAnsi="Times New Roman" w:cs="Times New Roman"/>
          <w:bCs/>
          <w:iCs/>
          <w:sz w:val="28"/>
          <w:szCs w:val="28"/>
        </w:rPr>
        <w:t xml:space="preserve"> садово-</w:t>
      </w:r>
      <w:proofErr w:type="spellStart"/>
      <w:r w:rsidRPr="00D967EF">
        <w:rPr>
          <w:rFonts w:ascii="Times New Roman" w:hAnsi="Times New Roman" w:cs="Times New Roman"/>
          <w:bCs/>
          <w:iCs/>
          <w:sz w:val="28"/>
          <w:szCs w:val="28"/>
        </w:rPr>
        <w:t>городніх</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рослин</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Однак</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червоні</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порічки</w:t>
      </w:r>
      <w:proofErr w:type="spellEnd"/>
      <w:r w:rsidRPr="00D967EF">
        <w:rPr>
          <w:rFonts w:ascii="Times New Roman" w:hAnsi="Times New Roman" w:cs="Times New Roman"/>
          <w:bCs/>
          <w:iCs/>
          <w:sz w:val="28"/>
          <w:szCs w:val="28"/>
        </w:rPr>
        <w:t xml:space="preserve"> особливо </w:t>
      </w:r>
      <w:proofErr w:type="spellStart"/>
      <w:r w:rsidRPr="00D967EF">
        <w:rPr>
          <w:rFonts w:ascii="Times New Roman" w:hAnsi="Times New Roman" w:cs="Times New Roman"/>
          <w:bCs/>
          <w:iCs/>
          <w:sz w:val="28"/>
          <w:szCs w:val="28"/>
        </w:rPr>
        <w:t>корисні</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завдяки</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високому</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вмісту</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кумаринів</w:t>
      </w:r>
      <w:proofErr w:type="spellEnd"/>
      <w:r w:rsidRPr="00D967EF">
        <w:rPr>
          <w:rFonts w:ascii="Times New Roman" w:hAnsi="Times New Roman" w:cs="Times New Roman"/>
          <w:bCs/>
          <w:iCs/>
          <w:sz w:val="28"/>
          <w:szCs w:val="28"/>
        </w:rPr>
        <w:t xml:space="preserve"> – </w:t>
      </w:r>
      <w:proofErr w:type="spellStart"/>
      <w:r w:rsidRPr="00D967EF">
        <w:rPr>
          <w:rFonts w:ascii="Times New Roman" w:hAnsi="Times New Roman" w:cs="Times New Roman"/>
          <w:bCs/>
          <w:iCs/>
          <w:sz w:val="28"/>
          <w:szCs w:val="28"/>
        </w:rPr>
        <w:t>природних</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ліків</w:t>
      </w:r>
      <w:proofErr w:type="spellEnd"/>
      <w:r w:rsidRPr="00D967EF">
        <w:rPr>
          <w:rFonts w:ascii="Times New Roman" w:hAnsi="Times New Roman" w:cs="Times New Roman"/>
          <w:bCs/>
          <w:iCs/>
          <w:sz w:val="28"/>
          <w:szCs w:val="28"/>
        </w:rPr>
        <w:t xml:space="preserve"> </w:t>
      </w:r>
      <w:proofErr w:type="spellStart"/>
      <w:proofErr w:type="gramStart"/>
      <w:r w:rsidRPr="00D967EF">
        <w:rPr>
          <w:rFonts w:ascii="Times New Roman" w:hAnsi="Times New Roman" w:cs="Times New Roman"/>
          <w:bCs/>
          <w:iCs/>
          <w:sz w:val="28"/>
          <w:szCs w:val="28"/>
        </w:rPr>
        <w:t>в</w:t>
      </w:r>
      <w:proofErr w:type="gramEnd"/>
      <w:r w:rsidRPr="00D967EF">
        <w:rPr>
          <w:rFonts w:ascii="Times New Roman" w:hAnsi="Times New Roman" w:cs="Times New Roman"/>
          <w:bCs/>
          <w:iCs/>
          <w:sz w:val="28"/>
          <w:szCs w:val="28"/>
        </w:rPr>
        <w:t>ід</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підвищеного</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згортання</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крові</w:t>
      </w:r>
      <w:proofErr w:type="spellEnd"/>
      <w:r w:rsidRPr="00D967EF">
        <w:rPr>
          <w:rFonts w:ascii="Times New Roman" w:hAnsi="Times New Roman" w:cs="Times New Roman"/>
          <w:bCs/>
          <w:iCs/>
          <w:sz w:val="28"/>
          <w:szCs w:val="28"/>
        </w:rPr>
        <w:t>.</w:t>
      </w:r>
    </w:p>
    <w:p w:rsidR="00D967EF" w:rsidRPr="00D967EF" w:rsidRDefault="00D967EF" w:rsidP="00D967EF">
      <w:pPr>
        <w:spacing w:after="0" w:line="360" w:lineRule="auto"/>
        <w:ind w:firstLine="709"/>
        <w:jc w:val="both"/>
        <w:rPr>
          <w:rFonts w:ascii="Times New Roman" w:hAnsi="Times New Roman" w:cs="Times New Roman"/>
          <w:bCs/>
          <w:iCs/>
          <w:sz w:val="28"/>
          <w:szCs w:val="28"/>
        </w:rPr>
      </w:pPr>
      <w:proofErr w:type="spellStart"/>
      <w:r w:rsidRPr="00D967EF">
        <w:rPr>
          <w:rFonts w:ascii="Times New Roman" w:hAnsi="Times New Roman" w:cs="Times New Roman"/>
          <w:bCs/>
          <w:iCs/>
          <w:sz w:val="28"/>
          <w:szCs w:val="28"/>
        </w:rPr>
        <w:lastRenderedPageBreak/>
        <w:t>Ягоди</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червоних</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порічок</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ще</w:t>
      </w:r>
      <w:proofErr w:type="spellEnd"/>
      <w:r w:rsidRPr="00D967EF">
        <w:rPr>
          <w:rFonts w:ascii="Times New Roman" w:hAnsi="Times New Roman" w:cs="Times New Roman"/>
          <w:bCs/>
          <w:iCs/>
          <w:sz w:val="28"/>
          <w:szCs w:val="28"/>
        </w:rPr>
        <w:t xml:space="preserve"> в XVI </w:t>
      </w:r>
      <w:proofErr w:type="spellStart"/>
      <w:r w:rsidRPr="00D967EF">
        <w:rPr>
          <w:rFonts w:ascii="Times New Roman" w:hAnsi="Times New Roman" w:cs="Times New Roman"/>
          <w:bCs/>
          <w:iCs/>
          <w:sz w:val="28"/>
          <w:szCs w:val="28"/>
        </w:rPr>
        <w:t>столі</w:t>
      </w:r>
      <w:proofErr w:type="gramStart"/>
      <w:r w:rsidRPr="00D967EF">
        <w:rPr>
          <w:rFonts w:ascii="Times New Roman" w:hAnsi="Times New Roman" w:cs="Times New Roman"/>
          <w:bCs/>
          <w:iCs/>
          <w:sz w:val="28"/>
          <w:szCs w:val="28"/>
        </w:rPr>
        <w:t>тт</w:t>
      </w:r>
      <w:proofErr w:type="gramEnd"/>
      <w:r w:rsidRPr="00D967EF">
        <w:rPr>
          <w:rFonts w:ascii="Times New Roman" w:hAnsi="Times New Roman" w:cs="Times New Roman"/>
          <w:bCs/>
          <w:iCs/>
          <w:sz w:val="28"/>
          <w:szCs w:val="28"/>
        </w:rPr>
        <w:t>і</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розглядали</w:t>
      </w:r>
      <w:proofErr w:type="spellEnd"/>
      <w:r w:rsidRPr="00D967EF">
        <w:rPr>
          <w:rFonts w:ascii="Times New Roman" w:hAnsi="Times New Roman" w:cs="Times New Roman"/>
          <w:bCs/>
          <w:iCs/>
          <w:sz w:val="28"/>
          <w:szCs w:val="28"/>
        </w:rPr>
        <w:t xml:space="preserve"> як </w:t>
      </w:r>
      <w:proofErr w:type="spellStart"/>
      <w:r w:rsidRPr="00D967EF">
        <w:rPr>
          <w:rFonts w:ascii="Times New Roman" w:hAnsi="Times New Roman" w:cs="Times New Roman"/>
          <w:bCs/>
          <w:iCs/>
          <w:sz w:val="28"/>
          <w:szCs w:val="28"/>
        </w:rPr>
        <w:t>цілющі</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джерела</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здоров’я</w:t>
      </w:r>
      <w:proofErr w:type="spellEnd"/>
      <w:r w:rsidRPr="00D967EF">
        <w:rPr>
          <w:rFonts w:ascii="Times New Roman" w:hAnsi="Times New Roman" w:cs="Times New Roman"/>
          <w:bCs/>
          <w:iCs/>
          <w:sz w:val="28"/>
          <w:szCs w:val="28"/>
        </w:rPr>
        <w:t xml:space="preserve">. І </w:t>
      </w:r>
      <w:proofErr w:type="spellStart"/>
      <w:r w:rsidRPr="00D967EF">
        <w:rPr>
          <w:rFonts w:ascii="Times New Roman" w:hAnsi="Times New Roman" w:cs="Times New Roman"/>
          <w:bCs/>
          <w:iCs/>
          <w:sz w:val="28"/>
          <w:szCs w:val="28"/>
        </w:rPr>
        <w:t>донині</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їх</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використовують</w:t>
      </w:r>
      <w:proofErr w:type="spellEnd"/>
      <w:r w:rsidRPr="00D967EF">
        <w:rPr>
          <w:rFonts w:ascii="Times New Roman" w:hAnsi="Times New Roman" w:cs="Times New Roman"/>
          <w:bCs/>
          <w:iCs/>
          <w:sz w:val="28"/>
          <w:szCs w:val="28"/>
        </w:rPr>
        <w:t xml:space="preserve"> у </w:t>
      </w:r>
      <w:proofErr w:type="spellStart"/>
      <w:r w:rsidRPr="00D967EF">
        <w:rPr>
          <w:rFonts w:ascii="Times New Roman" w:hAnsi="Times New Roman" w:cs="Times New Roman"/>
          <w:bCs/>
          <w:iCs/>
          <w:sz w:val="28"/>
          <w:szCs w:val="28"/>
        </w:rPr>
        <w:t>народній</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медицині</w:t>
      </w:r>
      <w:proofErr w:type="spellEnd"/>
      <w:r w:rsidRPr="00D967EF">
        <w:rPr>
          <w:rFonts w:ascii="Times New Roman" w:hAnsi="Times New Roman" w:cs="Times New Roman"/>
          <w:bCs/>
          <w:iCs/>
          <w:sz w:val="28"/>
          <w:szCs w:val="28"/>
        </w:rPr>
        <w:t>.</w:t>
      </w:r>
    </w:p>
    <w:p w:rsidR="00D967EF" w:rsidRPr="00D967EF" w:rsidRDefault="00D967EF" w:rsidP="00D967EF">
      <w:pPr>
        <w:spacing w:after="0" w:line="360" w:lineRule="auto"/>
        <w:ind w:firstLine="709"/>
        <w:jc w:val="both"/>
        <w:rPr>
          <w:rFonts w:ascii="Times New Roman" w:hAnsi="Times New Roman" w:cs="Times New Roman"/>
          <w:bCs/>
          <w:iCs/>
          <w:sz w:val="28"/>
          <w:szCs w:val="28"/>
        </w:rPr>
      </w:pPr>
      <w:r w:rsidRPr="00D967EF">
        <w:rPr>
          <w:rFonts w:ascii="Times New Roman" w:hAnsi="Times New Roman" w:cs="Times New Roman"/>
          <w:bCs/>
          <w:iCs/>
          <w:sz w:val="28"/>
          <w:szCs w:val="28"/>
        </w:rPr>
        <w:t xml:space="preserve">Соки, </w:t>
      </w:r>
      <w:proofErr w:type="spellStart"/>
      <w:r w:rsidRPr="00D967EF">
        <w:rPr>
          <w:rFonts w:ascii="Times New Roman" w:hAnsi="Times New Roman" w:cs="Times New Roman"/>
          <w:bCs/>
          <w:iCs/>
          <w:sz w:val="28"/>
          <w:szCs w:val="28"/>
        </w:rPr>
        <w:t>сиропи</w:t>
      </w:r>
      <w:proofErr w:type="spellEnd"/>
      <w:r w:rsidRPr="00D967EF">
        <w:rPr>
          <w:rFonts w:ascii="Times New Roman" w:hAnsi="Times New Roman" w:cs="Times New Roman"/>
          <w:bCs/>
          <w:iCs/>
          <w:sz w:val="28"/>
          <w:szCs w:val="28"/>
        </w:rPr>
        <w:t xml:space="preserve"> та </w:t>
      </w:r>
      <w:proofErr w:type="spellStart"/>
      <w:r w:rsidRPr="00D967EF">
        <w:rPr>
          <w:rFonts w:ascii="Times New Roman" w:hAnsi="Times New Roman" w:cs="Times New Roman"/>
          <w:bCs/>
          <w:iCs/>
          <w:sz w:val="28"/>
          <w:szCs w:val="28"/>
        </w:rPr>
        <w:t>морси</w:t>
      </w:r>
      <w:proofErr w:type="spellEnd"/>
      <w:r w:rsidRPr="00D967EF">
        <w:rPr>
          <w:rFonts w:ascii="Times New Roman" w:hAnsi="Times New Roman" w:cs="Times New Roman"/>
          <w:bCs/>
          <w:iCs/>
          <w:sz w:val="28"/>
          <w:szCs w:val="28"/>
        </w:rPr>
        <w:t xml:space="preserve"> з </w:t>
      </w:r>
      <w:proofErr w:type="spellStart"/>
      <w:r w:rsidRPr="00D967EF">
        <w:rPr>
          <w:rFonts w:ascii="Times New Roman" w:hAnsi="Times New Roman" w:cs="Times New Roman"/>
          <w:bCs/>
          <w:iCs/>
          <w:sz w:val="28"/>
          <w:szCs w:val="28"/>
        </w:rPr>
        <w:t>ягід</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порічок</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знижують</w:t>
      </w:r>
      <w:proofErr w:type="spellEnd"/>
      <w:r w:rsidRPr="00D967EF">
        <w:rPr>
          <w:rFonts w:ascii="Times New Roman" w:hAnsi="Times New Roman" w:cs="Times New Roman"/>
          <w:bCs/>
          <w:iCs/>
          <w:sz w:val="28"/>
          <w:szCs w:val="28"/>
        </w:rPr>
        <w:t xml:space="preserve"> температуру, </w:t>
      </w:r>
      <w:proofErr w:type="spellStart"/>
      <w:r w:rsidRPr="00D967EF">
        <w:rPr>
          <w:rFonts w:ascii="Times New Roman" w:hAnsi="Times New Roman" w:cs="Times New Roman"/>
          <w:bCs/>
          <w:iCs/>
          <w:sz w:val="28"/>
          <w:szCs w:val="28"/>
        </w:rPr>
        <w:t>покращують</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апетит</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сприяють</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виведенню</w:t>
      </w:r>
      <w:proofErr w:type="spellEnd"/>
      <w:r w:rsidRPr="00D967EF">
        <w:rPr>
          <w:rFonts w:ascii="Times New Roman" w:hAnsi="Times New Roman" w:cs="Times New Roman"/>
          <w:bCs/>
          <w:iCs/>
          <w:sz w:val="28"/>
          <w:szCs w:val="28"/>
        </w:rPr>
        <w:t xml:space="preserve"> з </w:t>
      </w:r>
      <w:proofErr w:type="spellStart"/>
      <w:r w:rsidRPr="00D967EF">
        <w:rPr>
          <w:rFonts w:ascii="Times New Roman" w:hAnsi="Times New Roman" w:cs="Times New Roman"/>
          <w:bCs/>
          <w:iCs/>
          <w:sz w:val="28"/>
          <w:szCs w:val="28"/>
        </w:rPr>
        <w:t>організму</w:t>
      </w:r>
      <w:proofErr w:type="spellEnd"/>
      <w:r w:rsidRPr="00D967EF">
        <w:rPr>
          <w:rFonts w:ascii="Times New Roman" w:hAnsi="Times New Roman" w:cs="Times New Roman"/>
          <w:bCs/>
          <w:iCs/>
          <w:sz w:val="28"/>
          <w:szCs w:val="28"/>
        </w:rPr>
        <w:t xml:space="preserve"> солей, </w:t>
      </w:r>
      <w:proofErr w:type="spellStart"/>
      <w:proofErr w:type="gramStart"/>
      <w:r w:rsidRPr="00D967EF">
        <w:rPr>
          <w:rFonts w:ascii="Times New Roman" w:hAnsi="Times New Roman" w:cs="Times New Roman"/>
          <w:bCs/>
          <w:iCs/>
          <w:sz w:val="28"/>
          <w:szCs w:val="28"/>
        </w:rPr>
        <w:t>п</w:t>
      </w:r>
      <w:proofErr w:type="gramEnd"/>
      <w:r w:rsidRPr="00D967EF">
        <w:rPr>
          <w:rFonts w:ascii="Times New Roman" w:hAnsi="Times New Roman" w:cs="Times New Roman"/>
          <w:bCs/>
          <w:iCs/>
          <w:sz w:val="28"/>
          <w:szCs w:val="28"/>
        </w:rPr>
        <w:t>ідвищують</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працездатність</w:t>
      </w:r>
      <w:proofErr w:type="spellEnd"/>
      <w:r>
        <w:rPr>
          <w:rFonts w:ascii="Times New Roman" w:hAnsi="Times New Roman" w:cs="Times New Roman"/>
          <w:bCs/>
          <w:iCs/>
          <w:sz w:val="28"/>
          <w:szCs w:val="28"/>
          <w:lang w:val="uk-UA"/>
        </w:rPr>
        <w:t xml:space="preserve"> [2]</w:t>
      </w:r>
      <w:r w:rsidRPr="00D967EF">
        <w:rPr>
          <w:rFonts w:ascii="Times New Roman" w:hAnsi="Times New Roman" w:cs="Times New Roman"/>
          <w:bCs/>
          <w:iCs/>
          <w:sz w:val="28"/>
          <w:szCs w:val="28"/>
        </w:rPr>
        <w:t>.</w:t>
      </w:r>
    </w:p>
    <w:p w:rsidR="00D967EF" w:rsidRPr="00D967EF" w:rsidRDefault="00D967EF" w:rsidP="00D967EF">
      <w:pPr>
        <w:spacing w:after="0" w:line="360" w:lineRule="auto"/>
        <w:ind w:firstLine="709"/>
        <w:jc w:val="both"/>
        <w:rPr>
          <w:rFonts w:ascii="Times New Roman" w:hAnsi="Times New Roman" w:cs="Times New Roman"/>
          <w:bCs/>
          <w:iCs/>
          <w:sz w:val="28"/>
          <w:szCs w:val="28"/>
        </w:rPr>
      </w:pPr>
      <w:proofErr w:type="spellStart"/>
      <w:r w:rsidRPr="00D967EF">
        <w:rPr>
          <w:rFonts w:ascii="Times New Roman" w:hAnsi="Times New Roman" w:cs="Times New Roman"/>
          <w:bCs/>
          <w:iCs/>
          <w:sz w:val="28"/>
          <w:szCs w:val="28"/>
        </w:rPr>
        <w:t>Червоні</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порічки</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мають</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потогінні</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властивості</w:t>
      </w:r>
      <w:proofErr w:type="spellEnd"/>
      <w:r w:rsidRPr="00D967EF">
        <w:rPr>
          <w:rFonts w:ascii="Times New Roman" w:hAnsi="Times New Roman" w:cs="Times New Roman"/>
          <w:bCs/>
          <w:iCs/>
          <w:sz w:val="28"/>
          <w:szCs w:val="28"/>
        </w:rPr>
        <w:t xml:space="preserve">, </w:t>
      </w:r>
      <w:proofErr w:type="spellStart"/>
      <w:proofErr w:type="gramStart"/>
      <w:r w:rsidRPr="00D967EF">
        <w:rPr>
          <w:rFonts w:ascii="Times New Roman" w:hAnsi="Times New Roman" w:cs="Times New Roman"/>
          <w:bCs/>
          <w:iCs/>
          <w:sz w:val="28"/>
          <w:szCs w:val="28"/>
        </w:rPr>
        <w:t>п</w:t>
      </w:r>
      <w:proofErr w:type="gramEnd"/>
      <w:r w:rsidRPr="00D967EF">
        <w:rPr>
          <w:rFonts w:ascii="Times New Roman" w:hAnsi="Times New Roman" w:cs="Times New Roman"/>
          <w:bCs/>
          <w:iCs/>
          <w:sz w:val="28"/>
          <w:szCs w:val="28"/>
        </w:rPr>
        <w:t>ідвищують</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засвоюваність</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харчових</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речовин</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усувають</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відчуття</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нудоти</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дещо</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підсилюють</w:t>
      </w:r>
      <w:proofErr w:type="spellEnd"/>
      <w:r w:rsidRPr="00D967EF">
        <w:rPr>
          <w:rFonts w:ascii="Times New Roman" w:hAnsi="Times New Roman" w:cs="Times New Roman"/>
          <w:bCs/>
          <w:iCs/>
          <w:sz w:val="28"/>
          <w:szCs w:val="28"/>
        </w:rPr>
        <w:t xml:space="preserve"> перистальтику кишечнику і добре </w:t>
      </w:r>
      <w:proofErr w:type="spellStart"/>
      <w:r w:rsidRPr="00D967EF">
        <w:rPr>
          <w:rFonts w:ascii="Times New Roman" w:hAnsi="Times New Roman" w:cs="Times New Roman"/>
          <w:bCs/>
          <w:iCs/>
          <w:sz w:val="28"/>
          <w:szCs w:val="28"/>
        </w:rPr>
        <w:t>втамовують</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спрагу</w:t>
      </w:r>
      <w:proofErr w:type="spellEnd"/>
      <w:r w:rsidRPr="00D967EF">
        <w:rPr>
          <w:rFonts w:ascii="Times New Roman" w:hAnsi="Times New Roman" w:cs="Times New Roman"/>
          <w:bCs/>
          <w:iCs/>
          <w:sz w:val="28"/>
          <w:szCs w:val="28"/>
        </w:rPr>
        <w:t>.</w:t>
      </w:r>
    </w:p>
    <w:p w:rsidR="00D967EF" w:rsidRPr="00D967EF" w:rsidRDefault="00D967EF" w:rsidP="00D967EF">
      <w:pPr>
        <w:spacing w:after="0" w:line="360" w:lineRule="auto"/>
        <w:ind w:firstLine="709"/>
        <w:jc w:val="both"/>
        <w:rPr>
          <w:rFonts w:ascii="Times New Roman" w:hAnsi="Times New Roman" w:cs="Times New Roman"/>
          <w:bCs/>
          <w:iCs/>
          <w:sz w:val="28"/>
          <w:szCs w:val="28"/>
        </w:rPr>
      </w:pPr>
      <w:r w:rsidRPr="00D967EF">
        <w:rPr>
          <w:rFonts w:ascii="Times New Roman" w:hAnsi="Times New Roman" w:cs="Times New Roman"/>
          <w:bCs/>
          <w:iCs/>
          <w:sz w:val="28"/>
          <w:szCs w:val="28"/>
        </w:rPr>
        <w:t xml:space="preserve">Плоди </w:t>
      </w:r>
      <w:proofErr w:type="spellStart"/>
      <w:r w:rsidRPr="00D967EF">
        <w:rPr>
          <w:rFonts w:ascii="Times New Roman" w:hAnsi="Times New Roman" w:cs="Times New Roman"/>
          <w:bCs/>
          <w:iCs/>
          <w:sz w:val="28"/>
          <w:szCs w:val="28"/>
        </w:rPr>
        <w:t>червоних</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порічок</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корисно</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вживати</w:t>
      </w:r>
      <w:proofErr w:type="spellEnd"/>
      <w:r w:rsidRPr="00D967EF">
        <w:rPr>
          <w:rFonts w:ascii="Times New Roman" w:hAnsi="Times New Roman" w:cs="Times New Roman"/>
          <w:bCs/>
          <w:iCs/>
          <w:sz w:val="28"/>
          <w:szCs w:val="28"/>
        </w:rPr>
        <w:t xml:space="preserve"> при </w:t>
      </w:r>
      <w:proofErr w:type="spellStart"/>
      <w:r w:rsidRPr="00D967EF">
        <w:rPr>
          <w:rFonts w:ascii="Times New Roman" w:hAnsi="Times New Roman" w:cs="Times New Roman"/>
          <w:bCs/>
          <w:iCs/>
          <w:sz w:val="28"/>
          <w:szCs w:val="28"/>
        </w:rPr>
        <w:t>захворюваннях</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печінки</w:t>
      </w:r>
      <w:proofErr w:type="spellEnd"/>
      <w:r w:rsidRPr="00D967EF">
        <w:rPr>
          <w:rFonts w:ascii="Times New Roman" w:hAnsi="Times New Roman" w:cs="Times New Roman"/>
          <w:bCs/>
          <w:iCs/>
          <w:sz w:val="28"/>
          <w:szCs w:val="28"/>
        </w:rPr>
        <w:t xml:space="preserve">, катарах </w:t>
      </w:r>
      <w:proofErr w:type="spellStart"/>
      <w:r w:rsidRPr="00D967EF">
        <w:rPr>
          <w:rFonts w:ascii="Times New Roman" w:hAnsi="Times New Roman" w:cs="Times New Roman"/>
          <w:bCs/>
          <w:iCs/>
          <w:sz w:val="28"/>
          <w:szCs w:val="28"/>
        </w:rPr>
        <w:t>верхніх</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дихальних</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шляхів</w:t>
      </w:r>
      <w:proofErr w:type="spellEnd"/>
      <w:r w:rsidRPr="00D967EF">
        <w:rPr>
          <w:rFonts w:ascii="Times New Roman" w:hAnsi="Times New Roman" w:cs="Times New Roman"/>
          <w:bCs/>
          <w:iCs/>
          <w:sz w:val="28"/>
          <w:szCs w:val="28"/>
        </w:rPr>
        <w:t xml:space="preserve"> і </w:t>
      </w:r>
      <w:proofErr w:type="spellStart"/>
      <w:r w:rsidRPr="00D967EF">
        <w:rPr>
          <w:rFonts w:ascii="Times New Roman" w:hAnsi="Times New Roman" w:cs="Times New Roman"/>
          <w:bCs/>
          <w:iCs/>
          <w:sz w:val="28"/>
          <w:szCs w:val="28"/>
        </w:rPr>
        <w:t>кровотечах</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Приймають</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їх</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також</w:t>
      </w:r>
      <w:proofErr w:type="spellEnd"/>
      <w:r w:rsidRPr="00D967EF">
        <w:rPr>
          <w:rFonts w:ascii="Times New Roman" w:hAnsi="Times New Roman" w:cs="Times New Roman"/>
          <w:bCs/>
          <w:iCs/>
          <w:sz w:val="28"/>
          <w:szCs w:val="28"/>
        </w:rPr>
        <w:t xml:space="preserve"> при </w:t>
      </w:r>
      <w:proofErr w:type="spellStart"/>
      <w:r w:rsidRPr="00D967EF">
        <w:rPr>
          <w:rFonts w:ascii="Times New Roman" w:hAnsi="Times New Roman" w:cs="Times New Roman"/>
          <w:bCs/>
          <w:iCs/>
          <w:sz w:val="28"/>
          <w:szCs w:val="28"/>
        </w:rPr>
        <w:t>недокрі</w:t>
      </w:r>
      <w:proofErr w:type="gramStart"/>
      <w:r w:rsidRPr="00D967EF">
        <w:rPr>
          <w:rFonts w:ascii="Times New Roman" w:hAnsi="Times New Roman" w:cs="Times New Roman"/>
          <w:bCs/>
          <w:iCs/>
          <w:sz w:val="28"/>
          <w:szCs w:val="28"/>
        </w:rPr>
        <w:t>в</w:t>
      </w:r>
      <w:proofErr w:type="gramEnd"/>
      <w:r w:rsidRPr="00D967EF">
        <w:rPr>
          <w:rFonts w:ascii="Times New Roman" w:hAnsi="Times New Roman" w:cs="Times New Roman"/>
          <w:bCs/>
          <w:iCs/>
          <w:sz w:val="28"/>
          <w:szCs w:val="28"/>
        </w:rPr>
        <w:t>’ї</w:t>
      </w:r>
      <w:proofErr w:type="spellEnd"/>
      <w:r w:rsidRPr="00D967EF">
        <w:rPr>
          <w:rFonts w:ascii="Times New Roman" w:hAnsi="Times New Roman" w:cs="Times New Roman"/>
          <w:bCs/>
          <w:iCs/>
          <w:sz w:val="28"/>
          <w:szCs w:val="28"/>
        </w:rPr>
        <w:t xml:space="preserve"> та як </w:t>
      </w:r>
      <w:proofErr w:type="spellStart"/>
      <w:r w:rsidRPr="00D967EF">
        <w:rPr>
          <w:rFonts w:ascii="Times New Roman" w:hAnsi="Times New Roman" w:cs="Times New Roman"/>
          <w:bCs/>
          <w:iCs/>
          <w:sz w:val="28"/>
          <w:szCs w:val="28"/>
        </w:rPr>
        <w:t>загальнозміцнювальний</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засіб</w:t>
      </w:r>
      <w:proofErr w:type="spellEnd"/>
      <w:r w:rsidRPr="00D967EF">
        <w:rPr>
          <w:rFonts w:ascii="Times New Roman" w:hAnsi="Times New Roman" w:cs="Times New Roman"/>
          <w:bCs/>
          <w:iCs/>
          <w:sz w:val="28"/>
          <w:szCs w:val="28"/>
        </w:rPr>
        <w:t>.</w:t>
      </w:r>
      <w:r>
        <w:rPr>
          <w:rFonts w:ascii="Times New Roman" w:hAnsi="Times New Roman" w:cs="Times New Roman"/>
          <w:bCs/>
          <w:iCs/>
          <w:sz w:val="28"/>
          <w:szCs w:val="28"/>
          <w:lang w:val="uk-UA"/>
        </w:rPr>
        <w:t xml:space="preserve"> </w:t>
      </w:r>
      <w:r w:rsidRPr="00D967EF">
        <w:rPr>
          <w:rFonts w:ascii="Times New Roman" w:hAnsi="Times New Roman" w:cs="Times New Roman"/>
          <w:bCs/>
          <w:iCs/>
          <w:sz w:val="28"/>
          <w:szCs w:val="28"/>
        </w:rPr>
        <w:t xml:space="preserve">Особливо </w:t>
      </w:r>
      <w:proofErr w:type="spellStart"/>
      <w:r w:rsidRPr="00D967EF">
        <w:rPr>
          <w:rFonts w:ascii="Times New Roman" w:hAnsi="Times New Roman" w:cs="Times New Roman"/>
          <w:bCs/>
          <w:iCs/>
          <w:sz w:val="28"/>
          <w:szCs w:val="28"/>
        </w:rPr>
        <w:t>корисним</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вважають</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сік</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червоних</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порічок</w:t>
      </w:r>
      <w:proofErr w:type="spellEnd"/>
      <w:r w:rsidRPr="00D967EF">
        <w:rPr>
          <w:rFonts w:ascii="Times New Roman" w:hAnsi="Times New Roman" w:cs="Times New Roman"/>
          <w:bCs/>
          <w:iCs/>
          <w:sz w:val="28"/>
          <w:szCs w:val="28"/>
        </w:rPr>
        <w:t xml:space="preserve"> при </w:t>
      </w:r>
      <w:proofErr w:type="spellStart"/>
      <w:r w:rsidRPr="00D967EF">
        <w:rPr>
          <w:rFonts w:ascii="Times New Roman" w:hAnsi="Times New Roman" w:cs="Times New Roman"/>
          <w:bCs/>
          <w:iCs/>
          <w:sz w:val="28"/>
          <w:szCs w:val="28"/>
        </w:rPr>
        <w:t>сечокам’яній</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хворобі</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оскільки</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він</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сприяє</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виведенню</w:t>
      </w:r>
      <w:proofErr w:type="spellEnd"/>
      <w:r w:rsidRPr="00D967EF">
        <w:rPr>
          <w:rFonts w:ascii="Times New Roman" w:hAnsi="Times New Roman" w:cs="Times New Roman"/>
          <w:bCs/>
          <w:iCs/>
          <w:sz w:val="28"/>
          <w:szCs w:val="28"/>
        </w:rPr>
        <w:t xml:space="preserve"> солей </w:t>
      </w:r>
      <w:proofErr w:type="spellStart"/>
      <w:r w:rsidRPr="00D967EF">
        <w:rPr>
          <w:rFonts w:ascii="Times New Roman" w:hAnsi="Times New Roman" w:cs="Times New Roman"/>
          <w:bCs/>
          <w:iCs/>
          <w:sz w:val="28"/>
          <w:szCs w:val="28"/>
        </w:rPr>
        <w:t>сечової</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кислоти</w:t>
      </w:r>
      <w:proofErr w:type="spellEnd"/>
      <w:r w:rsidRPr="00D967EF">
        <w:rPr>
          <w:rFonts w:ascii="Times New Roman" w:hAnsi="Times New Roman" w:cs="Times New Roman"/>
          <w:bCs/>
          <w:iCs/>
          <w:sz w:val="28"/>
          <w:szCs w:val="28"/>
        </w:rPr>
        <w:t>.</w:t>
      </w:r>
    </w:p>
    <w:p w:rsidR="00D967EF" w:rsidRPr="00D967EF" w:rsidRDefault="00D967EF" w:rsidP="00D967EF">
      <w:pPr>
        <w:spacing w:after="0" w:line="360" w:lineRule="auto"/>
        <w:ind w:firstLine="709"/>
        <w:jc w:val="both"/>
        <w:rPr>
          <w:rFonts w:ascii="Times New Roman" w:hAnsi="Times New Roman" w:cs="Times New Roman"/>
          <w:bCs/>
          <w:iCs/>
          <w:sz w:val="28"/>
          <w:szCs w:val="28"/>
        </w:rPr>
      </w:pPr>
      <w:proofErr w:type="spellStart"/>
      <w:r w:rsidRPr="00D967EF">
        <w:rPr>
          <w:rFonts w:ascii="Times New Roman" w:hAnsi="Times New Roman" w:cs="Times New Roman"/>
          <w:bCs/>
          <w:iCs/>
          <w:sz w:val="28"/>
          <w:szCs w:val="28"/>
        </w:rPr>
        <w:t>Високий</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вмі</w:t>
      </w:r>
      <w:proofErr w:type="gramStart"/>
      <w:r w:rsidRPr="00D967EF">
        <w:rPr>
          <w:rFonts w:ascii="Times New Roman" w:hAnsi="Times New Roman" w:cs="Times New Roman"/>
          <w:bCs/>
          <w:iCs/>
          <w:sz w:val="28"/>
          <w:szCs w:val="28"/>
        </w:rPr>
        <w:t>ст</w:t>
      </w:r>
      <w:proofErr w:type="spellEnd"/>
      <w:proofErr w:type="gram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пектинових</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речовин</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клітковини</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калію</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дозволяє</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вважати</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ягоди</w:t>
      </w:r>
      <w:proofErr w:type="spellEnd"/>
      <w:r w:rsidRPr="00D967EF">
        <w:rPr>
          <w:rFonts w:ascii="Times New Roman" w:hAnsi="Times New Roman" w:cs="Times New Roman"/>
          <w:bCs/>
          <w:iCs/>
          <w:sz w:val="28"/>
          <w:szCs w:val="28"/>
        </w:rPr>
        <w:t xml:space="preserve">, соки, желе, </w:t>
      </w:r>
      <w:proofErr w:type="spellStart"/>
      <w:r w:rsidRPr="00D967EF">
        <w:rPr>
          <w:rFonts w:ascii="Times New Roman" w:hAnsi="Times New Roman" w:cs="Times New Roman"/>
          <w:bCs/>
          <w:iCs/>
          <w:sz w:val="28"/>
          <w:szCs w:val="28"/>
        </w:rPr>
        <w:t>джеми</w:t>
      </w:r>
      <w:proofErr w:type="spellEnd"/>
      <w:r w:rsidRPr="00D967EF">
        <w:rPr>
          <w:rFonts w:ascii="Times New Roman" w:hAnsi="Times New Roman" w:cs="Times New Roman"/>
          <w:bCs/>
          <w:iCs/>
          <w:sz w:val="28"/>
          <w:szCs w:val="28"/>
        </w:rPr>
        <w:t>, мармелад</w:t>
      </w:r>
      <w:r>
        <w:rPr>
          <w:rFonts w:ascii="Times New Roman" w:hAnsi="Times New Roman" w:cs="Times New Roman"/>
          <w:bCs/>
          <w:iCs/>
          <w:sz w:val="28"/>
          <w:szCs w:val="28"/>
          <w:lang w:val="uk-UA"/>
        </w:rPr>
        <w:t>,</w:t>
      </w:r>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ефективним</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засобом</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що</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зв’язує</w:t>
      </w:r>
      <w:proofErr w:type="spellEnd"/>
      <w:r w:rsidRPr="00D967EF">
        <w:rPr>
          <w:rFonts w:ascii="Times New Roman" w:hAnsi="Times New Roman" w:cs="Times New Roman"/>
          <w:bCs/>
          <w:iCs/>
          <w:sz w:val="28"/>
          <w:szCs w:val="28"/>
        </w:rPr>
        <w:t xml:space="preserve"> і </w:t>
      </w:r>
      <w:proofErr w:type="spellStart"/>
      <w:r w:rsidRPr="00D967EF">
        <w:rPr>
          <w:rFonts w:ascii="Times New Roman" w:hAnsi="Times New Roman" w:cs="Times New Roman"/>
          <w:bCs/>
          <w:iCs/>
          <w:sz w:val="28"/>
          <w:szCs w:val="28"/>
        </w:rPr>
        <w:t>виводить</w:t>
      </w:r>
      <w:proofErr w:type="spellEnd"/>
      <w:r w:rsidRPr="00D967EF">
        <w:rPr>
          <w:rFonts w:ascii="Times New Roman" w:hAnsi="Times New Roman" w:cs="Times New Roman"/>
          <w:bCs/>
          <w:iCs/>
          <w:sz w:val="28"/>
          <w:szCs w:val="28"/>
        </w:rPr>
        <w:t xml:space="preserve"> з </w:t>
      </w:r>
      <w:proofErr w:type="spellStart"/>
      <w:r w:rsidRPr="00D967EF">
        <w:rPr>
          <w:rFonts w:ascii="Times New Roman" w:hAnsi="Times New Roman" w:cs="Times New Roman"/>
          <w:bCs/>
          <w:iCs/>
          <w:sz w:val="28"/>
          <w:szCs w:val="28"/>
        </w:rPr>
        <w:t>організму</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багато</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токсичних</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речовин</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солі</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важких</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металів</w:t>
      </w:r>
      <w:proofErr w:type="spellEnd"/>
      <w:r w:rsidRPr="00D967EF">
        <w:rPr>
          <w:rFonts w:ascii="Times New Roman" w:hAnsi="Times New Roman" w:cs="Times New Roman"/>
          <w:bCs/>
          <w:iCs/>
          <w:sz w:val="28"/>
          <w:szCs w:val="28"/>
        </w:rPr>
        <w:t xml:space="preserve">, у тому </w:t>
      </w:r>
      <w:proofErr w:type="spellStart"/>
      <w:r w:rsidRPr="00D967EF">
        <w:rPr>
          <w:rFonts w:ascii="Times New Roman" w:hAnsi="Times New Roman" w:cs="Times New Roman"/>
          <w:bCs/>
          <w:iCs/>
          <w:sz w:val="28"/>
          <w:szCs w:val="28"/>
        </w:rPr>
        <w:t>числі</w:t>
      </w:r>
      <w:proofErr w:type="spellEnd"/>
      <w:r w:rsidRPr="00D967EF">
        <w:rPr>
          <w:rFonts w:ascii="Times New Roman" w:hAnsi="Times New Roman" w:cs="Times New Roman"/>
          <w:bCs/>
          <w:iCs/>
          <w:sz w:val="28"/>
          <w:szCs w:val="28"/>
        </w:rPr>
        <w:t xml:space="preserve"> й </w:t>
      </w:r>
      <w:proofErr w:type="spellStart"/>
      <w:r w:rsidRPr="00D967EF">
        <w:rPr>
          <w:rFonts w:ascii="Times New Roman" w:hAnsi="Times New Roman" w:cs="Times New Roman"/>
          <w:bCs/>
          <w:iCs/>
          <w:sz w:val="28"/>
          <w:szCs w:val="28"/>
        </w:rPr>
        <w:t>радіоактивні</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елементи</w:t>
      </w:r>
      <w:proofErr w:type="spellEnd"/>
      <w:r w:rsidRPr="00D967EF">
        <w:rPr>
          <w:rFonts w:ascii="Times New Roman" w:hAnsi="Times New Roman" w:cs="Times New Roman"/>
          <w:bCs/>
          <w:iCs/>
          <w:sz w:val="28"/>
          <w:szCs w:val="28"/>
        </w:rPr>
        <w:t>.</w:t>
      </w:r>
    </w:p>
    <w:p w:rsidR="00D967EF" w:rsidRPr="004E36CD" w:rsidRDefault="00D967EF" w:rsidP="00D967EF">
      <w:pPr>
        <w:spacing w:after="0" w:line="360" w:lineRule="auto"/>
        <w:ind w:firstLine="709"/>
        <w:jc w:val="both"/>
        <w:rPr>
          <w:rFonts w:ascii="Times New Roman" w:hAnsi="Times New Roman" w:cs="Times New Roman"/>
          <w:bCs/>
          <w:iCs/>
          <w:sz w:val="28"/>
          <w:szCs w:val="28"/>
          <w:lang w:val="uk-UA"/>
        </w:rPr>
      </w:pPr>
      <w:r w:rsidRPr="00D967EF">
        <w:rPr>
          <w:rFonts w:ascii="Times New Roman" w:hAnsi="Times New Roman" w:cs="Times New Roman"/>
          <w:bCs/>
          <w:iCs/>
          <w:sz w:val="28"/>
          <w:szCs w:val="28"/>
        </w:rPr>
        <w:t xml:space="preserve">У </w:t>
      </w:r>
      <w:proofErr w:type="spellStart"/>
      <w:r w:rsidRPr="00D967EF">
        <w:rPr>
          <w:rFonts w:ascii="Times New Roman" w:hAnsi="Times New Roman" w:cs="Times New Roman"/>
          <w:bCs/>
          <w:iCs/>
          <w:sz w:val="28"/>
          <w:szCs w:val="28"/>
        </w:rPr>
        <w:t>їжу</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використовують</w:t>
      </w:r>
      <w:proofErr w:type="spellEnd"/>
      <w:r w:rsidRPr="00D967EF">
        <w:rPr>
          <w:rFonts w:ascii="Times New Roman" w:hAnsi="Times New Roman" w:cs="Times New Roman"/>
          <w:bCs/>
          <w:iCs/>
          <w:sz w:val="28"/>
          <w:szCs w:val="28"/>
        </w:rPr>
        <w:t xml:space="preserve"> як </w:t>
      </w:r>
      <w:proofErr w:type="spellStart"/>
      <w:proofErr w:type="gramStart"/>
      <w:r w:rsidRPr="00D967EF">
        <w:rPr>
          <w:rFonts w:ascii="Times New Roman" w:hAnsi="Times New Roman" w:cs="Times New Roman"/>
          <w:bCs/>
          <w:iCs/>
          <w:sz w:val="28"/>
          <w:szCs w:val="28"/>
        </w:rPr>
        <w:t>св</w:t>
      </w:r>
      <w:proofErr w:type="gramEnd"/>
      <w:r w:rsidRPr="00D967EF">
        <w:rPr>
          <w:rFonts w:ascii="Times New Roman" w:hAnsi="Times New Roman" w:cs="Times New Roman"/>
          <w:bCs/>
          <w:iCs/>
          <w:sz w:val="28"/>
          <w:szCs w:val="28"/>
        </w:rPr>
        <w:t>іжі</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ягоди</w:t>
      </w:r>
      <w:proofErr w:type="spellEnd"/>
      <w:r w:rsidRPr="00D967EF">
        <w:rPr>
          <w:rFonts w:ascii="Times New Roman" w:hAnsi="Times New Roman" w:cs="Times New Roman"/>
          <w:bCs/>
          <w:iCs/>
          <w:sz w:val="28"/>
          <w:szCs w:val="28"/>
        </w:rPr>
        <w:t xml:space="preserve">, так і </w:t>
      </w:r>
      <w:proofErr w:type="spellStart"/>
      <w:r w:rsidRPr="00D967EF">
        <w:rPr>
          <w:rFonts w:ascii="Times New Roman" w:hAnsi="Times New Roman" w:cs="Times New Roman"/>
          <w:bCs/>
          <w:iCs/>
          <w:sz w:val="28"/>
          <w:szCs w:val="28"/>
        </w:rPr>
        <w:t>продукти</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їхньої</w:t>
      </w:r>
      <w:proofErr w:type="spellEnd"/>
      <w:r w:rsidRPr="00D967EF">
        <w:rPr>
          <w:rFonts w:ascii="Times New Roman" w:hAnsi="Times New Roman" w:cs="Times New Roman"/>
          <w:bCs/>
          <w:iCs/>
          <w:sz w:val="28"/>
          <w:szCs w:val="28"/>
        </w:rPr>
        <w:t xml:space="preserve"> </w:t>
      </w:r>
      <w:proofErr w:type="spellStart"/>
      <w:r w:rsidRPr="00D967EF">
        <w:rPr>
          <w:rFonts w:ascii="Times New Roman" w:hAnsi="Times New Roman" w:cs="Times New Roman"/>
          <w:bCs/>
          <w:iCs/>
          <w:sz w:val="28"/>
          <w:szCs w:val="28"/>
        </w:rPr>
        <w:t>переробки</w:t>
      </w:r>
      <w:proofErr w:type="spellEnd"/>
      <w:r w:rsidRPr="00D967EF">
        <w:rPr>
          <w:rFonts w:ascii="Times New Roman" w:hAnsi="Times New Roman" w:cs="Times New Roman"/>
          <w:bCs/>
          <w:iCs/>
          <w:sz w:val="28"/>
          <w:szCs w:val="28"/>
        </w:rPr>
        <w:t xml:space="preserve"> – </w:t>
      </w:r>
      <w:proofErr w:type="spellStart"/>
      <w:r w:rsidRPr="00D967EF">
        <w:rPr>
          <w:rFonts w:ascii="Times New Roman" w:hAnsi="Times New Roman" w:cs="Times New Roman"/>
          <w:bCs/>
          <w:iCs/>
          <w:sz w:val="28"/>
          <w:szCs w:val="28"/>
        </w:rPr>
        <w:t>джеми</w:t>
      </w:r>
      <w:proofErr w:type="spellEnd"/>
      <w:r w:rsidRPr="00D967EF">
        <w:rPr>
          <w:rFonts w:ascii="Times New Roman" w:hAnsi="Times New Roman" w:cs="Times New Roman"/>
          <w:bCs/>
          <w:iCs/>
          <w:sz w:val="28"/>
          <w:szCs w:val="28"/>
        </w:rPr>
        <w:t xml:space="preserve">, соки, </w:t>
      </w:r>
      <w:proofErr w:type="spellStart"/>
      <w:r w:rsidRPr="00D967EF">
        <w:rPr>
          <w:rFonts w:ascii="Times New Roman" w:hAnsi="Times New Roman" w:cs="Times New Roman"/>
          <w:bCs/>
          <w:iCs/>
          <w:sz w:val="28"/>
          <w:szCs w:val="28"/>
        </w:rPr>
        <w:t>сиропи</w:t>
      </w:r>
      <w:proofErr w:type="spellEnd"/>
      <w:r w:rsidRPr="00D967EF">
        <w:rPr>
          <w:rFonts w:ascii="Times New Roman" w:hAnsi="Times New Roman" w:cs="Times New Roman"/>
          <w:bCs/>
          <w:iCs/>
          <w:sz w:val="28"/>
          <w:szCs w:val="28"/>
        </w:rPr>
        <w:t>, желе, вина, мармелад.</w:t>
      </w:r>
      <w:r>
        <w:rPr>
          <w:rFonts w:ascii="Times New Roman" w:hAnsi="Times New Roman" w:cs="Times New Roman"/>
          <w:bCs/>
          <w:iCs/>
          <w:sz w:val="28"/>
          <w:szCs w:val="28"/>
          <w:lang w:val="uk-UA"/>
        </w:rPr>
        <w:t xml:space="preserve"> </w:t>
      </w:r>
      <w:r w:rsidRPr="00176F7B">
        <w:rPr>
          <w:rFonts w:ascii="Times New Roman" w:hAnsi="Times New Roman" w:cs="Times New Roman"/>
          <w:bCs/>
          <w:iCs/>
          <w:sz w:val="28"/>
          <w:szCs w:val="28"/>
          <w:lang w:val="uk-UA"/>
        </w:rPr>
        <w:t xml:space="preserve">Особливо корисні сік і сироп </w:t>
      </w:r>
      <w:r w:rsidR="00176F7B">
        <w:rPr>
          <w:rFonts w:ascii="Times New Roman" w:hAnsi="Times New Roman" w:cs="Times New Roman"/>
          <w:bCs/>
          <w:iCs/>
          <w:sz w:val="28"/>
          <w:szCs w:val="28"/>
          <w:lang w:val="uk-UA"/>
        </w:rPr>
        <w:t>і</w:t>
      </w:r>
      <w:r w:rsidRPr="00176F7B">
        <w:rPr>
          <w:rFonts w:ascii="Times New Roman" w:hAnsi="Times New Roman" w:cs="Times New Roman"/>
          <w:bCs/>
          <w:iCs/>
          <w:sz w:val="28"/>
          <w:szCs w:val="28"/>
          <w:lang w:val="uk-UA"/>
        </w:rPr>
        <w:t xml:space="preserve">з червоних порічок, оскільки вони мають освіжаючі та </w:t>
      </w:r>
      <w:proofErr w:type="spellStart"/>
      <w:r w:rsidRPr="00176F7B">
        <w:rPr>
          <w:rFonts w:ascii="Times New Roman" w:hAnsi="Times New Roman" w:cs="Times New Roman"/>
          <w:bCs/>
          <w:iCs/>
          <w:sz w:val="28"/>
          <w:szCs w:val="28"/>
          <w:lang w:val="uk-UA"/>
        </w:rPr>
        <w:t>загальнозміцнювальні</w:t>
      </w:r>
      <w:proofErr w:type="spellEnd"/>
      <w:r w:rsidRPr="00176F7B">
        <w:rPr>
          <w:rFonts w:ascii="Times New Roman" w:hAnsi="Times New Roman" w:cs="Times New Roman"/>
          <w:bCs/>
          <w:iCs/>
          <w:sz w:val="28"/>
          <w:szCs w:val="28"/>
          <w:lang w:val="uk-UA"/>
        </w:rPr>
        <w:t xml:space="preserve"> властивості, а також протизапальну дію. </w:t>
      </w:r>
      <w:r w:rsidRPr="004E36CD">
        <w:rPr>
          <w:rFonts w:ascii="Times New Roman" w:hAnsi="Times New Roman" w:cs="Times New Roman"/>
          <w:bCs/>
          <w:iCs/>
          <w:sz w:val="28"/>
          <w:szCs w:val="28"/>
          <w:lang w:val="uk-UA"/>
        </w:rPr>
        <w:t>Незамінні такі продукти і в дитячому дієтичному харчуванні.</w:t>
      </w:r>
    </w:p>
    <w:p w:rsidR="00213A38" w:rsidRPr="00213A38" w:rsidRDefault="00213A38" w:rsidP="00213A38">
      <w:pPr>
        <w:spacing w:after="0" w:line="360" w:lineRule="auto"/>
        <w:ind w:firstLine="709"/>
        <w:jc w:val="both"/>
        <w:rPr>
          <w:rFonts w:ascii="Times New Roman" w:hAnsi="Times New Roman" w:cs="Times New Roman"/>
          <w:bCs/>
          <w:iCs/>
          <w:sz w:val="28"/>
          <w:szCs w:val="28"/>
          <w:lang w:val="uk-UA"/>
        </w:rPr>
      </w:pPr>
      <w:r w:rsidRPr="004E36CD">
        <w:rPr>
          <w:rFonts w:ascii="Times New Roman" w:hAnsi="Times New Roman" w:cs="Times New Roman"/>
          <w:bCs/>
          <w:iCs/>
          <w:sz w:val="28"/>
          <w:szCs w:val="28"/>
          <w:lang w:val="uk-UA"/>
        </w:rPr>
        <w:t xml:space="preserve">Кисломолочний сир </w:t>
      </w:r>
      <w:r>
        <w:rPr>
          <w:rFonts w:ascii="Times New Roman" w:hAnsi="Times New Roman" w:cs="Times New Roman"/>
          <w:bCs/>
          <w:iCs/>
          <w:sz w:val="28"/>
          <w:szCs w:val="28"/>
          <w:lang w:val="uk-UA"/>
        </w:rPr>
        <w:t>-</w:t>
      </w:r>
      <w:r w:rsidRPr="004E36CD">
        <w:rPr>
          <w:rFonts w:ascii="Times New Roman" w:hAnsi="Times New Roman" w:cs="Times New Roman"/>
          <w:bCs/>
          <w:iCs/>
          <w:sz w:val="28"/>
          <w:szCs w:val="28"/>
          <w:lang w:val="uk-UA"/>
        </w:rPr>
        <w:t xml:space="preserve"> це</w:t>
      </w:r>
      <w:r>
        <w:rPr>
          <w:rFonts w:ascii="Times New Roman" w:hAnsi="Times New Roman" w:cs="Times New Roman"/>
          <w:bCs/>
          <w:iCs/>
          <w:sz w:val="28"/>
          <w:szCs w:val="28"/>
          <w:lang w:val="uk-UA"/>
        </w:rPr>
        <w:t xml:space="preserve"> </w:t>
      </w:r>
      <w:r w:rsidRPr="004E36CD">
        <w:rPr>
          <w:rFonts w:ascii="Times New Roman" w:hAnsi="Times New Roman" w:cs="Times New Roman"/>
          <w:bCs/>
          <w:iCs/>
          <w:sz w:val="28"/>
          <w:szCs w:val="28"/>
          <w:lang w:val="uk-UA"/>
        </w:rPr>
        <w:t>традиційний білковий кисломолочний продукт, який має високі</w:t>
      </w:r>
      <w:r>
        <w:rPr>
          <w:rFonts w:ascii="Times New Roman" w:hAnsi="Times New Roman" w:cs="Times New Roman"/>
          <w:bCs/>
          <w:iCs/>
          <w:sz w:val="28"/>
          <w:szCs w:val="28"/>
          <w:lang w:val="uk-UA"/>
        </w:rPr>
        <w:t xml:space="preserve"> </w:t>
      </w:r>
      <w:r w:rsidRPr="004E36CD">
        <w:rPr>
          <w:rFonts w:ascii="Times New Roman" w:hAnsi="Times New Roman" w:cs="Times New Roman"/>
          <w:bCs/>
          <w:iCs/>
          <w:sz w:val="28"/>
          <w:szCs w:val="28"/>
          <w:lang w:val="uk-UA"/>
        </w:rPr>
        <w:t xml:space="preserve">харчові і лікувально-дієтичні властивості. </w:t>
      </w:r>
      <w:proofErr w:type="spellStart"/>
      <w:r w:rsidRPr="00213A38">
        <w:rPr>
          <w:rFonts w:ascii="Times New Roman" w:hAnsi="Times New Roman" w:cs="Times New Roman"/>
          <w:bCs/>
          <w:iCs/>
          <w:sz w:val="28"/>
          <w:szCs w:val="28"/>
        </w:rPr>
        <w:t>Його</w:t>
      </w:r>
      <w:proofErr w:type="spellEnd"/>
      <w:r w:rsidRPr="00213A38">
        <w:rPr>
          <w:rFonts w:ascii="Times New Roman" w:hAnsi="Times New Roman" w:cs="Times New Roman"/>
          <w:bCs/>
          <w:iCs/>
          <w:sz w:val="28"/>
          <w:szCs w:val="28"/>
        </w:rPr>
        <w:t xml:space="preserve"> </w:t>
      </w:r>
      <w:proofErr w:type="spellStart"/>
      <w:r w:rsidRPr="00213A38">
        <w:rPr>
          <w:rFonts w:ascii="Times New Roman" w:hAnsi="Times New Roman" w:cs="Times New Roman"/>
          <w:bCs/>
          <w:iCs/>
          <w:sz w:val="28"/>
          <w:szCs w:val="28"/>
        </w:rPr>
        <w:t>виготовляють</w:t>
      </w:r>
      <w:proofErr w:type="spellEnd"/>
      <w:r>
        <w:rPr>
          <w:rFonts w:ascii="Times New Roman" w:hAnsi="Times New Roman" w:cs="Times New Roman"/>
          <w:bCs/>
          <w:iCs/>
          <w:sz w:val="28"/>
          <w:szCs w:val="28"/>
          <w:lang w:val="uk-UA"/>
        </w:rPr>
        <w:t xml:space="preserve"> </w:t>
      </w:r>
      <w:proofErr w:type="spellStart"/>
      <w:r w:rsidRPr="00213A38">
        <w:rPr>
          <w:rFonts w:ascii="Times New Roman" w:hAnsi="Times New Roman" w:cs="Times New Roman"/>
          <w:bCs/>
          <w:iCs/>
          <w:sz w:val="28"/>
          <w:szCs w:val="28"/>
        </w:rPr>
        <w:t>сквашуванням</w:t>
      </w:r>
      <w:proofErr w:type="spellEnd"/>
      <w:r w:rsidRPr="00213A38">
        <w:rPr>
          <w:rFonts w:ascii="Times New Roman" w:hAnsi="Times New Roman" w:cs="Times New Roman"/>
          <w:bCs/>
          <w:iCs/>
          <w:sz w:val="28"/>
          <w:szCs w:val="28"/>
        </w:rPr>
        <w:t xml:space="preserve"> </w:t>
      </w:r>
      <w:proofErr w:type="spellStart"/>
      <w:r w:rsidRPr="00213A38">
        <w:rPr>
          <w:rFonts w:ascii="Times New Roman" w:hAnsi="Times New Roman" w:cs="Times New Roman"/>
          <w:bCs/>
          <w:iCs/>
          <w:sz w:val="28"/>
          <w:szCs w:val="28"/>
        </w:rPr>
        <w:t>пастеризованого</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незбираного</w:t>
      </w:r>
      <w:proofErr w:type="spellEnd"/>
      <w:r>
        <w:rPr>
          <w:rFonts w:ascii="Times New Roman" w:hAnsi="Times New Roman" w:cs="Times New Roman"/>
          <w:bCs/>
          <w:iCs/>
          <w:sz w:val="28"/>
          <w:szCs w:val="28"/>
        </w:rPr>
        <w:t xml:space="preserve"> і </w:t>
      </w:r>
      <w:proofErr w:type="spellStart"/>
      <w:r>
        <w:rPr>
          <w:rFonts w:ascii="Times New Roman" w:hAnsi="Times New Roman" w:cs="Times New Roman"/>
          <w:bCs/>
          <w:iCs/>
          <w:sz w:val="28"/>
          <w:szCs w:val="28"/>
        </w:rPr>
        <w:t>знежиреного</w:t>
      </w:r>
      <w:proofErr w:type="spellEnd"/>
      <w:r>
        <w:rPr>
          <w:rFonts w:ascii="Times New Roman" w:hAnsi="Times New Roman" w:cs="Times New Roman"/>
          <w:bCs/>
          <w:iCs/>
          <w:sz w:val="28"/>
          <w:szCs w:val="28"/>
        </w:rPr>
        <w:t xml:space="preserve"> моло</w:t>
      </w:r>
      <w:r w:rsidRPr="00213A38">
        <w:rPr>
          <w:rFonts w:ascii="Times New Roman" w:hAnsi="Times New Roman" w:cs="Times New Roman"/>
          <w:bCs/>
          <w:iCs/>
          <w:sz w:val="28"/>
          <w:szCs w:val="28"/>
        </w:rPr>
        <w:t xml:space="preserve">ка та </w:t>
      </w:r>
      <w:proofErr w:type="spellStart"/>
      <w:r w:rsidRPr="00213A38">
        <w:rPr>
          <w:rFonts w:ascii="Times New Roman" w:hAnsi="Times New Roman" w:cs="Times New Roman"/>
          <w:bCs/>
          <w:iCs/>
          <w:sz w:val="28"/>
          <w:szCs w:val="28"/>
        </w:rPr>
        <w:t>вилученням</w:t>
      </w:r>
      <w:proofErr w:type="spellEnd"/>
      <w:r w:rsidRPr="00213A38">
        <w:rPr>
          <w:rFonts w:ascii="Times New Roman" w:hAnsi="Times New Roman" w:cs="Times New Roman"/>
          <w:bCs/>
          <w:iCs/>
          <w:sz w:val="28"/>
          <w:szCs w:val="28"/>
        </w:rPr>
        <w:t xml:space="preserve"> </w:t>
      </w:r>
      <w:proofErr w:type="spellStart"/>
      <w:r w:rsidRPr="00213A38">
        <w:rPr>
          <w:rFonts w:ascii="Times New Roman" w:hAnsi="Times New Roman" w:cs="Times New Roman"/>
          <w:bCs/>
          <w:iCs/>
          <w:sz w:val="28"/>
          <w:szCs w:val="28"/>
        </w:rPr>
        <w:t>із</w:t>
      </w:r>
      <w:proofErr w:type="spellEnd"/>
      <w:r w:rsidRPr="00213A38">
        <w:rPr>
          <w:rFonts w:ascii="Times New Roman" w:hAnsi="Times New Roman" w:cs="Times New Roman"/>
          <w:bCs/>
          <w:iCs/>
          <w:sz w:val="28"/>
          <w:szCs w:val="28"/>
        </w:rPr>
        <w:t xml:space="preserve"> </w:t>
      </w:r>
      <w:proofErr w:type="spellStart"/>
      <w:r w:rsidRPr="00213A38">
        <w:rPr>
          <w:rFonts w:ascii="Times New Roman" w:hAnsi="Times New Roman" w:cs="Times New Roman"/>
          <w:bCs/>
          <w:iCs/>
          <w:sz w:val="28"/>
          <w:szCs w:val="28"/>
        </w:rPr>
        <w:t>одержаного</w:t>
      </w:r>
      <w:proofErr w:type="spellEnd"/>
      <w:r w:rsidRPr="00213A38">
        <w:rPr>
          <w:rFonts w:ascii="Times New Roman" w:hAnsi="Times New Roman" w:cs="Times New Roman"/>
          <w:bCs/>
          <w:iCs/>
          <w:sz w:val="28"/>
          <w:szCs w:val="28"/>
        </w:rPr>
        <w:t xml:space="preserve"> </w:t>
      </w:r>
      <w:proofErr w:type="spellStart"/>
      <w:r w:rsidRPr="00213A38">
        <w:rPr>
          <w:rFonts w:ascii="Times New Roman" w:hAnsi="Times New Roman" w:cs="Times New Roman"/>
          <w:bCs/>
          <w:iCs/>
          <w:sz w:val="28"/>
          <w:szCs w:val="28"/>
        </w:rPr>
        <w:t>згустку</w:t>
      </w:r>
      <w:proofErr w:type="spellEnd"/>
      <w:r w:rsidRPr="00213A38">
        <w:rPr>
          <w:rFonts w:ascii="Times New Roman" w:hAnsi="Times New Roman" w:cs="Times New Roman"/>
          <w:bCs/>
          <w:iCs/>
          <w:sz w:val="28"/>
          <w:szCs w:val="28"/>
        </w:rPr>
        <w:t xml:space="preserve"> </w:t>
      </w:r>
      <w:proofErr w:type="spellStart"/>
      <w:r w:rsidRPr="00213A38">
        <w:rPr>
          <w:rFonts w:ascii="Times New Roman" w:hAnsi="Times New Roman" w:cs="Times New Roman"/>
          <w:bCs/>
          <w:iCs/>
          <w:sz w:val="28"/>
          <w:szCs w:val="28"/>
        </w:rPr>
        <w:t>частини</w:t>
      </w:r>
      <w:proofErr w:type="spellEnd"/>
      <w:r w:rsidRPr="00213A38">
        <w:rPr>
          <w:rFonts w:ascii="Times New Roman" w:hAnsi="Times New Roman" w:cs="Times New Roman"/>
          <w:bCs/>
          <w:iCs/>
          <w:sz w:val="28"/>
          <w:szCs w:val="28"/>
        </w:rPr>
        <w:t xml:space="preserve"> </w:t>
      </w:r>
      <w:proofErr w:type="spellStart"/>
      <w:r w:rsidRPr="00213A38">
        <w:rPr>
          <w:rFonts w:ascii="Times New Roman" w:hAnsi="Times New Roman" w:cs="Times New Roman"/>
          <w:bCs/>
          <w:iCs/>
          <w:sz w:val="28"/>
          <w:szCs w:val="28"/>
        </w:rPr>
        <w:t>сироватки</w:t>
      </w:r>
      <w:proofErr w:type="spellEnd"/>
      <w:r w:rsidRPr="00213A38">
        <w:rPr>
          <w:rFonts w:ascii="Times New Roman" w:hAnsi="Times New Roman" w:cs="Times New Roman"/>
          <w:bCs/>
          <w:iCs/>
          <w:sz w:val="28"/>
          <w:szCs w:val="28"/>
        </w:rPr>
        <w:t>.</w:t>
      </w:r>
      <w:r w:rsidRPr="00213A38">
        <w:rPr>
          <w:rFonts w:ascii="Times New Roman" w:hAnsi="Times New Roman" w:cs="Times New Roman"/>
          <w:bCs/>
          <w:iCs/>
          <w:sz w:val="28"/>
          <w:szCs w:val="28"/>
          <w:lang w:val="uk-UA"/>
        </w:rPr>
        <w:t xml:space="preserve"> Харчова цінність сиру визначається високим вмістом білків (14</w:t>
      </w:r>
      <w:r>
        <w:rPr>
          <w:rFonts w:ascii="Times New Roman" w:hAnsi="Times New Roman" w:cs="Times New Roman"/>
          <w:bCs/>
          <w:iCs/>
          <w:sz w:val="28"/>
          <w:szCs w:val="28"/>
          <w:lang w:val="uk-UA"/>
        </w:rPr>
        <w:t xml:space="preserve"> - </w:t>
      </w:r>
      <w:r w:rsidRPr="00213A38">
        <w:rPr>
          <w:rFonts w:ascii="Times New Roman" w:hAnsi="Times New Roman" w:cs="Times New Roman"/>
          <w:bCs/>
          <w:iCs/>
          <w:sz w:val="28"/>
          <w:szCs w:val="28"/>
          <w:lang w:val="uk-UA"/>
        </w:rPr>
        <w:t xml:space="preserve">18 %), у яких є всі незамінні амінокислоти. Наявність метіоніну та лізину дає змогу використовувати сир, як дієтичний продукт для профілактики та лікування захворювань печінки і атеросклерозу. </w:t>
      </w:r>
    </w:p>
    <w:p w:rsidR="00D967EF" w:rsidRPr="00D967EF" w:rsidRDefault="00262143" w:rsidP="00346093">
      <w:pPr>
        <w:spacing w:after="0" w:line="360" w:lineRule="auto"/>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lastRenderedPageBreak/>
        <w:t>З метою зниження калорійності виробу н</w:t>
      </w:r>
      <w:r w:rsidR="00484392">
        <w:rPr>
          <w:rFonts w:ascii="Times New Roman" w:hAnsi="Times New Roman" w:cs="Times New Roman"/>
          <w:bCs/>
          <w:iCs/>
          <w:sz w:val="28"/>
          <w:szCs w:val="28"/>
          <w:lang w:val="uk-UA"/>
        </w:rPr>
        <w:t xml:space="preserve">ами була проведена заміна вершкового масла в рецептурі </w:t>
      </w:r>
      <w:proofErr w:type="spellStart"/>
      <w:r w:rsidR="00484392">
        <w:rPr>
          <w:rFonts w:ascii="Times New Roman" w:hAnsi="Times New Roman" w:cs="Times New Roman"/>
          <w:bCs/>
          <w:iCs/>
          <w:sz w:val="28"/>
          <w:szCs w:val="28"/>
          <w:lang w:val="uk-UA"/>
        </w:rPr>
        <w:t>капкейка</w:t>
      </w:r>
      <w:proofErr w:type="spellEnd"/>
      <w:r w:rsidR="00484392">
        <w:rPr>
          <w:rFonts w:ascii="Times New Roman" w:hAnsi="Times New Roman" w:cs="Times New Roman"/>
          <w:bCs/>
          <w:iCs/>
          <w:sz w:val="28"/>
          <w:szCs w:val="28"/>
          <w:lang w:val="uk-UA"/>
        </w:rPr>
        <w:t xml:space="preserve"> на сир кисломолочний </w:t>
      </w:r>
      <w:r>
        <w:rPr>
          <w:rFonts w:ascii="Times New Roman" w:hAnsi="Times New Roman" w:cs="Times New Roman"/>
          <w:bCs/>
          <w:iCs/>
          <w:sz w:val="28"/>
          <w:szCs w:val="28"/>
          <w:lang w:val="uk-UA"/>
        </w:rPr>
        <w:t>і пюре із червоних порічок</w:t>
      </w:r>
    </w:p>
    <w:p w:rsidR="00D967EF" w:rsidRDefault="00484392" w:rsidP="00346093">
      <w:pPr>
        <w:spacing w:after="0" w:line="360" w:lineRule="auto"/>
        <w:ind w:firstLine="709"/>
        <w:jc w:val="both"/>
        <w:rPr>
          <w:rFonts w:ascii="Times New Roman" w:hAnsi="Times New Roman" w:cs="Times New Roman"/>
          <w:bCs/>
          <w:iCs/>
          <w:sz w:val="28"/>
          <w:szCs w:val="28"/>
          <w:lang w:val="uk-UA"/>
        </w:rPr>
      </w:pPr>
      <w:r w:rsidRPr="00484392">
        <w:rPr>
          <w:rFonts w:ascii="Times New Roman" w:hAnsi="Times New Roman" w:cs="Times New Roman"/>
          <w:bCs/>
          <w:iCs/>
          <w:sz w:val="28"/>
          <w:szCs w:val="28"/>
          <w:lang w:val="uk-UA"/>
        </w:rPr>
        <w:t xml:space="preserve">Для проведення досліджень було підібрано різні співвідношення </w:t>
      </w:r>
      <w:r>
        <w:rPr>
          <w:rFonts w:ascii="Times New Roman" w:hAnsi="Times New Roman" w:cs="Times New Roman"/>
          <w:bCs/>
          <w:iCs/>
          <w:sz w:val="28"/>
          <w:szCs w:val="28"/>
          <w:lang w:val="uk-UA"/>
        </w:rPr>
        <w:t>сиру кисломолочного і пюре із порічок</w:t>
      </w:r>
      <w:r w:rsidRPr="00484392">
        <w:rPr>
          <w:rFonts w:ascii="Times New Roman" w:hAnsi="Times New Roman" w:cs="Times New Roman"/>
          <w:bCs/>
          <w:iCs/>
          <w:sz w:val="28"/>
          <w:szCs w:val="28"/>
          <w:lang w:val="uk-UA"/>
        </w:rPr>
        <w:t xml:space="preserve"> і запропоновані </w:t>
      </w:r>
      <w:r>
        <w:rPr>
          <w:rFonts w:ascii="Times New Roman" w:hAnsi="Times New Roman" w:cs="Times New Roman"/>
          <w:bCs/>
          <w:iCs/>
          <w:sz w:val="28"/>
          <w:szCs w:val="28"/>
          <w:lang w:val="uk-UA"/>
        </w:rPr>
        <w:t>наступні</w:t>
      </w:r>
      <w:r w:rsidRPr="00484392">
        <w:rPr>
          <w:rFonts w:ascii="Times New Roman" w:hAnsi="Times New Roman" w:cs="Times New Roman"/>
          <w:bCs/>
          <w:iCs/>
          <w:sz w:val="28"/>
          <w:szCs w:val="28"/>
          <w:lang w:val="uk-UA"/>
        </w:rPr>
        <w:t xml:space="preserve"> модельні системи (табл.1).</w:t>
      </w:r>
    </w:p>
    <w:p w:rsidR="00484392" w:rsidRDefault="00484392" w:rsidP="00484392">
      <w:pPr>
        <w:spacing w:after="0" w:line="360" w:lineRule="auto"/>
        <w:ind w:firstLine="709"/>
        <w:jc w:val="right"/>
        <w:rPr>
          <w:rFonts w:ascii="Times New Roman" w:hAnsi="Times New Roman" w:cs="Times New Roman"/>
          <w:bCs/>
          <w:i/>
          <w:iCs/>
          <w:sz w:val="28"/>
          <w:szCs w:val="28"/>
          <w:lang w:val="uk-UA"/>
        </w:rPr>
      </w:pPr>
      <w:r w:rsidRPr="00484392">
        <w:rPr>
          <w:rFonts w:ascii="Times New Roman" w:hAnsi="Times New Roman" w:cs="Times New Roman"/>
          <w:bCs/>
          <w:i/>
          <w:iCs/>
          <w:sz w:val="28"/>
          <w:szCs w:val="28"/>
          <w:lang w:val="uk-UA"/>
        </w:rPr>
        <w:t>Таблиця 1</w:t>
      </w:r>
    </w:p>
    <w:p w:rsidR="00484392" w:rsidRDefault="00262143" w:rsidP="00262143">
      <w:pPr>
        <w:spacing w:after="0" w:line="360" w:lineRule="auto"/>
        <w:ind w:firstLine="709"/>
        <w:jc w:val="center"/>
        <w:rPr>
          <w:rFonts w:ascii="Times New Roman" w:hAnsi="Times New Roman" w:cs="Times New Roman"/>
          <w:b/>
          <w:bCs/>
          <w:iCs/>
          <w:sz w:val="28"/>
          <w:szCs w:val="28"/>
          <w:lang w:val="uk-UA"/>
        </w:rPr>
      </w:pPr>
      <w:r w:rsidRPr="00262143">
        <w:rPr>
          <w:rFonts w:ascii="Times New Roman" w:hAnsi="Times New Roman" w:cs="Times New Roman"/>
          <w:b/>
          <w:bCs/>
          <w:iCs/>
          <w:sz w:val="28"/>
          <w:szCs w:val="28"/>
          <w:lang w:val="uk-UA"/>
        </w:rPr>
        <w:t>Характеристика модельних систем</w:t>
      </w:r>
    </w:p>
    <w:tbl>
      <w:tblPr>
        <w:tblStyle w:val="a5"/>
        <w:tblW w:w="0" w:type="auto"/>
        <w:tblLook w:val="04A0" w:firstRow="1" w:lastRow="0" w:firstColumn="1" w:lastColumn="0" w:noHBand="0" w:noVBand="1"/>
      </w:tblPr>
      <w:tblGrid>
        <w:gridCol w:w="2095"/>
        <w:gridCol w:w="1855"/>
        <w:gridCol w:w="1476"/>
        <w:gridCol w:w="1476"/>
        <w:gridCol w:w="1476"/>
        <w:gridCol w:w="1476"/>
      </w:tblGrid>
      <w:tr w:rsidR="00262143" w:rsidTr="00930A0F">
        <w:tc>
          <w:tcPr>
            <w:tcW w:w="2095" w:type="dxa"/>
            <w:vMerge w:val="restart"/>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Найменування сировини</w:t>
            </w:r>
          </w:p>
        </w:tc>
        <w:tc>
          <w:tcPr>
            <w:tcW w:w="7475" w:type="dxa"/>
            <w:gridSpan w:val="5"/>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Зразки</w:t>
            </w:r>
          </w:p>
        </w:tc>
      </w:tr>
      <w:tr w:rsidR="00262143" w:rsidTr="00262143">
        <w:tc>
          <w:tcPr>
            <w:tcW w:w="2095" w:type="dxa"/>
            <w:vMerge/>
          </w:tcPr>
          <w:p w:rsidR="00262143" w:rsidRDefault="00262143" w:rsidP="00262143">
            <w:pPr>
              <w:jc w:val="center"/>
              <w:rPr>
                <w:rFonts w:ascii="Times New Roman" w:hAnsi="Times New Roman" w:cs="Times New Roman"/>
                <w:bCs/>
                <w:iCs/>
                <w:sz w:val="28"/>
                <w:szCs w:val="28"/>
                <w:lang w:val="uk-UA"/>
              </w:rPr>
            </w:pPr>
          </w:p>
        </w:tc>
        <w:tc>
          <w:tcPr>
            <w:tcW w:w="1495" w:type="dxa"/>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 1 (контрольний зразок)</w:t>
            </w:r>
          </w:p>
        </w:tc>
        <w:tc>
          <w:tcPr>
            <w:tcW w:w="1495" w:type="dxa"/>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 2</w:t>
            </w:r>
          </w:p>
        </w:tc>
        <w:tc>
          <w:tcPr>
            <w:tcW w:w="1495" w:type="dxa"/>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 3</w:t>
            </w:r>
          </w:p>
        </w:tc>
        <w:tc>
          <w:tcPr>
            <w:tcW w:w="1495" w:type="dxa"/>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 4</w:t>
            </w:r>
          </w:p>
        </w:tc>
        <w:tc>
          <w:tcPr>
            <w:tcW w:w="1495" w:type="dxa"/>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 5</w:t>
            </w:r>
          </w:p>
        </w:tc>
      </w:tr>
      <w:tr w:rsidR="00262143" w:rsidTr="00262143">
        <w:tc>
          <w:tcPr>
            <w:tcW w:w="2095" w:type="dxa"/>
          </w:tcPr>
          <w:p w:rsidR="00262143" w:rsidRDefault="00262143" w:rsidP="00262143">
            <w:pPr>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Вершкове масло</w:t>
            </w:r>
          </w:p>
        </w:tc>
        <w:tc>
          <w:tcPr>
            <w:tcW w:w="1495" w:type="dxa"/>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100 %</w:t>
            </w:r>
          </w:p>
        </w:tc>
        <w:tc>
          <w:tcPr>
            <w:tcW w:w="1495" w:type="dxa"/>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50 %</w:t>
            </w:r>
          </w:p>
        </w:tc>
        <w:tc>
          <w:tcPr>
            <w:tcW w:w="1495" w:type="dxa"/>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25 %</w:t>
            </w:r>
          </w:p>
        </w:tc>
        <w:tc>
          <w:tcPr>
            <w:tcW w:w="1495" w:type="dxa"/>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25 %</w:t>
            </w:r>
          </w:p>
        </w:tc>
        <w:tc>
          <w:tcPr>
            <w:tcW w:w="1495" w:type="dxa"/>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w:t>
            </w:r>
          </w:p>
        </w:tc>
      </w:tr>
      <w:tr w:rsidR="00262143" w:rsidTr="00262143">
        <w:tc>
          <w:tcPr>
            <w:tcW w:w="2095" w:type="dxa"/>
          </w:tcPr>
          <w:p w:rsidR="00262143" w:rsidRDefault="00262143" w:rsidP="00262143">
            <w:pPr>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Сир кисломолочний</w:t>
            </w:r>
          </w:p>
        </w:tc>
        <w:tc>
          <w:tcPr>
            <w:tcW w:w="1495" w:type="dxa"/>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w:t>
            </w:r>
          </w:p>
        </w:tc>
        <w:tc>
          <w:tcPr>
            <w:tcW w:w="1495" w:type="dxa"/>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25 %</w:t>
            </w:r>
          </w:p>
        </w:tc>
        <w:tc>
          <w:tcPr>
            <w:tcW w:w="1495" w:type="dxa"/>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50 %</w:t>
            </w:r>
          </w:p>
        </w:tc>
        <w:tc>
          <w:tcPr>
            <w:tcW w:w="1495" w:type="dxa"/>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25 %</w:t>
            </w:r>
          </w:p>
        </w:tc>
        <w:tc>
          <w:tcPr>
            <w:tcW w:w="1495" w:type="dxa"/>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50 %</w:t>
            </w:r>
          </w:p>
        </w:tc>
      </w:tr>
      <w:tr w:rsidR="00262143" w:rsidTr="00262143">
        <w:tc>
          <w:tcPr>
            <w:tcW w:w="2095" w:type="dxa"/>
          </w:tcPr>
          <w:p w:rsidR="00262143" w:rsidRDefault="00262143" w:rsidP="00262143">
            <w:pPr>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Пюре із порічок</w:t>
            </w:r>
          </w:p>
        </w:tc>
        <w:tc>
          <w:tcPr>
            <w:tcW w:w="1495" w:type="dxa"/>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w:t>
            </w:r>
          </w:p>
        </w:tc>
        <w:tc>
          <w:tcPr>
            <w:tcW w:w="1495" w:type="dxa"/>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25 %</w:t>
            </w:r>
          </w:p>
        </w:tc>
        <w:tc>
          <w:tcPr>
            <w:tcW w:w="1495" w:type="dxa"/>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25 %</w:t>
            </w:r>
          </w:p>
        </w:tc>
        <w:tc>
          <w:tcPr>
            <w:tcW w:w="1495" w:type="dxa"/>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50 %</w:t>
            </w:r>
          </w:p>
        </w:tc>
        <w:tc>
          <w:tcPr>
            <w:tcW w:w="1495" w:type="dxa"/>
          </w:tcPr>
          <w:p w:rsidR="00262143" w:rsidRDefault="00262143" w:rsidP="00262143">
            <w:pPr>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50 %</w:t>
            </w:r>
          </w:p>
        </w:tc>
      </w:tr>
    </w:tbl>
    <w:p w:rsidR="00262143" w:rsidRDefault="00262143" w:rsidP="00262143">
      <w:pPr>
        <w:spacing w:after="0" w:line="360" w:lineRule="auto"/>
        <w:ind w:firstLine="709"/>
        <w:jc w:val="both"/>
        <w:rPr>
          <w:rFonts w:ascii="Times New Roman" w:hAnsi="Times New Roman" w:cs="Times New Roman"/>
          <w:bCs/>
          <w:iCs/>
          <w:sz w:val="28"/>
          <w:szCs w:val="28"/>
          <w:lang w:val="uk-UA"/>
        </w:rPr>
      </w:pPr>
    </w:p>
    <w:p w:rsidR="00262143" w:rsidRPr="00262143" w:rsidRDefault="00262143" w:rsidP="00262143">
      <w:pPr>
        <w:spacing w:after="0" w:line="360" w:lineRule="auto"/>
        <w:ind w:firstLine="709"/>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Результати  пробних випікань показали, що зразок № 5 мав найгірші </w:t>
      </w:r>
      <w:r w:rsidR="00566B70">
        <w:rPr>
          <w:rFonts w:ascii="Times New Roman" w:hAnsi="Times New Roman" w:cs="Times New Roman"/>
          <w:bCs/>
          <w:iCs/>
          <w:sz w:val="28"/>
          <w:szCs w:val="28"/>
          <w:lang w:val="uk-UA"/>
        </w:rPr>
        <w:t>органолептичні</w:t>
      </w:r>
      <w:r>
        <w:rPr>
          <w:rFonts w:ascii="Times New Roman" w:hAnsi="Times New Roman" w:cs="Times New Roman"/>
          <w:bCs/>
          <w:iCs/>
          <w:sz w:val="28"/>
          <w:szCs w:val="28"/>
          <w:lang w:val="uk-UA"/>
        </w:rPr>
        <w:t xml:space="preserve"> показники. Зразки № 3 і № 4 мали </w:t>
      </w:r>
      <w:r w:rsidR="00566B70">
        <w:rPr>
          <w:rFonts w:ascii="Times New Roman" w:hAnsi="Times New Roman" w:cs="Times New Roman"/>
          <w:bCs/>
          <w:iCs/>
          <w:sz w:val="28"/>
          <w:szCs w:val="28"/>
          <w:lang w:val="uk-UA"/>
        </w:rPr>
        <w:t>незадовільну структуру м’якушки, і темніший, порівняно із контрольним зразком, колір. Найкращими органолептичними органолептичними показниками якості відрізнявся зразок № 2.</w:t>
      </w:r>
    </w:p>
    <w:p w:rsidR="00E214CB" w:rsidRPr="005E017A" w:rsidRDefault="00AB4996" w:rsidP="004B03C6">
      <w:pPr>
        <w:spacing w:after="0" w:line="360" w:lineRule="auto"/>
        <w:ind w:firstLine="709"/>
        <w:jc w:val="both"/>
        <w:rPr>
          <w:rFonts w:ascii="Times New Roman" w:hAnsi="Times New Roman" w:cs="Times New Roman"/>
          <w:sz w:val="28"/>
          <w:szCs w:val="28"/>
          <w:lang w:val="uk-UA"/>
        </w:rPr>
      </w:pPr>
      <w:proofErr w:type="spellStart"/>
      <w:r w:rsidRPr="00AB4996">
        <w:rPr>
          <w:rFonts w:ascii="Times New Roman" w:hAnsi="Times New Roman" w:cs="Times New Roman"/>
          <w:b/>
          <w:sz w:val="28"/>
          <w:szCs w:val="28"/>
        </w:rPr>
        <w:t>Висновки</w:t>
      </w:r>
      <w:proofErr w:type="spellEnd"/>
      <w:r w:rsidRPr="00AB4996">
        <w:rPr>
          <w:rFonts w:ascii="Times New Roman" w:hAnsi="Times New Roman" w:cs="Times New Roman"/>
          <w:b/>
          <w:sz w:val="28"/>
          <w:szCs w:val="28"/>
        </w:rPr>
        <w:t>.</w:t>
      </w:r>
      <w:r>
        <w:rPr>
          <w:rFonts w:ascii="Times New Roman" w:hAnsi="Times New Roman" w:cs="Times New Roman"/>
          <w:sz w:val="28"/>
          <w:szCs w:val="28"/>
        </w:rPr>
        <w:t xml:space="preserve"> </w:t>
      </w:r>
      <w:r w:rsidR="005E017A">
        <w:rPr>
          <w:rFonts w:ascii="Times New Roman" w:hAnsi="Times New Roman" w:cs="Times New Roman"/>
          <w:sz w:val="28"/>
          <w:szCs w:val="28"/>
          <w:lang w:val="uk-UA"/>
        </w:rPr>
        <w:t xml:space="preserve">Розглянуто асортимент виробів імпортних борошняних виробів. Досліджена можливість використання пюре </w:t>
      </w:r>
      <w:r w:rsidR="00176F7B">
        <w:rPr>
          <w:rFonts w:ascii="Times New Roman" w:hAnsi="Times New Roman" w:cs="Times New Roman"/>
          <w:sz w:val="28"/>
          <w:szCs w:val="28"/>
          <w:lang w:val="uk-UA"/>
        </w:rPr>
        <w:t>і</w:t>
      </w:r>
      <w:r w:rsidR="005E017A">
        <w:rPr>
          <w:rFonts w:ascii="Times New Roman" w:hAnsi="Times New Roman" w:cs="Times New Roman"/>
          <w:sz w:val="28"/>
          <w:szCs w:val="28"/>
          <w:lang w:val="uk-UA"/>
        </w:rPr>
        <w:t xml:space="preserve">з порічок і сиру кисломолочного в технології капкейків за для розширення асортименту виробів підвищеної харчової цінності. Розроблено рецептуру капкейків із сиром кисломолочним і пюре із порічок. </w:t>
      </w:r>
    </w:p>
    <w:p w:rsidR="004E36CD" w:rsidRDefault="004E36CD" w:rsidP="004E36CD">
      <w:pPr>
        <w:shd w:val="clear" w:color="000000" w:fill="auto"/>
        <w:spacing w:after="0" w:line="360" w:lineRule="auto"/>
        <w:ind w:firstLine="709"/>
        <w:jc w:val="center"/>
        <w:rPr>
          <w:rFonts w:ascii="Times New Roman" w:hAnsi="Times New Roman" w:cs="Times New Roman"/>
          <w:b/>
          <w:sz w:val="28"/>
          <w:szCs w:val="28"/>
          <w:lang w:val="uk-UA"/>
        </w:rPr>
      </w:pPr>
    </w:p>
    <w:p w:rsidR="003C58FD" w:rsidRDefault="004E36CD" w:rsidP="004E36CD">
      <w:pPr>
        <w:shd w:val="clear" w:color="000000" w:fill="auto"/>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ДЖЕРЕЛА ТА ЛІТЕРАТУРА</w:t>
      </w:r>
    </w:p>
    <w:p w:rsidR="004E36CD" w:rsidRPr="0007362D" w:rsidRDefault="004E36CD" w:rsidP="004E36CD">
      <w:pPr>
        <w:shd w:val="clear" w:color="000000" w:fill="auto"/>
        <w:spacing w:after="0" w:line="360" w:lineRule="auto"/>
        <w:ind w:firstLine="709"/>
        <w:jc w:val="center"/>
        <w:rPr>
          <w:rFonts w:ascii="Times New Roman" w:hAnsi="Times New Roman" w:cs="Times New Roman"/>
          <w:b/>
          <w:sz w:val="28"/>
          <w:szCs w:val="28"/>
          <w:lang w:val="uk-UA"/>
        </w:rPr>
      </w:pPr>
      <w:bookmarkStart w:id="0" w:name="_GoBack"/>
      <w:bookmarkEnd w:id="0"/>
    </w:p>
    <w:p w:rsidR="004A4401" w:rsidRPr="004A4401" w:rsidRDefault="004A4401" w:rsidP="004A4401">
      <w:pPr>
        <w:shd w:val="clear" w:color="000000" w:fill="auto"/>
        <w:spacing w:after="0" w:line="360" w:lineRule="auto"/>
        <w:ind w:firstLine="709"/>
        <w:jc w:val="both"/>
        <w:rPr>
          <w:rFonts w:ascii="Times New Roman" w:hAnsi="Times New Roman" w:cs="Times New Roman"/>
          <w:sz w:val="28"/>
          <w:szCs w:val="28"/>
        </w:rPr>
      </w:pPr>
      <w:r w:rsidRPr="004A4401">
        <w:rPr>
          <w:rFonts w:ascii="Times New Roman" w:hAnsi="Times New Roman" w:cs="Times New Roman"/>
          <w:sz w:val="28"/>
          <w:szCs w:val="28"/>
          <w:lang w:val="uk-UA"/>
        </w:rPr>
        <w:lastRenderedPageBreak/>
        <w:t>1</w:t>
      </w:r>
      <w:r w:rsidRPr="004A4401">
        <w:rPr>
          <w:rFonts w:ascii="Times New Roman" w:hAnsi="Times New Roman" w:cs="Times New Roman"/>
          <w:sz w:val="28"/>
          <w:szCs w:val="28"/>
        </w:rPr>
        <w:t xml:space="preserve">. </w:t>
      </w:r>
      <w:proofErr w:type="spellStart"/>
      <w:r w:rsidRPr="004A4401">
        <w:rPr>
          <w:rFonts w:ascii="Times New Roman" w:hAnsi="Times New Roman" w:cs="Times New Roman"/>
          <w:sz w:val="28"/>
          <w:szCs w:val="28"/>
        </w:rPr>
        <w:t>Мэнли</w:t>
      </w:r>
      <w:proofErr w:type="spellEnd"/>
      <w:r w:rsidRPr="004A4401">
        <w:rPr>
          <w:rFonts w:ascii="Times New Roman" w:hAnsi="Times New Roman" w:cs="Times New Roman"/>
          <w:sz w:val="28"/>
          <w:szCs w:val="28"/>
        </w:rPr>
        <w:t xml:space="preserve"> Д. Мучные кондитерские изделия / Пер. с англ. Ашкинази; науч. ред. Матвеева И.В. – СПб: Профессия, 2005. – 558 с.</w:t>
      </w:r>
    </w:p>
    <w:p w:rsidR="004A4401" w:rsidRPr="00D967EF" w:rsidRDefault="00D967EF" w:rsidP="004B03C6">
      <w:pPr>
        <w:shd w:val="clear" w:color="000000" w:fill="auto"/>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2. </w:t>
      </w:r>
      <w:proofErr w:type="spellStart"/>
      <w:proofErr w:type="gramStart"/>
      <w:r w:rsidRPr="00D967EF">
        <w:rPr>
          <w:rFonts w:ascii="Times New Roman" w:hAnsi="Times New Roman" w:cs="Times New Roman"/>
          <w:sz w:val="28"/>
          <w:szCs w:val="28"/>
        </w:rPr>
        <w:t>Івашків</w:t>
      </w:r>
      <w:proofErr w:type="spellEnd"/>
      <w:r w:rsidRPr="00D967EF">
        <w:rPr>
          <w:rFonts w:ascii="Times New Roman" w:hAnsi="Times New Roman" w:cs="Times New Roman"/>
          <w:sz w:val="28"/>
          <w:szCs w:val="28"/>
        </w:rPr>
        <w:t xml:space="preserve"> Л.Я. </w:t>
      </w:r>
      <w:proofErr w:type="spellStart"/>
      <w:r w:rsidRPr="00D967EF">
        <w:rPr>
          <w:rFonts w:ascii="Times New Roman" w:hAnsi="Times New Roman" w:cs="Times New Roman"/>
          <w:sz w:val="28"/>
          <w:szCs w:val="28"/>
        </w:rPr>
        <w:t>Нові</w:t>
      </w:r>
      <w:proofErr w:type="spellEnd"/>
      <w:r w:rsidRPr="00D967EF">
        <w:rPr>
          <w:rFonts w:ascii="Times New Roman" w:hAnsi="Times New Roman" w:cs="Times New Roman"/>
          <w:sz w:val="28"/>
          <w:szCs w:val="28"/>
        </w:rPr>
        <w:t xml:space="preserve"> </w:t>
      </w:r>
      <w:proofErr w:type="spellStart"/>
      <w:r w:rsidRPr="00D967EF">
        <w:rPr>
          <w:rFonts w:ascii="Times New Roman" w:hAnsi="Times New Roman" w:cs="Times New Roman"/>
          <w:sz w:val="28"/>
          <w:szCs w:val="28"/>
        </w:rPr>
        <w:t>класи</w:t>
      </w:r>
      <w:proofErr w:type="spellEnd"/>
      <w:r w:rsidRPr="00D967EF">
        <w:rPr>
          <w:rFonts w:ascii="Times New Roman" w:hAnsi="Times New Roman" w:cs="Times New Roman"/>
          <w:sz w:val="28"/>
          <w:szCs w:val="28"/>
        </w:rPr>
        <w:t xml:space="preserve"> </w:t>
      </w:r>
      <w:proofErr w:type="spellStart"/>
      <w:r w:rsidRPr="00D967EF">
        <w:rPr>
          <w:rFonts w:ascii="Times New Roman" w:hAnsi="Times New Roman" w:cs="Times New Roman"/>
          <w:sz w:val="28"/>
          <w:szCs w:val="28"/>
        </w:rPr>
        <w:t>інгредієнтів</w:t>
      </w:r>
      <w:proofErr w:type="spellEnd"/>
      <w:r w:rsidRPr="00D967EF">
        <w:rPr>
          <w:rFonts w:ascii="Times New Roman" w:hAnsi="Times New Roman" w:cs="Times New Roman"/>
          <w:sz w:val="28"/>
          <w:szCs w:val="28"/>
        </w:rPr>
        <w:t xml:space="preserve"> </w:t>
      </w:r>
      <w:proofErr w:type="spellStart"/>
      <w:r w:rsidRPr="00D967EF">
        <w:rPr>
          <w:rFonts w:ascii="Times New Roman" w:hAnsi="Times New Roman" w:cs="Times New Roman"/>
          <w:sz w:val="28"/>
          <w:szCs w:val="28"/>
        </w:rPr>
        <w:t>продуктів</w:t>
      </w:r>
      <w:proofErr w:type="spellEnd"/>
      <w:r w:rsidRPr="00D967EF">
        <w:rPr>
          <w:rFonts w:ascii="Times New Roman" w:hAnsi="Times New Roman" w:cs="Times New Roman"/>
          <w:sz w:val="28"/>
          <w:szCs w:val="28"/>
        </w:rPr>
        <w:t xml:space="preserve"> </w:t>
      </w:r>
      <w:proofErr w:type="spellStart"/>
      <w:r w:rsidRPr="00D967EF">
        <w:rPr>
          <w:rFonts w:ascii="Times New Roman" w:hAnsi="Times New Roman" w:cs="Times New Roman"/>
          <w:sz w:val="28"/>
          <w:szCs w:val="28"/>
        </w:rPr>
        <w:t>харчування</w:t>
      </w:r>
      <w:proofErr w:type="spellEnd"/>
      <w:r w:rsidRPr="00D967EF">
        <w:rPr>
          <w:rFonts w:ascii="Times New Roman" w:hAnsi="Times New Roman" w:cs="Times New Roman"/>
          <w:sz w:val="28"/>
          <w:szCs w:val="28"/>
        </w:rPr>
        <w:t xml:space="preserve"> та </w:t>
      </w:r>
      <w:proofErr w:type="spellStart"/>
      <w:r w:rsidRPr="00D967EF">
        <w:rPr>
          <w:rFonts w:ascii="Times New Roman" w:hAnsi="Times New Roman" w:cs="Times New Roman"/>
          <w:sz w:val="28"/>
          <w:szCs w:val="28"/>
        </w:rPr>
        <w:t>їхні</w:t>
      </w:r>
      <w:proofErr w:type="spellEnd"/>
      <w:r w:rsidRPr="00D967EF">
        <w:rPr>
          <w:rFonts w:ascii="Times New Roman" w:hAnsi="Times New Roman" w:cs="Times New Roman"/>
          <w:sz w:val="28"/>
          <w:szCs w:val="28"/>
        </w:rPr>
        <w:t xml:space="preserve"> </w:t>
      </w:r>
      <w:proofErr w:type="spellStart"/>
      <w:r w:rsidRPr="00D967EF">
        <w:rPr>
          <w:rFonts w:ascii="Times New Roman" w:hAnsi="Times New Roman" w:cs="Times New Roman"/>
          <w:sz w:val="28"/>
          <w:szCs w:val="28"/>
        </w:rPr>
        <w:t>функціональні</w:t>
      </w:r>
      <w:proofErr w:type="spellEnd"/>
      <w:r w:rsidRPr="00D967EF">
        <w:rPr>
          <w:rFonts w:ascii="Times New Roman" w:hAnsi="Times New Roman" w:cs="Times New Roman"/>
          <w:sz w:val="28"/>
          <w:szCs w:val="28"/>
        </w:rPr>
        <w:t xml:space="preserve"> </w:t>
      </w:r>
      <w:proofErr w:type="spellStart"/>
      <w:r w:rsidRPr="00D967EF">
        <w:rPr>
          <w:rFonts w:ascii="Times New Roman" w:hAnsi="Times New Roman" w:cs="Times New Roman"/>
          <w:sz w:val="28"/>
          <w:szCs w:val="28"/>
        </w:rPr>
        <w:t>властивості</w:t>
      </w:r>
      <w:proofErr w:type="spellEnd"/>
      <w:r w:rsidRPr="00D967EF">
        <w:rPr>
          <w:rFonts w:ascii="Times New Roman" w:hAnsi="Times New Roman" w:cs="Times New Roman"/>
          <w:sz w:val="28"/>
          <w:szCs w:val="28"/>
        </w:rPr>
        <w:t xml:space="preserve"> / Л.Я. </w:t>
      </w:r>
      <w:proofErr w:type="spellStart"/>
      <w:r w:rsidRPr="00D967EF">
        <w:rPr>
          <w:rFonts w:ascii="Times New Roman" w:hAnsi="Times New Roman" w:cs="Times New Roman"/>
          <w:sz w:val="28"/>
          <w:szCs w:val="28"/>
        </w:rPr>
        <w:t>Івашків</w:t>
      </w:r>
      <w:proofErr w:type="spellEnd"/>
      <w:r w:rsidRPr="00D967EF">
        <w:rPr>
          <w:rFonts w:ascii="Times New Roman" w:hAnsi="Times New Roman" w:cs="Times New Roman"/>
          <w:sz w:val="28"/>
          <w:szCs w:val="28"/>
        </w:rPr>
        <w:t xml:space="preserve"> // </w:t>
      </w:r>
      <w:proofErr w:type="spellStart"/>
      <w:r w:rsidRPr="00D967EF">
        <w:rPr>
          <w:rFonts w:ascii="Times New Roman" w:hAnsi="Times New Roman" w:cs="Times New Roman"/>
          <w:sz w:val="28"/>
          <w:szCs w:val="28"/>
        </w:rPr>
        <w:t>Проблеми</w:t>
      </w:r>
      <w:proofErr w:type="spellEnd"/>
      <w:r w:rsidRPr="00D967EF">
        <w:rPr>
          <w:rFonts w:ascii="Times New Roman" w:hAnsi="Times New Roman" w:cs="Times New Roman"/>
          <w:sz w:val="28"/>
          <w:szCs w:val="28"/>
        </w:rPr>
        <w:t xml:space="preserve"> </w:t>
      </w:r>
      <w:proofErr w:type="spellStart"/>
      <w:r w:rsidRPr="00D967EF">
        <w:rPr>
          <w:rFonts w:ascii="Times New Roman" w:hAnsi="Times New Roman" w:cs="Times New Roman"/>
          <w:sz w:val="28"/>
          <w:szCs w:val="28"/>
        </w:rPr>
        <w:t>харчування</w:t>
      </w:r>
      <w:proofErr w:type="spellEnd"/>
      <w:r w:rsidRPr="00D967EF">
        <w:rPr>
          <w:rFonts w:ascii="Times New Roman" w:hAnsi="Times New Roman" w:cs="Times New Roman"/>
          <w:sz w:val="28"/>
          <w:szCs w:val="28"/>
        </w:rPr>
        <w:t>. – 2010. – № 3-4.</w:t>
      </w:r>
      <w:proofErr w:type="gramEnd"/>
      <w:r w:rsidRPr="00D967EF">
        <w:rPr>
          <w:rFonts w:ascii="Times New Roman" w:hAnsi="Times New Roman" w:cs="Times New Roman"/>
          <w:sz w:val="28"/>
          <w:szCs w:val="28"/>
        </w:rPr>
        <w:t xml:space="preserve"> – С. 61-66.</w:t>
      </w:r>
    </w:p>
    <w:sectPr w:rsidR="004A4401" w:rsidRPr="00D967EF" w:rsidSect="004E36C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39C3"/>
    <w:multiLevelType w:val="hybridMultilevel"/>
    <w:tmpl w:val="4E768C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BE87E8E"/>
    <w:multiLevelType w:val="hybridMultilevel"/>
    <w:tmpl w:val="3834762E"/>
    <w:lvl w:ilvl="0" w:tplc="D3444DF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useFELayout/>
    <w:compatSetting w:name="compatibilityMode" w:uri="http://schemas.microsoft.com/office/word" w:val="12"/>
  </w:compat>
  <w:rsids>
    <w:rsidRoot w:val="00DE0D71"/>
    <w:rsid w:val="0007362D"/>
    <w:rsid w:val="00176F7B"/>
    <w:rsid w:val="00213A38"/>
    <w:rsid w:val="00220C4D"/>
    <w:rsid w:val="00262143"/>
    <w:rsid w:val="002D30EC"/>
    <w:rsid w:val="00336AF3"/>
    <w:rsid w:val="00341A08"/>
    <w:rsid w:val="00346093"/>
    <w:rsid w:val="00372A62"/>
    <w:rsid w:val="003850B6"/>
    <w:rsid w:val="003C58FD"/>
    <w:rsid w:val="00484392"/>
    <w:rsid w:val="004A4401"/>
    <w:rsid w:val="004A4B4F"/>
    <w:rsid w:val="004B03C6"/>
    <w:rsid w:val="004B733B"/>
    <w:rsid w:val="004E36CD"/>
    <w:rsid w:val="00527880"/>
    <w:rsid w:val="00566B70"/>
    <w:rsid w:val="005E017A"/>
    <w:rsid w:val="007A03F4"/>
    <w:rsid w:val="009C378D"/>
    <w:rsid w:val="009E0196"/>
    <w:rsid w:val="00AB3457"/>
    <w:rsid w:val="00AB4996"/>
    <w:rsid w:val="00B4366F"/>
    <w:rsid w:val="00B5305E"/>
    <w:rsid w:val="00BA08FB"/>
    <w:rsid w:val="00BC600F"/>
    <w:rsid w:val="00D967EF"/>
    <w:rsid w:val="00DE0D71"/>
    <w:rsid w:val="00E21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0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214CB"/>
  </w:style>
  <w:style w:type="character" w:styleId="a3">
    <w:name w:val="Hyperlink"/>
    <w:basedOn w:val="a0"/>
    <w:uiPriority w:val="99"/>
    <w:unhideWhenUsed/>
    <w:rsid w:val="00E214CB"/>
    <w:rPr>
      <w:color w:val="0000FF"/>
      <w:u w:val="single"/>
    </w:rPr>
  </w:style>
  <w:style w:type="paragraph" w:customStyle="1" w:styleId="western">
    <w:name w:val="western"/>
    <w:basedOn w:val="a"/>
    <w:rsid w:val="00E214C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214CB"/>
    <w:pPr>
      <w:ind w:left="720"/>
      <w:contextualSpacing/>
    </w:pPr>
  </w:style>
  <w:style w:type="table" w:styleId="a5">
    <w:name w:val="Table Grid"/>
    <w:basedOn w:val="a1"/>
    <w:uiPriority w:val="59"/>
    <w:rsid w:val="00262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214CB"/>
  </w:style>
  <w:style w:type="character" w:styleId="a3">
    <w:name w:val="Hyperlink"/>
    <w:basedOn w:val="a0"/>
    <w:uiPriority w:val="99"/>
    <w:unhideWhenUsed/>
    <w:rsid w:val="00E214CB"/>
    <w:rPr>
      <w:color w:val="0000FF"/>
      <w:u w:val="single"/>
    </w:rPr>
  </w:style>
  <w:style w:type="paragraph" w:customStyle="1" w:styleId="western">
    <w:name w:val="western"/>
    <w:basedOn w:val="a"/>
    <w:rsid w:val="00E214C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21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26583">
      <w:bodyDiv w:val="1"/>
      <w:marLeft w:val="0"/>
      <w:marRight w:val="0"/>
      <w:marTop w:val="0"/>
      <w:marBottom w:val="0"/>
      <w:divBdr>
        <w:top w:val="none" w:sz="0" w:space="0" w:color="auto"/>
        <w:left w:val="none" w:sz="0" w:space="0" w:color="auto"/>
        <w:bottom w:val="none" w:sz="0" w:space="0" w:color="auto"/>
        <w:right w:val="none" w:sz="0" w:space="0" w:color="auto"/>
      </w:divBdr>
    </w:div>
    <w:div w:id="1337734754">
      <w:bodyDiv w:val="1"/>
      <w:marLeft w:val="0"/>
      <w:marRight w:val="0"/>
      <w:marTop w:val="0"/>
      <w:marBottom w:val="0"/>
      <w:divBdr>
        <w:top w:val="none" w:sz="0" w:space="0" w:color="auto"/>
        <w:left w:val="none" w:sz="0" w:space="0" w:color="auto"/>
        <w:bottom w:val="none" w:sz="0" w:space="0" w:color="auto"/>
        <w:right w:val="none" w:sz="0" w:space="0" w:color="auto"/>
      </w:divBdr>
    </w:div>
    <w:div w:id="1352101486">
      <w:bodyDiv w:val="1"/>
      <w:marLeft w:val="0"/>
      <w:marRight w:val="0"/>
      <w:marTop w:val="0"/>
      <w:marBottom w:val="0"/>
      <w:divBdr>
        <w:top w:val="none" w:sz="0" w:space="0" w:color="auto"/>
        <w:left w:val="none" w:sz="0" w:space="0" w:color="auto"/>
        <w:bottom w:val="none" w:sz="0" w:space="0" w:color="auto"/>
        <w:right w:val="none" w:sz="0" w:space="0" w:color="auto"/>
      </w:divBdr>
    </w:div>
    <w:div w:id="1513111324">
      <w:bodyDiv w:val="1"/>
      <w:marLeft w:val="0"/>
      <w:marRight w:val="0"/>
      <w:marTop w:val="0"/>
      <w:marBottom w:val="0"/>
      <w:divBdr>
        <w:top w:val="none" w:sz="0" w:space="0" w:color="auto"/>
        <w:left w:val="none" w:sz="0" w:space="0" w:color="auto"/>
        <w:bottom w:val="none" w:sz="0" w:space="0" w:color="auto"/>
        <w:right w:val="none" w:sz="0" w:space="0" w:color="auto"/>
      </w:divBdr>
    </w:div>
    <w:div w:id="15143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ua-referat.com/%D0%A6%D1%83%D0%BA%D1%80%D0%BE%D0%B2%D0%B8%D0%B9_%D0%B4%D1%96%D0%B0%D0%B1%D0%B5%D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referat.com/%D0%9E%D0%B6%D0%B8%D1%80%D1%96%D0%BD%D0%BD%D1%8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1362</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Галчонок</dc:creator>
  <cp:lastModifiedBy>victoria</cp:lastModifiedBy>
  <cp:revision>12</cp:revision>
  <dcterms:created xsi:type="dcterms:W3CDTF">2015-03-25T08:52:00Z</dcterms:created>
  <dcterms:modified xsi:type="dcterms:W3CDTF">2015-12-16T08:09:00Z</dcterms:modified>
</cp:coreProperties>
</file>