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EB" w:rsidRPr="00134266" w:rsidRDefault="00A978A2" w:rsidP="0052186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4266">
        <w:rPr>
          <w:rFonts w:ascii="Times New Roman" w:hAnsi="Times New Roman" w:cs="Times New Roman"/>
          <w:b/>
          <w:sz w:val="24"/>
          <w:szCs w:val="24"/>
        </w:rPr>
        <w:t>Фесак</w:t>
      </w:r>
      <w:proofErr w:type="spellEnd"/>
      <w:r w:rsidRPr="00134266">
        <w:rPr>
          <w:rFonts w:ascii="Times New Roman" w:hAnsi="Times New Roman" w:cs="Times New Roman"/>
          <w:b/>
          <w:sz w:val="24"/>
          <w:szCs w:val="24"/>
        </w:rPr>
        <w:t xml:space="preserve"> Н.С. </w:t>
      </w:r>
    </w:p>
    <w:p w:rsidR="00A978A2" w:rsidRPr="00134266" w:rsidRDefault="00A978A2" w:rsidP="0052186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34266">
        <w:rPr>
          <w:rFonts w:ascii="Times New Roman" w:hAnsi="Times New Roman" w:cs="Times New Roman"/>
          <w:b/>
          <w:sz w:val="24"/>
          <w:szCs w:val="24"/>
        </w:rPr>
        <w:t>Науковий</w:t>
      </w:r>
      <w:proofErr w:type="spellEnd"/>
      <w:r w:rsidRPr="00134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266">
        <w:rPr>
          <w:rFonts w:ascii="Times New Roman" w:hAnsi="Times New Roman" w:cs="Times New Roman"/>
          <w:b/>
          <w:sz w:val="24"/>
          <w:szCs w:val="24"/>
          <w:lang w:val="uk-UA"/>
        </w:rPr>
        <w:t>керівник</w:t>
      </w:r>
      <w:r w:rsidR="00CE5D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</w:t>
      </w:r>
      <w:r w:rsidRPr="001342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Губа Л. М.</w:t>
      </w:r>
      <w:r w:rsidR="00683FF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1342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134266">
        <w:rPr>
          <w:rFonts w:ascii="Times New Roman" w:hAnsi="Times New Roman" w:cs="Times New Roman"/>
          <w:b/>
          <w:sz w:val="24"/>
          <w:szCs w:val="24"/>
          <w:lang w:val="uk-UA"/>
        </w:rPr>
        <w:t>к.т.н</w:t>
      </w:r>
      <w:proofErr w:type="spellEnd"/>
      <w:r w:rsidRPr="00134266">
        <w:rPr>
          <w:rFonts w:ascii="Times New Roman" w:hAnsi="Times New Roman" w:cs="Times New Roman"/>
          <w:b/>
          <w:sz w:val="24"/>
          <w:szCs w:val="24"/>
          <w:lang w:val="uk-UA"/>
        </w:rPr>
        <w:t>., доцент</w:t>
      </w:r>
    </w:p>
    <w:p w:rsidR="00A978A2" w:rsidRPr="00683FF9" w:rsidRDefault="00134266" w:rsidP="0052186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83FF9">
        <w:rPr>
          <w:rFonts w:ascii="Times New Roman" w:hAnsi="Times New Roman" w:cs="Times New Roman"/>
          <w:i/>
          <w:sz w:val="24"/>
          <w:szCs w:val="24"/>
          <w:lang w:val="uk-UA"/>
        </w:rPr>
        <w:t>ВНЗ Укоопспілки «</w:t>
      </w:r>
      <w:r w:rsidR="00A978A2" w:rsidRPr="00683FF9">
        <w:rPr>
          <w:rFonts w:ascii="Times New Roman" w:hAnsi="Times New Roman" w:cs="Times New Roman"/>
          <w:i/>
          <w:sz w:val="24"/>
          <w:szCs w:val="24"/>
          <w:lang w:val="uk-UA"/>
        </w:rPr>
        <w:t>Полтавський університет економіки і торгівлі</w:t>
      </w:r>
      <w:r w:rsidRPr="00683FF9"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</w:p>
    <w:p w:rsidR="00134266" w:rsidRDefault="00134266" w:rsidP="005218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78A2" w:rsidRDefault="00A978A2" w:rsidP="005218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864">
        <w:rPr>
          <w:rFonts w:ascii="Times New Roman" w:hAnsi="Times New Roman" w:cs="Times New Roman"/>
          <w:b/>
          <w:sz w:val="28"/>
          <w:szCs w:val="28"/>
          <w:lang w:val="uk-UA"/>
        </w:rPr>
        <w:t>СУЧАСНІ ТЕНДЕНЦІЇ РОЗВИТКУ РИНКУ ПОСУДОМИЙНИХ МАШИН</w:t>
      </w:r>
    </w:p>
    <w:p w:rsidR="00134266" w:rsidRPr="00521864" w:rsidRDefault="00134266" w:rsidP="005218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6DAA" w:rsidRDefault="00683FF9" w:rsidP="00521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0">
        <w:rPr>
          <w:rFonts w:ascii="Times New Roman" w:hAnsi="Times New Roman"/>
          <w:b/>
          <w:sz w:val="28"/>
          <w:szCs w:val="28"/>
          <w:lang w:val="uk-UA"/>
        </w:rPr>
        <w:t>Постановка проблеми.</w:t>
      </w:r>
      <w:r w:rsidR="00086DAA" w:rsidRPr="00521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4E4E" w:rsidRPr="00124E4E">
        <w:rPr>
          <w:rFonts w:ascii="Times New Roman" w:hAnsi="Times New Roman" w:cs="Times New Roman"/>
          <w:sz w:val="28"/>
          <w:szCs w:val="28"/>
          <w:lang w:val="uk-UA"/>
        </w:rPr>
        <w:t>Сучасний асортимент</w:t>
      </w:r>
      <w:r w:rsidR="00124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E52">
        <w:rPr>
          <w:rFonts w:ascii="Times New Roman" w:hAnsi="Times New Roman" w:cs="Times New Roman"/>
          <w:sz w:val="28"/>
          <w:szCs w:val="28"/>
          <w:lang w:val="uk-UA"/>
        </w:rPr>
        <w:t>електропобутових</w:t>
      </w:r>
      <w:r w:rsidR="00F93614">
        <w:rPr>
          <w:rFonts w:ascii="Times New Roman" w:hAnsi="Times New Roman" w:cs="Times New Roman"/>
          <w:sz w:val="28"/>
          <w:szCs w:val="28"/>
          <w:lang w:val="uk-UA"/>
        </w:rPr>
        <w:t xml:space="preserve"> товарів</w:t>
      </w:r>
      <w:r w:rsidR="006B7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3A1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розширюється досить </w:t>
      </w:r>
      <w:r w:rsidR="00086DAA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швидко. </w:t>
      </w:r>
      <w:r w:rsidR="00F93614">
        <w:rPr>
          <w:rFonts w:ascii="Times New Roman" w:hAnsi="Times New Roman" w:cs="Times New Roman"/>
          <w:sz w:val="28"/>
          <w:szCs w:val="28"/>
          <w:lang w:val="uk-UA"/>
        </w:rPr>
        <w:t xml:space="preserve">Зокрема, різноманітність посудомийних машин </w:t>
      </w:r>
      <w:r w:rsidR="001C08AD">
        <w:rPr>
          <w:rFonts w:ascii="Times New Roman" w:hAnsi="Times New Roman" w:cs="Times New Roman"/>
          <w:sz w:val="28"/>
          <w:szCs w:val="28"/>
          <w:lang w:val="uk-UA"/>
        </w:rPr>
        <w:t>досягається за рахунок їх</w:t>
      </w:r>
      <w:r w:rsidR="006033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B70">
        <w:rPr>
          <w:rFonts w:ascii="Times New Roman" w:hAnsi="Times New Roman" w:cs="Times New Roman"/>
          <w:sz w:val="28"/>
          <w:szCs w:val="28"/>
          <w:lang w:val="uk-UA"/>
        </w:rPr>
        <w:t>технічн</w:t>
      </w:r>
      <w:r w:rsidR="00F9361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44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393">
        <w:rPr>
          <w:rFonts w:ascii="Times New Roman" w:hAnsi="Times New Roman" w:cs="Times New Roman"/>
          <w:sz w:val="28"/>
          <w:szCs w:val="28"/>
          <w:lang w:val="uk-UA"/>
        </w:rPr>
        <w:t>параметр</w:t>
      </w:r>
      <w:r w:rsidR="00F9361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44B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3393"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r w:rsidR="00F9361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03393">
        <w:rPr>
          <w:rFonts w:ascii="Times New Roman" w:hAnsi="Times New Roman" w:cs="Times New Roman"/>
          <w:sz w:val="28"/>
          <w:szCs w:val="28"/>
          <w:lang w:val="uk-UA"/>
        </w:rPr>
        <w:t xml:space="preserve"> та додатков</w:t>
      </w:r>
      <w:r w:rsidR="00F93614">
        <w:rPr>
          <w:rFonts w:ascii="Times New Roman" w:hAnsi="Times New Roman" w:cs="Times New Roman"/>
          <w:sz w:val="28"/>
          <w:szCs w:val="28"/>
          <w:lang w:val="uk-UA"/>
        </w:rPr>
        <w:t>их функцій</w:t>
      </w:r>
      <w:r w:rsidR="00E44B70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1F316C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086DAA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елику увагу </w:t>
      </w:r>
      <w:r w:rsidR="001F316C">
        <w:rPr>
          <w:rFonts w:ascii="Times New Roman" w:hAnsi="Times New Roman" w:cs="Times New Roman"/>
          <w:sz w:val="28"/>
          <w:szCs w:val="28"/>
          <w:lang w:val="uk-UA"/>
        </w:rPr>
        <w:t xml:space="preserve">потрібно </w:t>
      </w:r>
      <w:r w:rsidR="00086DAA" w:rsidRPr="00521864">
        <w:rPr>
          <w:rFonts w:ascii="Times New Roman" w:hAnsi="Times New Roman" w:cs="Times New Roman"/>
          <w:sz w:val="28"/>
          <w:szCs w:val="28"/>
          <w:lang w:val="uk-UA"/>
        </w:rPr>
        <w:t>звертати на габарити</w:t>
      </w:r>
      <w:r w:rsidR="007D35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6DAA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5A2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розмір </w:t>
      </w:r>
      <w:r w:rsidR="00086DAA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посудомийних машин </w:t>
      </w:r>
      <w:r w:rsidR="007D35A2">
        <w:rPr>
          <w:rFonts w:ascii="Times New Roman" w:hAnsi="Times New Roman" w:cs="Times New Roman"/>
          <w:sz w:val="28"/>
          <w:szCs w:val="28"/>
          <w:lang w:val="uk-UA"/>
        </w:rPr>
        <w:t>має значення</w:t>
      </w:r>
      <w:r w:rsidR="00086DAA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 при вар</w:t>
      </w:r>
      <w:r w:rsidR="00277E4C">
        <w:rPr>
          <w:rFonts w:ascii="Times New Roman" w:hAnsi="Times New Roman" w:cs="Times New Roman"/>
          <w:sz w:val="28"/>
          <w:szCs w:val="28"/>
          <w:lang w:val="uk-UA"/>
        </w:rPr>
        <w:t>іанті встановлення її на кухні, з</w:t>
      </w:r>
      <w:r w:rsidR="00F15853">
        <w:rPr>
          <w:rFonts w:ascii="Times New Roman" w:hAnsi="Times New Roman" w:cs="Times New Roman"/>
          <w:sz w:val="28"/>
          <w:szCs w:val="28"/>
          <w:lang w:val="uk-UA"/>
        </w:rPr>
        <w:t>начну</w:t>
      </w:r>
      <w:r w:rsidR="002F75B9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 роль </w:t>
      </w:r>
      <w:r w:rsidR="00F15853">
        <w:rPr>
          <w:rFonts w:ascii="Times New Roman" w:hAnsi="Times New Roman" w:cs="Times New Roman"/>
          <w:sz w:val="28"/>
          <w:szCs w:val="28"/>
          <w:lang w:val="uk-UA"/>
        </w:rPr>
        <w:t>віді</w:t>
      </w:r>
      <w:r w:rsidR="002F75B9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грає </w:t>
      </w:r>
      <w:r w:rsidR="00F15853">
        <w:rPr>
          <w:rFonts w:ascii="Times New Roman" w:hAnsi="Times New Roman" w:cs="Times New Roman"/>
          <w:sz w:val="28"/>
          <w:szCs w:val="28"/>
          <w:lang w:val="uk-UA"/>
        </w:rPr>
        <w:t>діапазон</w:t>
      </w:r>
      <w:r w:rsidR="002F75B9" w:rsidRPr="00521864">
        <w:rPr>
          <w:rFonts w:ascii="Times New Roman" w:hAnsi="Times New Roman" w:cs="Times New Roman"/>
          <w:sz w:val="28"/>
          <w:szCs w:val="28"/>
          <w:lang w:val="uk-UA"/>
        </w:rPr>
        <w:t xml:space="preserve"> цін</w:t>
      </w:r>
      <w:r w:rsidR="00E703A1" w:rsidRPr="005218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33B0" w:rsidRPr="00521864" w:rsidRDefault="005A33B0" w:rsidP="00521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Метою</w:t>
      </w:r>
      <w:r w:rsidR="00860CAC">
        <w:rPr>
          <w:rFonts w:ascii="Times New Roman" w:hAnsi="Times New Roman"/>
          <w:b/>
          <w:sz w:val="28"/>
          <w:szCs w:val="28"/>
          <w:lang w:val="uk-UA"/>
        </w:rPr>
        <w:t xml:space="preserve"> тез</w:t>
      </w:r>
      <w:bookmarkStart w:id="0" w:name="_GoBack"/>
      <w:bookmarkEnd w:id="0"/>
      <w:r w:rsidRPr="00C21B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21B20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 огляд основних напрямків розвитку сучасного ринку посудомийних машин.</w:t>
      </w:r>
    </w:p>
    <w:p w:rsidR="00BE1630" w:rsidRPr="00BE1630" w:rsidRDefault="00E703A1" w:rsidP="00301870">
      <w:pPr>
        <w:pStyle w:val="firstbodybluelink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21864">
        <w:rPr>
          <w:b/>
          <w:bCs/>
          <w:sz w:val="28"/>
          <w:szCs w:val="28"/>
          <w:lang w:val="uk-UA"/>
        </w:rPr>
        <w:t>Виклад основного матеріалу досліджен</w:t>
      </w:r>
      <w:r w:rsidR="005D1C53">
        <w:rPr>
          <w:b/>
          <w:bCs/>
          <w:sz w:val="28"/>
          <w:szCs w:val="28"/>
          <w:lang w:val="uk-UA"/>
        </w:rPr>
        <w:t>ня</w:t>
      </w:r>
      <w:r w:rsidR="00AB1B73" w:rsidRPr="00521864">
        <w:rPr>
          <w:b/>
          <w:bCs/>
          <w:sz w:val="28"/>
          <w:szCs w:val="28"/>
          <w:lang w:val="uk-UA"/>
        </w:rPr>
        <w:t xml:space="preserve">. </w:t>
      </w:r>
      <w:r w:rsidR="00644BE7" w:rsidRPr="00256619">
        <w:rPr>
          <w:rFonts w:eastAsiaTheme="minorEastAsia"/>
          <w:sz w:val="28"/>
          <w:szCs w:val="28"/>
          <w:lang w:val="uk-UA"/>
        </w:rPr>
        <w:t xml:space="preserve">За останні декілька років ринок побутової техніки в Україні виріс, щонайменше, в п’ять разів. Сама ж техніка стала дешевшою і більш доступнішою для пересічного </w:t>
      </w:r>
      <w:r w:rsidR="00256619">
        <w:rPr>
          <w:rFonts w:eastAsiaTheme="minorEastAsia"/>
          <w:sz w:val="28"/>
          <w:szCs w:val="28"/>
          <w:lang w:val="uk-UA"/>
        </w:rPr>
        <w:t>споживача</w:t>
      </w:r>
      <w:r w:rsidR="00644BE7" w:rsidRPr="00256619">
        <w:rPr>
          <w:rFonts w:eastAsiaTheme="minorEastAsia"/>
          <w:sz w:val="28"/>
          <w:szCs w:val="28"/>
          <w:lang w:val="uk-UA"/>
        </w:rPr>
        <w:t xml:space="preserve">. </w:t>
      </w:r>
      <w:r w:rsidR="000B28AE" w:rsidRPr="00256619">
        <w:rPr>
          <w:rFonts w:eastAsiaTheme="minorEastAsia"/>
          <w:sz w:val="28"/>
          <w:szCs w:val="28"/>
          <w:lang w:val="uk-UA"/>
        </w:rPr>
        <w:t>На сьогоднішній</w:t>
      </w:r>
      <w:r w:rsidR="000B28AE" w:rsidRPr="00521864">
        <w:rPr>
          <w:bCs/>
          <w:sz w:val="28"/>
          <w:szCs w:val="28"/>
          <w:lang w:val="uk-UA"/>
        </w:rPr>
        <w:t xml:space="preserve"> день ринок насичений різними виробниками посудомийних машин, таки</w:t>
      </w:r>
      <w:r w:rsidR="007D35A2">
        <w:rPr>
          <w:bCs/>
          <w:sz w:val="28"/>
          <w:szCs w:val="28"/>
          <w:lang w:val="uk-UA"/>
        </w:rPr>
        <w:t>ми</w:t>
      </w:r>
      <w:r w:rsidR="000B28AE" w:rsidRPr="00521864">
        <w:rPr>
          <w:bCs/>
          <w:sz w:val="28"/>
          <w:szCs w:val="28"/>
          <w:lang w:val="uk-UA"/>
        </w:rPr>
        <w:t xml:space="preserve"> як :</w:t>
      </w:r>
      <w:r w:rsidR="000B28AE" w:rsidRPr="00521864">
        <w:rPr>
          <w:bCs/>
          <w:sz w:val="28"/>
          <w:szCs w:val="28"/>
          <w:lang w:val="en-US"/>
        </w:rPr>
        <w:t>Bosch</w:t>
      </w:r>
      <w:r w:rsidR="000B28AE" w:rsidRPr="00521864">
        <w:rPr>
          <w:bCs/>
          <w:sz w:val="28"/>
          <w:szCs w:val="28"/>
          <w:lang w:val="uk-UA"/>
        </w:rPr>
        <w:t xml:space="preserve">, </w:t>
      </w:r>
      <w:proofErr w:type="spellStart"/>
      <w:r w:rsidR="000B28AE" w:rsidRPr="00521864">
        <w:rPr>
          <w:bCs/>
          <w:sz w:val="28"/>
          <w:szCs w:val="28"/>
          <w:lang w:val="en-US"/>
        </w:rPr>
        <w:t>Beko</w:t>
      </w:r>
      <w:proofErr w:type="spellEnd"/>
      <w:r w:rsidR="000B28AE" w:rsidRPr="00521864">
        <w:rPr>
          <w:sz w:val="28"/>
          <w:szCs w:val="28"/>
          <w:lang w:val="uk-UA"/>
        </w:rPr>
        <w:t xml:space="preserve">, </w:t>
      </w:r>
      <w:proofErr w:type="spellStart"/>
      <w:r w:rsidR="000B28AE" w:rsidRPr="00521864">
        <w:rPr>
          <w:sz w:val="28"/>
          <w:szCs w:val="28"/>
          <w:lang w:val="en-US"/>
        </w:rPr>
        <w:t>Calgonit</w:t>
      </w:r>
      <w:proofErr w:type="spellEnd"/>
      <w:r w:rsidR="000B28AE" w:rsidRPr="00521864">
        <w:rPr>
          <w:sz w:val="28"/>
          <w:szCs w:val="28"/>
          <w:lang w:val="uk-UA"/>
        </w:rPr>
        <w:t xml:space="preserve">, </w:t>
      </w:r>
      <w:r w:rsidR="000B28AE" w:rsidRPr="00521864">
        <w:rPr>
          <w:sz w:val="28"/>
          <w:szCs w:val="28"/>
          <w:lang w:val="en-US"/>
        </w:rPr>
        <w:t>Candy</w:t>
      </w:r>
      <w:r w:rsidR="000B28AE" w:rsidRPr="00521864">
        <w:rPr>
          <w:sz w:val="28"/>
          <w:szCs w:val="28"/>
          <w:lang w:val="uk-UA"/>
        </w:rPr>
        <w:t xml:space="preserve">, </w:t>
      </w:r>
      <w:r w:rsidR="000B28AE" w:rsidRPr="00521864">
        <w:rPr>
          <w:sz w:val="28"/>
          <w:szCs w:val="28"/>
          <w:lang w:val="en-US"/>
        </w:rPr>
        <w:t>Electrolux</w:t>
      </w:r>
      <w:r w:rsidR="000B28AE" w:rsidRPr="00521864">
        <w:rPr>
          <w:sz w:val="28"/>
          <w:szCs w:val="28"/>
          <w:lang w:val="uk-UA"/>
        </w:rPr>
        <w:t xml:space="preserve">, </w:t>
      </w:r>
      <w:proofErr w:type="spellStart"/>
      <w:r w:rsidR="000B28AE" w:rsidRPr="00521864">
        <w:rPr>
          <w:sz w:val="28"/>
          <w:szCs w:val="28"/>
          <w:lang w:val="en-US"/>
        </w:rPr>
        <w:t>Gorenje</w:t>
      </w:r>
      <w:proofErr w:type="spellEnd"/>
      <w:r w:rsidR="000B28AE" w:rsidRPr="00521864">
        <w:rPr>
          <w:sz w:val="28"/>
          <w:szCs w:val="28"/>
          <w:lang w:val="uk-UA"/>
        </w:rPr>
        <w:t xml:space="preserve">, </w:t>
      </w:r>
      <w:r w:rsidR="000B28AE" w:rsidRPr="00521864">
        <w:rPr>
          <w:sz w:val="28"/>
          <w:szCs w:val="28"/>
          <w:lang w:val="en-US"/>
        </w:rPr>
        <w:t>Hotpoint</w:t>
      </w:r>
      <w:r w:rsidR="000B28AE" w:rsidRPr="00521864">
        <w:rPr>
          <w:sz w:val="28"/>
          <w:szCs w:val="28"/>
          <w:lang w:val="uk-UA"/>
        </w:rPr>
        <w:t xml:space="preserve"> </w:t>
      </w:r>
      <w:r w:rsidR="000B28AE" w:rsidRPr="00521864">
        <w:rPr>
          <w:sz w:val="28"/>
          <w:szCs w:val="28"/>
          <w:lang w:val="en-US"/>
        </w:rPr>
        <w:t>Ariston</w:t>
      </w:r>
      <w:r w:rsidR="000B28AE" w:rsidRPr="00521864">
        <w:rPr>
          <w:sz w:val="28"/>
          <w:szCs w:val="28"/>
          <w:lang w:val="uk-UA"/>
        </w:rPr>
        <w:t xml:space="preserve">, </w:t>
      </w:r>
      <w:proofErr w:type="spellStart"/>
      <w:r w:rsidR="000B28AE" w:rsidRPr="00521864">
        <w:rPr>
          <w:sz w:val="28"/>
          <w:szCs w:val="28"/>
          <w:lang w:val="en-US"/>
        </w:rPr>
        <w:t>Indesit</w:t>
      </w:r>
      <w:proofErr w:type="spellEnd"/>
      <w:r w:rsidR="000B28AE" w:rsidRPr="00521864">
        <w:rPr>
          <w:sz w:val="28"/>
          <w:szCs w:val="28"/>
          <w:lang w:val="uk-UA"/>
        </w:rPr>
        <w:t xml:space="preserve">, </w:t>
      </w:r>
      <w:r w:rsidR="000B28AE" w:rsidRPr="00521864">
        <w:rPr>
          <w:sz w:val="28"/>
          <w:szCs w:val="28"/>
          <w:lang w:val="en-US"/>
        </w:rPr>
        <w:t>Interline</w:t>
      </w:r>
      <w:r w:rsidR="000B28AE" w:rsidRPr="00521864">
        <w:rPr>
          <w:sz w:val="28"/>
          <w:szCs w:val="28"/>
          <w:lang w:val="uk-UA"/>
        </w:rPr>
        <w:t xml:space="preserve">, </w:t>
      </w:r>
      <w:r w:rsidR="000B28AE" w:rsidRPr="00521864">
        <w:rPr>
          <w:sz w:val="28"/>
          <w:szCs w:val="28"/>
          <w:lang w:val="en-US"/>
        </w:rPr>
        <w:t>Kaiser</w:t>
      </w:r>
      <w:r w:rsidR="000B28AE" w:rsidRPr="00521864">
        <w:rPr>
          <w:sz w:val="28"/>
          <w:szCs w:val="28"/>
          <w:lang w:val="uk-UA"/>
        </w:rPr>
        <w:t xml:space="preserve">, </w:t>
      </w:r>
      <w:r w:rsidR="000B28AE" w:rsidRPr="00521864">
        <w:rPr>
          <w:sz w:val="28"/>
          <w:szCs w:val="28"/>
          <w:lang w:val="en-US"/>
        </w:rPr>
        <w:t>Samsung</w:t>
      </w:r>
      <w:r w:rsidR="000B28AE" w:rsidRPr="00521864">
        <w:rPr>
          <w:sz w:val="28"/>
          <w:szCs w:val="28"/>
          <w:lang w:val="uk-UA"/>
        </w:rPr>
        <w:t xml:space="preserve">, </w:t>
      </w:r>
      <w:r w:rsidR="000B28AE" w:rsidRPr="00521864">
        <w:rPr>
          <w:sz w:val="28"/>
          <w:szCs w:val="28"/>
          <w:lang w:val="en-US"/>
        </w:rPr>
        <w:t>Siemens</w:t>
      </w:r>
      <w:r w:rsidR="00516AC4" w:rsidRPr="00521864">
        <w:rPr>
          <w:sz w:val="28"/>
          <w:szCs w:val="28"/>
          <w:lang w:val="uk-UA"/>
        </w:rPr>
        <w:t xml:space="preserve">, </w:t>
      </w:r>
      <w:r w:rsidR="00516AC4" w:rsidRPr="00521864">
        <w:rPr>
          <w:sz w:val="28"/>
          <w:szCs w:val="28"/>
          <w:lang w:val="en-US"/>
        </w:rPr>
        <w:t>Whirlpool</w:t>
      </w:r>
      <w:r w:rsidR="00516AC4" w:rsidRPr="00521864">
        <w:rPr>
          <w:sz w:val="28"/>
          <w:szCs w:val="28"/>
          <w:lang w:val="uk-UA"/>
        </w:rPr>
        <w:t xml:space="preserve">, </w:t>
      </w:r>
      <w:proofErr w:type="spellStart"/>
      <w:r w:rsidR="00516AC4" w:rsidRPr="00521864">
        <w:rPr>
          <w:sz w:val="28"/>
          <w:szCs w:val="28"/>
          <w:lang w:val="en-US"/>
        </w:rPr>
        <w:t>Zanussi</w:t>
      </w:r>
      <w:proofErr w:type="spellEnd"/>
      <w:r w:rsidR="00516AC4" w:rsidRPr="00521864">
        <w:rPr>
          <w:sz w:val="28"/>
          <w:szCs w:val="28"/>
          <w:lang w:val="uk-UA"/>
        </w:rPr>
        <w:t xml:space="preserve"> та ін.</w:t>
      </w:r>
      <w:r w:rsidR="00301870">
        <w:rPr>
          <w:sz w:val="28"/>
          <w:szCs w:val="28"/>
          <w:lang w:val="uk-UA"/>
        </w:rPr>
        <w:t xml:space="preserve"> </w:t>
      </w:r>
      <w:r w:rsidR="00BE1630" w:rsidRPr="00BE1630">
        <w:rPr>
          <w:sz w:val="28"/>
          <w:szCs w:val="28"/>
          <w:lang w:val="uk-UA"/>
        </w:rPr>
        <w:t xml:space="preserve">Вітчизняні компанії посудомийні машини не виробляють, тому цей </w:t>
      </w:r>
      <w:r w:rsidR="008E6F29">
        <w:rPr>
          <w:sz w:val="28"/>
          <w:szCs w:val="28"/>
          <w:lang w:val="uk-UA"/>
        </w:rPr>
        <w:t>сегмент</w:t>
      </w:r>
      <w:r w:rsidR="00BE1630" w:rsidRPr="00BE1630">
        <w:rPr>
          <w:sz w:val="28"/>
          <w:szCs w:val="28"/>
          <w:lang w:val="uk-UA"/>
        </w:rPr>
        <w:t xml:space="preserve"> повністю зайнятий імпортною технікою. </w:t>
      </w:r>
    </w:p>
    <w:p w:rsidR="000344B7" w:rsidRPr="00D555D0" w:rsidRDefault="00BE1630" w:rsidP="00BE1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Більшість європейських компаній </w:t>
      </w:r>
      <w:r w:rsidR="00301870" w:rsidRPr="00BE1630">
        <w:rPr>
          <w:rFonts w:ascii="Times New Roman" w:hAnsi="Times New Roman" w:cs="Times New Roman"/>
          <w:sz w:val="28"/>
          <w:szCs w:val="28"/>
          <w:lang w:val="uk-UA"/>
        </w:rPr>
        <w:t>під своєю марко</w:t>
      </w:r>
      <w:r w:rsidR="00301870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>випуска</w:t>
      </w:r>
      <w:r w:rsidR="001C08AD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можливі варіанти моделей </w:t>
      </w:r>
      <w:r w:rsidR="0030187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81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4B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найдос</w:t>
      </w:r>
      <w:r w:rsidR="00301870">
        <w:rPr>
          <w:rFonts w:ascii="Times New Roman" w:hAnsi="Times New Roman" w:cs="Times New Roman"/>
          <w:sz w:val="28"/>
          <w:szCs w:val="28"/>
          <w:lang w:val="uk-UA"/>
        </w:rPr>
        <w:t>коналіш</w:t>
      </w:r>
      <w:r w:rsidR="000344B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815CF">
        <w:rPr>
          <w:rFonts w:ascii="Times New Roman" w:hAnsi="Times New Roman" w:cs="Times New Roman"/>
          <w:sz w:val="28"/>
          <w:szCs w:val="28"/>
          <w:lang w:val="uk-UA"/>
        </w:rPr>
        <w:t xml:space="preserve"> (елітн</w:t>
      </w:r>
      <w:r w:rsidR="000344B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815C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01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4B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301870">
        <w:rPr>
          <w:rFonts w:ascii="Times New Roman" w:hAnsi="Times New Roman" w:cs="Times New Roman"/>
          <w:sz w:val="28"/>
          <w:szCs w:val="28"/>
          <w:lang w:val="uk-UA"/>
        </w:rPr>
        <w:t xml:space="preserve"> економ</w:t>
      </w:r>
      <w:r w:rsidR="003921B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>класу</w:t>
      </w:r>
      <w:r w:rsidR="000344B7">
        <w:rPr>
          <w:rFonts w:ascii="Times New Roman" w:hAnsi="Times New Roman" w:cs="Times New Roman"/>
          <w:sz w:val="28"/>
          <w:szCs w:val="28"/>
          <w:lang w:val="uk-UA"/>
        </w:rPr>
        <w:t>. Загалом асортимент включає посудомийні машини двох типів:</w:t>
      </w:r>
      <w:r w:rsidR="000344B7" w:rsidRPr="000344B7">
        <w:rPr>
          <w:rFonts w:ascii="Times New Roman" w:hAnsi="Times New Roman" w:cs="Times New Roman"/>
          <w:sz w:val="28"/>
          <w:szCs w:val="28"/>
          <w:lang w:val="uk-UA"/>
        </w:rPr>
        <w:t xml:space="preserve"> звичайні (мобільні) та вбудовані у фасад кухні. За розміром </w:t>
      </w:r>
      <w:r w:rsidR="000344B7" w:rsidRPr="000344B7">
        <w:rPr>
          <w:rFonts w:ascii="Times New Roman" w:hAnsi="Times New Roman" w:cs="Times New Roman"/>
          <w:bCs/>
          <w:sz w:val="28"/>
          <w:szCs w:val="28"/>
          <w:lang w:val="uk-UA"/>
        </w:rPr>
        <w:t>посудомийні машини</w:t>
      </w:r>
      <w:r w:rsidR="000344B7" w:rsidRPr="000344B7">
        <w:rPr>
          <w:rFonts w:ascii="Times New Roman" w:hAnsi="Times New Roman" w:cs="Times New Roman"/>
          <w:sz w:val="28"/>
          <w:szCs w:val="28"/>
          <w:lang w:val="uk-UA"/>
        </w:rPr>
        <w:t xml:space="preserve"> виготовляють стандартні, вузькі та компактні.</w:t>
      </w:r>
      <w:r w:rsidR="00034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4B7" w:rsidRPr="000344B7">
        <w:rPr>
          <w:rFonts w:ascii="Times New Roman" w:hAnsi="Times New Roman" w:cs="Times New Roman"/>
          <w:sz w:val="28"/>
          <w:szCs w:val="28"/>
          <w:lang w:val="uk-UA"/>
        </w:rPr>
        <w:t>Залежно від моделі, машина може мати від 3 до 12 програм, що можуть бути як стандартними, так і додатковими (неосновними).</w:t>
      </w:r>
      <w:r w:rsidR="00E20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5F7" w:rsidRPr="00E205F7">
        <w:rPr>
          <w:rFonts w:ascii="Times New Roman" w:hAnsi="Times New Roman" w:cs="Times New Roman"/>
          <w:sz w:val="28"/>
          <w:szCs w:val="28"/>
          <w:lang w:val="uk-UA"/>
        </w:rPr>
        <w:t xml:space="preserve">За типом управління </w:t>
      </w:r>
      <w:r w:rsidR="00E205F7" w:rsidRPr="00006A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</w:t>
      </w:r>
      <w:r w:rsidR="00E205F7" w:rsidRPr="00E205F7">
        <w:rPr>
          <w:rFonts w:ascii="Times New Roman" w:hAnsi="Times New Roman" w:cs="Times New Roman"/>
          <w:sz w:val="28"/>
          <w:szCs w:val="28"/>
          <w:lang w:val="uk-UA"/>
        </w:rPr>
        <w:t xml:space="preserve"> механічні та </w:t>
      </w:r>
      <w:r w:rsidR="00E205F7" w:rsidRPr="00D555D0">
        <w:rPr>
          <w:rFonts w:ascii="Times New Roman" w:hAnsi="Times New Roman" w:cs="Times New Roman"/>
          <w:sz w:val="28"/>
          <w:szCs w:val="28"/>
          <w:lang w:val="uk-UA"/>
        </w:rPr>
        <w:lastRenderedPageBreak/>
        <w:t>електронні.</w:t>
      </w:r>
      <w:r w:rsidR="00006A0B" w:rsidRPr="00D555D0">
        <w:rPr>
          <w:rFonts w:ascii="Times New Roman" w:hAnsi="Times New Roman" w:cs="Times New Roman"/>
          <w:sz w:val="28"/>
          <w:szCs w:val="28"/>
          <w:lang w:val="uk-UA"/>
        </w:rPr>
        <w:t xml:space="preserve"> Деякі </w:t>
      </w:r>
      <w:r w:rsidR="00006A0B" w:rsidRPr="00D555D0">
        <w:rPr>
          <w:rFonts w:ascii="Times New Roman" w:hAnsi="Times New Roman" w:cs="Times New Roman"/>
          <w:bCs/>
          <w:sz w:val="28"/>
          <w:szCs w:val="28"/>
          <w:lang w:val="uk-UA"/>
        </w:rPr>
        <w:t>посудомийні машини</w:t>
      </w:r>
      <w:r w:rsidR="00006A0B" w:rsidRPr="00D555D0">
        <w:rPr>
          <w:rFonts w:ascii="Times New Roman" w:hAnsi="Times New Roman" w:cs="Times New Roman"/>
          <w:sz w:val="28"/>
          <w:szCs w:val="28"/>
          <w:lang w:val="uk-UA"/>
        </w:rPr>
        <w:t xml:space="preserve"> оснащ</w:t>
      </w:r>
      <w:r w:rsidR="00D555D0">
        <w:rPr>
          <w:rFonts w:ascii="Times New Roman" w:hAnsi="Times New Roman" w:cs="Times New Roman"/>
          <w:sz w:val="28"/>
          <w:szCs w:val="28"/>
          <w:lang w:val="uk-UA"/>
        </w:rPr>
        <w:t>ують</w:t>
      </w:r>
      <w:r w:rsidR="00006A0B" w:rsidRPr="00D555D0">
        <w:rPr>
          <w:rFonts w:ascii="Times New Roman" w:hAnsi="Times New Roman" w:cs="Times New Roman"/>
          <w:sz w:val="28"/>
          <w:szCs w:val="28"/>
          <w:lang w:val="uk-UA"/>
        </w:rPr>
        <w:t xml:space="preserve"> додатковими функціями, які покращують процес миття.</w:t>
      </w:r>
    </w:p>
    <w:p w:rsidR="00BE1630" w:rsidRPr="00BE1630" w:rsidRDefault="00BE1630" w:rsidP="00BE1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Вартість </w:t>
      </w:r>
      <w:r w:rsidR="004D3301">
        <w:rPr>
          <w:rFonts w:ascii="Times New Roman" w:hAnsi="Times New Roman" w:cs="Times New Roman"/>
          <w:sz w:val="28"/>
          <w:szCs w:val="28"/>
          <w:lang w:val="uk-UA"/>
        </w:rPr>
        <w:t xml:space="preserve">кожної 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>конкретної моделі залежить від багатьох х</w:t>
      </w:r>
      <w:r>
        <w:rPr>
          <w:rFonts w:ascii="Times New Roman" w:hAnsi="Times New Roman" w:cs="Times New Roman"/>
          <w:sz w:val="28"/>
          <w:szCs w:val="28"/>
          <w:lang w:val="uk-UA"/>
        </w:rPr>
        <w:t>арактеристик</w:t>
      </w:r>
      <w:r w:rsidR="004D3301"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функціональності, габаритів, зручності в експлуатації, зовнішнього вигляду, </w:t>
      </w:r>
      <w:r w:rsidR="004D3301" w:rsidRPr="00BE1630">
        <w:rPr>
          <w:rFonts w:ascii="Times New Roman" w:hAnsi="Times New Roman" w:cs="Times New Roman"/>
          <w:sz w:val="28"/>
          <w:szCs w:val="28"/>
          <w:lang w:val="uk-UA"/>
        </w:rPr>
        <w:t>економічності</w:t>
      </w:r>
      <w:r w:rsidR="004D3301">
        <w:rPr>
          <w:rFonts w:ascii="Times New Roman" w:hAnsi="Times New Roman" w:cs="Times New Roman"/>
          <w:sz w:val="28"/>
          <w:szCs w:val="28"/>
          <w:lang w:val="uk-UA"/>
        </w:rPr>
        <w:t>, безпечності,</w:t>
      </w:r>
      <w:r w:rsidR="004D3301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престижу </w:t>
      </w:r>
      <w:r w:rsidR="004D3301">
        <w:rPr>
          <w:rFonts w:ascii="Times New Roman" w:hAnsi="Times New Roman" w:cs="Times New Roman"/>
          <w:sz w:val="28"/>
          <w:szCs w:val="28"/>
          <w:lang w:val="uk-UA"/>
        </w:rPr>
        <w:t xml:space="preserve">торгової </w:t>
      </w:r>
      <w:r w:rsidR="004D3301" w:rsidRPr="00BE1630">
        <w:rPr>
          <w:rFonts w:ascii="Times New Roman" w:hAnsi="Times New Roman" w:cs="Times New Roman"/>
          <w:sz w:val="28"/>
          <w:szCs w:val="28"/>
          <w:lang w:val="uk-UA"/>
        </w:rPr>
        <w:t>марки</w:t>
      </w:r>
      <w:r w:rsidR="004D3301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4D3301" w:rsidRPr="00BE16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1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>Вузькі моде</w:t>
      </w:r>
      <w:r>
        <w:rPr>
          <w:rFonts w:ascii="Times New Roman" w:hAnsi="Times New Roman" w:cs="Times New Roman"/>
          <w:sz w:val="28"/>
          <w:szCs w:val="28"/>
          <w:lang w:val="uk-UA"/>
        </w:rPr>
        <w:t>лі коштують в середньому на 10 -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15 % дешевше, ніж</w:t>
      </w:r>
      <w:r w:rsidR="00F41336">
        <w:rPr>
          <w:rFonts w:ascii="Times New Roman" w:hAnsi="Times New Roman" w:cs="Times New Roman"/>
          <w:sz w:val="28"/>
          <w:szCs w:val="28"/>
          <w:lang w:val="uk-UA"/>
        </w:rPr>
        <w:t xml:space="preserve"> моделі стандартних розмірів,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вбудовані</w:t>
      </w:r>
      <w:r w:rsidR="00F41336">
        <w:rPr>
          <w:rFonts w:ascii="Times New Roman" w:hAnsi="Times New Roman" w:cs="Times New Roman"/>
          <w:sz w:val="28"/>
          <w:szCs w:val="28"/>
          <w:lang w:val="uk-UA"/>
        </w:rPr>
        <w:t xml:space="preserve"> та електронні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>дорожче</w:t>
      </w:r>
      <w:r w:rsidR="00F41336">
        <w:rPr>
          <w:rFonts w:ascii="Times New Roman" w:hAnsi="Times New Roman" w:cs="Times New Roman"/>
          <w:sz w:val="28"/>
          <w:szCs w:val="28"/>
          <w:lang w:val="uk-UA"/>
        </w:rPr>
        <w:t xml:space="preserve"> звичайних та механічних</w:t>
      </w:r>
      <w:r w:rsidR="004716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1630" w:rsidRPr="00BE1630" w:rsidRDefault="00E34728" w:rsidP="00392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 ринку посудомийних машин різних виробників дозволив виділити основні напрямки розвитку їх асортименту. Так, </w:t>
      </w:r>
      <w:proofErr w:type="spellStart"/>
      <w:r w:rsidRPr="00BE1630">
        <w:rPr>
          <w:rFonts w:ascii="Times New Roman" w:hAnsi="Times New Roman" w:cs="Times New Roman"/>
          <w:sz w:val="28"/>
          <w:szCs w:val="28"/>
          <w:lang w:val="uk-UA"/>
        </w:rPr>
        <w:t>Ardo</w:t>
      </w:r>
      <w:proofErr w:type="spellEnd"/>
      <w:r w:rsidR="009F27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2764">
        <w:rPr>
          <w:rFonts w:ascii="Times New Roman" w:hAnsi="Times New Roman" w:cs="Times New Roman"/>
          <w:sz w:val="28"/>
          <w:szCs w:val="28"/>
          <w:lang w:val="uk-UA"/>
        </w:rPr>
        <w:t>Ariston</w:t>
      </w:r>
      <w:proofErr w:type="spellEnd"/>
      <w:r w:rsidR="009F276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9F2764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2764" w:rsidRPr="00BE1630">
        <w:rPr>
          <w:rFonts w:ascii="Times New Roman" w:hAnsi="Times New Roman" w:cs="Times New Roman"/>
          <w:sz w:val="28"/>
          <w:szCs w:val="28"/>
          <w:lang w:val="uk-UA"/>
        </w:rPr>
        <w:t>Indesit</w:t>
      </w:r>
      <w:proofErr w:type="spellEnd"/>
      <w:r w:rsidR="009F2764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764">
        <w:rPr>
          <w:rFonts w:ascii="Times New Roman" w:hAnsi="Times New Roman" w:cs="Times New Roman"/>
          <w:sz w:val="28"/>
          <w:szCs w:val="28"/>
          <w:lang w:val="uk-UA"/>
        </w:rPr>
        <w:t>пропонують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посудомийні машини з внутрішнім корпусом з нержавіючої сталі, що оберігає агрегати від корозії і продовжує термін служби. Особливістю</w:t>
      </w:r>
      <w:r w:rsidR="009F2764">
        <w:rPr>
          <w:rFonts w:ascii="Times New Roman" w:hAnsi="Times New Roman" w:cs="Times New Roman"/>
          <w:sz w:val="28"/>
          <w:szCs w:val="28"/>
          <w:lang w:val="uk-UA"/>
        </w:rPr>
        <w:t xml:space="preserve"> машин </w:t>
      </w:r>
      <w:proofErr w:type="spellStart"/>
      <w:r w:rsidR="009F2764" w:rsidRPr="00BE1630">
        <w:rPr>
          <w:rFonts w:ascii="Times New Roman" w:hAnsi="Times New Roman" w:cs="Times New Roman"/>
          <w:sz w:val="28"/>
          <w:szCs w:val="28"/>
          <w:lang w:val="uk-UA"/>
        </w:rPr>
        <w:t>Ardo</w:t>
      </w:r>
      <w:proofErr w:type="spellEnd"/>
      <w:r w:rsidR="009F2764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є можливість підключення до магістралі гарячої води, </w:t>
      </w:r>
      <w:r w:rsidR="009F2764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економить час і електроенергію, що йдуть на розігрів води д</w:t>
      </w:r>
      <w:r w:rsidR="00BE1630">
        <w:rPr>
          <w:rFonts w:ascii="Times New Roman" w:hAnsi="Times New Roman" w:cs="Times New Roman"/>
          <w:sz w:val="28"/>
          <w:szCs w:val="28"/>
          <w:lang w:val="uk-UA"/>
        </w:rPr>
        <w:t>о необхідної температури миття.</w:t>
      </w:r>
      <w:r w:rsidR="00440040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осудомийні машини </w:t>
      </w:r>
      <w:proofErr w:type="spellStart"/>
      <w:r w:rsidR="00440040" w:rsidRPr="00BE1630">
        <w:rPr>
          <w:rFonts w:ascii="Times New Roman" w:hAnsi="Times New Roman" w:cs="Times New Roman"/>
          <w:sz w:val="28"/>
          <w:szCs w:val="28"/>
          <w:lang w:val="uk-UA"/>
        </w:rPr>
        <w:t>Gorenje</w:t>
      </w:r>
      <w:proofErr w:type="spellEnd"/>
      <w:r w:rsidR="0044004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0040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лаковани</w:t>
      </w:r>
      <w:r w:rsidR="0044004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корпус, стійки</w:t>
      </w:r>
      <w:r w:rsidR="009F276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до зносу і корозії</w:t>
      </w:r>
      <w:r w:rsidR="0056552E">
        <w:rPr>
          <w:rFonts w:ascii="Times New Roman" w:hAnsi="Times New Roman" w:cs="Times New Roman"/>
          <w:sz w:val="28"/>
          <w:szCs w:val="28"/>
          <w:lang w:val="uk-UA"/>
        </w:rPr>
        <w:t xml:space="preserve">. Посудомийні машини </w:t>
      </w:r>
      <w:proofErr w:type="spellStart"/>
      <w:r w:rsidR="0056552E" w:rsidRPr="00BE1630">
        <w:rPr>
          <w:rFonts w:ascii="Times New Roman" w:hAnsi="Times New Roman" w:cs="Times New Roman"/>
          <w:sz w:val="28"/>
          <w:szCs w:val="28"/>
          <w:lang w:val="uk-UA"/>
        </w:rPr>
        <w:t>Zanussi</w:t>
      </w:r>
      <w:proofErr w:type="spellEnd"/>
      <w:r w:rsidR="0056552E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2E">
        <w:rPr>
          <w:rFonts w:ascii="Times New Roman" w:hAnsi="Times New Roman" w:cs="Times New Roman"/>
          <w:sz w:val="28"/>
          <w:szCs w:val="28"/>
          <w:lang w:val="uk-UA"/>
        </w:rPr>
        <w:t>мають м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>ожливість</w:t>
      </w:r>
      <w:r w:rsidR="005655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552E">
        <w:rPr>
          <w:rFonts w:ascii="Times New Roman" w:hAnsi="Times New Roman" w:cs="Times New Roman"/>
          <w:sz w:val="28"/>
          <w:szCs w:val="28"/>
          <w:lang w:val="uk-UA"/>
        </w:rPr>
        <w:t>дозавантаження</w:t>
      </w:r>
      <w:proofErr w:type="spellEnd"/>
      <w:r w:rsidR="0056552E">
        <w:rPr>
          <w:rFonts w:ascii="Times New Roman" w:hAnsi="Times New Roman" w:cs="Times New Roman"/>
          <w:sz w:val="28"/>
          <w:szCs w:val="28"/>
          <w:lang w:val="uk-UA"/>
        </w:rPr>
        <w:t xml:space="preserve"> в процесі ми</w:t>
      </w:r>
      <w:r w:rsidR="00DF38D8">
        <w:rPr>
          <w:rFonts w:ascii="Times New Roman" w:hAnsi="Times New Roman" w:cs="Times New Roman"/>
          <w:sz w:val="28"/>
          <w:szCs w:val="28"/>
          <w:lang w:val="uk-UA"/>
        </w:rPr>
        <w:t>ття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>, триступенев</w:t>
      </w:r>
      <w:r w:rsidR="005655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5655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фільтрації, індикаці</w:t>
      </w:r>
      <w:r w:rsidR="0056552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ход</w:t>
      </w:r>
      <w:r w:rsidR="003921BD">
        <w:rPr>
          <w:rFonts w:ascii="Times New Roman" w:hAnsi="Times New Roman" w:cs="Times New Roman"/>
          <w:sz w:val="28"/>
          <w:szCs w:val="28"/>
          <w:lang w:val="uk-UA"/>
        </w:rPr>
        <w:t>у програми на панелі керування.</w:t>
      </w:r>
    </w:p>
    <w:p w:rsidR="00BE1630" w:rsidRPr="00BE1630" w:rsidRDefault="00DF38D8" w:rsidP="00392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Особливої уваги </w:t>
      </w:r>
      <w:r w:rsidR="00FC0EA7">
        <w:rPr>
          <w:rFonts w:ascii="Times New Roman" w:hAnsi="Times New Roman" w:cs="Times New Roman"/>
          <w:sz w:val="28"/>
          <w:szCs w:val="28"/>
          <w:lang w:val="uk-UA"/>
        </w:rPr>
        <w:t>потребує сучасни</w:t>
      </w:r>
      <w:r w:rsidR="000C788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C0E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C33">
        <w:rPr>
          <w:rFonts w:ascii="Times New Roman" w:hAnsi="Times New Roman" w:cs="Times New Roman"/>
          <w:sz w:val="28"/>
          <w:szCs w:val="28"/>
          <w:lang w:val="uk-UA"/>
        </w:rPr>
        <w:t>асортимент</w:t>
      </w:r>
      <w:r w:rsidR="0004042B">
        <w:rPr>
          <w:rFonts w:ascii="Times New Roman" w:hAnsi="Times New Roman" w:cs="Times New Roman"/>
          <w:sz w:val="28"/>
          <w:szCs w:val="28"/>
          <w:lang w:val="uk-UA"/>
        </w:rPr>
        <w:t xml:space="preserve"> елі</w:t>
      </w:r>
      <w:r w:rsidR="00C66034">
        <w:rPr>
          <w:rFonts w:ascii="Times New Roman" w:hAnsi="Times New Roman" w:cs="Times New Roman"/>
          <w:sz w:val="28"/>
          <w:szCs w:val="28"/>
          <w:lang w:val="uk-UA"/>
        </w:rPr>
        <w:t>тних моделей посудомийних машин</w:t>
      </w:r>
      <w:r w:rsidR="00D079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4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034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F147BC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</w:t>
      </w:r>
      <w:r w:rsidR="003921BD">
        <w:rPr>
          <w:rFonts w:ascii="Times New Roman" w:hAnsi="Times New Roman" w:cs="Times New Roman"/>
          <w:sz w:val="28"/>
          <w:szCs w:val="28"/>
          <w:lang w:val="uk-UA"/>
        </w:rPr>
        <w:t xml:space="preserve"> оснащені </w:t>
      </w:r>
      <w:proofErr w:type="spellStart"/>
      <w:r w:rsidR="003921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>квасенсор</w:t>
      </w:r>
      <w:r w:rsidR="003921BD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47BC" w:rsidRPr="00BE1630">
        <w:rPr>
          <w:rFonts w:ascii="Times New Roman" w:hAnsi="Times New Roman" w:cs="Times New Roman"/>
          <w:sz w:val="28"/>
          <w:szCs w:val="28"/>
          <w:lang w:val="uk-UA"/>
        </w:rPr>
        <w:t>таймером відстрочки запуску і індик</w:t>
      </w:r>
      <w:r w:rsidR="00F147BC">
        <w:rPr>
          <w:rFonts w:ascii="Times New Roman" w:hAnsi="Times New Roman" w:cs="Times New Roman"/>
          <w:sz w:val="28"/>
          <w:szCs w:val="28"/>
          <w:lang w:val="uk-UA"/>
        </w:rPr>
        <w:t>атором ходу виконання програми,</w:t>
      </w:r>
      <w:r w:rsidR="00F147BC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управляються електронікою, працюють з низьким рівнем шуму, зручні в експлуатації. </w:t>
      </w:r>
      <w:r w:rsidR="00F147BC">
        <w:rPr>
          <w:rFonts w:ascii="Times New Roman" w:hAnsi="Times New Roman" w:cs="Times New Roman"/>
          <w:sz w:val="28"/>
          <w:szCs w:val="28"/>
          <w:lang w:val="uk-UA"/>
        </w:rPr>
        <w:t>Також передбачається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душової насадки для підносів і дек </w:t>
      </w:r>
      <w:r w:rsidR="00F147B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відкидних фіксаторів для тарілок у верхнь</w:t>
      </w:r>
      <w:r w:rsidR="007C0A2D">
        <w:rPr>
          <w:rFonts w:ascii="Times New Roman" w:hAnsi="Times New Roman" w:cs="Times New Roman"/>
          <w:sz w:val="28"/>
          <w:szCs w:val="28"/>
          <w:lang w:val="uk-UA"/>
        </w:rPr>
        <w:t>ому коробі</w:t>
      </w:r>
      <w:r w:rsidR="00016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6C3F" w:rsidRPr="00BE1630">
        <w:rPr>
          <w:rFonts w:ascii="Times New Roman" w:hAnsi="Times New Roman" w:cs="Times New Roman"/>
          <w:sz w:val="28"/>
          <w:szCs w:val="28"/>
          <w:lang w:val="uk-UA"/>
        </w:rPr>
        <w:t>поліпшен</w:t>
      </w:r>
      <w:r w:rsidR="00683FF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16C3F" w:rsidRPr="00BE1630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="00683FF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16C3F">
        <w:rPr>
          <w:rFonts w:ascii="Times New Roman" w:hAnsi="Times New Roman" w:cs="Times New Roman"/>
          <w:sz w:val="28"/>
          <w:szCs w:val="28"/>
          <w:lang w:val="uk-UA"/>
        </w:rPr>
        <w:t xml:space="preserve"> захисту від переливу і протікання</w:t>
      </w:r>
      <w:r w:rsidR="00BE1630" w:rsidRPr="00BE1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6920" w:rsidRPr="00336920" w:rsidRDefault="00FB2A38" w:rsidP="001429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0">
        <w:rPr>
          <w:rFonts w:ascii="Times New Roman" w:hAnsi="Times New Roman"/>
          <w:b/>
          <w:bCs/>
          <w:sz w:val="28"/>
          <w:szCs w:val="28"/>
          <w:lang w:val="uk-UA"/>
        </w:rPr>
        <w:t>Висновки та пропозиції.</w:t>
      </w:r>
      <w:r w:rsidR="00392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920" w:rsidRPr="00336920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встановлено, що ринок </w:t>
      </w:r>
      <w:r w:rsidR="0014295A">
        <w:rPr>
          <w:rFonts w:ascii="Times New Roman" w:hAnsi="Times New Roman" w:cs="Times New Roman"/>
          <w:sz w:val="28"/>
          <w:szCs w:val="28"/>
          <w:lang w:val="uk-UA"/>
        </w:rPr>
        <w:t>посудомийних</w:t>
      </w:r>
      <w:r w:rsidR="00336920" w:rsidRPr="00336920">
        <w:rPr>
          <w:rFonts w:ascii="Times New Roman" w:hAnsi="Times New Roman" w:cs="Times New Roman"/>
          <w:sz w:val="28"/>
          <w:szCs w:val="28"/>
          <w:lang w:val="uk-UA"/>
        </w:rPr>
        <w:t xml:space="preserve"> машин стрімко розвивається, насичується </w:t>
      </w:r>
      <w:r w:rsidR="00A74C3F">
        <w:rPr>
          <w:rFonts w:ascii="Times New Roman" w:hAnsi="Times New Roman" w:cs="Times New Roman"/>
          <w:sz w:val="28"/>
          <w:szCs w:val="28"/>
          <w:lang w:val="uk-UA"/>
        </w:rPr>
        <w:t xml:space="preserve">новими </w:t>
      </w:r>
      <w:r w:rsidR="00336920" w:rsidRPr="00336920">
        <w:rPr>
          <w:rFonts w:ascii="Times New Roman" w:hAnsi="Times New Roman" w:cs="Times New Roman"/>
          <w:sz w:val="28"/>
          <w:szCs w:val="28"/>
          <w:lang w:val="uk-UA"/>
        </w:rPr>
        <w:t xml:space="preserve">моделями. </w:t>
      </w:r>
      <w:r w:rsidR="00E50E17">
        <w:rPr>
          <w:rFonts w:ascii="Times New Roman" w:hAnsi="Times New Roman" w:cs="Times New Roman"/>
          <w:sz w:val="28"/>
          <w:szCs w:val="28"/>
          <w:lang w:val="uk-UA"/>
        </w:rPr>
        <w:t>Тому в подальшому виникає</w:t>
      </w:r>
      <w:r w:rsidR="0053051A">
        <w:rPr>
          <w:rFonts w:ascii="Times New Roman" w:hAnsi="Times New Roman" w:cs="Times New Roman"/>
          <w:sz w:val="28"/>
          <w:szCs w:val="28"/>
          <w:lang w:val="uk-UA"/>
        </w:rPr>
        <w:t xml:space="preserve"> доціл</w:t>
      </w:r>
      <w:r w:rsidR="00E50E17">
        <w:rPr>
          <w:rFonts w:ascii="Times New Roman" w:hAnsi="Times New Roman" w:cs="Times New Roman"/>
          <w:sz w:val="28"/>
          <w:szCs w:val="28"/>
          <w:lang w:val="uk-UA"/>
        </w:rPr>
        <w:t>ьність проведення порівняльної оцінки споживних властивостей посудомийних машин</w:t>
      </w:r>
      <w:r w:rsidR="00060C93">
        <w:rPr>
          <w:rFonts w:ascii="Times New Roman" w:hAnsi="Times New Roman" w:cs="Times New Roman"/>
          <w:sz w:val="28"/>
          <w:szCs w:val="28"/>
          <w:lang w:val="uk-UA"/>
        </w:rPr>
        <w:t>, що реалізуються на ринку України</w:t>
      </w:r>
      <w:r w:rsidR="00336920" w:rsidRPr="003369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36920" w:rsidRPr="00336920" w:rsidSect="001E32A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78A2"/>
    <w:rsid w:val="00006A0B"/>
    <w:rsid w:val="00016C3F"/>
    <w:rsid w:val="000344B7"/>
    <w:rsid w:val="0004042B"/>
    <w:rsid w:val="00060C93"/>
    <w:rsid w:val="0007415C"/>
    <w:rsid w:val="00086DAA"/>
    <w:rsid w:val="000B28AE"/>
    <w:rsid w:val="000C788C"/>
    <w:rsid w:val="001012AB"/>
    <w:rsid w:val="00115690"/>
    <w:rsid w:val="00124E4E"/>
    <w:rsid w:val="00134266"/>
    <w:rsid w:val="0014295A"/>
    <w:rsid w:val="001C08AD"/>
    <w:rsid w:val="001C4292"/>
    <w:rsid w:val="001C5899"/>
    <w:rsid w:val="001E32A6"/>
    <w:rsid w:val="001F316C"/>
    <w:rsid w:val="00256619"/>
    <w:rsid w:val="00277E4C"/>
    <w:rsid w:val="002F75B9"/>
    <w:rsid w:val="00301870"/>
    <w:rsid w:val="00332D4D"/>
    <w:rsid w:val="00336920"/>
    <w:rsid w:val="003921BD"/>
    <w:rsid w:val="00437EA3"/>
    <w:rsid w:val="00440040"/>
    <w:rsid w:val="004716EE"/>
    <w:rsid w:val="00497543"/>
    <w:rsid w:val="004D3301"/>
    <w:rsid w:val="00516AC4"/>
    <w:rsid w:val="00521864"/>
    <w:rsid w:val="0053051A"/>
    <w:rsid w:val="005516D9"/>
    <w:rsid w:val="0056552E"/>
    <w:rsid w:val="00582C64"/>
    <w:rsid w:val="005A33B0"/>
    <w:rsid w:val="005D1C53"/>
    <w:rsid w:val="00603393"/>
    <w:rsid w:val="00625B83"/>
    <w:rsid w:val="006336EB"/>
    <w:rsid w:val="00644BE7"/>
    <w:rsid w:val="00683FF9"/>
    <w:rsid w:val="006B7E52"/>
    <w:rsid w:val="007A0E07"/>
    <w:rsid w:val="007C0A2D"/>
    <w:rsid w:val="007D35A2"/>
    <w:rsid w:val="00804432"/>
    <w:rsid w:val="0083635E"/>
    <w:rsid w:val="00860CAC"/>
    <w:rsid w:val="008E6F29"/>
    <w:rsid w:val="008F7A98"/>
    <w:rsid w:val="009F2764"/>
    <w:rsid w:val="00A74C3F"/>
    <w:rsid w:val="00A978A2"/>
    <w:rsid w:val="00AB1B73"/>
    <w:rsid w:val="00AE2B78"/>
    <w:rsid w:val="00B815CF"/>
    <w:rsid w:val="00BE1630"/>
    <w:rsid w:val="00C01AAE"/>
    <w:rsid w:val="00C66034"/>
    <w:rsid w:val="00CE5DE9"/>
    <w:rsid w:val="00D0792E"/>
    <w:rsid w:val="00D418BB"/>
    <w:rsid w:val="00D555D0"/>
    <w:rsid w:val="00DD3D0A"/>
    <w:rsid w:val="00DF38D8"/>
    <w:rsid w:val="00E00C33"/>
    <w:rsid w:val="00E205F7"/>
    <w:rsid w:val="00E34728"/>
    <w:rsid w:val="00E44B70"/>
    <w:rsid w:val="00E50E17"/>
    <w:rsid w:val="00E703A1"/>
    <w:rsid w:val="00E95EA9"/>
    <w:rsid w:val="00F147BC"/>
    <w:rsid w:val="00F15853"/>
    <w:rsid w:val="00F41336"/>
    <w:rsid w:val="00F93614"/>
    <w:rsid w:val="00FB2A38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28AE"/>
    <w:rPr>
      <w:color w:val="0000FF"/>
      <w:u w:val="single"/>
    </w:rPr>
  </w:style>
  <w:style w:type="paragraph" w:customStyle="1" w:styleId="firstbodybluelink">
    <w:name w:val="first_body_blue_link"/>
    <w:basedOn w:val="a"/>
    <w:rsid w:val="000B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28AE"/>
  </w:style>
  <w:style w:type="character" w:styleId="a5">
    <w:name w:val="Strong"/>
    <w:basedOn w:val="a0"/>
    <w:uiPriority w:val="22"/>
    <w:qFormat/>
    <w:rsid w:val="000344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3266">
          <w:marLeft w:val="0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10E9B-8212-4991-AB9E-032094E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111ЛМ</cp:lastModifiedBy>
  <cp:revision>66</cp:revision>
  <dcterms:created xsi:type="dcterms:W3CDTF">2013-10-28T08:56:00Z</dcterms:created>
  <dcterms:modified xsi:type="dcterms:W3CDTF">2013-10-30T22:36:00Z</dcterms:modified>
</cp:coreProperties>
</file>