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36" w:rsidRDefault="00257FE0">
      <w:pPr>
        <w:pStyle w:val="a3"/>
        <w:ind w:left="112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7046591" cy="99661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6591" cy="996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B36" w:rsidRDefault="00AD4B36">
      <w:pPr>
        <w:rPr>
          <w:sz w:val="20"/>
        </w:rPr>
        <w:sectPr w:rsidR="00AD4B36">
          <w:type w:val="continuous"/>
          <w:pgSz w:w="11910" w:h="16840"/>
          <w:pgMar w:top="380" w:right="180" w:bottom="280" w:left="380" w:header="708" w:footer="708" w:gutter="0"/>
          <w:cols w:space="720"/>
        </w:sectPr>
      </w:pPr>
    </w:p>
    <w:p w:rsidR="00AD4B36" w:rsidRDefault="00AD4B36">
      <w:pPr>
        <w:pStyle w:val="a3"/>
        <w:rPr>
          <w:sz w:val="20"/>
        </w:rPr>
      </w:pPr>
    </w:p>
    <w:p w:rsidR="00AD4B36" w:rsidRDefault="00AD4B36">
      <w:pPr>
        <w:pStyle w:val="a3"/>
        <w:spacing w:before="10"/>
        <w:rPr>
          <w:sz w:val="22"/>
        </w:rPr>
      </w:pPr>
    </w:p>
    <w:p w:rsidR="00AD4B36" w:rsidRDefault="00257FE0">
      <w:pPr>
        <w:spacing w:before="90"/>
        <w:ind w:left="752" w:right="951" w:firstLine="708"/>
        <w:jc w:val="both"/>
        <w:rPr>
          <w:sz w:val="24"/>
        </w:rPr>
      </w:pPr>
      <w:r>
        <w:rPr>
          <w:b/>
          <w:sz w:val="24"/>
        </w:rPr>
        <w:t>Тодорова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І.С.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Психологічна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2"/>
          <w:sz w:val="24"/>
        </w:rPr>
        <w:t xml:space="preserve"> </w:t>
      </w:r>
      <w:r>
        <w:rPr>
          <w:sz w:val="24"/>
        </w:rPr>
        <w:t>як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ресурсний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-12"/>
          <w:sz w:val="24"/>
        </w:rPr>
        <w:t xml:space="preserve"> </w:t>
      </w:r>
      <w:r>
        <w:rPr>
          <w:sz w:val="24"/>
        </w:rPr>
        <w:t>підготовки</w:t>
      </w:r>
      <w:r>
        <w:rPr>
          <w:spacing w:val="-58"/>
          <w:sz w:val="24"/>
        </w:rPr>
        <w:t xml:space="preserve"> </w:t>
      </w:r>
      <w:r>
        <w:rPr>
          <w:sz w:val="24"/>
        </w:rPr>
        <w:t>студентів.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«Ресурсно-орієнтоване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навчання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«ЗD»: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доступність,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діалог,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динаміка»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матеріали І Міжнародної (V Всеукраїнської) науково-практичної інтернет-конференції 22-23</w:t>
      </w:r>
      <w:r>
        <w:rPr>
          <w:spacing w:val="1"/>
          <w:sz w:val="24"/>
        </w:rPr>
        <w:t xml:space="preserve"> </w:t>
      </w:r>
      <w:r>
        <w:rPr>
          <w:sz w:val="24"/>
        </w:rPr>
        <w:t>лютого</w:t>
      </w:r>
      <w:r>
        <w:rPr>
          <w:spacing w:val="-1"/>
          <w:sz w:val="24"/>
        </w:rPr>
        <w:t xml:space="preserve"> </w:t>
      </w:r>
      <w:r>
        <w:rPr>
          <w:sz w:val="24"/>
        </w:rPr>
        <w:t>2021 м. Полтава. Полтава</w:t>
      </w:r>
      <w:r>
        <w:rPr>
          <w:spacing w:val="-2"/>
          <w:sz w:val="24"/>
        </w:rPr>
        <w:t xml:space="preserve"> </w:t>
      </w:r>
      <w:r>
        <w:rPr>
          <w:sz w:val="24"/>
        </w:rPr>
        <w:t>: ПУЕТ,</w:t>
      </w:r>
      <w:r>
        <w:rPr>
          <w:spacing w:val="-1"/>
          <w:sz w:val="24"/>
        </w:rPr>
        <w:t xml:space="preserve"> </w:t>
      </w:r>
      <w:r>
        <w:rPr>
          <w:sz w:val="24"/>
        </w:rPr>
        <w:t>2021. С. 155-157.</w:t>
      </w:r>
    </w:p>
    <w:p w:rsidR="00AD4B36" w:rsidRDefault="00AD4B36">
      <w:pPr>
        <w:pStyle w:val="a3"/>
        <w:spacing w:before="8"/>
      </w:pPr>
    </w:p>
    <w:p w:rsidR="00AD4B36" w:rsidRDefault="00257FE0">
      <w:pPr>
        <w:pStyle w:val="1"/>
        <w:ind w:left="4166"/>
      </w:pPr>
      <w:r>
        <w:t>Тодорова</w:t>
      </w:r>
      <w:r>
        <w:rPr>
          <w:spacing w:val="-1"/>
        </w:rPr>
        <w:t xml:space="preserve"> </w:t>
      </w:r>
      <w:r>
        <w:t>Ірина</w:t>
      </w:r>
      <w:r>
        <w:rPr>
          <w:spacing w:val="-1"/>
        </w:rPr>
        <w:t xml:space="preserve"> </w:t>
      </w:r>
      <w:r>
        <w:t>Степанівна</w:t>
      </w:r>
    </w:p>
    <w:p w:rsidR="00AD4B36" w:rsidRDefault="00257FE0">
      <w:pPr>
        <w:ind w:left="1264" w:right="1074" w:firstLine="326"/>
        <w:rPr>
          <w:i/>
          <w:sz w:val="28"/>
        </w:rPr>
      </w:pPr>
      <w:r>
        <w:rPr>
          <w:i/>
          <w:sz w:val="28"/>
        </w:rPr>
        <w:t>кандидат психологічних наук, доцент кафедри педагогіки та суспільних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наук,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Вищій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навчальний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заклад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Укоопспілки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«Полтавський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університет</w:t>
      </w:r>
    </w:p>
    <w:p w:rsidR="00AD4B36" w:rsidRDefault="00257FE0">
      <w:pPr>
        <w:spacing w:line="321" w:lineRule="exact"/>
        <w:ind w:left="3278"/>
        <w:rPr>
          <w:i/>
          <w:sz w:val="28"/>
        </w:rPr>
      </w:pPr>
      <w:r>
        <w:rPr>
          <w:i/>
          <w:sz w:val="28"/>
        </w:rPr>
        <w:t>економіки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торгівлі»,</w:t>
      </w:r>
      <w:r>
        <w:rPr>
          <w:i/>
          <w:spacing w:val="-5"/>
          <w:sz w:val="28"/>
        </w:rPr>
        <w:t xml:space="preserve"> </w:t>
      </w:r>
      <w:hyperlink r:id="rId8">
        <w:r>
          <w:rPr>
            <w:i/>
            <w:sz w:val="28"/>
          </w:rPr>
          <w:t>todoro@meta.ua</w:t>
        </w:r>
      </w:hyperlink>
    </w:p>
    <w:p w:rsidR="00AD4B36" w:rsidRDefault="00AD4B36">
      <w:pPr>
        <w:pStyle w:val="a3"/>
        <w:spacing w:before="2"/>
        <w:rPr>
          <w:i/>
        </w:rPr>
      </w:pPr>
    </w:p>
    <w:p w:rsidR="00AD4B36" w:rsidRDefault="00257FE0">
      <w:pPr>
        <w:pStyle w:val="1"/>
        <w:spacing w:line="242" w:lineRule="auto"/>
        <w:ind w:right="1222" w:hanging="910"/>
      </w:pPr>
      <w:r>
        <w:t>ПСИХОЛОГІЧНА КУЛЬТУРА ЯК РЕСУРСНИЙ КОМПОНЕНТ</w:t>
      </w:r>
      <w:r>
        <w:rPr>
          <w:spacing w:val="-67"/>
        </w:rPr>
        <w:t xml:space="preserve"> </w:t>
      </w:r>
      <w:r>
        <w:t>ПРОФЕСІЙНОЇ ПІДГОТОВКИ СТУДЕНТІВ</w:t>
      </w:r>
    </w:p>
    <w:p w:rsidR="00AD4B36" w:rsidRDefault="00AD4B36">
      <w:pPr>
        <w:pStyle w:val="a3"/>
        <w:spacing w:before="2"/>
        <w:rPr>
          <w:b/>
          <w:sz w:val="27"/>
        </w:rPr>
      </w:pPr>
    </w:p>
    <w:p w:rsidR="00AD4B36" w:rsidRDefault="00257FE0">
      <w:pPr>
        <w:pStyle w:val="a3"/>
        <w:ind w:left="752" w:right="950" w:firstLine="708"/>
        <w:jc w:val="both"/>
      </w:pPr>
      <w:r>
        <w:t>Формування психологічної культури особисто</w:t>
      </w:r>
      <w:r>
        <w:t>сті є важливим цільовим</w:t>
      </w:r>
      <w:r>
        <w:rPr>
          <w:spacing w:val="1"/>
        </w:rPr>
        <w:t xml:space="preserve"> </w:t>
      </w:r>
      <w:r>
        <w:t>орієнтиром у виховній роботі зі студентською молоддю а також актуальним</w:t>
      </w:r>
      <w:r>
        <w:rPr>
          <w:spacing w:val="1"/>
        </w:rPr>
        <w:t xml:space="preserve"> </w:t>
      </w:r>
      <w:r>
        <w:t>складником змісту професійної підготовки, якій генерує особистісні ресурси</w:t>
      </w:r>
      <w:r>
        <w:rPr>
          <w:spacing w:val="1"/>
        </w:rPr>
        <w:t xml:space="preserve"> </w:t>
      </w:r>
      <w:r>
        <w:t>студентів на здобування якісної освіти, саморозвиток та подальшу продуктивну</w:t>
      </w:r>
      <w:r>
        <w:rPr>
          <w:spacing w:val="-67"/>
        </w:rPr>
        <w:t xml:space="preserve"> </w:t>
      </w:r>
      <w:r>
        <w:t>професій</w:t>
      </w:r>
      <w:r>
        <w:t>ну</w:t>
      </w:r>
      <w:r>
        <w:rPr>
          <w:spacing w:val="1"/>
        </w:rPr>
        <w:t xml:space="preserve"> </w:t>
      </w:r>
      <w:r>
        <w:t>діяльність.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високу</w:t>
      </w:r>
      <w:r>
        <w:rPr>
          <w:spacing w:val="-67"/>
        </w:rPr>
        <w:t xml:space="preserve"> </w:t>
      </w:r>
      <w:r>
        <w:t>результативність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підвищенню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навчання, створенню середовища, благоприємного для формування особистості</w:t>
      </w:r>
      <w:r>
        <w:rPr>
          <w:spacing w:val="-67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загальними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спеціальними</w:t>
      </w:r>
      <w:r>
        <w:rPr>
          <w:spacing w:val="1"/>
        </w:rPr>
        <w:t xml:space="preserve"> </w:t>
      </w:r>
      <w:r>
        <w:t>компетентностями. Крім того, вона є внутрішнім ресурсом для збереження та</w:t>
      </w:r>
      <w:r>
        <w:rPr>
          <w:spacing w:val="1"/>
        </w:rPr>
        <w:t xml:space="preserve"> </w:t>
      </w:r>
      <w:r>
        <w:t>відновлення психічного здоров’я здобувачів освіти, здатним суттєво покращити</w:t>
      </w:r>
      <w:r>
        <w:rPr>
          <w:spacing w:val="-67"/>
        </w:rPr>
        <w:t xml:space="preserve"> </w:t>
      </w:r>
      <w:r>
        <w:t>якість</w:t>
      </w:r>
      <w:r>
        <w:rPr>
          <w:spacing w:val="-6"/>
        </w:rPr>
        <w:t xml:space="preserve"> </w:t>
      </w:r>
      <w:r>
        <w:t>їхнього</w:t>
      </w:r>
      <w:r>
        <w:rPr>
          <w:spacing w:val="-3"/>
        </w:rPr>
        <w:t xml:space="preserve"> </w:t>
      </w:r>
      <w:r>
        <w:t>професійного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особистого</w:t>
      </w:r>
      <w:r>
        <w:rPr>
          <w:spacing w:val="-3"/>
        </w:rPr>
        <w:t xml:space="preserve"> </w:t>
      </w:r>
      <w:r>
        <w:t>життя,</w:t>
      </w:r>
      <w:r>
        <w:rPr>
          <w:spacing w:val="-3"/>
        </w:rPr>
        <w:t xml:space="preserve"> </w:t>
      </w:r>
      <w:r>
        <w:t>міжособистісних</w:t>
      </w:r>
      <w:r>
        <w:rPr>
          <w:spacing w:val="-1"/>
        </w:rPr>
        <w:t xml:space="preserve"> </w:t>
      </w:r>
      <w:r>
        <w:t>стосунків.</w:t>
      </w:r>
    </w:p>
    <w:p w:rsidR="00AD4B36" w:rsidRDefault="00257FE0">
      <w:pPr>
        <w:pStyle w:val="a3"/>
        <w:spacing w:before="1"/>
        <w:ind w:left="752" w:right="950" w:firstLine="708"/>
        <w:jc w:val="both"/>
      </w:pPr>
      <w:r>
        <w:t>Психологічну</w:t>
      </w:r>
      <w:r>
        <w:rPr>
          <w:spacing w:val="-11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можна</w:t>
      </w:r>
      <w:r>
        <w:rPr>
          <w:spacing w:val="-7"/>
        </w:rPr>
        <w:t xml:space="preserve"> </w:t>
      </w:r>
      <w:r>
        <w:t>розглядати</w:t>
      </w:r>
      <w:r>
        <w:rPr>
          <w:spacing w:val="-7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сукупність</w:t>
      </w:r>
      <w:r>
        <w:rPr>
          <w:spacing w:val="-8"/>
        </w:rPr>
        <w:t xml:space="preserve"> </w:t>
      </w:r>
      <w:r>
        <w:t>засобів,</w:t>
      </w:r>
      <w:r>
        <w:rPr>
          <w:spacing w:val="-8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дають</w:t>
      </w:r>
      <w:r>
        <w:rPr>
          <w:spacing w:val="-67"/>
        </w:rPr>
        <w:t xml:space="preserve"> </w:t>
      </w:r>
      <w:r>
        <w:t>людині змогу підтримувати оптимальний рівень свого психічного, соціального</w:t>
      </w:r>
      <w:r>
        <w:rPr>
          <w:spacing w:val="1"/>
        </w:rPr>
        <w:t xml:space="preserve"> </w:t>
      </w:r>
      <w:r>
        <w:t>та професійного функціонування. Формування психологічної культури сприяє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зрілості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гармонізації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стосун</w:t>
      </w:r>
      <w:r>
        <w:t>ків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людьми. Інтегральним проявом психологічної культури майбутнього фахівця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поставити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людини,</w:t>
      </w:r>
      <w:r>
        <w:rPr>
          <w:spacing w:val="-67"/>
        </w:rPr>
        <w:t xml:space="preserve"> </w:t>
      </w:r>
      <w:r>
        <w:t>змоделювати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імовірних</w:t>
      </w:r>
      <w:r>
        <w:rPr>
          <w:spacing w:val="1"/>
        </w:rPr>
        <w:t xml:space="preserve"> </w:t>
      </w:r>
      <w:r>
        <w:t>емоційних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поведінкових</w:t>
      </w:r>
      <w:r>
        <w:rPr>
          <w:spacing w:val="1"/>
        </w:rPr>
        <w:t xml:space="preserve"> </w:t>
      </w:r>
      <w:r>
        <w:t>відгуків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ситуацію, зрозуміти зміст внутрішньої картини світу партнера по спілкуванню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обрати найбільш</w:t>
      </w:r>
      <w:r>
        <w:rPr>
          <w:spacing w:val="-3"/>
        </w:rPr>
        <w:t xml:space="preserve"> </w:t>
      </w:r>
      <w:r>
        <w:t>оптимальні способи</w:t>
      </w:r>
      <w:r>
        <w:rPr>
          <w:spacing w:val="-2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ним.</w:t>
      </w:r>
    </w:p>
    <w:p w:rsidR="00AD4B36" w:rsidRDefault="00257FE0">
      <w:pPr>
        <w:pStyle w:val="a3"/>
        <w:ind w:left="752" w:right="948" w:firstLine="708"/>
        <w:jc w:val="both"/>
      </w:pPr>
      <w:r>
        <w:t>Психологічна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компетентності,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розуміння людиною себе та своїх особистісних якостей, зі здатності керувати</w:t>
      </w:r>
      <w:r>
        <w:rPr>
          <w:spacing w:val="1"/>
        </w:rPr>
        <w:t xml:space="preserve"> </w:t>
      </w:r>
      <w:r>
        <w:t>собою у емоційне напружених ситуаціях. Психологічна культура дає людині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справлятися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складними</w:t>
      </w:r>
      <w:r>
        <w:rPr>
          <w:spacing w:val="1"/>
        </w:rPr>
        <w:t xml:space="preserve"> </w:t>
      </w:r>
      <w:r>
        <w:t>життєвими</w:t>
      </w:r>
      <w:r>
        <w:rPr>
          <w:spacing w:val="1"/>
        </w:rPr>
        <w:t xml:space="preserve"> </w:t>
      </w:r>
      <w:r>
        <w:t>обставинами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подіями,</w:t>
      </w:r>
      <w:r>
        <w:rPr>
          <w:spacing w:val="1"/>
        </w:rPr>
        <w:t xml:space="preserve"> </w:t>
      </w:r>
      <w:r>
        <w:t>підтримувати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укріплювати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психічне</w:t>
      </w:r>
      <w:r>
        <w:rPr>
          <w:spacing w:val="1"/>
        </w:rPr>
        <w:t xml:space="preserve"> </w:t>
      </w:r>
      <w:r>
        <w:t>зд</w:t>
      </w:r>
      <w:r>
        <w:t>оров'я.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підвищеної</w:t>
      </w:r>
      <w:r>
        <w:rPr>
          <w:spacing w:val="1"/>
        </w:rPr>
        <w:t xml:space="preserve"> </w:t>
      </w:r>
      <w:r>
        <w:t>конкуренції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ускладнення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людиною постає складне завдання – оволодіння культурою психічного здоров'я,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елементом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культури.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rPr>
          <w:spacing w:val="-1"/>
        </w:rPr>
        <w:t>інформаційні</w:t>
      </w:r>
      <w:r>
        <w:rPr>
          <w:spacing w:val="-17"/>
        </w:rPr>
        <w:t xml:space="preserve"> </w:t>
      </w:r>
      <w:r>
        <w:rPr>
          <w:spacing w:val="-1"/>
        </w:rPr>
        <w:t>технології</w:t>
      </w:r>
      <w:r>
        <w:rPr>
          <w:spacing w:val="-16"/>
        </w:rPr>
        <w:t xml:space="preserve"> </w:t>
      </w:r>
      <w:r>
        <w:rPr>
          <w:spacing w:val="-1"/>
        </w:rPr>
        <w:t>значно</w:t>
      </w:r>
      <w:r>
        <w:rPr>
          <w:spacing w:val="-16"/>
        </w:rPr>
        <w:t xml:space="preserve"> </w:t>
      </w:r>
      <w:r>
        <w:t>збільшили</w:t>
      </w:r>
      <w:r>
        <w:rPr>
          <w:spacing w:val="-17"/>
        </w:rPr>
        <w:t xml:space="preserve"> </w:t>
      </w:r>
      <w:r>
        <w:t>доступність</w:t>
      </w:r>
      <w:r>
        <w:rPr>
          <w:spacing w:val="-18"/>
        </w:rPr>
        <w:t xml:space="preserve"> </w:t>
      </w:r>
      <w:r>
        <w:t>інформації</w:t>
      </w:r>
      <w:r>
        <w:rPr>
          <w:spacing w:val="-16"/>
        </w:rPr>
        <w:t xml:space="preserve"> </w:t>
      </w:r>
      <w:r>
        <w:t>щодо</w:t>
      </w:r>
      <w:r>
        <w:rPr>
          <w:spacing w:val="-8"/>
        </w:rPr>
        <w:t xml:space="preserve"> </w:t>
      </w:r>
      <w:r>
        <w:t>проблем</w:t>
      </w:r>
      <w:r>
        <w:rPr>
          <w:spacing w:val="-68"/>
        </w:rPr>
        <w:t xml:space="preserve"> </w:t>
      </w:r>
      <w:r>
        <w:t>психічного</w:t>
      </w:r>
      <w:r>
        <w:rPr>
          <w:spacing w:val="-12"/>
        </w:rPr>
        <w:t xml:space="preserve"> </w:t>
      </w:r>
      <w:r>
        <w:t>здоров’я,</w:t>
      </w:r>
      <w:r>
        <w:rPr>
          <w:spacing w:val="-14"/>
        </w:rPr>
        <w:t xml:space="preserve"> </w:t>
      </w:r>
      <w:r>
        <w:t>культури</w:t>
      </w:r>
      <w:r>
        <w:rPr>
          <w:spacing w:val="-12"/>
        </w:rPr>
        <w:t xml:space="preserve"> </w:t>
      </w:r>
      <w:r>
        <w:t>міжособистісної</w:t>
      </w:r>
      <w:r>
        <w:rPr>
          <w:spacing w:val="-12"/>
        </w:rPr>
        <w:t xml:space="preserve"> </w:t>
      </w:r>
      <w:r>
        <w:t>взаємодії</w:t>
      </w:r>
      <w:r>
        <w:rPr>
          <w:spacing w:val="-5"/>
        </w:rPr>
        <w:t xml:space="preserve"> </w:t>
      </w:r>
      <w:r>
        <w:t>тощо.</w:t>
      </w:r>
      <w:r>
        <w:rPr>
          <w:spacing w:val="-13"/>
        </w:rPr>
        <w:t xml:space="preserve"> </w:t>
      </w:r>
      <w:r>
        <w:t>З’явилися</w:t>
      </w:r>
      <w:r>
        <w:rPr>
          <w:spacing w:val="-12"/>
        </w:rPr>
        <w:t xml:space="preserve"> </w:t>
      </w:r>
      <w:r>
        <w:t>сайти,</w:t>
      </w:r>
      <w:r>
        <w:rPr>
          <w:spacing w:val="-68"/>
        </w:rPr>
        <w:t xml:space="preserve"> </w:t>
      </w:r>
      <w:r>
        <w:t>онлайн-курси,</w:t>
      </w:r>
      <w:r>
        <w:rPr>
          <w:spacing w:val="56"/>
        </w:rPr>
        <w:t xml:space="preserve"> </w:t>
      </w:r>
      <w:r>
        <w:t>дистанційні</w:t>
      </w:r>
      <w:r>
        <w:rPr>
          <w:spacing w:val="57"/>
        </w:rPr>
        <w:t xml:space="preserve"> </w:t>
      </w:r>
      <w:r>
        <w:t>тренінгові</w:t>
      </w:r>
      <w:r>
        <w:rPr>
          <w:spacing w:val="55"/>
        </w:rPr>
        <w:t xml:space="preserve"> </w:t>
      </w:r>
      <w:r>
        <w:t>програми</w:t>
      </w:r>
      <w:r>
        <w:rPr>
          <w:spacing w:val="63"/>
        </w:rPr>
        <w:t xml:space="preserve"> </w:t>
      </w:r>
      <w:r>
        <w:t>тощо,</w:t>
      </w:r>
      <w:r>
        <w:rPr>
          <w:spacing w:val="56"/>
        </w:rPr>
        <w:t xml:space="preserve"> </w:t>
      </w:r>
      <w:r>
        <w:t>які</w:t>
      </w:r>
      <w:r>
        <w:rPr>
          <w:spacing w:val="58"/>
        </w:rPr>
        <w:t xml:space="preserve"> </w:t>
      </w:r>
      <w:r>
        <w:t>допомагають</w:t>
      </w:r>
      <w:r>
        <w:rPr>
          <w:spacing w:val="55"/>
        </w:rPr>
        <w:t xml:space="preserve"> </w:t>
      </w:r>
      <w:r>
        <w:t>у</w:t>
      </w:r>
    </w:p>
    <w:p w:rsidR="00AD4B36" w:rsidRDefault="00AD4B36">
      <w:pPr>
        <w:jc w:val="both"/>
        <w:sectPr w:rsidR="00AD4B36">
          <w:headerReference w:type="default" r:id="rId9"/>
          <w:footerReference w:type="default" r:id="rId10"/>
          <w:pgSz w:w="11910" w:h="16840"/>
          <w:pgMar w:top="540" w:right="180" w:bottom="680" w:left="380" w:header="316" w:footer="494" w:gutter="0"/>
          <w:pgNumType w:start="155"/>
          <w:cols w:space="720"/>
        </w:sectPr>
      </w:pPr>
    </w:p>
    <w:p w:rsidR="00AD4B36" w:rsidRDefault="00AD4B36">
      <w:pPr>
        <w:pStyle w:val="a3"/>
        <w:rPr>
          <w:sz w:val="20"/>
        </w:rPr>
      </w:pPr>
    </w:p>
    <w:p w:rsidR="00AD4B36" w:rsidRDefault="00AD4B36">
      <w:pPr>
        <w:pStyle w:val="a3"/>
        <w:spacing w:before="1"/>
        <w:rPr>
          <w:sz w:val="23"/>
        </w:rPr>
      </w:pPr>
    </w:p>
    <w:p w:rsidR="00AD4B36" w:rsidRDefault="002D5729" w:rsidP="002D5729">
      <w:pPr>
        <w:pStyle w:val="a3"/>
        <w:tabs>
          <w:tab w:val="left" w:pos="2243"/>
          <w:tab w:val="left" w:pos="3368"/>
          <w:tab w:val="left" w:pos="4479"/>
          <w:tab w:val="left" w:pos="6496"/>
          <w:tab w:val="left" w:pos="8077"/>
          <w:tab w:val="left" w:pos="9243"/>
        </w:tabs>
        <w:spacing w:before="89" w:line="242" w:lineRule="auto"/>
        <w:ind w:left="752" w:right="950"/>
        <w:jc w:val="both"/>
      </w:pPr>
      <w:r>
        <w:t>засвоєнні</w:t>
      </w:r>
      <w:r>
        <w:rPr>
          <w:lang w:val="en-US"/>
        </w:rPr>
        <w:t xml:space="preserve"> </w:t>
      </w:r>
      <w:r w:rsidR="00257FE0">
        <w:t>різних</w:t>
      </w:r>
      <w:r>
        <w:rPr>
          <w:lang w:val="en-US"/>
        </w:rPr>
        <w:t xml:space="preserve"> </w:t>
      </w:r>
      <w:r w:rsidR="00257FE0">
        <w:t>технік</w:t>
      </w:r>
      <w:r>
        <w:rPr>
          <w:lang w:val="en-US"/>
        </w:rPr>
        <w:t xml:space="preserve"> </w:t>
      </w:r>
      <w:r w:rsidR="00257FE0">
        <w:t>саморегуляції</w:t>
      </w:r>
      <w:r>
        <w:rPr>
          <w:lang w:val="en-US"/>
        </w:rPr>
        <w:t xml:space="preserve"> </w:t>
      </w:r>
      <w:r w:rsidR="00257FE0">
        <w:t>психічних</w:t>
      </w:r>
      <w:r>
        <w:rPr>
          <w:lang w:val="en-US"/>
        </w:rPr>
        <w:t xml:space="preserve"> </w:t>
      </w:r>
      <w:r w:rsidR="00257FE0">
        <w:t>станів,</w:t>
      </w:r>
      <w:r>
        <w:rPr>
          <w:lang w:val="en-US"/>
        </w:rPr>
        <w:t xml:space="preserve"> </w:t>
      </w:r>
      <w:r w:rsidR="00257FE0">
        <w:rPr>
          <w:spacing w:val="-1"/>
        </w:rPr>
        <w:t>сприяють</w:t>
      </w:r>
      <w:r w:rsidR="00257FE0">
        <w:rPr>
          <w:spacing w:val="-67"/>
        </w:rPr>
        <w:t xml:space="preserve"> </w:t>
      </w:r>
      <w:r w:rsidR="00257FE0">
        <w:t>розповсюдженню</w:t>
      </w:r>
      <w:r w:rsidR="00257FE0">
        <w:rPr>
          <w:spacing w:val="-3"/>
        </w:rPr>
        <w:t xml:space="preserve"> </w:t>
      </w:r>
      <w:r w:rsidR="00257FE0">
        <w:t>психологічних</w:t>
      </w:r>
      <w:r w:rsidR="00257FE0">
        <w:rPr>
          <w:spacing w:val="-1"/>
        </w:rPr>
        <w:t xml:space="preserve"> </w:t>
      </w:r>
      <w:r w:rsidR="00257FE0">
        <w:t>знань,</w:t>
      </w:r>
      <w:r w:rsidR="00257FE0">
        <w:rPr>
          <w:spacing w:val="-6"/>
        </w:rPr>
        <w:t xml:space="preserve"> </w:t>
      </w:r>
      <w:r w:rsidR="00257FE0">
        <w:t>але</w:t>
      </w:r>
      <w:r w:rsidR="00257FE0">
        <w:rPr>
          <w:spacing w:val="-2"/>
        </w:rPr>
        <w:t xml:space="preserve"> </w:t>
      </w:r>
      <w:r w:rsidR="00257FE0">
        <w:t>не</w:t>
      </w:r>
      <w:r w:rsidR="00257FE0">
        <w:rPr>
          <w:spacing w:val="-2"/>
        </w:rPr>
        <w:t xml:space="preserve"> </w:t>
      </w:r>
      <w:r w:rsidR="00257FE0">
        <w:t>завжди</w:t>
      </w:r>
      <w:r w:rsidR="00257FE0">
        <w:rPr>
          <w:spacing w:val="-6"/>
        </w:rPr>
        <w:t xml:space="preserve"> </w:t>
      </w:r>
      <w:r w:rsidR="00257FE0">
        <w:t>достовірних</w:t>
      </w:r>
      <w:r w:rsidR="00257FE0">
        <w:rPr>
          <w:spacing w:val="-1"/>
        </w:rPr>
        <w:t xml:space="preserve"> </w:t>
      </w:r>
      <w:r w:rsidR="00257FE0">
        <w:t>та</w:t>
      </w:r>
      <w:r w:rsidR="00257FE0">
        <w:rPr>
          <w:spacing w:val="-3"/>
        </w:rPr>
        <w:t xml:space="preserve"> </w:t>
      </w:r>
      <w:r w:rsidR="00257FE0">
        <w:t>корисних.</w:t>
      </w:r>
    </w:p>
    <w:p w:rsidR="00AD4B36" w:rsidRDefault="00257FE0">
      <w:pPr>
        <w:pStyle w:val="a3"/>
        <w:ind w:left="752" w:right="948" w:firstLine="708"/>
        <w:jc w:val="both"/>
      </w:pPr>
      <w:r>
        <w:t>Передумовою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якісного</w:t>
      </w:r>
      <w:r>
        <w:rPr>
          <w:spacing w:val="1"/>
        </w:rPr>
        <w:t xml:space="preserve"> </w:t>
      </w:r>
      <w:r>
        <w:t>самостійного</w:t>
      </w:r>
      <w:r>
        <w:rPr>
          <w:spacing w:val="1"/>
        </w:rPr>
        <w:t xml:space="preserve"> </w:t>
      </w:r>
      <w:r>
        <w:t>опанування</w:t>
      </w:r>
      <w:r>
        <w:rPr>
          <w:spacing w:val="1"/>
        </w:rPr>
        <w:t xml:space="preserve"> </w:t>
      </w:r>
      <w:r>
        <w:t>людиною</w:t>
      </w:r>
      <w:r>
        <w:rPr>
          <w:spacing w:val="1"/>
        </w:rPr>
        <w:t xml:space="preserve"> </w:t>
      </w:r>
      <w:r>
        <w:t>психологічними знаннями та навичками виступає сформованість в її свідомості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системних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уявлень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психіки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поведінки.</w:t>
      </w:r>
      <w:r>
        <w:rPr>
          <w:spacing w:val="1"/>
        </w:rPr>
        <w:t xml:space="preserve"> </w:t>
      </w:r>
      <w:r>
        <w:t>Готовність фахівця до самор</w:t>
      </w:r>
      <w:r>
        <w:t>озвитку у сфері психологічної культури, здатність</w:t>
      </w:r>
      <w:r>
        <w:rPr>
          <w:spacing w:val="1"/>
        </w:rPr>
        <w:t xml:space="preserve"> </w:t>
      </w:r>
      <w:r>
        <w:t>відфільтровувати</w:t>
      </w:r>
      <w:r>
        <w:rPr>
          <w:spacing w:val="1"/>
        </w:rPr>
        <w:t xml:space="preserve"> </w:t>
      </w:r>
      <w:r>
        <w:t>недостовірну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псевдонаукову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критичного мислення, за відсутністю обов’язкового предмету з психології в</w:t>
      </w:r>
      <w:r>
        <w:rPr>
          <w:spacing w:val="1"/>
        </w:rPr>
        <w:t xml:space="preserve"> </w:t>
      </w:r>
      <w:r>
        <w:t>школі, має бути забезпечена в процесі здобуття вищої та фахової пер</w:t>
      </w:r>
      <w:r>
        <w:t>едвищої</w:t>
      </w:r>
      <w:r>
        <w:rPr>
          <w:spacing w:val="1"/>
        </w:rPr>
        <w:t xml:space="preserve"> </w:t>
      </w:r>
      <w:r>
        <w:t>освіти.</w:t>
      </w:r>
      <w:r>
        <w:rPr>
          <w:spacing w:val="1"/>
        </w:rPr>
        <w:t xml:space="preserve"> </w:t>
      </w:r>
      <w:r>
        <w:t>Включення</w:t>
      </w:r>
      <w:r>
        <w:rPr>
          <w:spacing w:val="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професійної</w:t>
      </w:r>
      <w:r>
        <w:rPr>
          <w:spacing w:val="-67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базові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-17"/>
        </w:rPr>
        <w:t xml:space="preserve"> </w:t>
      </w:r>
      <w:r>
        <w:t>благополуччя</w:t>
      </w:r>
      <w:r>
        <w:rPr>
          <w:spacing w:val="-12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оволодіти</w:t>
      </w:r>
      <w:r>
        <w:rPr>
          <w:spacing w:val="-15"/>
        </w:rPr>
        <w:t xml:space="preserve"> </w:t>
      </w:r>
      <w:r>
        <w:t>знаннями</w:t>
      </w:r>
      <w:r>
        <w:rPr>
          <w:spacing w:val="-16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уміннями</w:t>
      </w:r>
      <w:r>
        <w:rPr>
          <w:spacing w:val="-17"/>
        </w:rPr>
        <w:t xml:space="preserve"> </w:t>
      </w:r>
      <w:r>
        <w:t>психологічного</w:t>
      </w:r>
      <w:r>
        <w:rPr>
          <w:spacing w:val="-67"/>
        </w:rPr>
        <w:t xml:space="preserve"> </w:t>
      </w:r>
      <w:r>
        <w:t>забезпечення ефективного функціонування особистості та організації, сприяти</w:t>
      </w:r>
      <w:r>
        <w:rPr>
          <w:spacing w:val="1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ціннісних</w:t>
      </w:r>
      <w:r>
        <w:rPr>
          <w:spacing w:val="1"/>
        </w:rPr>
        <w:t xml:space="preserve"> </w:t>
      </w:r>
      <w:r>
        <w:t>ставлень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суджень,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слугуватимуть</w:t>
      </w:r>
      <w:r>
        <w:rPr>
          <w:spacing w:val="1"/>
        </w:rPr>
        <w:t xml:space="preserve"> </w:t>
      </w:r>
      <w:r>
        <w:t>духовним</w:t>
      </w:r>
      <w:r>
        <w:rPr>
          <w:spacing w:val="1"/>
        </w:rPr>
        <w:t xml:space="preserve"> </w:t>
      </w:r>
      <w:r>
        <w:t>підґрунтям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щасливого</w:t>
      </w:r>
      <w:r>
        <w:rPr>
          <w:spacing w:val="1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успішної</w:t>
      </w:r>
      <w:r>
        <w:rPr>
          <w:spacing w:val="-1"/>
        </w:rPr>
        <w:t xml:space="preserve"> </w:t>
      </w:r>
      <w:r>
        <w:t>взаємодії</w:t>
      </w:r>
      <w:r>
        <w:rPr>
          <w:spacing w:val="-2"/>
        </w:rPr>
        <w:t xml:space="preserve"> </w:t>
      </w:r>
      <w:r>
        <w:t>людини із</w:t>
      </w:r>
      <w:r>
        <w:rPr>
          <w:spacing w:val="2"/>
        </w:rPr>
        <w:t xml:space="preserve"> </w:t>
      </w:r>
      <w:r>
        <w:t>соціумом.</w:t>
      </w:r>
    </w:p>
    <w:p w:rsidR="00AD4B36" w:rsidRDefault="00257FE0">
      <w:pPr>
        <w:pStyle w:val="a3"/>
        <w:ind w:left="752" w:right="950" w:firstLine="708"/>
        <w:jc w:val="both"/>
      </w:pPr>
      <w:r>
        <w:t>Психічне</w:t>
      </w:r>
      <w:r>
        <w:t xml:space="preserve"> здоров'я визначають як стан благополуччя, при якому людина</w:t>
      </w:r>
      <w:r>
        <w:rPr>
          <w:spacing w:val="1"/>
        </w:rPr>
        <w:t xml:space="preserve"> </w:t>
      </w:r>
      <w:r>
        <w:t>може плідно працювати, реалізуючи свій власний потенціал, долати життєві</w:t>
      </w:r>
      <w:r>
        <w:rPr>
          <w:spacing w:val="1"/>
        </w:rPr>
        <w:t xml:space="preserve"> </w:t>
      </w:r>
      <w:r>
        <w:t>стреси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будувати</w:t>
      </w:r>
      <w:r>
        <w:rPr>
          <w:spacing w:val="1"/>
        </w:rPr>
        <w:t xml:space="preserve"> </w:t>
      </w:r>
      <w:r>
        <w:t>позитивні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стосунки.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науковій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поняттям психологічного благополуччя пов’язані так</w:t>
      </w:r>
      <w:r>
        <w:t>і терміни як: емоційний</w:t>
      </w:r>
      <w:r>
        <w:rPr>
          <w:spacing w:val="1"/>
        </w:rPr>
        <w:t xml:space="preserve"> </w:t>
      </w:r>
      <w:r>
        <w:t>комфорт,</w:t>
      </w:r>
      <w:r>
        <w:rPr>
          <w:spacing w:val="1"/>
        </w:rPr>
        <w:t xml:space="preserve"> </w:t>
      </w:r>
      <w:r>
        <w:t>оптимізм,</w:t>
      </w:r>
      <w:r>
        <w:rPr>
          <w:spacing w:val="1"/>
        </w:rPr>
        <w:t xml:space="preserve"> </w:t>
      </w:r>
      <w:r>
        <w:t>щастя,</w:t>
      </w:r>
      <w:r>
        <w:rPr>
          <w:spacing w:val="1"/>
        </w:rPr>
        <w:t xml:space="preserve"> </w:t>
      </w:r>
      <w:r>
        <w:t>радість,</w:t>
      </w:r>
      <w:r>
        <w:rPr>
          <w:spacing w:val="1"/>
        </w:rPr>
        <w:t xml:space="preserve"> </w:t>
      </w:r>
      <w:r>
        <w:t>зрілість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напрямами</w:t>
      </w:r>
      <w:r>
        <w:rPr>
          <w:spacing w:val="101"/>
        </w:rPr>
        <w:t xml:space="preserve"> </w:t>
      </w:r>
      <w:r>
        <w:t>роботи</w:t>
      </w:r>
      <w:r>
        <w:rPr>
          <w:spacing w:val="101"/>
        </w:rPr>
        <w:t xml:space="preserve"> </w:t>
      </w:r>
      <w:r w:rsidR="002D5729">
        <w:t xml:space="preserve">над </w:t>
      </w:r>
      <w:r>
        <w:t xml:space="preserve">собою </w:t>
      </w:r>
      <w:r>
        <w:t xml:space="preserve">задля </w:t>
      </w:r>
      <w:r>
        <w:t xml:space="preserve">щастя, </w:t>
      </w:r>
      <w:r>
        <w:t>здоров’я</w:t>
      </w:r>
      <w:r>
        <w:rPr>
          <w:spacing w:val="30"/>
        </w:rPr>
        <w:t xml:space="preserve"> </w:t>
      </w:r>
      <w:r>
        <w:t>та</w:t>
      </w:r>
      <w:r>
        <w:rPr>
          <w:spacing w:val="32"/>
        </w:rPr>
        <w:t xml:space="preserve"> </w:t>
      </w:r>
      <w:r>
        <w:t>благополуччя</w:t>
      </w:r>
      <w:r>
        <w:rPr>
          <w:spacing w:val="-68"/>
        </w:rPr>
        <w:t xml:space="preserve"> </w:t>
      </w:r>
      <w:r w:rsidR="002D5729">
        <w:t>Т. </w:t>
      </w:r>
      <w:r>
        <w:t>Титаренко вважає підвищення самоприйняття, самореалізованості, цілісності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комунікативної</w:t>
      </w:r>
      <w:r>
        <w:rPr>
          <w:spacing w:val="1"/>
        </w:rPr>
        <w:t xml:space="preserve"> </w:t>
      </w:r>
      <w:r>
        <w:t>компетентності.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гуманітарного</w:t>
      </w:r>
      <w:r>
        <w:rPr>
          <w:spacing w:val="-67"/>
        </w:rPr>
        <w:t xml:space="preserve"> </w:t>
      </w:r>
      <w:r>
        <w:t>спрямування мають допомогти студентам усвідомити ці вектори особистісного</w:t>
      </w:r>
      <w:r>
        <w:rPr>
          <w:spacing w:val="1"/>
        </w:rPr>
        <w:t xml:space="preserve"> </w:t>
      </w:r>
      <w:r>
        <w:rPr>
          <w:spacing w:val="-1"/>
        </w:rPr>
        <w:t>розвитку,</w:t>
      </w:r>
      <w:r>
        <w:rPr>
          <w:spacing w:val="-18"/>
        </w:rPr>
        <w:t xml:space="preserve"> </w:t>
      </w:r>
      <w:r>
        <w:rPr>
          <w:spacing w:val="-1"/>
        </w:rPr>
        <w:t>сформувати</w:t>
      </w:r>
      <w:r>
        <w:rPr>
          <w:spacing w:val="-18"/>
        </w:rPr>
        <w:t xml:space="preserve"> </w:t>
      </w:r>
      <w:r>
        <w:rPr>
          <w:spacing w:val="-1"/>
        </w:rPr>
        <w:t>потрібні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9"/>
        </w:rPr>
        <w:t xml:space="preserve"> </w:t>
      </w:r>
      <w:r>
        <w:t>цього</w:t>
      </w:r>
      <w:r>
        <w:rPr>
          <w:spacing w:val="-17"/>
        </w:rPr>
        <w:t xml:space="preserve"> </w:t>
      </w:r>
      <w:r>
        <w:t>шляху</w:t>
      </w:r>
      <w:r>
        <w:rPr>
          <w:spacing w:val="-21"/>
        </w:rPr>
        <w:t xml:space="preserve"> </w:t>
      </w:r>
      <w:r>
        <w:t>когнітивні</w:t>
      </w:r>
      <w:r>
        <w:rPr>
          <w:spacing w:val="-17"/>
        </w:rPr>
        <w:t xml:space="preserve"> </w:t>
      </w:r>
      <w:r>
        <w:t>конструкти,</w:t>
      </w:r>
      <w:r>
        <w:rPr>
          <w:spacing w:val="-17"/>
        </w:rPr>
        <w:t xml:space="preserve"> </w:t>
      </w:r>
      <w:r>
        <w:t>соціальні</w:t>
      </w:r>
      <w:r>
        <w:rPr>
          <w:spacing w:val="-68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навички.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самоприйнятт</w:t>
      </w:r>
      <w:r>
        <w:t>я,</w:t>
      </w:r>
      <w:r>
        <w:rPr>
          <w:spacing w:val="1"/>
        </w:rPr>
        <w:t xml:space="preserve"> </w:t>
      </w:r>
      <w:r>
        <w:t>націлений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рефлективності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суб’єктності,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будови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комунікативної компетентності здійснюється через формування толерантності,</w:t>
      </w:r>
      <w:r>
        <w:rPr>
          <w:spacing w:val="1"/>
        </w:rPr>
        <w:t xml:space="preserve"> </w:t>
      </w:r>
      <w:r>
        <w:t>емпатії,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співпраці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зворотного</w:t>
      </w:r>
      <w:r>
        <w:rPr>
          <w:spacing w:val="1"/>
        </w:rPr>
        <w:t xml:space="preserve"> </w:t>
      </w:r>
      <w:r>
        <w:t>зв’язку.</w:t>
      </w:r>
      <w:r>
        <w:rPr>
          <w:spacing w:val="1"/>
        </w:rPr>
        <w:t xml:space="preserve"> </w:t>
      </w:r>
      <w:r>
        <w:t>Самореалізація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знаходження</w:t>
      </w:r>
      <w:r>
        <w:rPr>
          <w:spacing w:val="1"/>
        </w:rPr>
        <w:t xml:space="preserve"> </w:t>
      </w:r>
      <w:r>
        <w:t>потенційно</w:t>
      </w:r>
      <w:r>
        <w:rPr>
          <w:spacing w:val="1"/>
        </w:rPr>
        <w:t xml:space="preserve"> </w:t>
      </w:r>
      <w:r>
        <w:t>сильних</w:t>
      </w:r>
      <w:r>
        <w:rPr>
          <w:spacing w:val="1"/>
        </w:rPr>
        <w:t xml:space="preserve"> </w:t>
      </w:r>
      <w:r>
        <w:t>сторін</w:t>
      </w:r>
      <w:r>
        <w:rPr>
          <w:spacing w:val="-67"/>
        </w:rPr>
        <w:t xml:space="preserve"> </w:t>
      </w:r>
      <w:r>
        <w:t>власної</w:t>
      </w:r>
      <w:r>
        <w:rPr>
          <w:spacing w:val="-1"/>
        </w:rPr>
        <w:t xml:space="preserve"> </w:t>
      </w:r>
      <w:r>
        <w:t>особистості,</w:t>
      </w:r>
      <w:r>
        <w:rPr>
          <w:spacing w:val="-4"/>
        </w:rPr>
        <w:t xml:space="preserve"> </w:t>
      </w:r>
      <w:r>
        <w:t>розвиток</w:t>
      </w:r>
      <w:r>
        <w:rPr>
          <w:spacing w:val="-1"/>
        </w:rPr>
        <w:t xml:space="preserve"> </w:t>
      </w:r>
      <w:r>
        <w:t>мотивації та</w:t>
      </w:r>
      <w:r>
        <w:rPr>
          <w:spacing w:val="-1"/>
        </w:rPr>
        <w:t xml:space="preserve"> </w:t>
      </w:r>
      <w:r>
        <w:t>емоційно-вольової сфери</w:t>
      </w:r>
      <w:r>
        <w:rPr>
          <w:spacing w:val="1"/>
        </w:rPr>
        <w:t xml:space="preserve"> </w:t>
      </w:r>
      <w:r>
        <w:t>[1].</w:t>
      </w:r>
    </w:p>
    <w:p w:rsidR="00AD4B36" w:rsidRDefault="00257FE0">
      <w:pPr>
        <w:pStyle w:val="a3"/>
        <w:ind w:left="752" w:right="952" w:firstLine="708"/>
        <w:jc w:val="both"/>
      </w:pPr>
      <w:r>
        <w:t>Розвиток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під</w:t>
      </w:r>
      <w:r>
        <w:t>готовки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професійного</w:t>
      </w:r>
      <w:r>
        <w:rPr>
          <w:spacing w:val="-15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емоційного</w:t>
      </w:r>
      <w:r>
        <w:rPr>
          <w:spacing w:val="-13"/>
        </w:rPr>
        <w:t xml:space="preserve"> </w:t>
      </w:r>
      <w:r>
        <w:t>благополуччя,</w:t>
      </w:r>
      <w:r>
        <w:rPr>
          <w:spacing w:val="-16"/>
        </w:rPr>
        <w:t xml:space="preserve"> </w:t>
      </w:r>
      <w:r>
        <w:t>що</w:t>
      </w:r>
      <w:r>
        <w:rPr>
          <w:spacing w:val="-17"/>
        </w:rPr>
        <w:t xml:space="preserve"> </w:t>
      </w:r>
      <w:r>
        <w:t>передбачає</w:t>
      </w:r>
      <w:r>
        <w:rPr>
          <w:spacing w:val="-16"/>
        </w:rPr>
        <w:t xml:space="preserve"> </w:t>
      </w:r>
      <w:r>
        <w:t>ціннісно-мотиваційні,</w:t>
      </w:r>
      <w:r>
        <w:rPr>
          <w:spacing w:val="-67"/>
        </w:rPr>
        <w:t xml:space="preserve"> </w:t>
      </w:r>
      <w:r>
        <w:t>інтелектуальні,</w:t>
      </w:r>
      <w:r>
        <w:rPr>
          <w:spacing w:val="1"/>
        </w:rPr>
        <w:t xml:space="preserve"> </w:t>
      </w:r>
      <w:r>
        <w:t>емоційно-вольові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досвіду.</w:t>
      </w:r>
      <w:r>
        <w:rPr>
          <w:spacing w:val="1"/>
        </w:rPr>
        <w:t xml:space="preserve"> </w:t>
      </w:r>
      <w:r>
        <w:t>Опановування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складовими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культури</w:t>
      </w:r>
      <w:r>
        <w:rPr>
          <w:spacing w:val="-67"/>
        </w:rPr>
        <w:t xml:space="preserve"> </w:t>
      </w:r>
      <w:r>
        <w:t>передбачає, з одного боку, знання студентами законів функціонування психіки,</w:t>
      </w:r>
      <w:r>
        <w:rPr>
          <w:spacing w:val="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іншого,</w:t>
      </w:r>
      <w:r>
        <w:rPr>
          <w:spacing w:val="-12"/>
        </w:rPr>
        <w:t xml:space="preserve"> </w:t>
      </w:r>
      <w:r>
        <w:t>−</w:t>
      </w:r>
      <w:r>
        <w:rPr>
          <w:spacing w:val="-11"/>
        </w:rPr>
        <w:t xml:space="preserve"> </w:t>
      </w:r>
      <w:r>
        <w:t>створення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навчальному</w:t>
      </w:r>
      <w:r>
        <w:rPr>
          <w:spacing w:val="-15"/>
        </w:rPr>
        <w:t xml:space="preserve"> </w:t>
      </w:r>
      <w:r>
        <w:t>закладі</w:t>
      </w:r>
      <w:r>
        <w:rPr>
          <w:spacing w:val="-12"/>
        </w:rPr>
        <w:t xml:space="preserve"> </w:t>
      </w:r>
      <w:r>
        <w:t>такого</w:t>
      </w:r>
      <w:r>
        <w:rPr>
          <w:spacing w:val="-13"/>
        </w:rPr>
        <w:t xml:space="preserve"> </w:t>
      </w:r>
      <w:r>
        <w:t>освітнього</w:t>
      </w:r>
      <w:r>
        <w:rPr>
          <w:spacing w:val="-10"/>
        </w:rPr>
        <w:t xml:space="preserve"> </w:t>
      </w:r>
      <w:r>
        <w:t>середовища,</w:t>
      </w:r>
      <w:r>
        <w:rPr>
          <w:spacing w:val="-12"/>
        </w:rPr>
        <w:t xml:space="preserve"> </w:t>
      </w:r>
      <w:r>
        <w:t>яке</w:t>
      </w:r>
      <w:r>
        <w:rPr>
          <w:spacing w:val="-68"/>
        </w:rPr>
        <w:t xml:space="preserve"> </w:t>
      </w:r>
      <w:r>
        <w:t>наповнює студентське життя сенсом, по</w:t>
      </w:r>
      <w:r>
        <w:t>вним включенням у цікаву та корисну</w:t>
      </w:r>
      <w:r>
        <w:rPr>
          <w:spacing w:val="1"/>
        </w:rPr>
        <w:t xml:space="preserve"> </w:t>
      </w:r>
      <w:r>
        <w:t>діяльність,</w:t>
      </w:r>
      <w:r>
        <w:rPr>
          <w:spacing w:val="-15"/>
        </w:rPr>
        <w:t xml:space="preserve"> </w:t>
      </w:r>
      <w:r>
        <w:t>переживанням</w:t>
      </w:r>
      <w:r>
        <w:rPr>
          <w:spacing w:val="-13"/>
        </w:rPr>
        <w:t xml:space="preserve"> </w:t>
      </w:r>
      <w:r>
        <w:t>успіху,</w:t>
      </w:r>
      <w:r>
        <w:rPr>
          <w:spacing w:val="-14"/>
        </w:rPr>
        <w:t xml:space="preserve"> </w:t>
      </w:r>
      <w:r>
        <w:t>позитивними</w:t>
      </w:r>
      <w:r>
        <w:rPr>
          <w:spacing w:val="-12"/>
        </w:rPr>
        <w:t xml:space="preserve"> </w:t>
      </w:r>
      <w:r>
        <w:t>взаєминами</w:t>
      </w:r>
      <w:r>
        <w:rPr>
          <w:spacing w:val="-15"/>
        </w:rPr>
        <w:t xml:space="preserve"> </w:t>
      </w:r>
      <w:r>
        <w:t>студентів</w:t>
      </w:r>
      <w:r>
        <w:rPr>
          <w:spacing w:val="-13"/>
        </w:rPr>
        <w:t xml:space="preserve"> </w:t>
      </w:r>
      <w:r>
        <w:t>між</w:t>
      </w:r>
      <w:r>
        <w:rPr>
          <w:spacing w:val="-13"/>
        </w:rPr>
        <w:t xml:space="preserve"> </w:t>
      </w:r>
      <w:r>
        <w:t>собою</w:t>
      </w:r>
      <w:r>
        <w:rPr>
          <w:spacing w:val="-68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викладачами,</w:t>
      </w:r>
      <w:r>
        <w:rPr>
          <w:spacing w:val="-2"/>
        </w:rPr>
        <w:t xml:space="preserve"> </w:t>
      </w:r>
      <w:r>
        <w:t>сприяє їхньому</w:t>
      </w:r>
      <w:r>
        <w:rPr>
          <w:spacing w:val="-4"/>
        </w:rPr>
        <w:t xml:space="preserve"> </w:t>
      </w:r>
      <w:r>
        <w:t>психологічному</w:t>
      </w:r>
      <w:r>
        <w:rPr>
          <w:spacing w:val="-5"/>
        </w:rPr>
        <w:t xml:space="preserve"> </w:t>
      </w:r>
      <w:r>
        <w:t>благополуччю.</w:t>
      </w:r>
    </w:p>
    <w:p w:rsidR="00AD4B36" w:rsidRDefault="00257FE0">
      <w:pPr>
        <w:pStyle w:val="a3"/>
        <w:ind w:left="752" w:right="950" w:firstLine="708"/>
        <w:jc w:val="both"/>
      </w:pPr>
      <w:r>
        <w:t>В останні роки намітилася небезпечна на необґрунтована тенденція до</w:t>
      </w:r>
      <w:r>
        <w:rPr>
          <w:spacing w:val="1"/>
        </w:rPr>
        <w:t xml:space="preserve"> </w:t>
      </w:r>
      <w:r>
        <w:t>витіснення</w:t>
      </w:r>
      <w:r>
        <w:rPr>
          <w:spacing w:val="46"/>
        </w:rPr>
        <w:t xml:space="preserve"> </w:t>
      </w:r>
      <w:r>
        <w:t>гуманітарних</w:t>
      </w:r>
      <w:r>
        <w:rPr>
          <w:spacing w:val="51"/>
        </w:rPr>
        <w:t xml:space="preserve"> </w:t>
      </w:r>
      <w:r>
        <w:t>та</w:t>
      </w:r>
      <w:r>
        <w:rPr>
          <w:spacing w:val="46"/>
        </w:rPr>
        <w:t xml:space="preserve"> </w:t>
      </w:r>
      <w:r>
        <w:t>психологічних</w:t>
      </w:r>
      <w:r>
        <w:rPr>
          <w:spacing w:val="48"/>
        </w:rPr>
        <w:t xml:space="preserve"> </w:t>
      </w:r>
      <w:r>
        <w:t>дисциплін</w:t>
      </w:r>
      <w:r>
        <w:rPr>
          <w:spacing w:val="47"/>
        </w:rPr>
        <w:t xml:space="preserve"> </w:t>
      </w:r>
      <w:r>
        <w:t>з</w:t>
      </w:r>
      <w:r>
        <w:rPr>
          <w:spacing w:val="48"/>
        </w:rPr>
        <w:t xml:space="preserve"> </w:t>
      </w:r>
      <w:r>
        <w:t>освітньо-професійних</w:t>
      </w:r>
    </w:p>
    <w:p w:rsidR="00AD4B36" w:rsidRDefault="00AD4B36">
      <w:pPr>
        <w:jc w:val="both"/>
        <w:sectPr w:rsidR="00AD4B36">
          <w:pgSz w:w="11910" w:h="16840"/>
          <w:pgMar w:top="540" w:right="180" w:bottom="680" w:left="380" w:header="316" w:footer="494" w:gutter="0"/>
          <w:cols w:space="720"/>
        </w:sectPr>
      </w:pPr>
    </w:p>
    <w:p w:rsidR="00AD4B36" w:rsidRDefault="00AD4B36">
      <w:pPr>
        <w:pStyle w:val="a3"/>
        <w:rPr>
          <w:sz w:val="20"/>
        </w:rPr>
      </w:pPr>
    </w:p>
    <w:p w:rsidR="00AD4B36" w:rsidRDefault="00AD4B36">
      <w:pPr>
        <w:pStyle w:val="a3"/>
        <w:spacing w:before="1"/>
        <w:rPr>
          <w:sz w:val="23"/>
        </w:rPr>
      </w:pPr>
    </w:p>
    <w:p w:rsidR="00AD4B36" w:rsidRDefault="00257FE0">
      <w:pPr>
        <w:pStyle w:val="a3"/>
        <w:spacing w:before="89"/>
        <w:ind w:left="752" w:right="948"/>
        <w:jc w:val="both"/>
      </w:pPr>
      <w:r>
        <w:t>програм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бакалаврів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магістрів</w:t>
      </w:r>
      <w:r>
        <w:rPr>
          <w:spacing w:val="1"/>
        </w:rPr>
        <w:t xml:space="preserve"> </w:t>
      </w:r>
      <w:r>
        <w:t>негуманітарних</w:t>
      </w:r>
      <w:r>
        <w:rPr>
          <w:spacing w:val="1"/>
        </w:rPr>
        <w:t xml:space="preserve"> </w:t>
      </w:r>
      <w:r>
        <w:t>спеціальностей.</w:t>
      </w:r>
      <w:r>
        <w:rPr>
          <w:spacing w:val="1"/>
        </w:rPr>
        <w:t xml:space="preserve"> </w:t>
      </w:r>
      <w:r>
        <w:t>Хоча саме «неважливі» для професійного становлення гуманітарні предмети</w:t>
      </w:r>
      <w:r>
        <w:rPr>
          <w:spacing w:val="1"/>
        </w:rPr>
        <w:t xml:space="preserve"> </w:t>
      </w:r>
      <w:r>
        <w:t>спрямовують духовний, морал</w:t>
      </w:r>
      <w:r>
        <w:t>ьний та естетичний розвиток молодої людини.</w:t>
      </w:r>
      <w:r>
        <w:rPr>
          <w:spacing w:val="1"/>
        </w:rPr>
        <w:t xml:space="preserve"> </w:t>
      </w:r>
      <w:r>
        <w:t>Доречно в даному контексті згадати історію про досвід вивчення каліграфії в</w:t>
      </w:r>
      <w:r>
        <w:rPr>
          <w:spacing w:val="1"/>
        </w:rPr>
        <w:t xml:space="preserve"> </w:t>
      </w:r>
      <w:r>
        <w:t>коледжі, розказану Стівом Джобсом. Його досвід яскраво ілюструє хибність</w:t>
      </w:r>
      <w:r>
        <w:rPr>
          <w:spacing w:val="1"/>
        </w:rPr>
        <w:t xml:space="preserve"> </w:t>
      </w:r>
      <w:r>
        <w:t>уявлень щодо можливості реформування вищої освіти шляхом підсил</w:t>
      </w:r>
      <w:r>
        <w:t>ення лише</w:t>
      </w:r>
      <w:r>
        <w:rPr>
          <w:spacing w:val="-67"/>
        </w:rPr>
        <w:t xml:space="preserve"> </w:t>
      </w:r>
      <w:r>
        <w:t>професійних складових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змісту</w:t>
      </w:r>
      <w:r>
        <w:rPr>
          <w:spacing w:val="-4"/>
        </w:rPr>
        <w:t xml:space="preserve"> </w:t>
      </w:r>
      <w:r>
        <w:t>[2].</w:t>
      </w:r>
    </w:p>
    <w:p w:rsidR="00AD4B36" w:rsidRDefault="00257FE0" w:rsidP="002D5729">
      <w:pPr>
        <w:pStyle w:val="a3"/>
        <w:spacing w:before="2"/>
        <w:ind w:left="752" w:right="949" w:firstLine="708"/>
        <w:jc w:val="both"/>
      </w:pPr>
      <w:r>
        <w:t>Одним</w:t>
      </w:r>
      <w:r>
        <w:rPr>
          <w:spacing w:val="5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головних</w:t>
      </w:r>
      <w:r>
        <w:rPr>
          <w:spacing w:val="4"/>
        </w:rPr>
        <w:t xml:space="preserve"> </w:t>
      </w:r>
      <w:r>
        <w:t>аргументів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користь</w:t>
      </w:r>
      <w:r>
        <w:rPr>
          <w:spacing w:val="10"/>
        </w:rPr>
        <w:t xml:space="preserve"> </w:t>
      </w:r>
      <w:r>
        <w:t>вузько</w:t>
      </w:r>
      <w:r>
        <w:rPr>
          <w:spacing w:val="6"/>
        </w:rPr>
        <w:t xml:space="preserve"> </w:t>
      </w:r>
      <w:r>
        <w:t>спеціалізованого</w:t>
      </w:r>
      <w:r>
        <w:rPr>
          <w:spacing w:val="7"/>
        </w:rPr>
        <w:t xml:space="preserve"> </w:t>
      </w:r>
      <w:r>
        <w:t>підходу</w:t>
      </w:r>
      <w:r>
        <w:rPr>
          <w:spacing w:val="-67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підготовки</w:t>
      </w:r>
      <w:r>
        <w:rPr>
          <w:spacing w:val="47"/>
        </w:rPr>
        <w:t xml:space="preserve"> </w:t>
      </w:r>
      <w:r>
        <w:t>фахівців</w:t>
      </w:r>
      <w:r>
        <w:rPr>
          <w:spacing w:val="46"/>
        </w:rPr>
        <w:t xml:space="preserve"> </w:t>
      </w:r>
      <w:r>
        <w:t>висувається</w:t>
      </w:r>
      <w:r>
        <w:rPr>
          <w:spacing w:val="50"/>
        </w:rPr>
        <w:t xml:space="preserve"> </w:t>
      </w:r>
      <w:r>
        <w:t>припущення,</w:t>
      </w:r>
      <w:r>
        <w:rPr>
          <w:spacing w:val="47"/>
        </w:rPr>
        <w:t xml:space="preserve"> </w:t>
      </w:r>
      <w:r>
        <w:t>що</w:t>
      </w:r>
      <w:r>
        <w:rPr>
          <w:spacing w:val="48"/>
        </w:rPr>
        <w:t xml:space="preserve"> </w:t>
      </w:r>
      <w:r>
        <w:t>він</w:t>
      </w:r>
      <w:r>
        <w:rPr>
          <w:spacing w:val="48"/>
        </w:rPr>
        <w:t xml:space="preserve"> </w:t>
      </w:r>
      <w:r>
        <w:t>більшою</w:t>
      </w:r>
      <w:r>
        <w:rPr>
          <w:spacing w:val="46"/>
        </w:rPr>
        <w:t xml:space="preserve"> </w:t>
      </w:r>
      <w:r>
        <w:t>мірою</w:t>
      </w:r>
      <w:r>
        <w:rPr>
          <w:spacing w:val="-67"/>
        </w:rPr>
        <w:t xml:space="preserve"> </w:t>
      </w:r>
      <w:r>
        <w:t>відповідає</w:t>
      </w:r>
      <w:r>
        <w:rPr>
          <w:spacing w:val="23"/>
        </w:rPr>
        <w:t xml:space="preserve"> </w:t>
      </w:r>
      <w:r>
        <w:t>вимогам</w:t>
      </w:r>
      <w:r>
        <w:rPr>
          <w:spacing w:val="21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випускників</w:t>
      </w:r>
      <w:r>
        <w:rPr>
          <w:spacing w:val="22"/>
        </w:rPr>
        <w:t xml:space="preserve"> </w:t>
      </w:r>
      <w:r>
        <w:t>майбутніх</w:t>
      </w:r>
      <w:r>
        <w:rPr>
          <w:spacing w:val="23"/>
        </w:rPr>
        <w:t xml:space="preserve"> </w:t>
      </w:r>
      <w:r>
        <w:t>роботодавців,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які</w:t>
      </w:r>
      <w:r>
        <w:rPr>
          <w:spacing w:val="31"/>
        </w:rPr>
        <w:t xml:space="preserve"> </w:t>
      </w:r>
      <w:r>
        <w:t>й</w:t>
      </w:r>
      <w:r>
        <w:rPr>
          <w:spacing w:val="24"/>
        </w:rPr>
        <w:t xml:space="preserve"> </w:t>
      </w:r>
      <w:r>
        <w:t>слід</w:t>
      </w:r>
      <w:r>
        <w:rPr>
          <w:spacing w:val="-67"/>
        </w:rPr>
        <w:t xml:space="preserve"> </w:t>
      </w:r>
      <w:r>
        <w:t>орієнтувати</w:t>
      </w:r>
      <w:r>
        <w:rPr>
          <w:spacing w:val="14"/>
        </w:rPr>
        <w:t xml:space="preserve"> </w:t>
      </w:r>
      <w:r>
        <w:t>фахову</w:t>
      </w:r>
      <w:r>
        <w:rPr>
          <w:spacing w:val="12"/>
        </w:rPr>
        <w:t xml:space="preserve"> </w:t>
      </w:r>
      <w:r>
        <w:t>передвищу</w:t>
      </w:r>
      <w:r>
        <w:rPr>
          <w:spacing w:val="12"/>
        </w:rPr>
        <w:t xml:space="preserve"> </w:t>
      </w:r>
      <w:r>
        <w:t>та</w:t>
      </w:r>
      <w:r>
        <w:rPr>
          <w:spacing w:val="13"/>
        </w:rPr>
        <w:t xml:space="preserve"> </w:t>
      </w:r>
      <w:r>
        <w:t>вищу</w:t>
      </w:r>
      <w:r>
        <w:rPr>
          <w:spacing w:val="12"/>
        </w:rPr>
        <w:t xml:space="preserve"> </w:t>
      </w:r>
      <w:r>
        <w:t>освіту.</w:t>
      </w:r>
      <w:r>
        <w:rPr>
          <w:spacing w:val="13"/>
        </w:rPr>
        <w:t xml:space="preserve"> </w:t>
      </w:r>
      <w:r>
        <w:t>Чи</w:t>
      </w:r>
      <w:r>
        <w:rPr>
          <w:spacing w:val="13"/>
        </w:rPr>
        <w:t xml:space="preserve"> </w:t>
      </w:r>
      <w:r>
        <w:t>відповідає</w:t>
      </w:r>
      <w:r>
        <w:rPr>
          <w:spacing w:val="13"/>
        </w:rPr>
        <w:t xml:space="preserve"> </w:t>
      </w:r>
      <w:r>
        <w:t>таке</w:t>
      </w:r>
      <w:r>
        <w:rPr>
          <w:spacing w:val="10"/>
        </w:rPr>
        <w:t xml:space="preserve"> </w:t>
      </w:r>
      <w:r>
        <w:t>припущення</w:t>
      </w:r>
      <w:r>
        <w:rPr>
          <w:spacing w:val="-67"/>
        </w:rPr>
        <w:t xml:space="preserve"> </w:t>
      </w:r>
      <w:r>
        <w:t>реаліям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перспективам</w:t>
      </w:r>
      <w:r>
        <w:rPr>
          <w:spacing w:val="-5"/>
        </w:rPr>
        <w:t xml:space="preserve"> </w:t>
      </w:r>
      <w:r>
        <w:t>ринку</w:t>
      </w:r>
      <w:r>
        <w:rPr>
          <w:spacing w:val="-9"/>
        </w:rPr>
        <w:t xml:space="preserve"> </w:t>
      </w:r>
      <w:r>
        <w:t>праці?</w:t>
      </w:r>
      <w:r>
        <w:rPr>
          <w:spacing w:val="-1"/>
        </w:rPr>
        <w:t xml:space="preserve"> </w:t>
      </w:r>
      <w:r>
        <w:t>Важливо</w:t>
      </w:r>
      <w:r>
        <w:rPr>
          <w:spacing w:val="-6"/>
        </w:rPr>
        <w:t xml:space="preserve"> </w:t>
      </w:r>
      <w:r>
        <w:t>зазначити,</w:t>
      </w:r>
      <w:r>
        <w:rPr>
          <w:spacing w:val="-6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звіті</w:t>
      </w:r>
      <w:r>
        <w:rPr>
          <w:spacing w:val="-6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професії</w:t>
      </w:r>
      <w:r>
        <w:rPr>
          <w:spacing w:val="-67"/>
        </w:rPr>
        <w:t xml:space="preserve"> </w:t>
      </w:r>
      <w:r>
        <w:t>майбутнього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Всесвітньому</w:t>
      </w:r>
      <w:r>
        <w:rPr>
          <w:spacing w:val="13"/>
        </w:rPr>
        <w:t xml:space="preserve"> </w:t>
      </w:r>
      <w:r>
        <w:t>економічному</w:t>
      </w:r>
      <w:r>
        <w:rPr>
          <w:spacing w:val="13"/>
        </w:rPr>
        <w:t xml:space="preserve"> </w:t>
      </w:r>
      <w:r>
        <w:t>форумі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Давосі,</w:t>
      </w:r>
      <w:r>
        <w:rPr>
          <w:spacing w:val="16"/>
        </w:rPr>
        <w:t xml:space="preserve"> </w:t>
      </w:r>
      <w:r>
        <w:t>експертами</w:t>
      </w:r>
      <w:r>
        <w:rPr>
          <w:spacing w:val="18"/>
        </w:rPr>
        <w:t xml:space="preserve"> </w:t>
      </w:r>
      <w:r>
        <w:t>були</w:t>
      </w:r>
      <w:r>
        <w:rPr>
          <w:spacing w:val="-67"/>
        </w:rPr>
        <w:t xml:space="preserve"> </w:t>
      </w:r>
      <w:r>
        <w:t>названі</w:t>
      </w:r>
      <w:r>
        <w:rPr>
          <w:spacing w:val="33"/>
        </w:rPr>
        <w:t xml:space="preserve"> </w:t>
      </w:r>
      <w:r>
        <w:t>десять</w:t>
      </w:r>
      <w:r>
        <w:rPr>
          <w:spacing w:val="34"/>
        </w:rPr>
        <w:t xml:space="preserve"> </w:t>
      </w:r>
      <w:r>
        <w:t>найбільш</w:t>
      </w:r>
      <w:r>
        <w:rPr>
          <w:spacing w:val="33"/>
        </w:rPr>
        <w:t xml:space="preserve"> </w:t>
      </w:r>
      <w:r>
        <w:t>актуальних</w:t>
      </w:r>
      <w:r>
        <w:rPr>
          <w:spacing w:val="34"/>
        </w:rPr>
        <w:t xml:space="preserve"> </w:t>
      </w:r>
      <w:r>
        <w:t>зараз</w:t>
      </w:r>
      <w:r>
        <w:rPr>
          <w:spacing w:val="34"/>
        </w:rPr>
        <w:t xml:space="preserve"> </w:t>
      </w:r>
      <w:r>
        <w:t>професійних</w:t>
      </w:r>
      <w:r>
        <w:rPr>
          <w:spacing w:val="30"/>
        </w:rPr>
        <w:t xml:space="preserve"> </w:t>
      </w:r>
      <w:r>
        <w:t>навичок</w:t>
      </w:r>
      <w:r>
        <w:rPr>
          <w:spacing w:val="36"/>
        </w:rPr>
        <w:t xml:space="preserve"> </w:t>
      </w:r>
      <w:r>
        <w:t>−</w:t>
      </w:r>
      <w:r>
        <w:rPr>
          <w:spacing w:val="32"/>
        </w:rPr>
        <w:t xml:space="preserve"> </w:t>
      </w:r>
      <w:r>
        <w:t>комплексне</w:t>
      </w:r>
      <w:r>
        <w:rPr>
          <w:spacing w:val="-67"/>
        </w:rPr>
        <w:t xml:space="preserve"> </w:t>
      </w:r>
      <w:r>
        <w:t>багаторівневе</w:t>
      </w:r>
      <w:r>
        <w:rPr>
          <w:spacing w:val="4"/>
        </w:rPr>
        <w:t xml:space="preserve"> </w:t>
      </w:r>
      <w:r>
        <w:t>вирішення</w:t>
      </w:r>
      <w:r>
        <w:rPr>
          <w:spacing w:val="4"/>
        </w:rPr>
        <w:t xml:space="preserve"> </w:t>
      </w:r>
      <w:r>
        <w:t>проблем,</w:t>
      </w:r>
      <w:r>
        <w:rPr>
          <w:spacing w:val="4"/>
        </w:rPr>
        <w:t xml:space="preserve"> </w:t>
      </w:r>
      <w:r>
        <w:t>критичне</w:t>
      </w:r>
      <w:r>
        <w:rPr>
          <w:spacing w:val="4"/>
        </w:rPr>
        <w:t xml:space="preserve"> </w:t>
      </w:r>
      <w:r>
        <w:t>мислення,</w:t>
      </w:r>
      <w:r>
        <w:rPr>
          <w:spacing w:val="4"/>
        </w:rPr>
        <w:t xml:space="preserve"> </w:t>
      </w:r>
      <w:r>
        <w:t>креативність,</w:t>
      </w:r>
      <w:r>
        <w:rPr>
          <w:spacing w:val="3"/>
        </w:rPr>
        <w:t xml:space="preserve"> </w:t>
      </w:r>
      <w:r>
        <w:t>вміння</w:t>
      </w:r>
      <w:r>
        <w:rPr>
          <w:spacing w:val="-67"/>
        </w:rPr>
        <w:t xml:space="preserve"> </w:t>
      </w:r>
      <w:r>
        <w:rPr>
          <w:spacing w:val="-1"/>
        </w:rPr>
        <w:t>управляти</w:t>
      </w:r>
      <w:r>
        <w:rPr>
          <w:spacing w:val="-17"/>
        </w:rPr>
        <w:t xml:space="preserve"> </w:t>
      </w:r>
      <w:r>
        <w:rPr>
          <w:spacing w:val="-1"/>
        </w:rPr>
        <w:t>людьми,</w:t>
      </w:r>
      <w:r>
        <w:rPr>
          <w:spacing w:val="-19"/>
        </w:rPr>
        <w:t xml:space="preserve"> </w:t>
      </w:r>
      <w:r>
        <w:t>взаємодія</w:t>
      </w:r>
      <w:r>
        <w:rPr>
          <w:spacing w:val="-17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>людьми,</w:t>
      </w:r>
      <w:r>
        <w:rPr>
          <w:spacing w:val="-20"/>
        </w:rPr>
        <w:t xml:space="preserve"> </w:t>
      </w:r>
      <w:r>
        <w:t>емоційний</w:t>
      </w:r>
      <w:r>
        <w:rPr>
          <w:spacing w:val="-20"/>
        </w:rPr>
        <w:t xml:space="preserve"> </w:t>
      </w:r>
      <w:r>
        <w:t>інтелект,</w:t>
      </w:r>
      <w:r>
        <w:rPr>
          <w:spacing w:val="-18"/>
        </w:rPr>
        <w:t xml:space="preserve"> </w:t>
      </w:r>
      <w:r>
        <w:t>формування</w:t>
      </w:r>
      <w:r>
        <w:rPr>
          <w:spacing w:val="-17"/>
        </w:rPr>
        <w:t xml:space="preserve"> </w:t>
      </w:r>
      <w:r>
        <w:t>власної</w:t>
      </w:r>
      <w:r>
        <w:rPr>
          <w:spacing w:val="-67"/>
        </w:rPr>
        <w:t xml:space="preserve"> </w:t>
      </w:r>
      <w:r>
        <w:t>думки</w:t>
      </w:r>
      <w:r>
        <w:rPr>
          <w:spacing w:val="18"/>
        </w:rPr>
        <w:t xml:space="preserve"> </w:t>
      </w:r>
      <w:r>
        <w:t>та</w:t>
      </w:r>
      <w:r>
        <w:rPr>
          <w:spacing w:val="16"/>
        </w:rPr>
        <w:t xml:space="preserve"> </w:t>
      </w:r>
      <w:r>
        <w:t>прийняття</w:t>
      </w:r>
      <w:r>
        <w:rPr>
          <w:spacing w:val="17"/>
        </w:rPr>
        <w:t xml:space="preserve"> </w:t>
      </w:r>
      <w:r>
        <w:t>рішень,</w:t>
      </w:r>
      <w:r>
        <w:rPr>
          <w:spacing w:val="14"/>
        </w:rPr>
        <w:t xml:space="preserve"> </w:t>
      </w:r>
      <w:r>
        <w:t>клієнтоорієнтованість,</w:t>
      </w:r>
      <w:r>
        <w:rPr>
          <w:spacing w:val="18"/>
        </w:rPr>
        <w:t xml:space="preserve"> </w:t>
      </w:r>
      <w:r>
        <w:t>вміння</w:t>
      </w:r>
      <w:r>
        <w:rPr>
          <w:spacing w:val="17"/>
        </w:rPr>
        <w:t xml:space="preserve"> </w:t>
      </w:r>
      <w:r>
        <w:t>вести</w:t>
      </w:r>
      <w:r>
        <w:rPr>
          <w:spacing w:val="15"/>
        </w:rPr>
        <w:t xml:space="preserve"> </w:t>
      </w:r>
      <w:r>
        <w:t>переговори</w:t>
      </w:r>
      <w:r>
        <w:rPr>
          <w:spacing w:val="17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когнітивна</w:t>
      </w:r>
      <w:r>
        <w:rPr>
          <w:spacing w:val="-8"/>
        </w:rPr>
        <w:t xml:space="preserve"> </w:t>
      </w:r>
      <w:r>
        <w:t>гнучкість,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також</w:t>
      </w:r>
      <w:r>
        <w:rPr>
          <w:spacing w:val="-7"/>
        </w:rPr>
        <w:t xml:space="preserve"> </w:t>
      </w:r>
      <w:r>
        <w:t>навички</w:t>
      </w:r>
      <w:r>
        <w:rPr>
          <w:spacing w:val="-6"/>
        </w:rPr>
        <w:t xml:space="preserve"> </w:t>
      </w:r>
      <w:r>
        <w:t>самоуправління</w:t>
      </w:r>
      <w:r>
        <w:rPr>
          <w:spacing w:val="-6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стійкість</w:t>
      </w:r>
      <w:r>
        <w:rPr>
          <w:spacing w:val="-9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стресу</w:t>
      </w:r>
      <w:r>
        <w:rPr>
          <w:spacing w:val="-11"/>
        </w:rPr>
        <w:t xml:space="preserve"> </w:t>
      </w:r>
      <w:r>
        <w:t>[3].</w:t>
      </w:r>
    </w:p>
    <w:p w:rsidR="00AD4B36" w:rsidRDefault="00257FE0">
      <w:pPr>
        <w:pStyle w:val="a3"/>
        <w:ind w:left="752" w:right="948" w:firstLine="708"/>
        <w:jc w:val="both"/>
      </w:pPr>
      <w:r>
        <w:t>Як</w:t>
      </w:r>
      <w:r>
        <w:rPr>
          <w:spacing w:val="1"/>
        </w:rPr>
        <w:t xml:space="preserve"> </w:t>
      </w:r>
      <w:r>
        <w:t>бачимо,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перелічених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вміння</w:t>
      </w:r>
      <w:r>
        <w:rPr>
          <w:spacing w:val="-67"/>
        </w:rPr>
        <w:t xml:space="preserve"> </w:t>
      </w:r>
      <w:r>
        <w:t>співпрацювати</w:t>
      </w:r>
      <w:r>
        <w:rPr>
          <w:spacing w:val="-15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іншими</w:t>
      </w:r>
      <w:r>
        <w:rPr>
          <w:spacing w:val="-14"/>
        </w:rPr>
        <w:t xml:space="preserve"> </w:t>
      </w:r>
      <w:r>
        <w:t>людьми,</w:t>
      </w:r>
      <w:r>
        <w:rPr>
          <w:spacing w:val="-16"/>
        </w:rPr>
        <w:t xml:space="preserve"> </w:t>
      </w:r>
      <w:r>
        <w:t>інша</w:t>
      </w:r>
      <w:r>
        <w:rPr>
          <w:spacing w:val="-14"/>
        </w:rPr>
        <w:t xml:space="preserve"> </w:t>
      </w:r>
      <w:r>
        <w:t>частина</w:t>
      </w:r>
      <w:r>
        <w:rPr>
          <w:spacing w:val="-16"/>
        </w:rPr>
        <w:t xml:space="preserve"> </w:t>
      </w:r>
      <w:r>
        <w:t>стосується</w:t>
      </w:r>
      <w:r>
        <w:rPr>
          <w:spacing w:val="-12"/>
        </w:rPr>
        <w:t xml:space="preserve"> </w:t>
      </w:r>
      <w:r>
        <w:t>особистісних</w:t>
      </w:r>
      <w:r>
        <w:rPr>
          <w:spacing w:val="-14"/>
        </w:rPr>
        <w:t xml:space="preserve"> </w:t>
      </w:r>
      <w:r>
        <w:t>навичок</w:t>
      </w:r>
      <w:r>
        <w:rPr>
          <w:spacing w:val="-6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йдеться,</w:t>
      </w:r>
      <w:r>
        <w:rPr>
          <w:spacing w:val="1"/>
        </w:rPr>
        <w:t xml:space="preserve"> </w:t>
      </w:r>
      <w:r>
        <w:t>насамперед,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високу</w:t>
      </w:r>
      <w:r>
        <w:rPr>
          <w:spacing w:val="1"/>
        </w:rPr>
        <w:t xml:space="preserve"> </w:t>
      </w:r>
      <w:r>
        <w:t>психологічну</w:t>
      </w:r>
      <w:r>
        <w:rPr>
          <w:spacing w:val="1"/>
        </w:rPr>
        <w:t xml:space="preserve"> </w:t>
      </w:r>
      <w:r>
        <w:t>культуру людини. Креативність, інтелект, моральність, духовність, рефлексія,</w:t>
      </w:r>
      <w:r>
        <w:rPr>
          <w:spacing w:val="1"/>
        </w:rPr>
        <w:t xml:space="preserve"> </w:t>
      </w:r>
      <w:r>
        <w:t>усвідомленість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найважливіші</w:t>
      </w:r>
      <w:r>
        <w:rPr>
          <w:spacing w:val="1"/>
        </w:rPr>
        <w:t xml:space="preserve"> </w:t>
      </w:r>
      <w:r>
        <w:t>особистісні</w:t>
      </w:r>
      <w:r>
        <w:rPr>
          <w:spacing w:val="1"/>
        </w:rPr>
        <w:t xml:space="preserve"> </w:t>
      </w:r>
      <w:r>
        <w:t>внутрішні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успішної самореалізації випускника зак</w:t>
      </w:r>
      <w:r>
        <w:t>ладу освіти в обраній професійній сфері.</w:t>
      </w:r>
      <w:r>
        <w:rPr>
          <w:spacing w:val="-67"/>
        </w:rPr>
        <w:t xml:space="preserve"> </w:t>
      </w:r>
      <w:r>
        <w:t>І формується ці ресурси, в першу чергу, через гуманітарну та психологічну</w:t>
      </w:r>
      <w:r>
        <w:rPr>
          <w:spacing w:val="1"/>
        </w:rPr>
        <w:t xml:space="preserve"> </w:t>
      </w:r>
      <w:r>
        <w:t>складові</w:t>
      </w:r>
      <w:r>
        <w:rPr>
          <w:spacing w:val="-2"/>
        </w:rPr>
        <w:t xml:space="preserve"> </w:t>
      </w:r>
      <w:r>
        <w:t>освіти.</w:t>
      </w:r>
    </w:p>
    <w:p w:rsidR="00AD4B36" w:rsidRDefault="00257FE0">
      <w:pPr>
        <w:pStyle w:val="a3"/>
        <w:spacing w:before="1"/>
        <w:ind w:left="752" w:right="948" w:firstLine="708"/>
        <w:jc w:val="both"/>
      </w:pPr>
      <w:r>
        <w:t>На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думку,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мову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такій</w:t>
      </w:r>
      <w:r>
        <w:rPr>
          <w:spacing w:val="1"/>
        </w:rPr>
        <w:t xml:space="preserve"> </w:t>
      </w:r>
      <w:r>
        <w:t>ресурсно-</w:t>
      </w:r>
      <w:r>
        <w:rPr>
          <w:spacing w:val="1"/>
        </w:rPr>
        <w:t xml:space="preserve"> </w:t>
      </w:r>
      <w:r>
        <w:t>компетентнісний підхід, реалізація якого дозволить підготува</w:t>
      </w:r>
      <w:r>
        <w:t>ти фахівця, якій</w:t>
      </w:r>
      <w:r>
        <w:rPr>
          <w:spacing w:val="1"/>
        </w:rPr>
        <w:t xml:space="preserve"> </w:t>
      </w:r>
      <w:r>
        <w:t>маючі</w:t>
      </w:r>
      <w:r>
        <w:rPr>
          <w:spacing w:val="1"/>
        </w:rPr>
        <w:t xml:space="preserve"> </w:t>
      </w:r>
      <w:r>
        <w:t>якісні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компетенції,</w:t>
      </w:r>
      <w:r>
        <w:rPr>
          <w:spacing w:val="1"/>
        </w:rPr>
        <w:t xml:space="preserve"> </w:t>
      </w:r>
      <w:r>
        <w:t>володітиме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достатніми</w:t>
      </w:r>
      <w:r>
        <w:rPr>
          <w:spacing w:val="-67"/>
        </w:rPr>
        <w:t xml:space="preserve"> </w:t>
      </w:r>
      <w:r>
        <w:t>особистісним,</w:t>
      </w:r>
      <w:r>
        <w:rPr>
          <w:spacing w:val="1"/>
        </w:rPr>
        <w:t xml:space="preserve"> </w:t>
      </w:r>
      <w:r>
        <w:t>духовним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вмотивований</w:t>
      </w:r>
      <w:r>
        <w:rPr>
          <w:spacing w:val="1"/>
        </w:rPr>
        <w:t xml:space="preserve"> </w:t>
      </w:r>
      <w:r>
        <w:t>керуватися</w:t>
      </w:r>
      <w:r>
        <w:rPr>
          <w:spacing w:val="1"/>
        </w:rPr>
        <w:t xml:space="preserve"> </w:t>
      </w:r>
      <w:r>
        <w:t>вищими</w:t>
      </w:r>
      <w:r>
        <w:rPr>
          <w:spacing w:val="1"/>
        </w:rPr>
        <w:t xml:space="preserve"> </w:t>
      </w:r>
      <w:r>
        <w:t>духовними</w:t>
      </w:r>
      <w:r>
        <w:rPr>
          <w:spacing w:val="1"/>
        </w:rPr>
        <w:t xml:space="preserve"> </w:t>
      </w:r>
      <w:r>
        <w:t>соціальними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моральними</w:t>
      </w:r>
      <w:r>
        <w:rPr>
          <w:spacing w:val="1"/>
        </w:rPr>
        <w:t xml:space="preserve"> </w:t>
      </w:r>
      <w:r>
        <w:t>цінностями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професійній</w:t>
      </w:r>
      <w:r>
        <w:rPr>
          <w:spacing w:val="1"/>
        </w:rPr>
        <w:t xml:space="preserve"> </w:t>
      </w:r>
      <w:r>
        <w:t>діяльності. Інакше, за відсутністю психологічної культури, високоморальної та</w:t>
      </w:r>
      <w:r>
        <w:rPr>
          <w:spacing w:val="1"/>
        </w:rPr>
        <w:t xml:space="preserve"> </w:t>
      </w:r>
      <w:r>
        <w:t>духовної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фахівець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сформованими</w:t>
      </w:r>
      <w:r>
        <w:rPr>
          <w:spacing w:val="1"/>
        </w:rPr>
        <w:t xml:space="preserve"> </w:t>
      </w:r>
      <w:r>
        <w:t>професійними</w:t>
      </w:r>
      <w:bookmarkStart w:id="0" w:name="_GoBack"/>
      <w:bookmarkEnd w:id="0"/>
      <w:r>
        <w:rPr>
          <w:spacing w:val="1"/>
        </w:rPr>
        <w:t xml:space="preserve"> </w:t>
      </w:r>
      <w:r>
        <w:t>компетенціями</w:t>
      </w:r>
      <w:r>
        <w:rPr>
          <w:spacing w:val="-67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навіть</w:t>
      </w:r>
      <w:r>
        <w:rPr>
          <w:spacing w:val="-1"/>
        </w:rPr>
        <w:t xml:space="preserve"> </w:t>
      </w:r>
      <w:r>
        <w:t>потенційно</w:t>
      </w:r>
      <w:r>
        <w:rPr>
          <w:spacing w:val="1"/>
        </w:rPr>
        <w:t xml:space="preserve"> </w:t>
      </w:r>
      <w:r>
        <w:t>небезпечним</w:t>
      </w:r>
      <w:r>
        <w:rPr>
          <w:spacing w:val="-1"/>
        </w:rPr>
        <w:t xml:space="preserve"> </w:t>
      </w:r>
      <w:r>
        <w:t>для суспільства.</w:t>
      </w:r>
    </w:p>
    <w:p w:rsidR="00AD4B36" w:rsidRDefault="00AD4B36">
      <w:pPr>
        <w:pStyle w:val="a3"/>
        <w:spacing w:before="5"/>
      </w:pPr>
    </w:p>
    <w:p w:rsidR="00AD4B36" w:rsidRDefault="00257FE0">
      <w:pPr>
        <w:pStyle w:val="1"/>
        <w:ind w:left="4029"/>
        <w:jc w:val="both"/>
      </w:pPr>
      <w:r>
        <w:t>Список</w:t>
      </w:r>
      <w:r>
        <w:rPr>
          <w:spacing w:val="-5"/>
        </w:rPr>
        <w:t xml:space="preserve"> </w:t>
      </w:r>
      <w:r>
        <w:t>використаних</w:t>
      </w:r>
      <w:r>
        <w:rPr>
          <w:spacing w:val="-2"/>
        </w:rPr>
        <w:t xml:space="preserve"> </w:t>
      </w:r>
      <w:r>
        <w:t>джерел</w:t>
      </w:r>
    </w:p>
    <w:p w:rsidR="00AD4B36" w:rsidRDefault="00257FE0">
      <w:pPr>
        <w:pStyle w:val="a4"/>
        <w:numPr>
          <w:ilvl w:val="0"/>
          <w:numId w:val="1"/>
        </w:numPr>
        <w:tabs>
          <w:tab w:val="left" w:pos="1462"/>
        </w:tabs>
        <w:ind w:right="949" w:firstLine="0"/>
        <w:rPr>
          <w:sz w:val="24"/>
        </w:rPr>
      </w:pPr>
      <w:r>
        <w:rPr>
          <w:sz w:val="24"/>
        </w:rPr>
        <w:t xml:space="preserve">Титаренко Т. М. Щастя, здоров’я, благополуччя: досягнення недосяжного. </w:t>
      </w:r>
      <w:r>
        <w:rPr>
          <w:i/>
          <w:sz w:val="24"/>
        </w:rPr>
        <w:t>Ракурси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психологічного благополуччя особистості </w:t>
      </w:r>
      <w:r>
        <w:rPr>
          <w:sz w:val="24"/>
        </w:rPr>
        <w:t>: зб. тез допов. всеукр. наук.-практ. сем., 9 червня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-11"/>
          <w:sz w:val="24"/>
        </w:rPr>
        <w:t xml:space="preserve"> </w:t>
      </w:r>
      <w:r>
        <w:rPr>
          <w:sz w:val="24"/>
        </w:rPr>
        <w:t>р.,</w:t>
      </w:r>
      <w:r>
        <w:rPr>
          <w:spacing w:val="-11"/>
          <w:sz w:val="24"/>
        </w:rPr>
        <w:t xml:space="preserve"> </w:t>
      </w:r>
      <w:r>
        <w:rPr>
          <w:sz w:val="24"/>
        </w:rPr>
        <w:t>м.</w:t>
      </w:r>
      <w:r>
        <w:rPr>
          <w:spacing w:val="-11"/>
          <w:sz w:val="24"/>
        </w:rPr>
        <w:t xml:space="preserve"> </w:t>
      </w:r>
      <w:r>
        <w:rPr>
          <w:sz w:val="24"/>
        </w:rPr>
        <w:t>Ніжин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ред.</w:t>
      </w:r>
      <w:r>
        <w:rPr>
          <w:spacing w:val="-11"/>
          <w:sz w:val="24"/>
        </w:rPr>
        <w:t xml:space="preserve"> </w:t>
      </w:r>
      <w:r>
        <w:rPr>
          <w:sz w:val="24"/>
        </w:rPr>
        <w:t>кол.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Титаренко</w:t>
      </w:r>
      <w:r>
        <w:rPr>
          <w:spacing w:val="-11"/>
          <w:sz w:val="24"/>
        </w:rPr>
        <w:t xml:space="preserve"> </w:t>
      </w:r>
      <w:r>
        <w:rPr>
          <w:sz w:val="24"/>
        </w:rPr>
        <w:t>Т.</w:t>
      </w:r>
      <w:r>
        <w:rPr>
          <w:spacing w:val="-11"/>
          <w:sz w:val="24"/>
        </w:rPr>
        <w:t xml:space="preserve"> </w:t>
      </w:r>
      <w:r>
        <w:rPr>
          <w:sz w:val="24"/>
        </w:rPr>
        <w:t>М.</w:t>
      </w:r>
      <w:r>
        <w:rPr>
          <w:spacing w:val="-11"/>
          <w:sz w:val="24"/>
        </w:rPr>
        <w:t xml:space="preserve"> </w:t>
      </w:r>
      <w:r>
        <w:rPr>
          <w:sz w:val="24"/>
        </w:rPr>
        <w:t>(гол.</w:t>
      </w:r>
      <w:r>
        <w:rPr>
          <w:spacing w:val="-11"/>
          <w:sz w:val="24"/>
        </w:rPr>
        <w:t xml:space="preserve"> </w:t>
      </w:r>
      <w:r>
        <w:rPr>
          <w:sz w:val="24"/>
        </w:rPr>
        <w:t>ред)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11"/>
          <w:sz w:val="24"/>
        </w:rPr>
        <w:t xml:space="preserve"> </w:t>
      </w:r>
      <w:r>
        <w:rPr>
          <w:sz w:val="24"/>
        </w:rPr>
        <w:t>ін.</w:t>
      </w:r>
      <w:r>
        <w:rPr>
          <w:spacing w:val="-11"/>
          <w:sz w:val="24"/>
        </w:rPr>
        <w:t xml:space="preserve"> </w:t>
      </w:r>
      <w:r>
        <w:rPr>
          <w:sz w:val="24"/>
        </w:rPr>
        <w:t>Ніжин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НДУ</w:t>
      </w:r>
      <w:r>
        <w:rPr>
          <w:spacing w:val="-11"/>
          <w:sz w:val="24"/>
        </w:rPr>
        <w:t xml:space="preserve"> </w:t>
      </w:r>
      <w:r>
        <w:rPr>
          <w:sz w:val="24"/>
        </w:rPr>
        <w:t>ім.</w:t>
      </w:r>
      <w:r>
        <w:rPr>
          <w:spacing w:val="-11"/>
          <w:sz w:val="24"/>
        </w:rPr>
        <w:t xml:space="preserve"> </w:t>
      </w:r>
      <w:r>
        <w:rPr>
          <w:sz w:val="24"/>
        </w:rPr>
        <w:t>М.</w:t>
      </w:r>
      <w:r>
        <w:rPr>
          <w:spacing w:val="-10"/>
          <w:sz w:val="24"/>
        </w:rPr>
        <w:t xml:space="preserve"> </w:t>
      </w:r>
      <w:r>
        <w:rPr>
          <w:sz w:val="24"/>
        </w:rPr>
        <w:t>Гоголя,</w:t>
      </w:r>
      <w:r>
        <w:rPr>
          <w:spacing w:val="-10"/>
          <w:sz w:val="24"/>
        </w:rPr>
        <w:t xml:space="preserve"> </w:t>
      </w:r>
      <w:r>
        <w:rPr>
          <w:sz w:val="24"/>
        </w:rPr>
        <w:t>2017.</w:t>
      </w:r>
      <w:r>
        <w:rPr>
          <w:spacing w:val="-57"/>
          <w:sz w:val="24"/>
        </w:rPr>
        <w:t xml:space="preserve"> </w:t>
      </w:r>
      <w:r>
        <w:rPr>
          <w:sz w:val="24"/>
        </w:rPr>
        <w:t>С. 7-12.</w:t>
      </w:r>
    </w:p>
    <w:p w:rsidR="00AD4B36" w:rsidRDefault="00257FE0">
      <w:pPr>
        <w:pStyle w:val="a4"/>
        <w:numPr>
          <w:ilvl w:val="0"/>
          <w:numId w:val="1"/>
        </w:numPr>
        <w:tabs>
          <w:tab w:val="left" w:pos="1181"/>
        </w:tabs>
        <w:ind w:right="948" w:firstLine="0"/>
        <w:rPr>
          <w:i/>
          <w:sz w:val="24"/>
        </w:rPr>
      </w:pPr>
      <w:r>
        <w:rPr>
          <w:sz w:val="24"/>
        </w:rPr>
        <w:t>Тодорова І. С. Ресурсно-компетентнісний підхід до формування змісту вищої освіти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Сучасні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педагогіка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психологія: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перспективи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пріоритетні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напрями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наукових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досліджень</w:t>
      </w:r>
    </w:p>
    <w:p w:rsidR="00AD4B36" w:rsidRDefault="00257FE0">
      <w:pPr>
        <w:ind w:left="752" w:right="954"/>
        <w:jc w:val="both"/>
        <w:rPr>
          <w:sz w:val="24"/>
        </w:rPr>
      </w:pPr>
      <w:r>
        <w:rPr>
          <w:sz w:val="24"/>
        </w:rPr>
        <w:t>: матеріали міжнар. наук.-практ. конф. 12-13 липня 2019 р. Ч.</w:t>
      </w:r>
      <w:r>
        <w:rPr>
          <w:sz w:val="24"/>
        </w:rPr>
        <w:t xml:space="preserve"> 1. Київ : ГО «Київська наукова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педагогіки</w:t>
      </w:r>
      <w:r>
        <w:rPr>
          <w:spacing w:val="-2"/>
          <w:sz w:val="24"/>
        </w:rPr>
        <w:t xml:space="preserve"> </w:t>
      </w:r>
      <w:r>
        <w:rPr>
          <w:sz w:val="24"/>
        </w:rPr>
        <w:t>та психології», 2019. С.</w:t>
      </w:r>
      <w:r>
        <w:rPr>
          <w:spacing w:val="2"/>
          <w:sz w:val="24"/>
        </w:rPr>
        <w:t xml:space="preserve"> </w:t>
      </w:r>
      <w:r>
        <w:rPr>
          <w:sz w:val="24"/>
        </w:rPr>
        <w:t>39-42.</w:t>
      </w:r>
    </w:p>
    <w:p w:rsidR="00AD4B36" w:rsidRDefault="00257FE0">
      <w:pPr>
        <w:pStyle w:val="a4"/>
        <w:numPr>
          <w:ilvl w:val="0"/>
          <w:numId w:val="1"/>
        </w:numPr>
        <w:tabs>
          <w:tab w:val="left" w:pos="1181"/>
        </w:tabs>
        <w:ind w:left="1180" w:hanging="42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spacing w:val="-2"/>
          <w:sz w:val="24"/>
        </w:rPr>
        <w:t xml:space="preserve"> </w:t>
      </w:r>
      <w:r>
        <w:rPr>
          <w:sz w:val="24"/>
        </w:rPr>
        <w:t>of Jobs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World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Economic Forum</w:t>
      </w:r>
      <w:r>
        <w:rPr>
          <w:sz w:val="24"/>
        </w:rPr>
        <w:t>.</w:t>
      </w:r>
    </w:p>
    <w:p w:rsidR="00AD4B36" w:rsidRDefault="00257FE0">
      <w:pPr>
        <w:ind w:left="752"/>
        <w:jc w:val="both"/>
        <w:rPr>
          <w:sz w:val="24"/>
        </w:rPr>
      </w:pPr>
      <w:r>
        <w:rPr>
          <w:sz w:val="24"/>
        </w:rPr>
        <w:t>URL:</w:t>
      </w:r>
      <w:r>
        <w:rPr>
          <w:spacing w:val="-4"/>
          <w:sz w:val="24"/>
        </w:rPr>
        <w:t xml:space="preserve"> </w:t>
      </w:r>
      <w:r>
        <w:rPr>
          <w:sz w:val="24"/>
        </w:rPr>
        <w:t>https:/</w:t>
      </w:r>
      <w:hyperlink r:id="rId11">
        <w:r>
          <w:rPr>
            <w:sz w:val="24"/>
          </w:rPr>
          <w:t>/www.wefo</w:t>
        </w:r>
      </w:hyperlink>
      <w:r>
        <w:rPr>
          <w:sz w:val="24"/>
        </w:rPr>
        <w:t>r</w:t>
      </w:r>
      <w:hyperlink r:id="rId12">
        <w:r>
          <w:rPr>
            <w:sz w:val="24"/>
          </w:rPr>
          <w:t>um.org/reports/the-future-of-jobs-report-2020/digest</w:t>
        </w:r>
      </w:hyperlink>
    </w:p>
    <w:sectPr w:rsidR="00AD4B36">
      <w:pgSz w:w="11910" w:h="16840"/>
      <w:pgMar w:top="540" w:right="180" w:bottom="680" w:left="380" w:header="316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E0" w:rsidRDefault="00257FE0">
      <w:r>
        <w:separator/>
      </w:r>
    </w:p>
  </w:endnote>
  <w:endnote w:type="continuationSeparator" w:id="0">
    <w:p w:rsidR="00257FE0" w:rsidRDefault="0025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B36" w:rsidRDefault="00257FE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65pt;margin-top:806.2pt;width:27.05pt;height:17.55pt;z-index:-15772160;mso-position-horizontal-relative:page;mso-position-vertical-relative:page" filled="f" stroked="f">
          <v:textbox inset="0,0,0,0">
            <w:txbxContent>
              <w:p w:rsidR="00AD4B36" w:rsidRDefault="00257FE0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D5729">
                  <w:rPr>
                    <w:noProof/>
                  </w:rPr>
                  <w:t>157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E0" w:rsidRDefault="00257FE0">
      <w:r>
        <w:separator/>
      </w:r>
    </w:p>
  </w:footnote>
  <w:footnote w:type="continuationSeparator" w:id="0">
    <w:p w:rsidR="00257FE0" w:rsidRDefault="00257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B36" w:rsidRDefault="00257FE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2.15pt;margin-top:14.8pt;width:68.55pt;height:13.3pt;z-index:-15772672;mso-position-horizontal-relative:page;mso-position-vertical-relative:page" filled="f" stroked="f">
          <v:textbox inset="0,0,0,0">
            <w:txbxContent>
              <w:p w:rsidR="00AD4B36" w:rsidRDefault="00257FE0">
                <w:pPr>
                  <w:spacing w:before="16"/>
                  <w:ind w:left="20"/>
                  <w:rPr>
                    <w:rFonts w:ascii="Arial" w:hAnsi="Arial"/>
                    <w:b/>
                    <w:i/>
                    <w:sz w:val="20"/>
                  </w:rPr>
                </w:pPr>
                <w:r>
                  <w:rPr>
                    <w:rFonts w:ascii="Arial" w:hAnsi="Arial"/>
                    <w:b/>
                    <w:i/>
                    <w:w w:val="105"/>
                    <w:sz w:val="20"/>
                  </w:rPr>
                  <w:t xml:space="preserve">– </w:t>
                </w:r>
                <w:r>
                  <w:rPr>
                    <w:rFonts w:ascii="Arial" w:hAnsi="Arial"/>
                    <w:b/>
                    <w:i/>
                    <w:spacing w:val="6"/>
                    <w:w w:val="105"/>
                    <w:sz w:val="20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105"/>
                    <w:sz w:val="20"/>
                  </w:rPr>
                  <w:t xml:space="preserve">© </w:t>
                </w:r>
                <w:r>
                  <w:rPr>
                    <w:rFonts w:ascii="Microsoft Sans Serif" w:hAnsi="Microsoft Sans Serif"/>
                    <w:spacing w:val="13"/>
                    <w:w w:val="10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105"/>
                    <w:sz w:val="20"/>
                  </w:rPr>
                  <w:t xml:space="preserve">ПУЕТ </w:t>
                </w:r>
                <w:r>
                  <w:rPr>
                    <w:rFonts w:ascii="Arial" w:hAnsi="Arial"/>
                    <w:b/>
                    <w:i/>
                    <w:spacing w:val="11"/>
                    <w:w w:val="10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105"/>
                    <w:sz w:val="20"/>
                  </w:rPr>
                  <w:t>–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4499C"/>
    <w:multiLevelType w:val="hybridMultilevel"/>
    <w:tmpl w:val="505C6A2A"/>
    <w:lvl w:ilvl="0" w:tplc="5388198A">
      <w:start w:val="1"/>
      <w:numFmt w:val="decimal"/>
      <w:lvlText w:val="%1."/>
      <w:lvlJc w:val="left"/>
      <w:pPr>
        <w:ind w:left="75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E5CC970">
      <w:numFmt w:val="bullet"/>
      <w:lvlText w:val="•"/>
      <w:lvlJc w:val="left"/>
      <w:pPr>
        <w:ind w:left="1818" w:hanging="709"/>
      </w:pPr>
      <w:rPr>
        <w:rFonts w:hint="default"/>
        <w:lang w:val="uk-UA" w:eastAsia="en-US" w:bidi="ar-SA"/>
      </w:rPr>
    </w:lvl>
    <w:lvl w:ilvl="2" w:tplc="8862BB3A">
      <w:numFmt w:val="bullet"/>
      <w:lvlText w:val="•"/>
      <w:lvlJc w:val="left"/>
      <w:pPr>
        <w:ind w:left="2877" w:hanging="709"/>
      </w:pPr>
      <w:rPr>
        <w:rFonts w:hint="default"/>
        <w:lang w:val="uk-UA" w:eastAsia="en-US" w:bidi="ar-SA"/>
      </w:rPr>
    </w:lvl>
    <w:lvl w:ilvl="3" w:tplc="4D949C08">
      <w:numFmt w:val="bullet"/>
      <w:lvlText w:val="•"/>
      <w:lvlJc w:val="left"/>
      <w:pPr>
        <w:ind w:left="3935" w:hanging="709"/>
      </w:pPr>
      <w:rPr>
        <w:rFonts w:hint="default"/>
        <w:lang w:val="uk-UA" w:eastAsia="en-US" w:bidi="ar-SA"/>
      </w:rPr>
    </w:lvl>
    <w:lvl w:ilvl="4" w:tplc="54A49182">
      <w:numFmt w:val="bullet"/>
      <w:lvlText w:val="•"/>
      <w:lvlJc w:val="left"/>
      <w:pPr>
        <w:ind w:left="4994" w:hanging="709"/>
      </w:pPr>
      <w:rPr>
        <w:rFonts w:hint="default"/>
        <w:lang w:val="uk-UA" w:eastAsia="en-US" w:bidi="ar-SA"/>
      </w:rPr>
    </w:lvl>
    <w:lvl w:ilvl="5" w:tplc="C648529A">
      <w:numFmt w:val="bullet"/>
      <w:lvlText w:val="•"/>
      <w:lvlJc w:val="left"/>
      <w:pPr>
        <w:ind w:left="6053" w:hanging="709"/>
      </w:pPr>
      <w:rPr>
        <w:rFonts w:hint="default"/>
        <w:lang w:val="uk-UA" w:eastAsia="en-US" w:bidi="ar-SA"/>
      </w:rPr>
    </w:lvl>
    <w:lvl w:ilvl="6" w:tplc="3B50E8CA">
      <w:numFmt w:val="bullet"/>
      <w:lvlText w:val="•"/>
      <w:lvlJc w:val="left"/>
      <w:pPr>
        <w:ind w:left="7111" w:hanging="709"/>
      </w:pPr>
      <w:rPr>
        <w:rFonts w:hint="default"/>
        <w:lang w:val="uk-UA" w:eastAsia="en-US" w:bidi="ar-SA"/>
      </w:rPr>
    </w:lvl>
    <w:lvl w:ilvl="7" w:tplc="1D5EE5FC">
      <w:numFmt w:val="bullet"/>
      <w:lvlText w:val="•"/>
      <w:lvlJc w:val="left"/>
      <w:pPr>
        <w:ind w:left="8170" w:hanging="709"/>
      </w:pPr>
      <w:rPr>
        <w:rFonts w:hint="default"/>
        <w:lang w:val="uk-UA" w:eastAsia="en-US" w:bidi="ar-SA"/>
      </w:rPr>
    </w:lvl>
    <w:lvl w:ilvl="8" w:tplc="96DAC69C">
      <w:numFmt w:val="bullet"/>
      <w:lvlText w:val="•"/>
      <w:lvlJc w:val="left"/>
      <w:pPr>
        <w:ind w:left="9229" w:hanging="70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4B36"/>
    <w:rsid w:val="00257FE0"/>
    <w:rsid w:val="002D5729"/>
    <w:rsid w:val="00A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69F9722-E469-435B-B512-31FE62EF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19" w:lineRule="exact"/>
      <w:ind w:left="26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doro@meta.u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weforum.org/reports/the-future-of-jobs-report-2020/dig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forum.org/reports/the-future-of-jobs-report-2020/diges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5968</Words>
  <Characters>3403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Ірина</cp:lastModifiedBy>
  <cp:revision>2</cp:revision>
  <dcterms:created xsi:type="dcterms:W3CDTF">2021-06-04T08:35:00Z</dcterms:created>
  <dcterms:modified xsi:type="dcterms:W3CDTF">2021-06-04T08:35:00Z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2021-06-04T00:00:00Z</vt:filetime>
  </property>
</Properties>
</file>