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7" w:rsidRPr="00D27C17" w:rsidRDefault="00D27C17" w:rsidP="00BB3C0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7C17">
        <w:rPr>
          <w:rFonts w:ascii="Times New Roman" w:hAnsi="Times New Roman" w:cs="Times New Roman"/>
          <w:b/>
          <w:i/>
          <w:sz w:val="28"/>
          <w:szCs w:val="28"/>
        </w:rPr>
        <w:t xml:space="preserve">Мельник Жанна </w:t>
      </w:r>
      <w:proofErr w:type="spellStart"/>
      <w:r w:rsidRPr="00D27C17">
        <w:rPr>
          <w:rFonts w:ascii="Times New Roman" w:hAnsi="Times New Roman" w:cs="Times New Roman"/>
          <w:b/>
          <w:i/>
          <w:sz w:val="28"/>
          <w:szCs w:val="28"/>
        </w:rPr>
        <w:t>Григорівна</w:t>
      </w:r>
      <w:proofErr w:type="spellEnd"/>
    </w:p>
    <w:p w:rsidR="00D27C17" w:rsidRPr="00D27C17" w:rsidRDefault="00D27C17" w:rsidP="00BB3C0B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7C17">
        <w:rPr>
          <w:rFonts w:ascii="Times New Roman" w:hAnsi="Times New Roman" w:cs="Times New Roman"/>
          <w:i/>
          <w:sz w:val="28"/>
          <w:szCs w:val="28"/>
          <w:lang w:val="uk-UA"/>
        </w:rPr>
        <w:t>магістрант спеціальності «Менеджмент і адміністрування»</w:t>
      </w:r>
    </w:p>
    <w:p w:rsidR="00D27C17" w:rsidRPr="00D27C17" w:rsidRDefault="00D27C17" w:rsidP="00BB3C0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27C17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Черебило</w:t>
      </w:r>
      <w:proofErr w:type="spellEnd"/>
      <w:r w:rsidRPr="00D27C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 </w:t>
      </w:r>
      <w:proofErr w:type="spellStart"/>
      <w:r w:rsidRPr="00D27C17">
        <w:rPr>
          <w:rFonts w:ascii="Times New Roman" w:hAnsi="Times New Roman" w:cs="Times New Roman"/>
          <w:b/>
          <w:i/>
          <w:sz w:val="28"/>
          <w:szCs w:val="28"/>
          <w:lang w:val="uk-UA"/>
        </w:rPr>
        <w:t>Валентнович</w:t>
      </w:r>
      <w:proofErr w:type="spellEnd"/>
    </w:p>
    <w:p w:rsidR="000D426A" w:rsidRPr="00D27C17" w:rsidRDefault="00D27C17" w:rsidP="00BB3C0B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7C17">
        <w:rPr>
          <w:rFonts w:ascii="Times New Roman" w:hAnsi="Times New Roman" w:cs="Times New Roman"/>
          <w:i/>
          <w:sz w:val="28"/>
          <w:szCs w:val="28"/>
          <w:lang w:val="uk-UA"/>
        </w:rPr>
        <w:t>магістрант спеціальності «Менеджмент і адміністрування»</w:t>
      </w:r>
      <w:r w:rsidR="000D426A" w:rsidRPr="00D27C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5C1C" w:rsidRPr="00D27C17" w:rsidRDefault="00FC5C1C" w:rsidP="00BB3C0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7C17">
        <w:rPr>
          <w:rFonts w:ascii="Times New Roman" w:hAnsi="Times New Roman" w:cs="Times New Roman"/>
          <w:b/>
          <w:i/>
          <w:sz w:val="28"/>
          <w:szCs w:val="28"/>
        </w:rPr>
        <w:t>Рибалко-Рак</w:t>
      </w:r>
      <w:proofErr w:type="spellEnd"/>
      <w:r w:rsidRPr="00D27C17">
        <w:rPr>
          <w:rFonts w:ascii="Times New Roman" w:hAnsi="Times New Roman" w:cs="Times New Roman"/>
          <w:b/>
          <w:i/>
          <w:sz w:val="28"/>
          <w:szCs w:val="28"/>
        </w:rPr>
        <w:t xml:space="preserve"> Леся </w:t>
      </w:r>
      <w:proofErr w:type="spellStart"/>
      <w:r w:rsidRPr="00D27C17">
        <w:rPr>
          <w:rFonts w:ascii="Times New Roman" w:hAnsi="Times New Roman" w:cs="Times New Roman"/>
          <w:b/>
          <w:i/>
          <w:sz w:val="28"/>
          <w:szCs w:val="28"/>
        </w:rPr>
        <w:t>Андріївна</w:t>
      </w:r>
      <w:proofErr w:type="spellEnd"/>
      <w:r w:rsidRPr="00D27C1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C5C1C" w:rsidRPr="00D27C17" w:rsidRDefault="00FC5C1C" w:rsidP="00BB3C0B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7C17"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екон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.  наук, доцент, доцент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 менеджменту, </w:t>
      </w:r>
    </w:p>
    <w:p w:rsidR="00FC5C1C" w:rsidRPr="00D27C17" w:rsidRDefault="00FC5C1C" w:rsidP="00BB3C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Полтавський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економіки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D27C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C17">
        <w:rPr>
          <w:rFonts w:ascii="Times New Roman" w:hAnsi="Times New Roman" w:cs="Times New Roman"/>
          <w:i/>
          <w:sz w:val="28"/>
          <w:szCs w:val="28"/>
        </w:rPr>
        <w:t>торгі</w:t>
      </w:r>
      <w:proofErr w:type="gramStart"/>
      <w:r w:rsidRPr="00D27C17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Pr="00D27C1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D2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7F9" w:rsidRPr="00BB3C0B" w:rsidRDefault="000567F9" w:rsidP="00BB3C0B">
      <w:pPr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567F9" w:rsidRPr="0054216A" w:rsidRDefault="00D27C17" w:rsidP="00BB3C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6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КУЛЬТУРА ЯК ЗВ’ЯЗУЮЧИ ЕЛЕМЕНТ ВНУТРІШНЬОГО СЕРЕДОВИЩА ПІДПРИЄМСТВА</w:t>
      </w:r>
    </w:p>
    <w:p w:rsidR="0069089B" w:rsidRPr="00BB3C0B" w:rsidRDefault="0069089B" w:rsidP="00BB3C0B">
      <w:pPr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9089B" w:rsidRPr="0054216A" w:rsidRDefault="0054216A" w:rsidP="0054216A">
      <w:pPr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Динамічні та складні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на 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>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вимагають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змін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D27C17" w:rsidRPr="0054216A">
        <w:rPr>
          <w:rFonts w:ascii="Times New Roman" w:hAnsi="Times New Roman" w:cs="Times New Roman"/>
          <w:sz w:val="28"/>
          <w:szCs w:val="28"/>
          <w:lang w:val="uk-UA"/>
        </w:rPr>
        <w:t>організаційній культурі.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на сьогодні особливо актуальним є дослідження проблеми управління 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>нематеріальни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</w:t>
      </w:r>
      <w:r>
        <w:rPr>
          <w:rFonts w:ascii="Times New Roman" w:hAnsi="Times New Roman" w:cs="Times New Roman"/>
          <w:sz w:val="28"/>
          <w:szCs w:val="28"/>
          <w:lang w:val="uk-UA"/>
        </w:rPr>
        <w:t>ключове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займає 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>організаційна 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>, саме на її основі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інноваційні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>, іде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>, ініціатив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C0B" w:rsidRPr="00542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411" w:rsidRDefault="0054216A" w:rsidP="00BB3C0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9089B" w:rsidRPr="0054216A">
        <w:rPr>
          <w:rFonts w:ascii="Times New Roman" w:hAnsi="Times New Roman" w:cs="Times New Roman"/>
          <w:sz w:val="28"/>
          <w:szCs w:val="28"/>
          <w:lang w:val="uk-UA"/>
        </w:rPr>
        <w:t>ауковц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ями, які започаткували дану сферу знань є такі зарубіжні фахівці як </w:t>
      </w:r>
      <w:r w:rsidR="006B4EA3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6B4EA3" w:rsidRPr="00BB3C0B">
        <w:rPr>
          <w:rFonts w:ascii="Times New Roman" w:hAnsi="Times New Roman" w:cs="Times New Roman"/>
          <w:sz w:val="28"/>
          <w:szCs w:val="28"/>
          <w:lang w:val="uk-UA"/>
        </w:rPr>
        <w:t>Армстронг</w:t>
      </w:r>
      <w:proofErr w:type="spellEnd"/>
      <w:r w:rsidR="006B4E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Аргоут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Гоффман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Т. Діл,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Долан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Денісон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Камерон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Куінн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Коттер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Лінтон</w:t>
      </w:r>
      <w:proofErr w:type="spellEnd"/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EA3" w:rsidRPr="00BB3C0B">
        <w:rPr>
          <w:rFonts w:ascii="Times New Roman" w:hAnsi="Times New Roman" w:cs="Times New Roman"/>
          <w:sz w:val="28"/>
          <w:szCs w:val="28"/>
          <w:lang w:val="uk-UA"/>
        </w:rPr>
        <w:t>Е. Ніл,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Мінцберг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Оучі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Петтігрю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54216A">
        <w:rPr>
          <w:rFonts w:ascii="Times New Roman" w:hAnsi="Times New Roman" w:cs="Times New Roman"/>
          <w:sz w:val="28"/>
          <w:szCs w:val="28"/>
          <w:lang w:val="uk-UA"/>
        </w:rPr>
        <w:t>Роббінз</w:t>
      </w:r>
      <w:proofErr w:type="spellEnd"/>
      <w:r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Рюттингер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Д. Руссо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EA3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Дж. </w:t>
      </w:r>
      <w:proofErr w:type="spellStart"/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>Стоунхаус</w:t>
      </w:r>
      <w:proofErr w:type="spellEnd"/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Трайс</w:t>
      </w:r>
      <w:proofErr w:type="spellEnd"/>
      <w:r w:rsidR="006B4EA3" w:rsidRPr="005421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>Тан</w:t>
      </w:r>
      <w:proofErr w:type="spellEnd"/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 w:rsidRPr="0054216A">
        <w:rPr>
          <w:rFonts w:ascii="Times New Roman" w:hAnsi="Times New Roman" w:cs="Times New Roman"/>
          <w:sz w:val="28"/>
          <w:szCs w:val="28"/>
          <w:lang w:val="uk-UA"/>
        </w:rPr>
        <w:t>Шейн</w:t>
      </w:r>
      <w:proofErr w:type="spellEnd"/>
      <w:r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54216A">
        <w:rPr>
          <w:rFonts w:ascii="Times New Roman" w:hAnsi="Times New Roman" w:cs="Times New Roman"/>
          <w:sz w:val="28"/>
          <w:szCs w:val="28"/>
          <w:lang w:val="uk-UA"/>
        </w:rPr>
        <w:t>Хофстед</w:t>
      </w:r>
      <w:proofErr w:type="spellEnd"/>
      <w:r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6B4EA3" w:rsidRPr="006B4EA3">
        <w:rPr>
          <w:rFonts w:ascii="Times New Roman" w:hAnsi="Times New Roman" w:cs="Times New Roman"/>
          <w:sz w:val="28"/>
          <w:szCs w:val="28"/>
          <w:lang w:val="uk-UA"/>
        </w:rPr>
        <w:t>Холл</w:t>
      </w:r>
      <w:proofErr w:type="spellEnd"/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6B4EA3">
        <w:rPr>
          <w:rFonts w:ascii="Times New Roman" w:hAnsi="Times New Roman" w:cs="Times New Roman"/>
          <w:sz w:val="28"/>
          <w:szCs w:val="28"/>
          <w:lang w:val="uk-UA"/>
        </w:rPr>
        <w:t>Хескет</w:t>
      </w:r>
      <w:proofErr w:type="spellEnd"/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. Ці дослідники </w:t>
      </w:r>
      <w:r w:rsidR="00D22411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започаткували вивчення організаційної культури як важливого чинника 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>внутрішнього середовища</w:t>
      </w:r>
      <w:r w:rsidR="00D22411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>, вони вивчали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89B" w:rsidRPr="0054216A">
        <w:rPr>
          <w:rFonts w:ascii="Times New Roman" w:hAnsi="Times New Roman" w:cs="Times New Roman"/>
          <w:sz w:val="28"/>
          <w:szCs w:val="28"/>
          <w:lang w:val="uk-UA"/>
        </w:rPr>
        <w:t>методологічн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089B" w:rsidRPr="0054216A">
        <w:rPr>
          <w:rFonts w:ascii="Times New Roman" w:hAnsi="Times New Roman" w:cs="Times New Roman"/>
          <w:sz w:val="28"/>
          <w:szCs w:val="28"/>
          <w:lang w:val="uk-UA"/>
        </w:rPr>
        <w:t>, науково-теоретичн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089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і науково-прикладн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089B" w:rsidRPr="0054216A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089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і впровадження</w:t>
      </w:r>
      <w:r w:rsidR="0069089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культури</w:t>
      </w:r>
      <w:r w:rsidR="006B4EA3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підприємстві.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У своїх дослідженнях науковці 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 xml:space="preserve">зосереджуються 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на системному 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>підході до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культури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, досліджують можливості впливу </w:t>
      </w:r>
      <w:r w:rsidR="00D22411" w:rsidRPr="00D2241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організаційної культури 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>на ефективність менеджменту</w:t>
      </w:r>
      <w:r w:rsidR="00D2241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в цілому</w:t>
      </w:r>
      <w:r w:rsidR="005E562B" w:rsidRPr="00D224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B62" w:rsidRDefault="00161B62" w:rsidP="00BB3C0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поданого дослідження є визначення управлінського змісту категорії «організаційна культура» як елемента внутрішнього середовища підприємства.</w:t>
      </w:r>
    </w:p>
    <w:p w:rsidR="00944183" w:rsidRDefault="0069089B" w:rsidP="00BB3C0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B62">
        <w:rPr>
          <w:rFonts w:ascii="Times New Roman" w:hAnsi="Times New Roman" w:cs="Times New Roman"/>
          <w:sz w:val="28"/>
          <w:szCs w:val="28"/>
          <w:lang w:val="uk-UA"/>
        </w:rPr>
        <w:t>Організаційна культура – це комплекс базових цінностей, які домінують у суспільній системі та мають своєю метою вирішення певних проблем або досягнення певних цілей</w:t>
      </w:r>
      <w:r w:rsidR="00161B62"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[2, с.38]. К. </w:t>
      </w:r>
      <w:proofErr w:type="spellStart"/>
      <w:r w:rsidRPr="00161B62">
        <w:rPr>
          <w:rFonts w:ascii="Times New Roman" w:hAnsi="Times New Roman" w:cs="Times New Roman"/>
          <w:sz w:val="28"/>
          <w:szCs w:val="28"/>
          <w:lang w:val="uk-UA"/>
        </w:rPr>
        <w:t>Камерон</w:t>
      </w:r>
      <w:proofErr w:type="spellEnd"/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зазначає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, що організаційна культура 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являєть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 xml:space="preserve">ся в тому, що є для неї цінним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B35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, с.45].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B62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161B62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Мескон</w:t>
      </w:r>
      <w:proofErr w:type="spellEnd"/>
      <w:r w:rsidR="00161B62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трактує к</w:t>
      </w:r>
      <w:r w:rsidR="001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ультуру як клімат в організації, що</w:t>
      </w:r>
      <w:r w:rsidR="00161B62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відображає звичаї, притаманні організації [</w:t>
      </w:r>
      <w:r w:rsidR="003B3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61B62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  <w:r w:rsidR="001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161B62">
        <w:rPr>
          <w:rFonts w:ascii="Times New Roman" w:hAnsi="Times New Roman" w:cs="Times New Roman"/>
          <w:sz w:val="28"/>
          <w:szCs w:val="28"/>
          <w:lang w:val="uk-UA"/>
        </w:rPr>
        <w:t>Хаєт</w:t>
      </w:r>
      <w:proofErr w:type="spellEnd"/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розглядає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 xml:space="preserve">у як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цінностей, переконань, вірувань, уявлень, очікувань, символів, а також ділових принципів, норм поведінки, традицій, ритуалів 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, які склались в організації та її підрозділах за час діяльності та які сприймаються більшістю співробітників</w:t>
      </w:r>
      <w:r w:rsid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B35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, с.11].</w:t>
      </w:r>
      <w:r w:rsidR="00944183" w:rsidRPr="0094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E562B" w:rsidRPr="005E562B" w:rsidRDefault="00944183" w:rsidP="0094418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Шейн</w:t>
      </w:r>
      <w:proofErr w:type="spellEnd"/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досліджував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сукупність основних переконань, сформованих самостійно, засвоєних або розроблених певною групою в міру того, як вона вчиться вирішувати проблеми адаптації до 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зовнішнього середовища і внутрішньої інтеграції, які виявилися досить ефективними, щоб вважатися цінними, а тому передаватися новим членам як правильний спосіб сприйняття, мислення та відношення до конкретних проблем [4].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Армстронг</w:t>
      </w:r>
      <w:proofErr w:type="spellEnd"/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стверджував, що організаційна культура це сукупність переконань, відносин, норм поведінки і цінностей, спільних для всіх працівників даної організації. Вони не завжди можуть бути чітко виражені, але за відсутності прямих інструкцій визначають спосіб дій і взаємодій людей і в значній мірі впливають на хід виконання роботи [</w:t>
      </w:r>
      <w:r w:rsidR="003B3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5E562B" w:rsidRDefault="00944183" w:rsidP="00BB3C0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Елдрідж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Кромбі</w:t>
      </w:r>
      <w:proofErr w:type="spellEnd"/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визначають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унікальну сукупність норм, цінностей, переконань, зразків поведінки, які визначають спосіб об'єднання груп і окремих особистостей в організацію для досягнення поставлених перед нею цілей визначають [5]. На </w:t>
      </w:r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думку 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Оучі</w:t>
      </w:r>
      <w:proofErr w:type="spellEnd"/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організаційна культура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</w:t>
      </w:r>
      <w:r w:rsidR="005E562B" w:rsidRPr="005E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символи, церемонії та міфи, які повідомляють членам організації важливі уявлення про цінності і переконання [6].</w:t>
      </w:r>
    </w:p>
    <w:p w:rsidR="00944183" w:rsidRDefault="00161B62" w:rsidP="00161B6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Цінності, 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які формують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організаційну культуру, не 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дають відповідь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 у який спосіб повинні діяти суб’єкти 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 xml:space="preserve">також встановлюють цілі організації з метою визначення конкретних напрямів їх досягнення </w:t>
      </w:r>
      <w:r w:rsidRPr="00161B62">
        <w:rPr>
          <w:rFonts w:ascii="Times New Roman" w:hAnsi="Times New Roman" w:cs="Times New Roman"/>
          <w:sz w:val="28"/>
          <w:szCs w:val="28"/>
          <w:lang w:val="uk-UA"/>
        </w:rPr>
        <w:t>на основі визначених пріоритетів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089B" w:rsidRDefault="00944183" w:rsidP="00BB3C0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культури як об’єкта управлінської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формує для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засадами організаційно-культурного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системне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уявлення щодо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 і функціонування організацій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 xml:space="preserve">з врахуванням механізмів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суб’єктів – персоналу</w:t>
      </w:r>
      <w:r w:rsidR="00BB3C0B" w:rsidRPr="00BB3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183" w:rsidRPr="00BB3C0B" w:rsidRDefault="00944183" w:rsidP="00BB3C0B">
      <w:pPr>
        <w:ind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567F9" w:rsidRDefault="000567F9" w:rsidP="00981CE9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CE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981CE9" w:rsidRPr="00981CE9" w:rsidRDefault="00981CE9" w:rsidP="00981CE9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CE9" w:rsidRPr="00981CE9" w:rsidRDefault="00981CE9" w:rsidP="00981CE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1CE9">
        <w:rPr>
          <w:rFonts w:ascii="Times New Roman" w:hAnsi="Times New Roman"/>
          <w:sz w:val="28"/>
          <w:szCs w:val="28"/>
        </w:rPr>
        <w:t>Камерон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>К.</w:t>
      </w:r>
      <w:r w:rsidRPr="00981CE9">
        <w:rPr>
          <w:rFonts w:ascii="Times New Roman" w:hAnsi="Times New Roman"/>
          <w:sz w:val="28"/>
          <w:szCs w:val="28"/>
          <w:lang w:val="uk-UA"/>
        </w:rPr>
        <w:t>,</w:t>
      </w:r>
      <w:r w:rsidRPr="00981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CE9">
        <w:rPr>
          <w:rFonts w:ascii="Times New Roman" w:hAnsi="Times New Roman"/>
          <w:sz w:val="28"/>
          <w:szCs w:val="28"/>
        </w:rPr>
        <w:t>Куинн</w:t>
      </w:r>
      <w:proofErr w:type="spellEnd"/>
      <w:r w:rsidRPr="00981CE9">
        <w:rPr>
          <w:rFonts w:ascii="Times New Roman" w:hAnsi="Times New Roman"/>
          <w:sz w:val="28"/>
          <w:szCs w:val="28"/>
        </w:rPr>
        <w:t xml:space="preserve"> Р.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>Диагностика и изменение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>организационной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>культуры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 xml:space="preserve">[пер. с англ. под ред. И.В. Андреевой]. СПб.: Питер, 2001. 320 </w:t>
      </w:r>
      <w:proofErr w:type="gramStart"/>
      <w:r w:rsidRPr="00981CE9">
        <w:rPr>
          <w:rFonts w:ascii="Times New Roman" w:hAnsi="Times New Roman"/>
          <w:sz w:val="28"/>
          <w:szCs w:val="28"/>
        </w:rPr>
        <w:t>с</w:t>
      </w:r>
      <w:proofErr w:type="gramEnd"/>
      <w:r w:rsidRPr="00981CE9">
        <w:rPr>
          <w:rFonts w:ascii="Times New Roman" w:hAnsi="Times New Roman"/>
          <w:sz w:val="28"/>
          <w:szCs w:val="28"/>
        </w:rPr>
        <w:t xml:space="preserve">. </w:t>
      </w:r>
    </w:p>
    <w:p w:rsidR="00981CE9" w:rsidRPr="00981CE9" w:rsidRDefault="00981CE9" w:rsidP="00981CE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1CE9">
        <w:rPr>
          <w:rFonts w:ascii="Times New Roman" w:hAnsi="Times New Roman"/>
          <w:sz w:val="28"/>
          <w:szCs w:val="28"/>
          <w:lang w:val="uk-UA"/>
        </w:rPr>
        <w:t>Маркіна</w:t>
      </w:r>
      <w:proofErr w:type="spellEnd"/>
      <w:r w:rsidRPr="00981CE9">
        <w:rPr>
          <w:rFonts w:ascii="Times New Roman" w:hAnsi="Times New Roman"/>
          <w:sz w:val="28"/>
          <w:szCs w:val="28"/>
          <w:lang w:val="uk-UA"/>
        </w:rPr>
        <w:t xml:space="preserve"> І.А., Рибалко Л.А. Система управління якістю в галузі торгівлі організацій та підприємств споживчої кооперації: монографія. Полтава: РВВ ПУСКУ, 2008. 163 с.</w:t>
      </w:r>
    </w:p>
    <w:p w:rsidR="00981CE9" w:rsidRPr="00981CE9" w:rsidRDefault="00981CE9" w:rsidP="00981CE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1CE9">
        <w:rPr>
          <w:rFonts w:ascii="Times New Roman" w:hAnsi="Times New Roman"/>
          <w:sz w:val="28"/>
          <w:szCs w:val="28"/>
        </w:rPr>
        <w:t>Хаєт</w:t>
      </w:r>
      <w:proofErr w:type="spellEnd"/>
      <w:r w:rsidRPr="00981CE9">
        <w:rPr>
          <w:rFonts w:ascii="Times New Roman" w:hAnsi="Times New Roman"/>
          <w:sz w:val="28"/>
          <w:szCs w:val="28"/>
        </w:rPr>
        <w:t xml:space="preserve"> Г.Л., </w:t>
      </w:r>
      <w:proofErr w:type="spellStart"/>
      <w:r w:rsidRPr="00981CE9">
        <w:rPr>
          <w:rFonts w:ascii="Times New Roman" w:hAnsi="Times New Roman"/>
          <w:sz w:val="28"/>
          <w:szCs w:val="28"/>
        </w:rPr>
        <w:t>Єськов</w:t>
      </w:r>
      <w:proofErr w:type="spellEnd"/>
      <w:r w:rsidRPr="00981CE9">
        <w:rPr>
          <w:rFonts w:ascii="Times New Roman" w:hAnsi="Times New Roman"/>
          <w:sz w:val="28"/>
          <w:szCs w:val="28"/>
        </w:rPr>
        <w:t xml:space="preserve"> О.Л., </w:t>
      </w:r>
      <w:proofErr w:type="spellStart"/>
      <w:r w:rsidRPr="00981CE9">
        <w:rPr>
          <w:rFonts w:ascii="Times New Roman" w:hAnsi="Times New Roman"/>
          <w:sz w:val="28"/>
          <w:szCs w:val="28"/>
        </w:rPr>
        <w:t>Хаєт</w:t>
      </w:r>
      <w:proofErr w:type="spellEnd"/>
      <w:r w:rsidRPr="00981CE9">
        <w:rPr>
          <w:rFonts w:ascii="Times New Roman" w:hAnsi="Times New Roman"/>
          <w:sz w:val="28"/>
          <w:szCs w:val="28"/>
        </w:rPr>
        <w:t xml:space="preserve"> Л.Г.</w:t>
      </w:r>
      <w:r w:rsidRPr="00981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E9">
        <w:rPr>
          <w:rFonts w:ascii="Times New Roman" w:hAnsi="Times New Roman"/>
          <w:sz w:val="28"/>
          <w:szCs w:val="28"/>
        </w:rPr>
        <w:t>Корпоративна культура. К.: ЦУЛ, 2003. 403 с</w:t>
      </w:r>
      <w:r w:rsidRPr="00981CE9">
        <w:rPr>
          <w:rFonts w:ascii="Times New Roman" w:hAnsi="Times New Roman"/>
          <w:sz w:val="28"/>
          <w:szCs w:val="28"/>
          <w:lang w:val="uk-UA"/>
        </w:rPr>
        <w:t>.</w:t>
      </w:r>
    </w:p>
    <w:p w:rsidR="00981CE9" w:rsidRPr="00981CE9" w:rsidRDefault="00981CE9" w:rsidP="00981CE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Шейн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Э.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Организационная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культура и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лидерство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Построение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эволюция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Пер. с англ. С.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Жильцова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А. Чеха;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ред. В. А.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Спивака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СПб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.: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Питер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, 2002. 345 с.</w:t>
      </w:r>
    </w:p>
    <w:p w:rsidR="00981CE9" w:rsidRPr="00981CE9" w:rsidRDefault="00981CE9" w:rsidP="00981CE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Eldridge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J.,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Crombie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A. A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sociology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organization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London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Allen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&amp;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Unwin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1974. </w:t>
      </w:r>
    </w:p>
    <w:p w:rsidR="00981CE9" w:rsidRPr="00981CE9" w:rsidRDefault="00981CE9" w:rsidP="00981CE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Ouchi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W.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Theory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«Z»: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How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American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business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can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meet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Japanese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challenge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>Reading</w:t>
      </w:r>
      <w:proofErr w:type="spellEnd"/>
      <w:r w:rsidRPr="00981C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MA: Addison-Wesley, 1981. </w:t>
      </w:r>
    </w:p>
    <w:p w:rsidR="00981CE9" w:rsidRPr="0054216A" w:rsidRDefault="00981CE9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1CE9" w:rsidRPr="0054216A" w:rsidSect="00BB3C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4CCE"/>
    <w:multiLevelType w:val="hybridMultilevel"/>
    <w:tmpl w:val="6192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D2232"/>
    <w:multiLevelType w:val="hybridMultilevel"/>
    <w:tmpl w:val="FB42A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F41417"/>
    <w:multiLevelType w:val="hybridMultilevel"/>
    <w:tmpl w:val="2CB81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B07BA"/>
    <w:multiLevelType w:val="hybridMultilevel"/>
    <w:tmpl w:val="592C42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922129"/>
    <w:multiLevelType w:val="hybridMultilevel"/>
    <w:tmpl w:val="9CDAE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70"/>
    <w:rsid w:val="00040221"/>
    <w:rsid w:val="000567F9"/>
    <w:rsid w:val="000D426A"/>
    <w:rsid w:val="000E0D92"/>
    <w:rsid w:val="001035C2"/>
    <w:rsid w:val="00161B62"/>
    <w:rsid w:val="0016332E"/>
    <w:rsid w:val="001A3312"/>
    <w:rsid w:val="00224CF6"/>
    <w:rsid w:val="0024000F"/>
    <w:rsid w:val="00257628"/>
    <w:rsid w:val="0026013A"/>
    <w:rsid w:val="00265543"/>
    <w:rsid w:val="0026776D"/>
    <w:rsid w:val="002D4BAE"/>
    <w:rsid w:val="002F7BC0"/>
    <w:rsid w:val="00313BB6"/>
    <w:rsid w:val="003526D7"/>
    <w:rsid w:val="003750D5"/>
    <w:rsid w:val="00384238"/>
    <w:rsid w:val="003A3EFF"/>
    <w:rsid w:val="003B352F"/>
    <w:rsid w:val="003D7F59"/>
    <w:rsid w:val="003E2774"/>
    <w:rsid w:val="00421F79"/>
    <w:rsid w:val="00444A8D"/>
    <w:rsid w:val="004A57FD"/>
    <w:rsid w:val="004B4CF9"/>
    <w:rsid w:val="004E6266"/>
    <w:rsid w:val="0054216A"/>
    <w:rsid w:val="00563F05"/>
    <w:rsid w:val="005C49FF"/>
    <w:rsid w:val="005D6077"/>
    <w:rsid w:val="005E562B"/>
    <w:rsid w:val="006420B7"/>
    <w:rsid w:val="006712C0"/>
    <w:rsid w:val="00684381"/>
    <w:rsid w:val="0069089B"/>
    <w:rsid w:val="006A4470"/>
    <w:rsid w:val="006B4EA3"/>
    <w:rsid w:val="00700470"/>
    <w:rsid w:val="00712160"/>
    <w:rsid w:val="00714746"/>
    <w:rsid w:val="007642FC"/>
    <w:rsid w:val="007D4F4B"/>
    <w:rsid w:val="008008FA"/>
    <w:rsid w:val="00802199"/>
    <w:rsid w:val="008A150F"/>
    <w:rsid w:val="008C75B7"/>
    <w:rsid w:val="00902047"/>
    <w:rsid w:val="00925B17"/>
    <w:rsid w:val="00935B9E"/>
    <w:rsid w:val="00944183"/>
    <w:rsid w:val="00971B1A"/>
    <w:rsid w:val="00981CE9"/>
    <w:rsid w:val="009C0C98"/>
    <w:rsid w:val="009C2D56"/>
    <w:rsid w:val="009E07F7"/>
    <w:rsid w:val="00A533B6"/>
    <w:rsid w:val="00A8113D"/>
    <w:rsid w:val="00AD0ACD"/>
    <w:rsid w:val="00AD4B05"/>
    <w:rsid w:val="00AE1455"/>
    <w:rsid w:val="00B26ECE"/>
    <w:rsid w:val="00BB3C0B"/>
    <w:rsid w:val="00BF5ABD"/>
    <w:rsid w:val="00CD77A7"/>
    <w:rsid w:val="00D22411"/>
    <w:rsid w:val="00D27C17"/>
    <w:rsid w:val="00D7765B"/>
    <w:rsid w:val="00DB597C"/>
    <w:rsid w:val="00DD429B"/>
    <w:rsid w:val="00E33AC7"/>
    <w:rsid w:val="00E46B85"/>
    <w:rsid w:val="00E5319A"/>
    <w:rsid w:val="00E9715F"/>
    <w:rsid w:val="00ED5242"/>
    <w:rsid w:val="00ED6692"/>
    <w:rsid w:val="00F07797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7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A4470"/>
    <w:rPr>
      <w:color w:val="0000FF"/>
      <w:u w:val="single"/>
    </w:rPr>
  </w:style>
  <w:style w:type="table" w:styleId="a5">
    <w:name w:val="Table Grid"/>
    <w:basedOn w:val="a1"/>
    <w:uiPriority w:val="59"/>
    <w:rsid w:val="006A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A44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6A4470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6A44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6A44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4470"/>
  </w:style>
  <w:style w:type="paragraph" w:customStyle="1" w:styleId="1">
    <w:name w:val="Обычный1"/>
    <w:rsid w:val="006A4470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4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47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A4470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6A44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4470"/>
  </w:style>
  <w:style w:type="paragraph" w:styleId="ac">
    <w:name w:val="Plain Text"/>
    <w:basedOn w:val="a"/>
    <w:link w:val="ad"/>
    <w:rsid w:val="006A4470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A4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4B4CF9"/>
  </w:style>
  <w:style w:type="paragraph" w:customStyle="1" w:styleId="ae">
    <w:name w:val="Базовый"/>
    <w:rsid w:val="004B4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7765">
                              <w:marLeft w:val="-338"/>
                              <w:marRight w:val="-3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42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3180">
                                                          <w:marLeft w:val="225"/>
                                                          <w:marRight w:val="225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2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6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9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02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3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52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42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26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12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7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15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2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0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17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02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73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9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84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2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83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65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95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91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27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9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42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31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56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79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63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2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9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3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76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73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52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0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94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1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78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58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0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7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04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48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62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62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96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68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71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7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88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2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40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67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D9D14-33E6-4DE7-B0DD-4756A313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40</cp:revision>
  <dcterms:created xsi:type="dcterms:W3CDTF">2017-07-29T08:53:00Z</dcterms:created>
  <dcterms:modified xsi:type="dcterms:W3CDTF">2020-10-05T07:51:00Z</dcterms:modified>
</cp:coreProperties>
</file>