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EE2" w:rsidRDefault="00D2288D" w:rsidP="00456C83">
      <w:pPr>
        <w:shd w:val="clear" w:color="auto" w:fill="FFFFFF"/>
        <w:ind w:left="4956" w:firstLine="567"/>
        <w:rPr>
          <w:sz w:val="28"/>
          <w:szCs w:val="28"/>
          <w:lang w:val="uk-UA"/>
        </w:rPr>
      </w:pPr>
      <w:r>
        <w:rPr>
          <w:sz w:val="28"/>
          <w:szCs w:val="28"/>
          <w:lang w:val="uk-UA"/>
        </w:rPr>
        <w:t>ЗАТВЕРДЖЕНО</w:t>
      </w:r>
    </w:p>
    <w:p w:rsidR="00D2288D" w:rsidRDefault="00D2288D" w:rsidP="00456C83">
      <w:pPr>
        <w:shd w:val="clear" w:color="auto" w:fill="FFFFFF"/>
        <w:ind w:left="4956" w:firstLine="567"/>
        <w:rPr>
          <w:sz w:val="28"/>
          <w:szCs w:val="28"/>
          <w:lang w:val="uk-UA"/>
        </w:rPr>
      </w:pPr>
      <w:r>
        <w:rPr>
          <w:sz w:val="28"/>
          <w:szCs w:val="28"/>
          <w:lang w:val="uk-UA"/>
        </w:rPr>
        <w:t>Наказ Вищого навчального</w:t>
      </w:r>
    </w:p>
    <w:p w:rsidR="00D2288D" w:rsidRDefault="00D2288D" w:rsidP="00456C83">
      <w:pPr>
        <w:shd w:val="clear" w:color="auto" w:fill="FFFFFF"/>
        <w:ind w:left="4956" w:firstLine="567"/>
        <w:rPr>
          <w:sz w:val="28"/>
          <w:szCs w:val="28"/>
          <w:lang w:val="uk-UA"/>
        </w:rPr>
      </w:pPr>
      <w:r>
        <w:rPr>
          <w:sz w:val="28"/>
          <w:szCs w:val="28"/>
          <w:lang w:val="uk-UA"/>
        </w:rPr>
        <w:t>Закладу Укоопспілки</w:t>
      </w:r>
    </w:p>
    <w:p w:rsidR="00D2288D" w:rsidRDefault="00D2288D" w:rsidP="00456C83">
      <w:pPr>
        <w:shd w:val="clear" w:color="auto" w:fill="FFFFFF"/>
        <w:ind w:left="4956" w:firstLine="567"/>
        <w:rPr>
          <w:sz w:val="28"/>
          <w:szCs w:val="28"/>
          <w:lang w:val="uk-UA"/>
        </w:rPr>
      </w:pPr>
      <w:r>
        <w:rPr>
          <w:sz w:val="28"/>
          <w:szCs w:val="28"/>
          <w:lang w:val="uk-UA"/>
        </w:rPr>
        <w:t>«Полтавський університет</w:t>
      </w:r>
    </w:p>
    <w:p w:rsidR="00D2288D" w:rsidRDefault="00D2288D" w:rsidP="00456C83">
      <w:pPr>
        <w:shd w:val="clear" w:color="auto" w:fill="FFFFFF"/>
        <w:ind w:left="4956" w:firstLine="567"/>
        <w:rPr>
          <w:sz w:val="28"/>
          <w:szCs w:val="28"/>
          <w:lang w:val="uk-UA"/>
        </w:rPr>
      </w:pPr>
      <w:r>
        <w:rPr>
          <w:sz w:val="28"/>
          <w:szCs w:val="28"/>
          <w:lang w:val="uk-UA"/>
        </w:rPr>
        <w:t>економіки і торгівлі»</w:t>
      </w:r>
    </w:p>
    <w:p w:rsidR="00D2288D" w:rsidRDefault="00456C83" w:rsidP="00456C83">
      <w:pPr>
        <w:shd w:val="clear" w:color="auto" w:fill="FFFFFF"/>
        <w:ind w:left="4956" w:firstLine="567"/>
        <w:rPr>
          <w:sz w:val="28"/>
          <w:szCs w:val="28"/>
          <w:lang w:val="uk-UA"/>
        </w:rPr>
      </w:pPr>
      <w:r>
        <w:rPr>
          <w:sz w:val="28"/>
          <w:szCs w:val="28"/>
          <w:lang w:val="uk-UA"/>
        </w:rPr>
        <w:t>08 липня 2015 року № 152-Н</w:t>
      </w:r>
    </w:p>
    <w:p w:rsidR="00456C83" w:rsidRDefault="00456C83" w:rsidP="00456C83">
      <w:pPr>
        <w:shd w:val="clear" w:color="auto" w:fill="FFFFFF"/>
        <w:ind w:left="4956" w:firstLine="567"/>
        <w:rPr>
          <w:b/>
          <w:sz w:val="28"/>
          <w:szCs w:val="28"/>
          <w:lang w:val="uk-UA"/>
        </w:rPr>
      </w:pPr>
      <w:r>
        <w:rPr>
          <w:b/>
          <w:sz w:val="28"/>
          <w:szCs w:val="28"/>
          <w:lang w:val="uk-UA"/>
        </w:rPr>
        <w:t>Форма № П-4.04</w:t>
      </w:r>
    </w:p>
    <w:p w:rsidR="00456C83" w:rsidRDefault="00456C83" w:rsidP="00456C83">
      <w:pPr>
        <w:shd w:val="clear" w:color="auto" w:fill="FFFFFF"/>
        <w:jc w:val="center"/>
        <w:rPr>
          <w:sz w:val="28"/>
          <w:szCs w:val="28"/>
          <w:lang w:val="uk-UA"/>
        </w:rPr>
      </w:pPr>
    </w:p>
    <w:p w:rsidR="00456C83" w:rsidRPr="00456C83" w:rsidRDefault="00456C83" w:rsidP="00456C83">
      <w:pPr>
        <w:shd w:val="clear" w:color="auto" w:fill="FFFFFF"/>
        <w:jc w:val="center"/>
        <w:rPr>
          <w:b/>
          <w:sz w:val="28"/>
          <w:szCs w:val="28"/>
          <w:lang w:val="uk-UA"/>
        </w:rPr>
      </w:pPr>
      <w:r w:rsidRPr="00456C83">
        <w:rPr>
          <w:b/>
          <w:sz w:val="28"/>
          <w:szCs w:val="28"/>
          <w:lang w:val="uk-UA"/>
        </w:rPr>
        <w:t>ВИЩИЙ НАВЧАЛЬНИЙ ЗАКЛАД УКООПСПІЛКИ</w:t>
      </w:r>
    </w:p>
    <w:p w:rsidR="00456C83" w:rsidRPr="00456C83" w:rsidRDefault="00456C83" w:rsidP="00456C83">
      <w:pPr>
        <w:shd w:val="clear" w:color="auto" w:fill="FFFFFF"/>
        <w:jc w:val="center"/>
        <w:rPr>
          <w:b/>
          <w:sz w:val="28"/>
          <w:szCs w:val="28"/>
          <w:lang w:val="uk-UA"/>
        </w:rPr>
      </w:pPr>
      <w:r w:rsidRPr="00456C83">
        <w:rPr>
          <w:b/>
          <w:sz w:val="28"/>
          <w:szCs w:val="28"/>
          <w:lang w:val="uk-UA"/>
        </w:rPr>
        <w:t>«ПОЛТАВСЬКИЙ УНІВЕРСИТЕТ ЕКОНОМІКИ І ТОРГІВЛІ»</w:t>
      </w:r>
    </w:p>
    <w:p w:rsidR="00456C83" w:rsidRDefault="00456C83" w:rsidP="00456C83">
      <w:pPr>
        <w:shd w:val="clear" w:color="auto" w:fill="FFFFFF"/>
        <w:jc w:val="center"/>
        <w:rPr>
          <w:sz w:val="28"/>
          <w:szCs w:val="28"/>
          <w:lang w:val="uk-UA"/>
        </w:rPr>
      </w:pPr>
    </w:p>
    <w:p w:rsidR="00456C83" w:rsidRDefault="00456C83" w:rsidP="00456C83">
      <w:pPr>
        <w:shd w:val="clear" w:color="auto" w:fill="FFFFFF"/>
        <w:jc w:val="both"/>
        <w:rPr>
          <w:b/>
          <w:sz w:val="28"/>
          <w:szCs w:val="28"/>
          <w:lang w:val="uk-UA"/>
        </w:rPr>
      </w:pPr>
      <w:r w:rsidRPr="00456C83">
        <w:rPr>
          <w:b/>
          <w:sz w:val="28"/>
          <w:szCs w:val="28"/>
          <w:lang w:val="uk-UA"/>
        </w:rPr>
        <w:t xml:space="preserve">Факультет харчових технологій, </w:t>
      </w:r>
      <w:proofErr w:type="spellStart"/>
      <w:r w:rsidRPr="00456C83">
        <w:rPr>
          <w:b/>
          <w:sz w:val="28"/>
          <w:szCs w:val="28"/>
          <w:lang w:val="uk-UA"/>
        </w:rPr>
        <w:t>готельно</w:t>
      </w:r>
      <w:proofErr w:type="spellEnd"/>
      <w:r w:rsidRPr="00456C83">
        <w:rPr>
          <w:b/>
          <w:sz w:val="28"/>
          <w:szCs w:val="28"/>
          <w:lang w:val="uk-UA"/>
        </w:rPr>
        <w:t>-ресторанного та туристичного бізнесу</w:t>
      </w:r>
    </w:p>
    <w:p w:rsidR="00456C83" w:rsidRDefault="00456C83" w:rsidP="00456C83">
      <w:pPr>
        <w:shd w:val="clear" w:color="auto" w:fill="FFFFFF"/>
        <w:jc w:val="both"/>
        <w:rPr>
          <w:b/>
          <w:sz w:val="28"/>
          <w:szCs w:val="28"/>
          <w:lang w:val="uk-UA"/>
        </w:rPr>
      </w:pPr>
      <w:r>
        <w:rPr>
          <w:b/>
          <w:sz w:val="28"/>
          <w:szCs w:val="28"/>
          <w:lang w:val="uk-UA"/>
        </w:rPr>
        <w:t>Кафедра педагогіки та суспільних наук</w:t>
      </w:r>
    </w:p>
    <w:p w:rsidR="00456C83" w:rsidRDefault="00456C83" w:rsidP="00456C83">
      <w:pPr>
        <w:shd w:val="clear" w:color="auto" w:fill="FFFFFF"/>
        <w:jc w:val="both"/>
        <w:rPr>
          <w:b/>
          <w:sz w:val="28"/>
          <w:szCs w:val="28"/>
          <w:lang w:val="uk-UA"/>
        </w:rPr>
      </w:pPr>
    </w:p>
    <w:p w:rsidR="00456C83" w:rsidRDefault="00456C83" w:rsidP="00456C83">
      <w:pPr>
        <w:shd w:val="clear" w:color="auto" w:fill="FFFFFF"/>
        <w:jc w:val="both"/>
        <w:rPr>
          <w:b/>
          <w:sz w:val="28"/>
          <w:szCs w:val="28"/>
          <w:lang w:val="uk-UA"/>
        </w:rPr>
      </w:pPr>
    </w:p>
    <w:p w:rsidR="00456C83" w:rsidRDefault="00456C83" w:rsidP="00456C83">
      <w:pPr>
        <w:shd w:val="clear" w:color="auto" w:fill="FFFFFF"/>
        <w:ind w:left="3540"/>
        <w:jc w:val="both"/>
        <w:rPr>
          <w:b/>
          <w:sz w:val="28"/>
          <w:szCs w:val="28"/>
          <w:lang w:val="uk-UA"/>
        </w:rPr>
      </w:pPr>
      <w:r>
        <w:rPr>
          <w:b/>
          <w:sz w:val="28"/>
          <w:szCs w:val="28"/>
          <w:lang w:val="uk-UA"/>
        </w:rPr>
        <w:t>Допускається до захисту</w:t>
      </w:r>
    </w:p>
    <w:p w:rsidR="00456C83" w:rsidRDefault="00456C83" w:rsidP="00456C83">
      <w:pPr>
        <w:shd w:val="clear" w:color="auto" w:fill="FFFFFF"/>
        <w:ind w:left="3540"/>
        <w:jc w:val="both"/>
        <w:rPr>
          <w:sz w:val="28"/>
          <w:szCs w:val="28"/>
          <w:lang w:val="uk-UA"/>
        </w:rPr>
      </w:pPr>
      <w:r>
        <w:rPr>
          <w:sz w:val="28"/>
          <w:szCs w:val="28"/>
          <w:lang w:val="uk-UA"/>
        </w:rPr>
        <w:t>Завідувач кафедри ___________ І. М. Петренко</w:t>
      </w:r>
    </w:p>
    <w:p w:rsidR="00456C83" w:rsidRDefault="00456C83" w:rsidP="00456C83">
      <w:pPr>
        <w:shd w:val="clear" w:color="auto" w:fill="FFFFFF"/>
        <w:ind w:left="3540"/>
        <w:jc w:val="both"/>
        <w:rPr>
          <w:sz w:val="28"/>
          <w:szCs w:val="28"/>
          <w:lang w:val="uk-UA"/>
        </w:rPr>
      </w:pPr>
      <w:r>
        <w:rPr>
          <w:sz w:val="28"/>
          <w:szCs w:val="28"/>
          <w:lang w:val="uk-UA"/>
        </w:rPr>
        <w:t>«___» _______________ 2020 р.</w:t>
      </w:r>
    </w:p>
    <w:p w:rsidR="00456C83" w:rsidRDefault="00456C83" w:rsidP="00456C83">
      <w:pPr>
        <w:shd w:val="clear" w:color="auto" w:fill="FFFFFF"/>
        <w:jc w:val="center"/>
        <w:rPr>
          <w:sz w:val="28"/>
          <w:szCs w:val="28"/>
          <w:lang w:val="uk-UA"/>
        </w:rPr>
      </w:pPr>
    </w:p>
    <w:p w:rsidR="00456C83" w:rsidRDefault="00456C83" w:rsidP="00456C83">
      <w:pPr>
        <w:shd w:val="clear" w:color="auto" w:fill="FFFFFF"/>
        <w:jc w:val="center"/>
        <w:rPr>
          <w:sz w:val="28"/>
          <w:szCs w:val="28"/>
          <w:lang w:val="uk-UA"/>
        </w:rPr>
      </w:pPr>
    </w:p>
    <w:p w:rsidR="00456C83" w:rsidRDefault="00456C83" w:rsidP="00456C83">
      <w:pPr>
        <w:shd w:val="clear" w:color="auto" w:fill="FFFFFF"/>
        <w:jc w:val="center"/>
        <w:rPr>
          <w:sz w:val="28"/>
          <w:szCs w:val="28"/>
          <w:lang w:val="uk-UA"/>
        </w:rPr>
      </w:pPr>
    </w:p>
    <w:p w:rsidR="00456C83" w:rsidRDefault="00456C83" w:rsidP="00CF7CF7">
      <w:pPr>
        <w:shd w:val="clear" w:color="auto" w:fill="FFFFFF"/>
        <w:spacing w:line="360" w:lineRule="auto"/>
        <w:jc w:val="center"/>
        <w:rPr>
          <w:b/>
          <w:sz w:val="28"/>
          <w:szCs w:val="28"/>
          <w:lang w:val="uk-UA"/>
        </w:rPr>
      </w:pPr>
      <w:r>
        <w:rPr>
          <w:b/>
          <w:sz w:val="28"/>
          <w:szCs w:val="28"/>
          <w:lang w:val="uk-UA"/>
        </w:rPr>
        <w:t>ДИПЛОМНА РОБОТА</w:t>
      </w:r>
    </w:p>
    <w:p w:rsidR="00456C83" w:rsidRDefault="00456C83" w:rsidP="00CF7CF7">
      <w:pPr>
        <w:shd w:val="clear" w:color="auto" w:fill="FFFFFF"/>
        <w:spacing w:line="360" w:lineRule="auto"/>
        <w:jc w:val="center"/>
        <w:rPr>
          <w:b/>
          <w:i/>
          <w:sz w:val="28"/>
          <w:szCs w:val="28"/>
          <w:lang w:val="uk-UA"/>
        </w:rPr>
      </w:pPr>
      <w:r>
        <w:rPr>
          <w:b/>
          <w:i/>
          <w:sz w:val="28"/>
          <w:szCs w:val="28"/>
          <w:lang w:val="uk-UA"/>
        </w:rPr>
        <w:t>на тему:</w:t>
      </w:r>
    </w:p>
    <w:p w:rsidR="00456C83" w:rsidRDefault="00456C83" w:rsidP="00CF7CF7">
      <w:pPr>
        <w:shd w:val="clear" w:color="auto" w:fill="FFFFFF"/>
        <w:spacing w:line="360" w:lineRule="auto"/>
        <w:jc w:val="center"/>
        <w:rPr>
          <w:b/>
          <w:sz w:val="28"/>
          <w:szCs w:val="28"/>
          <w:lang w:val="uk-UA"/>
        </w:rPr>
      </w:pPr>
      <w:r w:rsidRPr="00456C83">
        <w:rPr>
          <w:b/>
          <w:sz w:val="28"/>
          <w:szCs w:val="28"/>
          <w:lang w:val="uk-UA"/>
        </w:rPr>
        <w:t>ТЕОРЕТИКО-МЕТОДИЧНІ ЗАСАДИ ФУНКЦІОНУВАННЯ ОРГАНІВ СТУДЕНТСЬКОГО САМОВРЯДУВАННЯ</w:t>
      </w:r>
    </w:p>
    <w:p w:rsidR="00CF7CF7" w:rsidRDefault="00CF7CF7" w:rsidP="00CF7CF7">
      <w:pPr>
        <w:shd w:val="clear" w:color="auto" w:fill="FFFFFF"/>
        <w:spacing w:line="360" w:lineRule="auto"/>
        <w:jc w:val="center"/>
        <w:rPr>
          <w:b/>
          <w:sz w:val="28"/>
          <w:szCs w:val="28"/>
          <w:lang w:val="uk-UA"/>
        </w:rPr>
      </w:pPr>
    </w:p>
    <w:p w:rsidR="00456C83" w:rsidRPr="003F4B7C" w:rsidRDefault="00456C83" w:rsidP="00456C83">
      <w:pPr>
        <w:shd w:val="clear" w:color="auto" w:fill="FFFFFF"/>
        <w:spacing w:line="360" w:lineRule="auto"/>
        <w:jc w:val="both"/>
        <w:rPr>
          <w:b/>
          <w:sz w:val="28"/>
          <w:szCs w:val="28"/>
          <w:lang w:val="uk-UA"/>
        </w:rPr>
      </w:pPr>
      <w:r w:rsidRPr="003F4B7C">
        <w:rPr>
          <w:b/>
          <w:sz w:val="28"/>
          <w:szCs w:val="28"/>
          <w:lang w:val="uk-UA"/>
        </w:rPr>
        <w:t>зі спеціальності 011 Освітні, педагогічні науки</w:t>
      </w:r>
    </w:p>
    <w:p w:rsidR="00456C83" w:rsidRPr="003F4B7C" w:rsidRDefault="00456C83" w:rsidP="00456C83">
      <w:pPr>
        <w:shd w:val="clear" w:color="auto" w:fill="FFFFFF"/>
        <w:spacing w:line="360" w:lineRule="auto"/>
        <w:jc w:val="both"/>
        <w:rPr>
          <w:b/>
          <w:sz w:val="28"/>
          <w:szCs w:val="28"/>
          <w:lang w:val="uk-UA"/>
        </w:rPr>
      </w:pPr>
      <w:r w:rsidRPr="003F4B7C">
        <w:rPr>
          <w:b/>
          <w:sz w:val="28"/>
          <w:szCs w:val="28"/>
          <w:lang w:val="uk-UA"/>
        </w:rPr>
        <w:t>освітньої програми «Педагогіка вищої школи»</w:t>
      </w:r>
    </w:p>
    <w:p w:rsidR="00456C83" w:rsidRPr="003F4B7C" w:rsidRDefault="00456C83" w:rsidP="00456C83">
      <w:pPr>
        <w:shd w:val="clear" w:color="auto" w:fill="FFFFFF"/>
        <w:spacing w:line="360" w:lineRule="auto"/>
        <w:jc w:val="both"/>
        <w:rPr>
          <w:b/>
          <w:sz w:val="28"/>
          <w:szCs w:val="28"/>
          <w:lang w:val="uk-UA"/>
        </w:rPr>
      </w:pPr>
      <w:r w:rsidRPr="003F4B7C">
        <w:rPr>
          <w:b/>
          <w:sz w:val="28"/>
          <w:szCs w:val="28"/>
          <w:lang w:val="uk-UA"/>
        </w:rPr>
        <w:t>ступеня магістра</w:t>
      </w:r>
    </w:p>
    <w:p w:rsidR="00456C83" w:rsidRPr="00456C83" w:rsidRDefault="00456C83" w:rsidP="00456C83">
      <w:pPr>
        <w:shd w:val="clear" w:color="auto" w:fill="FFFFFF"/>
        <w:jc w:val="both"/>
        <w:rPr>
          <w:b/>
          <w:sz w:val="28"/>
          <w:szCs w:val="28"/>
          <w:u w:val="single"/>
          <w:lang w:val="uk-UA"/>
        </w:rPr>
      </w:pPr>
      <w:r>
        <w:rPr>
          <w:sz w:val="28"/>
          <w:szCs w:val="28"/>
          <w:lang w:val="uk-UA"/>
        </w:rPr>
        <w:tab/>
      </w:r>
      <w:r>
        <w:rPr>
          <w:sz w:val="28"/>
          <w:szCs w:val="28"/>
          <w:lang w:val="uk-UA"/>
        </w:rPr>
        <w:tab/>
      </w:r>
      <w:r>
        <w:rPr>
          <w:sz w:val="28"/>
          <w:szCs w:val="28"/>
          <w:lang w:val="uk-UA"/>
        </w:rPr>
        <w:tab/>
      </w:r>
      <w:r>
        <w:rPr>
          <w:sz w:val="28"/>
          <w:szCs w:val="28"/>
          <w:lang w:val="uk-UA"/>
        </w:rPr>
        <w:tab/>
      </w:r>
      <w:r w:rsidRPr="00456C83">
        <w:rPr>
          <w:b/>
          <w:sz w:val="28"/>
          <w:szCs w:val="28"/>
          <w:u w:val="single"/>
          <w:lang w:val="uk-UA"/>
        </w:rPr>
        <w:t>Черненко Світлани Василівни</w:t>
      </w:r>
    </w:p>
    <w:p w:rsidR="00456C83" w:rsidRDefault="00456C83" w:rsidP="00456C83">
      <w:pPr>
        <w:shd w:val="clear" w:color="auto" w:fill="FFFFFF"/>
        <w:jc w:val="both"/>
        <w:rPr>
          <w:i/>
          <w:sz w:val="16"/>
          <w:szCs w:val="28"/>
          <w:lang w:val="uk-UA"/>
        </w:rPr>
      </w:pPr>
      <w:r>
        <w:rPr>
          <w:sz w:val="16"/>
          <w:szCs w:val="28"/>
          <w:lang w:val="uk-UA"/>
        </w:rPr>
        <w:tab/>
      </w:r>
      <w:r>
        <w:rPr>
          <w:sz w:val="16"/>
          <w:szCs w:val="28"/>
          <w:lang w:val="uk-UA"/>
        </w:rPr>
        <w:tab/>
      </w:r>
      <w:r>
        <w:rPr>
          <w:sz w:val="16"/>
          <w:szCs w:val="28"/>
          <w:lang w:val="uk-UA"/>
        </w:rPr>
        <w:tab/>
      </w:r>
      <w:r>
        <w:rPr>
          <w:sz w:val="16"/>
          <w:szCs w:val="28"/>
          <w:lang w:val="uk-UA"/>
        </w:rPr>
        <w:tab/>
      </w:r>
      <w:r>
        <w:rPr>
          <w:sz w:val="16"/>
          <w:szCs w:val="28"/>
          <w:lang w:val="uk-UA"/>
        </w:rPr>
        <w:tab/>
        <w:t xml:space="preserve">      </w:t>
      </w:r>
      <w:r>
        <w:rPr>
          <w:i/>
          <w:sz w:val="16"/>
          <w:szCs w:val="28"/>
          <w:lang w:val="uk-UA"/>
        </w:rPr>
        <w:t>(</w:t>
      </w:r>
      <w:r w:rsidRPr="00456C83">
        <w:rPr>
          <w:i/>
          <w:sz w:val="16"/>
          <w:szCs w:val="28"/>
          <w:lang w:val="uk-UA"/>
        </w:rPr>
        <w:t>прізвище, ім’я, по батькові)</w:t>
      </w:r>
    </w:p>
    <w:p w:rsidR="003F4B7C" w:rsidRDefault="003F4B7C" w:rsidP="00456C83">
      <w:pPr>
        <w:shd w:val="clear" w:color="auto" w:fill="FFFFFF"/>
        <w:jc w:val="both"/>
        <w:rPr>
          <w:i/>
          <w:sz w:val="16"/>
          <w:szCs w:val="28"/>
          <w:lang w:val="uk-UA"/>
        </w:rPr>
      </w:pPr>
    </w:p>
    <w:p w:rsidR="003F4B7C" w:rsidRDefault="003F4B7C" w:rsidP="00456C83">
      <w:pPr>
        <w:shd w:val="clear" w:color="auto" w:fill="FFFFFF"/>
        <w:jc w:val="both"/>
        <w:rPr>
          <w:sz w:val="16"/>
          <w:szCs w:val="28"/>
          <w:lang w:val="uk-UA"/>
        </w:rPr>
      </w:pPr>
      <w:r>
        <w:rPr>
          <w:sz w:val="16"/>
          <w:szCs w:val="28"/>
          <w:lang w:val="uk-UA"/>
        </w:rPr>
        <w:tab/>
      </w:r>
      <w:r>
        <w:rPr>
          <w:sz w:val="16"/>
          <w:szCs w:val="28"/>
          <w:lang w:val="uk-UA"/>
        </w:rPr>
        <w:tab/>
      </w:r>
      <w:r>
        <w:rPr>
          <w:sz w:val="16"/>
          <w:szCs w:val="28"/>
          <w:lang w:val="uk-UA"/>
        </w:rPr>
        <w:tab/>
      </w:r>
      <w:r>
        <w:rPr>
          <w:sz w:val="16"/>
          <w:szCs w:val="28"/>
          <w:lang w:val="uk-UA"/>
        </w:rPr>
        <w:tab/>
      </w:r>
      <w:r>
        <w:rPr>
          <w:sz w:val="16"/>
          <w:szCs w:val="28"/>
          <w:lang w:val="uk-UA"/>
        </w:rPr>
        <w:tab/>
        <w:t>________________________________</w:t>
      </w:r>
    </w:p>
    <w:p w:rsidR="003F4B7C" w:rsidRPr="003F4B7C" w:rsidRDefault="003F4B7C" w:rsidP="00456C83">
      <w:pPr>
        <w:shd w:val="clear" w:color="auto" w:fill="FFFFFF"/>
        <w:jc w:val="both"/>
        <w:rPr>
          <w:sz w:val="16"/>
          <w:szCs w:val="28"/>
          <w:lang w:val="uk-UA"/>
        </w:rPr>
      </w:pPr>
      <w:r>
        <w:rPr>
          <w:sz w:val="16"/>
          <w:szCs w:val="28"/>
          <w:lang w:val="uk-UA"/>
        </w:rPr>
        <w:tab/>
      </w:r>
      <w:r>
        <w:rPr>
          <w:sz w:val="16"/>
          <w:szCs w:val="28"/>
          <w:lang w:val="uk-UA"/>
        </w:rPr>
        <w:tab/>
      </w:r>
      <w:r>
        <w:rPr>
          <w:sz w:val="16"/>
          <w:szCs w:val="28"/>
          <w:lang w:val="uk-UA"/>
        </w:rPr>
        <w:tab/>
      </w:r>
      <w:r>
        <w:rPr>
          <w:sz w:val="16"/>
          <w:szCs w:val="28"/>
          <w:lang w:val="uk-UA"/>
        </w:rPr>
        <w:tab/>
      </w:r>
      <w:r>
        <w:rPr>
          <w:sz w:val="16"/>
          <w:szCs w:val="28"/>
          <w:lang w:val="uk-UA"/>
        </w:rPr>
        <w:tab/>
        <w:t xml:space="preserve">                   </w:t>
      </w:r>
      <w:r>
        <w:rPr>
          <w:i/>
          <w:sz w:val="16"/>
          <w:szCs w:val="28"/>
          <w:lang w:val="uk-UA"/>
        </w:rPr>
        <w:t>(п</w:t>
      </w:r>
      <w:r w:rsidRPr="00456C83">
        <w:rPr>
          <w:i/>
          <w:sz w:val="16"/>
          <w:szCs w:val="28"/>
          <w:lang w:val="uk-UA"/>
        </w:rPr>
        <w:t>і</w:t>
      </w:r>
      <w:r>
        <w:rPr>
          <w:i/>
          <w:sz w:val="16"/>
          <w:szCs w:val="28"/>
          <w:lang w:val="uk-UA"/>
        </w:rPr>
        <w:t>дпис, дата</w:t>
      </w:r>
      <w:r w:rsidRPr="00456C83">
        <w:rPr>
          <w:i/>
          <w:sz w:val="16"/>
          <w:szCs w:val="28"/>
          <w:lang w:val="uk-UA"/>
        </w:rPr>
        <w:t>)</w:t>
      </w:r>
    </w:p>
    <w:p w:rsidR="003F4B7C" w:rsidRDefault="003F4B7C">
      <w:pPr>
        <w:spacing w:after="160" w:line="259" w:lineRule="auto"/>
        <w:rPr>
          <w:sz w:val="28"/>
          <w:szCs w:val="28"/>
          <w:lang w:val="uk-UA"/>
        </w:rPr>
      </w:pPr>
    </w:p>
    <w:p w:rsidR="003F4B7C" w:rsidRDefault="003F4B7C" w:rsidP="003F4B7C">
      <w:pPr>
        <w:rPr>
          <w:b/>
          <w:sz w:val="28"/>
          <w:szCs w:val="28"/>
          <w:lang w:val="uk-UA"/>
        </w:rPr>
      </w:pPr>
      <w:r w:rsidRPr="003F4B7C">
        <w:rPr>
          <w:b/>
          <w:sz w:val="28"/>
          <w:szCs w:val="28"/>
          <w:lang w:val="uk-UA"/>
        </w:rPr>
        <w:t xml:space="preserve">Науковий керівник </w:t>
      </w:r>
      <w:proofErr w:type="spellStart"/>
      <w:r w:rsidRPr="003F4B7C">
        <w:rPr>
          <w:b/>
          <w:sz w:val="28"/>
          <w:szCs w:val="28"/>
          <w:u w:val="single"/>
          <w:lang w:val="uk-UA"/>
        </w:rPr>
        <w:t>канд</w:t>
      </w:r>
      <w:proofErr w:type="spellEnd"/>
      <w:r w:rsidRPr="003F4B7C">
        <w:rPr>
          <w:b/>
          <w:sz w:val="28"/>
          <w:szCs w:val="28"/>
          <w:u w:val="single"/>
          <w:lang w:val="uk-UA"/>
        </w:rPr>
        <w:t>. пед. наук</w:t>
      </w:r>
      <w:r w:rsidR="0046297C">
        <w:rPr>
          <w:b/>
          <w:sz w:val="28"/>
          <w:szCs w:val="28"/>
          <w:u w:val="single"/>
          <w:lang w:val="uk-UA"/>
        </w:rPr>
        <w:t xml:space="preserve"> </w:t>
      </w:r>
      <w:r w:rsidRPr="003F4B7C">
        <w:rPr>
          <w:b/>
          <w:sz w:val="28"/>
          <w:szCs w:val="28"/>
          <w:u w:val="single"/>
          <w:lang w:val="uk-UA"/>
        </w:rPr>
        <w:t>Шара Світлана Олексіївна</w:t>
      </w:r>
    </w:p>
    <w:p w:rsidR="003F4B7C" w:rsidRDefault="003F4B7C" w:rsidP="003F4B7C">
      <w:pPr>
        <w:shd w:val="clear" w:color="auto" w:fill="FFFFFF"/>
        <w:jc w:val="both"/>
        <w:rPr>
          <w:i/>
          <w:sz w:val="16"/>
          <w:szCs w:val="28"/>
          <w:lang w:val="uk-UA"/>
        </w:rPr>
      </w:pPr>
      <w:r>
        <w:rPr>
          <w:sz w:val="16"/>
          <w:szCs w:val="28"/>
          <w:lang w:val="uk-UA"/>
        </w:rPr>
        <w:tab/>
      </w:r>
      <w:r>
        <w:rPr>
          <w:sz w:val="16"/>
          <w:szCs w:val="28"/>
          <w:lang w:val="uk-UA"/>
        </w:rPr>
        <w:tab/>
      </w:r>
      <w:r>
        <w:rPr>
          <w:sz w:val="16"/>
          <w:szCs w:val="28"/>
          <w:lang w:val="uk-UA"/>
        </w:rPr>
        <w:tab/>
      </w:r>
      <w:r>
        <w:rPr>
          <w:sz w:val="16"/>
          <w:szCs w:val="28"/>
          <w:lang w:val="uk-UA"/>
        </w:rPr>
        <w:tab/>
        <w:t xml:space="preserve">      </w:t>
      </w:r>
      <w:r w:rsidRPr="003F4B7C">
        <w:rPr>
          <w:i/>
          <w:sz w:val="16"/>
          <w:szCs w:val="28"/>
          <w:lang w:val="uk-UA"/>
        </w:rPr>
        <w:t xml:space="preserve">(науковий ступінь, </w:t>
      </w:r>
      <w:r>
        <w:rPr>
          <w:i/>
          <w:sz w:val="16"/>
          <w:szCs w:val="28"/>
          <w:lang w:val="uk-UA"/>
        </w:rPr>
        <w:t>вчене звання, прізвище,</w:t>
      </w:r>
      <w:r w:rsidRPr="00456C83">
        <w:rPr>
          <w:i/>
          <w:sz w:val="16"/>
          <w:szCs w:val="28"/>
          <w:lang w:val="uk-UA"/>
        </w:rPr>
        <w:t xml:space="preserve"> ім’я, по батькові)</w:t>
      </w:r>
    </w:p>
    <w:p w:rsidR="003F4B7C" w:rsidRDefault="003F4B7C" w:rsidP="003F4B7C">
      <w:pPr>
        <w:shd w:val="clear" w:color="auto" w:fill="FFFFFF"/>
        <w:jc w:val="both"/>
        <w:rPr>
          <w:i/>
          <w:sz w:val="16"/>
          <w:szCs w:val="28"/>
          <w:lang w:val="uk-UA"/>
        </w:rPr>
      </w:pPr>
    </w:p>
    <w:p w:rsidR="003F4B7C" w:rsidRDefault="003F4B7C" w:rsidP="003F4B7C">
      <w:pPr>
        <w:shd w:val="clear" w:color="auto" w:fill="FFFFFF"/>
        <w:jc w:val="both"/>
        <w:rPr>
          <w:sz w:val="16"/>
          <w:szCs w:val="28"/>
          <w:lang w:val="uk-UA"/>
        </w:rPr>
      </w:pPr>
      <w:r>
        <w:rPr>
          <w:sz w:val="16"/>
          <w:szCs w:val="28"/>
          <w:lang w:val="uk-UA"/>
        </w:rPr>
        <w:tab/>
      </w:r>
      <w:r>
        <w:rPr>
          <w:sz w:val="16"/>
          <w:szCs w:val="28"/>
          <w:lang w:val="uk-UA"/>
        </w:rPr>
        <w:tab/>
      </w:r>
      <w:r>
        <w:rPr>
          <w:sz w:val="16"/>
          <w:szCs w:val="28"/>
          <w:lang w:val="uk-UA"/>
        </w:rPr>
        <w:tab/>
      </w:r>
      <w:r>
        <w:rPr>
          <w:sz w:val="16"/>
          <w:szCs w:val="28"/>
          <w:lang w:val="uk-UA"/>
        </w:rPr>
        <w:tab/>
      </w:r>
      <w:r>
        <w:rPr>
          <w:sz w:val="16"/>
          <w:szCs w:val="28"/>
          <w:lang w:val="uk-UA"/>
        </w:rPr>
        <w:tab/>
        <w:t>________________________________</w:t>
      </w:r>
    </w:p>
    <w:p w:rsidR="003F4B7C" w:rsidRPr="003F4B7C" w:rsidRDefault="003F4B7C" w:rsidP="003F4B7C">
      <w:pPr>
        <w:shd w:val="clear" w:color="auto" w:fill="FFFFFF"/>
        <w:jc w:val="both"/>
        <w:rPr>
          <w:sz w:val="16"/>
          <w:szCs w:val="28"/>
          <w:lang w:val="uk-UA"/>
        </w:rPr>
      </w:pPr>
      <w:r>
        <w:rPr>
          <w:sz w:val="16"/>
          <w:szCs w:val="28"/>
          <w:lang w:val="uk-UA"/>
        </w:rPr>
        <w:tab/>
      </w:r>
      <w:r>
        <w:rPr>
          <w:sz w:val="16"/>
          <w:szCs w:val="28"/>
          <w:lang w:val="uk-UA"/>
        </w:rPr>
        <w:tab/>
      </w:r>
      <w:r>
        <w:rPr>
          <w:sz w:val="16"/>
          <w:szCs w:val="28"/>
          <w:lang w:val="uk-UA"/>
        </w:rPr>
        <w:tab/>
      </w:r>
      <w:r>
        <w:rPr>
          <w:sz w:val="16"/>
          <w:szCs w:val="28"/>
          <w:lang w:val="uk-UA"/>
        </w:rPr>
        <w:tab/>
      </w:r>
      <w:r>
        <w:rPr>
          <w:sz w:val="16"/>
          <w:szCs w:val="28"/>
          <w:lang w:val="uk-UA"/>
        </w:rPr>
        <w:tab/>
        <w:t xml:space="preserve">                   </w:t>
      </w:r>
      <w:r>
        <w:rPr>
          <w:i/>
          <w:sz w:val="16"/>
          <w:szCs w:val="28"/>
          <w:lang w:val="uk-UA"/>
        </w:rPr>
        <w:t>(п</w:t>
      </w:r>
      <w:r w:rsidRPr="00456C83">
        <w:rPr>
          <w:i/>
          <w:sz w:val="16"/>
          <w:szCs w:val="28"/>
          <w:lang w:val="uk-UA"/>
        </w:rPr>
        <w:t>і</w:t>
      </w:r>
      <w:r>
        <w:rPr>
          <w:i/>
          <w:sz w:val="16"/>
          <w:szCs w:val="28"/>
          <w:lang w:val="uk-UA"/>
        </w:rPr>
        <w:t>дпис, дата</w:t>
      </w:r>
      <w:r w:rsidRPr="00456C83">
        <w:rPr>
          <w:i/>
          <w:sz w:val="16"/>
          <w:szCs w:val="28"/>
          <w:lang w:val="uk-UA"/>
        </w:rPr>
        <w:t>)</w:t>
      </w:r>
    </w:p>
    <w:p w:rsidR="003F4B7C" w:rsidRDefault="003F4B7C" w:rsidP="003F4B7C">
      <w:pPr>
        <w:shd w:val="clear" w:color="auto" w:fill="FFFFFF"/>
        <w:jc w:val="both"/>
        <w:rPr>
          <w:i/>
          <w:sz w:val="16"/>
          <w:szCs w:val="28"/>
          <w:lang w:val="uk-UA"/>
        </w:rPr>
      </w:pPr>
    </w:p>
    <w:p w:rsidR="003F4B7C" w:rsidRDefault="003F4B7C" w:rsidP="003F4B7C">
      <w:pPr>
        <w:jc w:val="center"/>
        <w:rPr>
          <w:sz w:val="28"/>
          <w:szCs w:val="28"/>
          <w:lang w:val="uk-UA"/>
        </w:rPr>
      </w:pPr>
    </w:p>
    <w:p w:rsidR="00D2288D" w:rsidRDefault="003F4B7C" w:rsidP="003F4B7C">
      <w:pPr>
        <w:jc w:val="center"/>
        <w:rPr>
          <w:sz w:val="28"/>
          <w:szCs w:val="28"/>
          <w:lang w:val="uk-UA"/>
        </w:rPr>
      </w:pPr>
      <w:r w:rsidRPr="003F4B7C">
        <w:rPr>
          <w:b/>
          <w:sz w:val="28"/>
          <w:szCs w:val="28"/>
          <w:lang w:val="uk-UA"/>
        </w:rPr>
        <w:t>Полтава 2020</w:t>
      </w:r>
      <w:r w:rsidR="00D2288D">
        <w:rPr>
          <w:sz w:val="28"/>
          <w:szCs w:val="28"/>
          <w:lang w:val="uk-UA"/>
        </w:rPr>
        <w:br w:type="page"/>
      </w:r>
    </w:p>
    <w:p w:rsidR="00B55EE2" w:rsidRPr="009042D8" w:rsidRDefault="00B55EE2" w:rsidP="005B52D3">
      <w:pPr>
        <w:shd w:val="clear" w:color="auto" w:fill="FFFFFF"/>
        <w:spacing w:line="360" w:lineRule="auto"/>
        <w:ind w:firstLine="567"/>
        <w:jc w:val="center"/>
        <w:rPr>
          <w:b/>
          <w:sz w:val="28"/>
          <w:szCs w:val="28"/>
          <w:lang w:val="uk-UA"/>
        </w:rPr>
      </w:pPr>
      <w:r w:rsidRPr="009042D8">
        <w:rPr>
          <w:b/>
          <w:sz w:val="28"/>
          <w:szCs w:val="28"/>
          <w:lang w:val="uk-UA"/>
        </w:rPr>
        <w:lastRenderedPageBreak/>
        <w:t>ЗМІСТ</w:t>
      </w:r>
    </w:p>
    <w:p w:rsidR="00EF0FFF" w:rsidRPr="009042D8" w:rsidRDefault="00EF0FFF" w:rsidP="005B52D3">
      <w:pPr>
        <w:tabs>
          <w:tab w:val="left" w:leader="dot" w:pos="8930"/>
        </w:tabs>
        <w:spacing w:line="360" w:lineRule="auto"/>
        <w:jc w:val="both"/>
        <w:rPr>
          <w:sz w:val="28"/>
          <w:szCs w:val="28"/>
          <w:lang w:val="uk-UA"/>
        </w:rPr>
      </w:pPr>
      <w:r w:rsidRPr="009042D8">
        <w:rPr>
          <w:b/>
          <w:sz w:val="28"/>
          <w:szCs w:val="28"/>
          <w:lang w:val="uk-UA"/>
        </w:rPr>
        <w:t>ВСТУП</w:t>
      </w:r>
      <w:r w:rsidRPr="009042D8">
        <w:rPr>
          <w:sz w:val="28"/>
          <w:szCs w:val="28"/>
          <w:lang w:val="uk-UA"/>
        </w:rPr>
        <w:tab/>
        <w:t>3</w:t>
      </w:r>
    </w:p>
    <w:p w:rsidR="00EF0FFF" w:rsidRPr="009042D8" w:rsidRDefault="00EF0FFF" w:rsidP="005B52D3">
      <w:pPr>
        <w:tabs>
          <w:tab w:val="left" w:leader="dot" w:pos="9072"/>
        </w:tabs>
        <w:spacing w:line="360" w:lineRule="auto"/>
        <w:rPr>
          <w:sz w:val="28"/>
          <w:szCs w:val="28"/>
          <w:lang w:val="uk-UA"/>
        </w:rPr>
      </w:pPr>
      <w:r w:rsidRPr="009042D8">
        <w:rPr>
          <w:b/>
          <w:sz w:val="28"/>
          <w:szCs w:val="28"/>
          <w:lang w:val="uk-UA"/>
        </w:rPr>
        <w:t>РОЗДІЛ 1.</w:t>
      </w:r>
      <w:r w:rsidRPr="009042D8">
        <w:rPr>
          <w:sz w:val="28"/>
          <w:szCs w:val="28"/>
          <w:lang w:val="uk-UA"/>
        </w:rPr>
        <w:t xml:space="preserve"> </w:t>
      </w:r>
      <w:r w:rsidRPr="009042D8">
        <w:rPr>
          <w:b/>
          <w:sz w:val="28"/>
          <w:szCs w:val="28"/>
          <w:lang w:val="uk-UA"/>
        </w:rPr>
        <w:t>СТАНОВЛЕННЯ І РОЗВИТОК СУЧАСНОЇ КОНЦЕПЦІЇ СТУДЕНТСЬКОГО САМОВРЯДУВАННЯ</w:t>
      </w:r>
      <w:r w:rsidRPr="009042D8">
        <w:rPr>
          <w:sz w:val="28"/>
          <w:szCs w:val="28"/>
          <w:lang w:val="uk-UA"/>
        </w:rPr>
        <w:tab/>
        <w:t>8</w:t>
      </w:r>
    </w:p>
    <w:p w:rsidR="00EF0FFF" w:rsidRPr="009042D8" w:rsidRDefault="00AB2AFE" w:rsidP="00AB2AFE">
      <w:pPr>
        <w:tabs>
          <w:tab w:val="left" w:leader="dot" w:pos="8930"/>
        </w:tabs>
        <w:spacing w:line="360" w:lineRule="auto"/>
        <w:ind w:left="1134"/>
        <w:rPr>
          <w:sz w:val="28"/>
          <w:szCs w:val="28"/>
          <w:lang w:val="uk-UA"/>
        </w:rPr>
      </w:pPr>
      <w:r>
        <w:rPr>
          <w:sz w:val="28"/>
          <w:szCs w:val="28"/>
          <w:lang w:val="uk-UA"/>
        </w:rPr>
        <w:t xml:space="preserve">1.1. </w:t>
      </w:r>
      <w:r w:rsidR="00EF0FFF" w:rsidRPr="009042D8">
        <w:rPr>
          <w:sz w:val="28"/>
          <w:szCs w:val="28"/>
          <w:lang w:val="uk-UA"/>
        </w:rPr>
        <w:t>Передумови та чинники появи</w:t>
      </w:r>
    </w:p>
    <w:p w:rsidR="00EF0FFF" w:rsidRPr="009042D8" w:rsidRDefault="00EF0FFF" w:rsidP="005B52D3">
      <w:pPr>
        <w:tabs>
          <w:tab w:val="left" w:leader="dot" w:pos="8930"/>
        </w:tabs>
        <w:spacing w:line="360" w:lineRule="auto"/>
        <w:ind w:left="1134"/>
        <w:rPr>
          <w:sz w:val="28"/>
          <w:szCs w:val="28"/>
          <w:lang w:val="uk-UA"/>
        </w:rPr>
      </w:pPr>
      <w:r w:rsidRPr="009042D8">
        <w:rPr>
          <w:sz w:val="28"/>
          <w:szCs w:val="28"/>
          <w:lang w:val="uk-UA"/>
        </w:rPr>
        <w:t>студентського самоврядування</w:t>
      </w:r>
      <w:r w:rsidRPr="009042D8">
        <w:rPr>
          <w:sz w:val="28"/>
          <w:szCs w:val="28"/>
          <w:lang w:val="uk-UA"/>
        </w:rPr>
        <w:tab/>
        <w:t>8</w:t>
      </w:r>
    </w:p>
    <w:p w:rsidR="00EF0FFF" w:rsidRPr="009042D8" w:rsidRDefault="00EF0FFF" w:rsidP="005B52D3">
      <w:pPr>
        <w:tabs>
          <w:tab w:val="left" w:leader="dot" w:pos="8930"/>
        </w:tabs>
        <w:spacing w:line="360" w:lineRule="auto"/>
        <w:ind w:left="1134"/>
        <w:rPr>
          <w:sz w:val="28"/>
          <w:szCs w:val="28"/>
          <w:lang w:val="uk-UA"/>
        </w:rPr>
      </w:pPr>
      <w:r w:rsidRPr="009042D8">
        <w:rPr>
          <w:sz w:val="28"/>
          <w:szCs w:val="28"/>
          <w:lang w:val="uk-UA"/>
        </w:rPr>
        <w:t>1.2. Концептуальні основи</w:t>
      </w:r>
      <w:r w:rsidR="008D02DF" w:rsidRPr="009042D8">
        <w:rPr>
          <w:sz w:val="28"/>
          <w:szCs w:val="28"/>
          <w:lang w:val="uk-UA"/>
        </w:rPr>
        <w:t xml:space="preserve"> студентського самоврядування</w:t>
      </w:r>
      <w:r w:rsidR="008D02DF" w:rsidRPr="009042D8">
        <w:rPr>
          <w:sz w:val="28"/>
          <w:szCs w:val="28"/>
          <w:lang w:val="uk-UA"/>
        </w:rPr>
        <w:tab/>
        <w:t>16</w:t>
      </w:r>
    </w:p>
    <w:p w:rsidR="00EF0FFF" w:rsidRPr="009042D8" w:rsidRDefault="00EF0FFF" w:rsidP="005B52D3">
      <w:pPr>
        <w:tabs>
          <w:tab w:val="left" w:leader="dot" w:pos="8930"/>
        </w:tabs>
        <w:spacing w:line="360" w:lineRule="auto"/>
        <w:ind w:left="1134"/>
        <w:rPr>
          <w:sz w:val="28"/>
          <w:szCs w:val="28"/>
          <w:lang w:val="uk-UA"/>
        </w:rPr>
      </w:pPr>
      <w:r w:rsidRPr="009042D8">
        <w:rPr>
          <w:sz w:val="28"/>
          <w:szCs w:val="28"/>
          <w:lang w:val="uk-UA"/>
        </w:rPr>
        <w:t>1.3. Термінологічний апарат дослідження (поняття, завдання, функціонал)</w:t>
      </w:r>
      <w:r w:rsidRPr="009042D8">
        <w:rPr>
          <w:sz w:val="28"/>
          <w:szCs w:val="28"/>
          <w:lang w:val="uk-UA"/>
        </w:rPr>
        <w:tab/>
      </w:r>
      <w:r w:rsidR="008D02DF" w:rsidRPr="009042D8">
        <w:rPr>
          <w:sz w:val="28"/>
          <w:szCs w:val="28"/>
          <w:lang w:val="uk-UA"/>
        </w:rPr>
        <w:t>25</w:t>
      </w:r>
    </w:p>
    <w:p w:rsidR="00EF0FFF" w:rsidRPr="009042D8" w:rsidRDefault="00EF0FFF" w:rsidP="005B52D3">
      <w:pPr>
        <w:tabs>
          <w:tab w:val="left" w:leader="dot" w:pos="8930"/>
        </w:tabs>
        <w:spacing w:line="360" w:lineRule="auto"/>
        <w:ind w:left="1134"/>
        <w:rPr>
          <w:sz w:val="28"/>
          <w:szCs w:val="28"/>
          <w:lang w:val="uk-UA"/>
        </w:rPr>
      </w:pPr>
      <w:r w:rsidRPr="009042D8">
        <w:rPr>
          <w:sz w:val="28"/>
          <w:szCs w:val="28"/>
          <w:lang w:val="uk-UA"/>
        </w:rPr>
        <w:t>Висновки до розділу</w:t>
      </w:r>
      <w:r w:rsidR="008D02DF" w:rsidRPr="009042D8">
        <w:rPr>
          <w:sz w:val="28"/>
          <w:szCs w:val="28"/>
          <w:lang w:val="uk-UA"/>
        </w:rPr>
        <w:t xml:space="preserve"> 1</w:t>
      </w:r>
      <w:r w:rsidR="008D02DF" w:rsidRPr="009042D8">
        <w:rPr>
          <w:sz w:val="28"/>
          <w:szCs w:val="28"/>
          <w:lang w:val="uk-UA"/>
        </w:rPr>
        <w:tab/>
        <w:t>39</w:t>
      </w:r>
    </w:p>
    <w:p w:rsidR="00EF0FFF" w:rsidRPr="009042D8" w:rsidRDefault="00EF0FFF" w:rsidP="005B52D3">
      <w:pPr>
        <w:tabs>
          <w:tab w:val="left" w:leader="dot" w:pos="8930"/>
        </w:tabs>
        <w:spacing w:line="360" w:lineRule="auto"/>
        <w:rPr>
          <w:sz w:val="28"/>
          <w:szCs w:val="28"/>
          <w:lang w:val="uk-UA"/>
        </w:rPr>
      </w:pPr>
      <w:r w:rsidRPr="009042D8">
        <w:rPr>
          <w:b/>
          <w:sz w:val="28"/>
          <w:szCs w:val="28"/>
          <w:lang w:val="uk-UA"/>
        </w:rPr>
        <w:t>РОЗДІЛ 2. ПЕДАГОГІЧНІ УМОВИ ОРГАНІЗАЦІЇ І ФУНКЦІОНУВАННЯ СТУДЕНТСЬКОГО САМОВРЯДУВАННЯ</w:t>
      </w:r>
      <w:r w:rsidRPr="009042D8">
        <w:rPr>
          <w:sz w:val="28"/>
          <w:szCs w:val="28"/>
          <w:lang w:val="uk-UA"/>
        </w:rPr>
        <w:tab/>
      </w:r>
      <w:r w:rsidR="008D02DF" w:rsidRPr="009042D8">
        <w:rPr>
          <w:sz w:val="28"/>
          <w:szCs w:val="28"/>
          <w:lang w:val="uk-UA"/>
        </w:rPr>
        <w:t>41</w:t>
      </w:r>
    </w:p>
    <w:p w:rsidR="003A646F" w:rsidRPr="009042D8" w:rsidRDefault="00EF0FFF" w:rsidP="005B52D3">
      <w:pPr>
        <w:tabs>
          <w:tab w:val="left" w:leader="dot" w:pos="8930"/>
        </w:tabs>
        <w:spacing w:line="360" w:lineRule="auto"/>
        <w:ind w:left="1134"/>
        <w:rPr>
          <w:sz w:val="28"/>
          <w:szCs w:val="28"/>
          <w:lang w:val="uk-UA"/>
        </w:rPr>
      </w:pPr>
      <w:r w:rsidRPr="009042D8">
        <w:rPr>
          <w:sz w:val="28"/>
          <w:szCs w:val="28"/>
          <w:lang w:val="uk-UA"/>
        </w:rPr>
        <w:t xml:space="preserve">2.1. </w:t>
      </w:r>
      <w:r w:rsidR="003A646F" w:rsidRPr="009042D8">
        <w:rPr>
          <w:sz w:val="28"/>
          <w:szCs w:val="28"/>
          <w:lang w:val="uk-UA"/>
        </w:rPr>
        <w:t>Теоретична модель студентського самоврядування</w:t>
      </w:r>
    </w:p>
    <w:p w:rsidR="00EF0FFF" w:rsidRPr="009042D8" w:rsidRDefault="003A646F" w:rsidP="005B52D3">
      <w:pPr>
        <w:tabs>
          <w:tab w:val="left" w:leader="dot" w:pos="8930"/>
        </w:tabs>
        <w:spacing w:line="360" w:lineRule="auto"/>
        <w:ind w:left="1134"/>
        <w:rPr>
          <w:sz w:val="28"/>
          <w:szCs w:val="28"/>
          <w:lang w:val="uk-UA"/>
        </w:rPr>
      </w:pPr>
      <w:r w:rsidRPr="009042D8">
        <w:rPr>
          <w:sz w:val="28"/>
          <w:szCs w:val="28"/>
          <w:lang w:val="uk-UA"/>
        </w:rPr>
        <w:t>закладу вищої освіти</w:t>
      </w:r>
      <w:r w:rsidR="00EF0FFF" w:rsidRPr="009042D8">
        <w:rPr>
          <w:sz w:val="28"/>
          <w:szCs w:val="28"/>
          <w:lang w:val="uk-UA"/>
        </w:rPr>
        <w:tab/>
      </w:r>
      <w:r w:rsidR="008D02DF" w:rsidRPr="009042D8">
        <w:rPr>
          <w:sz w:val="28"/>
          <w:szCs w:val="28"/>
          <w:lang w:val="uk-UA"/>
        </w:rPr>
        <w:t>41</w:t>
      </w:r>
    </w:p>
    <w:p w:rsidR="00EF0FFF" w:rsidRPr="009042D8" w:rsidRDefault="00EF0FFF" w:rsidP="005B52D3">
      <w:pPr>
        <w:tabs>
          <w:tab w:val="left" w:leader="dot" w:pos="8930"/>
        </w:tabs>
        <w:spacing w:line="360" w:lineRule="auto"/>
        <w:ind w:left="1134"/>
        <w:rPr>
          <w:sz w:val="28"/>
          <w:szCs w:val="28"/>
          <w:lang w:val="uk-UA"/>
        </w:rPr>
      </w:pPr>
      <w:r w:rsidRPr="009042D8">
        <w:rPr>
          <w:sz w:val="28"/>
          <w:szCs w:val="28"/>
          <w:lang w:val="uk-UA"/>
        </w:rPr>
        <w:t>2.2. Впровадження ідей і досвіду студентського самоврядування в сучасних закладах вищої освіти України</w:t>
      </w:r>
      <w:r w:rsidR="00B77654">
        <w:rPr>
          <w:sz w:val="28"/>
          <w:szCs w:val="28"/>
          <w:lang w:val="uk-UA"/>
        </w:rPr>
        <w:tab/>
        <w:t>59</w:t>
      </w:r>
    </w:p>
    <w:p w:rsidR="00EF0FFF" w:rsidRPr="009042D8" w:rsidRDefault="00EF0FFF" w:rsidP="005B52D3">
      <w:pPr>
        <w:tabs>
          <w:tab w:val="left" w:leader="dot" w:pos="8930"/>
        </w:tabs>
        <w:spacing w:line="360" w:lineRule="auto"/>
        <w:ind w:left="1134"/>
        <w:rPr>
          <w:sz w:val="28"/>
          <w:szCs w:val="28"/>
          <w:lang w:val="uk-UA"/>
        </w:rPr>
      </w:pPr>
      <w:r w:rsidRPr="009042D8">
        <w:rPr>
          <w:sz w:val="28"/>
          <w:szCs w:val="28"/>
          <w:lang w:val="uk-UA"/>
        </w:rPr>
        <w:t>2.3. Порівняльний аналіз органів студентського самоврядування українських педагогічних вишів</w:t>
      </w:r>
      <w:r w:rsidR="00B77654">
        <w:rPr>
          <w:sz w:val="28"/>
          <w:szCs w:val="28"/>
          <w:lang w:val="uk-UA"/>
        </w:rPr>
        <w:tab/>
        <w:t>66</w:t>
      </w:r>
    </w:p>
    <w:p w:rsidR="00EF0FFF" w:rsidRPr="009042D8" w:rsidRDefault="00EF0FFF" w:rsidP="005B52D3">
      <w:pPr>
        <w:tabs>
          <w:tab w:val="left" w:leader="dot" w:pos="8930"/>
        </w:tabs>
        <w:spacing w:line="360" w:lineRule="auto"/>
        <w:ind w:left="1134"/>
        <w:rPr>
          <w:sz w:val="28"/>
          <w:szCs w:val="28"/>
          <w:lang w:val="uk-UA"/>
        </w:rPr>
      </w:pPr>
      <w:r w:rsidRPr="009042D8">
        <w:rPr>
          <w:sz w:val="28"/>
          <w:szCs w:val="28"/>
          <w:lang w:val="uk-UA"/>
        </w:rPr>
        <w:t>Висновки до розділу 2</w:t>
      </w:r>
      <w:r w:rsidRPr="009042D8">
        <w:rPr>
          <w:sz w:val="28"/>
          <w:szCs w:val="28"/>
          <w:lang w:val="uk-UA"/>
        </w:rPr>
        <w:tab/>
      </w:r>
      <w:r w:rsidR="00B77654">
        <w:rPr>
          <w:sz w:val="28"/>
          <w:szCs w:val="28"/>
          <w:lang w:val="uk-UA"/>
        </w:rPr>
        <w:t>74</w:t>
      </w:r>
    </w:p>
    <w:p w:rsidR="00EF0FFF" w:rsidRPr="009042D8" w:rsidRDefault="00EF0FFF" w:rsidP="005B52D3">
      <w:pPr>
        <w:tabs>
          <w:tab w:val="left" w:leader="dot" w:pos="8930"/>
        </w:tabs>
        <w:spacing w:line="360" w:lineRule="auto"/>
        <w:jc w:val="both"/>
        <w:rPr>
          <w:sz w:val="28"/>
          <w:szCs w:val="28"/>
          <w:lang w:val="uk-UA"/>
        </w:rPr>
      </w:pPr>
      <w:r w:rsidRPr="009042D8">
        <w:rPr>
          <w:b/>
          <w:sz w:val="28"/>
          <w:szCs w:val="28"/>
          <w:lang w:val="uk-UA"/>
        </w:rPr>
        <w:t>ВИСНОВКИ</w:t>
      </w:r>
      <w:r w:rsidRPr="009042D8">
        <w:rPr>
          <w:sz w:val="28"/>
          <w:szCs w:val="28"/>
          <w:lang w:val="uk-UA"/>
        </w:rPr>
        <w:tab/>
      </w:r>
      <w:r w:rsidR="00391410" w:rsidRPr="009042D8">
        <w:rPr>
          <w:sz w:val="28"/>
          <w:szCs w:val="28"/>
          <w:lang w:val="uk-UA"/>
        </w:rPr>
        <w:t>7</w:t>
      </w:r>
      <w:r w:rsidR="00B77654">
        <w:rPr>
          <w:sz w:val="28"/>
          <w:szCs w:val="28"/>
          <w:lang w:val="uk-UA"/>
        </w:rPr>
        <w:t>6</w:t>
      </w:r>
    </w:p>
    <w:p w:rsidR="00EF0FFF" w:rsidRPr="009042D8" w:rsidRDefault="00EF0FFF" w:rsidP="005B52D3">
      <w:pPr>
        <w:tabs>
          <w:tab w:val="left" w:leader="dot" w:pos="8930"/>
        </w:tabs>
        <w:spacing w:line="360" w:lineRule="auto"/>
        <w:jc w:val="both"/>
        <w:rPr>
          <w:sz w:val="28"/>
          <w:szCs w:val="28"/>
          <w:lang w:val="uk-UA"/>
        </w:rPr>
      </w:pPr>
      <w:r w:rsidRPr="009042D8">
        <w:rPr>
          <w:b/>
          <w:sz w:val="28"/>
          <w:szCs w:val="28"/>
          <w:lang w:val="uk-UA"/>
        </w:rPr>
        <w:t>СПИСОК ВИКОРИСТАНИХ ДЖЕРЕЛ</w:t>
      </w:r>
      <w:r w:rsidRPr="009042D8">
        <w:rPr>
          <w:sz w:val="28"/>
          <w:szCs w:val="28"/>
          <w:lang w:val="uk-UA"/>
        </w:rPr>
        <w:tab/>
      </w:r>
      <w:r w:rsidR="00B77654">
        <w:rPr>
          <w:sz w:val="28"/>
          <w:szCs w:val="28"/>
          <w:lang w:val="uk-UA"/>
        </w:rPr>
        <w:t>81</w:t>
      </w:r>
    </w:p>
    <w:p w:rsidR="00B55EE2" w:rsidRPr="009042D8" w:rsidRDefault="00EF0FFF" w:rsidP="005B52D3">
      <w:pPr>
        <w:tabs>
          <w:tab w:val="left" w:leader="dot" w:pos="8930"/>
        </w:tabs>
        <w:spacing w:line="360" w:lineRule="auto"/>
        <w:jc w:val="both"/>
        <w:rPr>
          <w:b/>
          <w:sz w:val="28"/>
          <w:szCs w:val="28"/>
        </w:rPr>
      </w:pPr>
      <w:r w:rsidRPr="009042D8">
        <w:rPr>
          <w:b/>
          <w:sz w:val="28"/>
          <w:szCs w:val="28"/>
          <w:lang w:val="uk-UA"/>
        </w:rPr>
        <w:t>ДОДАТКИ</w:t>
      </w:r>
      <w:r w:rsidRPr="009042D8">
        <w:rPr>
          <w:sz w:val="28"/>
          <w:szCs w:val="28"/>
          <w:lang w:val="uk-UA"/>
        </w:rPr>
        <w:tab/>
      </w:r>
      <w:r w:rsidR="00B77654">
        <w:rPr>
          <w:sz w:val="28"/>
          <w:szCs w:val="28"/>
          <w:lang w:val="uk-UA"/>
        </w:rPr>
        <w:t>9</w:t>
      </w:r>
      <w:r w:rsidR="00391410" w:rsidRPr="009042D8">
        <w:rPr>
          <w:sz w:val="28"/>
          <w:szCs w:val="28"/>
          <w:lang w:val="uk-UA"/>
        </w:rPr>
        <w:t>2</w:t>
      </w:r>
    </w:p>
    <w:p w:rsidR="001C3AEC" w:rsidRPr="009042D8" w:rsidRDefault="001C3AEC" w:rsidP="005B52D3">
      <w:pPr>
        <w:spacing w:after="160" w:line="259" w:lineRule="auto"/>
        <w:rPr>
          <w:sz w:val="28"/>
          <w:szCs w:val="28"/>
        </w:rPr>
      </w:pPr>
      <w:r w:rsidRPr="009042D8">
        <w:rPr>
          <w:b/>
          <w:sz w:val="28"/>
          <w:szCs w:val="28"/>
        </w:rPr>
        <w:br w:type="page"/>
      </w:r>
    </w:p>
    <w:p w:rsidR="00B55EE2" w:rsidRPr="009042D8" w:rsidRDefault="00B55EE2" w:rsidP="005B52D3">
      <w:pPr>
        <w:shd w:val="clear" w:color="auto" w:fill="FFFFFF"/>
        <w:spacing w:line="360" w:lineRule="auto"/>
        <w:ind w:firstLine="567"/>
        <w:jc w:val="center"/>
        <w:rPr>
          <w:b/>
          <w:sz w:val="28"/>
          <w:szCs w:val="28"/>
          <w:lang w:val="uk-UA"/>
        </w:rPr>
      </w:pPr>
      <w:r w:rsidRPr="009042D8">
        <w:rPr>
          <w:b/>
          <w:sz w:val="28"/>
          <w:szCs w:val="28"/>
          <w:lang w:val="uk-UA"/>
        </w:rPr>
        <w:lastRenderedPageBreak/>
        <w:t>ВСТУП</w:t>
      </w:r>
    </w:p>
    <w:p w:rsidR="00B55EE2" w:rsidRPr="009042D8" w:rsidRDefault="00B55EE2" w:rsidP="005B52D3">
      <w:pPr>
        <w:shd w:val="clear" w:color="auto" w:fill="FFFFFF"/>
        <w:spacing w:line="360" w:lineRule="auto"/>
        <w:ind w:firstLine="709"/>
        <w:jc w:val="both"/>
        <w:rPr>
          <w:sz w:val="28"/>
          <w:szCs w:val="28"/>
          <w:lang w:val="uk-UA"/>
        </w:rPr>
      </w:pPr>
      <w:r w:rsidRPr="009042D8">
        <w:rPr>
          <w:sz w:val="28"/>
          <w:szCs w:val="28"/>
          <w:lang w:val="uk-UA"/>
        </w:rPr>
        <w:t xml:space="preserve">Суспільство завше хоче функціонувати в кращих умовах. Задля </w:t>
      </w:r>
      <w:r w:rsidR="00EE360F" w:rsidRPr="009042D8">
        <w:rPr>
          <w:sz w:val="28"/>
          <w:szCs w:val="28"/>
          <w:lang w:val="uk-UA"/>
        </w:rPr>
        <w:t>цього найліпш</w:t>
      </w:r>
      <w:r w:rsidRPr="009042D8">
        <w:rPr>
          <w:sz w:val="28"/>
          <w:szCs w:val="28"/>
          <w:lang w:val="uk-UA"/>
        </w:rPr>
        <w:t>і його представники стають рушієм змін, покликаних втілити цей задум в реальність. Як правило, сподвижником головних соціально-економічних реформ та духовно-культурних перетворень в країні є амбітна молодь, озброєна освітою європейського рівня та вихована на демократичних здобутках сучасної цивілізації. Україна не є винятком, де в нових умовах переходу до постіндустріального розвитку</w:t>
      </w:r>
      <w:r w:rsidR="009D37D6" w:rsidRPr="009042D8">
        <w:rPr>
          <w:sz w:val="28"/>
          <w:szCs w:val="28"/>
          <w:lang w:val="uk-UA"/>
        </w:rPr>
        <w:t xml:space="preserve"> та</w:t>
      </w:r>
      <w:r w:rsidRPr="009042D8">
        <w:rPr>
          <w:sz w:val="28"/>
          <w:szCs w:val="28"/>
          <w:lang w:val="uk-UA"/>
        </w:rPr>
        <w:t xml:space="preserve"> формування інформаційного суспільства пріоритетне місце посідає молодіжна політика украї</w:t>
      </w:r>
      <w:r w:rsidR="009D37D6" w:rsidRPr="009042D8">
        <w:rPr>
          <w:sz w:val="28"/>
          <w:szCs w:val="28"/>
          <w:lang w:val="uk-UA"/>
        </w:rPr>
        <w:t>нської держави і, у</w:t>
      </w:r>
      <w:r w:rsidRPr="009042D8">
        <w:rPr>
          <w:sz w:val="28"/>
          <w:szCs w:val="28"/>
          <w:lang w:val="uk-UA"/>
        </w:rPr>
        <w:t xml:space="preserve"> першу </w:t>
      </w:r>
      <w:r w:rsidR="009D37D6" w:rsidRPr="009042D8">
        <w:rPr>
          <w:sz w:val="28"/>
          <w:szCs w:val="28"/>
          <w:lang w:val="uk-UA"/>
        </w:rPr>
        <w:t>чергу, забезпечення молоді правом</w:t>
      </w:r>
      <w:r w:rsidR="00713ADF">
        <w:rPr>
          <w:sz w:val="28"/>
          <w:szCs w:val="28"/>
          <w:lang w:val="uk-UA"/>
        </w:rPr>
        <w:t xml:space="preserve"> на освіту.</w:t>
      </w:r>
    </w:p>
    <w:p w:rsidR="00B55EE2" w:rsidRPr="009042D8" w:rsidRDefault="00B55EE2" w:rsidP="005B52D3">
      <w:pPr>
        <w:shd w:val="clear" w:color="auto" w:fill="FFFFFF"/>
        <w:spacing w:line="360" w:lineRule="auto"/>
        <w:ind w:firstLine="709"/>
        <w:jc w:val="both"/>
        <w:rPr>
          <w:sz w:val="28"/>
          <w:szCs w:val="28"/>
          <w:lang w:val="uk-UA"/>
        </w:rPr>
      </w:pPr>
      <w:r w:rsidRPr="009042D8">
        <w:rPr>
          <w:sz w:val="28"/>
          <w:szCs w:val="28"/>
          <w:lang w:val="uk-UA"/>
        </w:rPr>
        <w:t xml:space="preserve">Сучасні заклади вищої освіти </w:t>
      </w:r>
      <w:proofErr w:type="spellStart"/>
      <w:r w:rsidRPr="009042D8">
        <w:rPr>
          <w:sz w:val="28"/>
          <w:szCs w:val="28"/>
          <w:lang w:val="uk-UA"/>
        </w:rPr>
        <w:t>поліфункційні</w:t>
      </w:r>
      <w:proofErr w:type="spellEnd"/>
      <w:r w:rsidRPr="009042D8">
        <w:rPr>
          <w:sz w:val="28"/>
          <w:szCs w:val="28"/>
          <w:lang w:val="uk-UA"/>
        </w:rPr>
        <w:t xml:space="preserve">, оскільки окрім провадження наукової діяльності студентства за рахунок проведення наукових досліджень та залучення їх до творчої діяльності, виші ще й покликані розвивати лідерів, котрі повною мірою </w:t>
      </w:r>
      <w:proofErr w:type="spellStart"/>
      <w:r w:rsidRPr="009042D8">
        <w:rPr>
          <w:sz w:val="28"/>
          <w:szCs w:val="28"/>
          <w:lang w:val="uk-UA"/>
        </w:rPr>
        <w:t>зреалізовують</w:t>
      </w:r>
      <w:proofErr w:type="spellEnd"/>
      <w:r w:rsidRPr="009042D8">
        <w:rPr>
          <w:sz w:val="28"/>
          <w:szCs w:val="28"/>
          <w:lang w:val="uk-UA"/>
        </w:rPr>
        <w:t xml:space="preserve"> власні здібності й таланти. Одним зі шляхів реалізації окреслених завдань є органи студентського самоврядування, за рахунок яких відбувається становлення ініціативної особистості, з одного боку лідера, </w:t>
      </w:r>
      <w:r w:rsidR="002318FB">
        <w:rPr>
          <w:sz w:val="28"/>
          <w:szCs w:val="28"/>
          <w:lang w:val="uk-UA"/>
        </w:rPr>
        <w:t xml:space="preserve">якому </w:t>
      </w:r>
      <w:r w:rsidRPr="009042D8">
        <w:rPr>
          <w:sz w:val="28"/>
          <w:szCs w:val="28"/>
          <w:lang w:val="uk-UA"/>
        </w:rPr>
        <w:t>властив</w:t>
      </w:r>
      <w:r w:rsidR="002318FB">
        <w:rPr>
          <w:sz w:val="28"/>
          <w:szCs w:val="28"/>
          <w:lang w:val="uk-UA"/>
        </w:rPr>
        <w:t>і</w:t>
      </w:r>
      <w:r w:rsidRPr="009042D8">
        <w:rPr>
          <w:sz w:val="28"/>
          <w:szCs w:val="28"/>
          <w:lang w:val="uk-UA"/>
        </w:rPr>
        <w:t xml:space="preserve"> навички тайм</w:t>
      </w:r>
      <w:r w:rsidR="009D37D6" w:rsidRPr="009042D8">
        <w:rPr>
          <w:sz w:val="28"/>
          <w:szCs w:val="28"/>
          <w:lang w:val="uk-UA"/>
        </w:rPr>
        <w:t>-</w:t>
      </w:r>
      <w:proofErr w:type="spellStart"/>
      <w:r w:rsidRPr="009042D8">
        <w:rPr>
          <w:sz w:val="28"/>
          <w:szCs w:val="28"/>
          <w:lang w:val="uk-UA"/>
        </w:rPr>
        <w:t>білдінгу</w:t>
      </w:r>
      <w:proofErr w:type="spellEnd"/>
      <w:r w:rsidRPr="009042D8">
        <w:rPr>
          <w:sz w:val="28"/>
          <w:szCs w:val="28"/>
          <w:lang w:val="uk-UA"/>
        </w:rPr>
        <w:t xml:space="preserve"> та управлінського начала, а з іншого – командного гравця, вправного </w:t>
      </w:r>
      <w:proofErr w:type="spellStart"/>
      <w:r w:rsidRPr="009042D8">
        <w:rPr>
          <w:sz w:val="28"/>
          <w:szCs w:val="28"/>
          <w:lang w:val="uk-UA"/>
        </w:rPr>
        <w:t>комуніканта</w:t>
      </w:r>
      <w:proofErr w:type="spellEnd"/>
      <w:r w:rsidRPr="009042D8">
        <w:rPr>
          <w:sz w:val="28"/>
          <w:szCs w:val="28"/>
          <w:lang w:val="uk-UA"/>
        </w:rPr>
        <w:t xml:space="preserve"> та кваліфікованого працівника. Участь студентської молоді в управлінні закладом вищої освіти, що є одним з прав студентського самоврядування </w:t>
      </w:r>
      <w:r w:rsidRPr="009042D8">
        <w:rPr>
          <w:sz w:val="28"/>
          <w:szCs w:val="28"/>
        </w:rPr>
        <w:t>–</w:t>
      </w:r>
      <w:r w:rsidRPr="009042D8">
        <w:rPr>
          <w:sz w:val="28"/>
          <w:szCs w:val="28"/>
          <w:lang w:val="uk-UA"/>
        </w:rPr>
        <w:t xml:space="preserve"> це конкретний вияв демократизації вищої школи, утвердження її автономії.</w:t>
      </w:r>
    </w:p>
    <w:p w:rsidR="00B55EE2" w:rsidRPr="009042D8" w:rsidRDefault="00B55EE2" w:rsidP="005B52D3">
      <w:pPr>
        <w:shd w:val="clear" w:color="auto" w:fill="FFFFFF"/>
        <w:spacing w:line="360" w:lineRule="auto"/>
        <w:ind w:firstLine="709"/>
        <w:jc w:val="both"/>
        <w:rPr>
          <w:sz w:val="28"/>
          <w:szCs w:val="28"/>
          <w:lang w:val="uk-UA"/>
        </w:rPr>
      </w:pPr>
      <w:r w:rsidRPr="009042D8">
        <w:rPr>
          <w:sz w:val="28"/>
          <w:szCs w:val="28"/>
          <w:lang w:val="uk-UA"/>
        </w:rPr>
        <w:t>Та сучасні реалії потверджують ідею про те, що теоретичний аспект окресленого питання надто ідеалізований, натомість практичні аспекти втілення його в реальність не є таким</w:t>
      </w:r>
      <w:r w:rsidR="009D37D6" w:rsidRPr="009042D8">
        <w:rPr>
          <w:sz w:val="28"/>
          <w:szCs w:val="28"/>
          <w:lang w:val="uk-UA"/>
        </w:rPr>
        <w:t>и досконалими</w:t>
      </w:r>
      <w:r w:rsidRPr="009042D8">
        <w:rPr>
          <w:sz w:val="28"/>
          <w:szCs w:val="28"/>
          <w:lang w:val="uk-UA"/>
        </w:rPr>
        <w:t xml:space="preserve">. Тому </w:t>
      </w:r>
      <w:r w:rsidRPr="009042D8">
        <w:rPr>
          <w:b/>
          <w:sz w:val="28"/>
          <w:szCs w:val="28"/>
          <w:lang w:val="uk-UA"/>
        </w:rPr>
        <w:t xml:space="preserve">особливої актуальності </w:t>
      </w:r>
      <w:r w:rsidRPr="009042D8">
        <w:rPr>
          <w:sz w:val="28"/>
          <w:szCs w:val="28"/>
          <w:lang w:val="uk-UA"/>
        </w:rPr>
        <w:t>набуває питання теоретико-методичних засад формування і функціонування органів студентського самоврядування як базису</w:t>
      </w:r>
      <w:r w:rsidR="009D37D6" w:rsidRPr="009042D8">
        <w:rPr>
          <w:sz w:val="28"/>
          <w:szCs w:val="28"/>
          <w:lang w:val="uk-UA"/>
        </w:rPr>
        <w:t xml:space="preserve"> для</w:t>
      </w:r>
      <w:r w:rsidRPr="009042D8">
        <w:rPr>
          <w:sz w:val="28"/>
          <w:szCs w:val="28"/>
          <w:lang w:val="uk-UA"/>
        </w:rPr>
        <w:t xml:space="preserve"> практичної реалізації їх діяльності; чиннику покращення освітнього процесу в цілому, спрямованого на високий рівень отримання навчання європейського рівня, виховання духовних цінностей й культурних проявів студентів; </w:t>
      </w:r>
      <w:r w:rsidRPr="009042D8">
        <w:rPr>
          <w:sz w:val="28"/>
          <w:szCs w:val="28"/>
          <w:lang w:val="uk-UA"/>
        </w:rPr>
        <w:lastRenderedPageBreak/>
        <w:t>формування стійкої</w:t>
      </w:r>
      <w:r w:rsidR="002702D7" w:rsidRPr="009042D8">
        <w:rPr>
          <w:sz w:val="28"/>
          <w:szCs w:val="28"/>
          <w:lang w:val="uk-UA"/>
        </w:rPr>
        <w:t xml:space="preserve"> </w:t>
      </w:r>
      <w:r w:rsidRPr="009042D8">
        <w:rPr>
          <w:sz w:val="28"/>
          <w:szCs w:val="28"/>
          <w:lang w:val="uk-UA"/>
        </w:rPr>
        <w:t>громадянської позиції й політичної культури; основи у формуванні високоморальної еліти, визначення можливих лідерів, вироблення у них навичок правильно</w:t>
      </w:r>
      <w:r w:rsidR="002318FB">
        <w:rPr>
          <w:sz w:val="28"/>
          <w:szCs w:val="28"/>
          <w:lang w:val="uk-UA"/>
        </w:rPr>
        <w:t>го</w:t>
      </w:r>
      <w:r w:rsidRPr="009042D8">
        <w:rPr>
          <w:sz w:val="28"/>
          <w:szCs w:val="28"/>
          <w:lang w:val="uk-UA"/>
        </w:rPr>
        <w:t xml:space="preserve"> здійснення управління та організації роботи з іншими.</w:t>
      </w:r>
    </w:p>
    <w:p w:rsidR="00B55EE2" w:rsidRPr="009042D8" w:rsidRDefault="00B55EE2" w:rsidP="005B52D3">
      <w:pPr>
        <w:spacing w:line="360" w:lineRule="auto"/>
        <w:ind w:firstLine="709"/>
        <w:jc w:val="both"/>
        <w:rPr>
          <w:sz w:val="28"/>
          <w:szCs w:val="28"/>
          <w:lang w:val="uk-UA"/>
        </w:rPr>
      </w:pPr>
      <w:r w:rsidRPr="009042D8">
        <w:rPr>
          <w:sz w:val="28"/>
          <w:szCs w:val="28"/>
          <w:lang w:val="uk-UA"/>
        </w:rPr>
        <w:t xml:space="preserve">Своєчасність і доцільність досліджуваної проблеми зумовлена необхідністю розв’язання </w:t>
      </w:r>
      <w:r w:rsidRPr="009042D8">
        <w:rPr>
          <w:i/>
          <w:sz w:val="28"/>
          <w:szCs w:val="28"/>
          <w:lang w:val="uk-UA"/>
        </w:rPr>
        <w:t>суперечностей</w:t>
      </w:r>
      <w:r w:rsidRPr="009042D8">
        <w:rPr>
          <w:sz w:val="28"/>
          <w:szCs w:val="28"/>
          <w:lang w:val="uk-UA"/>
        </w:rPr>
        <w:t xml:space="preserve"> між:</w:t>
      </w:r>
    </w:p>
    <w:p w:rsidR="00B55EE2" w:rsidRPr="009042D8" w:rsidRDefault="002318FB" w:rsidP="005B52D3">
      <w:pPr>
        <w:spacing w:line="360" w:lineRule="auto"/>
        <w:ind w:firstLine="709"/>
        <w:jc w:val="both"/>
        <w:rPr>
          <w:sz w:val="28"/>
          <w:szCs w:val="28"/>
          <w:lang w:val="uk-UA"/>
        </w:rPr>
      </w:pPr>
      <w:r>
        <w:rPr>
          <w:sz w:val="28"/>
          <w:szCs w:val="28"/>
          <w:lang w:val="uk-UA"/>
        </w:rPr>
        <w:t>–</w:t>
      </w:r>
      <w:r w:rsidR="00B55EE2" w:rsidRPr="009042D8">
        <w:rPr>
          <w:sz w:val="28"/>
          <w:szCs w:val="28"/>
        </w:rPr>
        <w:t> </w:t>
      </w:r>
      <w:r w:rsidR="00B55EE2" w:rsidRPr="009042D8">
        <w:rPr>
          <w:sz w:val="28"/>
          <w:szCs w:val="28"/>
          <w:lang w:val="uk-UA"/>
        </w:rPr>
        <w:t xml:space="preserve">потребою </w:t>
      </w:r>
      <w:r w:rsidR="009D37D6" w:rsidRPr="009042D8">
        <w:rPr>
          <w:sz w:val="28"/>
          <w:szCs w:val="28"/>
          <w:lang w:val="uk-UA"/>
        </w:rPr>
        <w:t xml:space="preserve">сучасної </w:t>
      </w:r>
      <w:r w:rsidR="00B55EE2" w:rsidRPr="009042D8">
        <w:rPr>
          <w:sz w:val="28"/>
          <w:szCs w:val="28"/>
          <w:lang w:val="uk-UA"/>
        </w:rPr>
        <w:t>системи</w:t>
      </w:r>
      <w:r w:rsidR="009D37D6" w:rsidRPr="009042D8">
        <w:rPr>
          <w:sz w:val="28"/>
          <w:szCs w:val="28"/>
          <w:lang w:val="uk-UA"/>
        </w:rPr>
        <w:t xml:space="preserve"> вищої</w:t>
      </w:r>
      <w:r w:rsidR="00B55EE2" w:rsidRPr="009042D8">
        <w:rPr>
          <w:sz w:val="28"/>
          <w:szCs w:val="28"/>
          <w:lang w:val="uk-UA"/>
        </w:rPr>
        <w:t xml:space="preserve"> освіти в лідерах </w:t>
      </w:r>
      <w:r w:rsidR="009D37D6" w:rsidRPr="009042D8">
        <w:rPr>
          <w:sz w:val="28"/>
          <w:szCs w:val="28"/>
          <w:lang w:val="uk-UA"/>
        </w:rPr>
        <w:t>нової формації</w:t>
      </w:r>
      <w:r w:rsidR="00B55EE2" w:rsidRPr="009042D8">
        <w:rPr>
          <w:sz w:val="28"/>
          <w:szCs w:val="28"/>
          <w:lang w:val="uk-UA"/>
        </w:rPr>
        <w:t xml:space="preserve"> та фактичним рівнем вихованості лідерських якостей у майбутніх </w:t>
      </w:r>
      <w:r w:rsidR="009D37D6" w:rsidRPr="009042D8">
        <w:rPr>
          <w:sz w:val="28"/>
          <w:szCs w:val="28"/>
          <w:lang w:val="uk-UA"/>
        </w:rPr>
        <w:t>випускників вишів</w:t>
      </w:r>
      <w:r w:rsidR="00B55EE2" w:rsidRPr="009042D8">
        <w:rPr>
          <w:sz w:val="28"/>
          <w:szCs w:val="28"/>
          <w:lang w:val="uk-UA"/>
        </w:rPr>
        <w:t>;</w:t>
      </w:r>
    </w:p>
    <w:p w:rsidR="00B55EE2" w:rsidRPr="002318FB" w:rsidRDefault="002318FB" w:rsidP="005B52D3">
      <w:pPr>
        <w:shd w:val="clear" w:color="auto" w:fill="FFFFFF"/>
        <w:spacing w:line="360" w:lineRule="auto"/>
        <w:ind w:firstLine="709"/>
        <w:jc w:val="both"/>
        <w:rPr>
          <w:sz w:val="28"/>
          <w:szCs w:val="28"/>
          <w:lang w:val="uk-UA"/>
        </w:rPr>
      </w:pPr>
      <w:r w:rsidRPr="002318FB">
        <w:rPr>
          <w:sz w:val="28"/>
          <w:szCs w:val="28"/>
          <w:lang w:val="uk-UA"/>
        </w:rPr>
        <w:t>–</w:t>
      </w:r>
      <w:r w:rsidR="00B55EE2" w:rsidRPr="002318FB">
        <w:rPr>
          <w:sz w:val="28"/>
          <w:szCs w:val="28"/>
          <w:lang w:val="uk-UA"/>
        </w:rPr>
        <w:t> утвердженням в Україні цінностей громадянського суспільства та недостатнім сприйняттям як студентами, так і викладачами принципів колегіальності, демократизму, партнерства у вищій педагогічній школі</w:t>
      </w:r>
      <w:r w:rsidR="009D37D6" w:rsidRPr="002318FB">
        <w:rPr>
          <w:sz w:val="28"/>
          <w:szCs w:val="28"/>
          <w:lang w:val="uk-UA"/>
        </w:rPr>
        <w:t>;</w:t>
      </w:r>
    </w:p>
    <w:p w:rsidR="009D37D6" w:rsidRPr="009042D8" w:rsidRDefault="002318FB" w:rsidP="005B52D3">
      <w:pPr>
        <w:shd w:val="clear" w:color="auto" w:fill="FFFFFF"/>
        <w:spacing w:line="360" w:lineRule="auto"/>
        <w:ind w:firstLine="709"/>
        <w:jc w:val="both"/>
        <w:rPr>
          <w:sz w:val="28"/>
          <w:szCs w:val="28"/>
          <w:lang w:val="uk-UA"/>
        </w:rPr>
      </w:pPr>
      <w:r>
        <w:rPr>
          <w:sz w:val="28"/>
          <w:szCs w:val="28"/>
          <w:lang w:val="uk-UA"/>
        </w:rPr>
        <w:t>– </w:t>
      </w:r>
      <w:r w:rsidR="009D37D6" w:rsidRPr="009042D8">
        <w:rPr>
          <w:sz w:val="28"/>
          <w:szCs w:val="28"/>
          <w:lang w:val="uk-UA"/>
        </w:rPr>
        <w:t xml:space="preserve">одноосібним бажанням розвивати свою країну та байдужістю з боку держави, відсутністю </w:t>
      </w:r>
      <w:r>
        <w:rPr>
          <w:sz w:val="28"/>
          <w:szCs w:val="28"/>
          <w:lang w:val="uk-UA"/>
        </w:rPr>
        <w:t>правової, соціальної підтримки.</w:t>
      </w:r>
    </w:p>
    <w:p w:rsidR="00385CD0" w:rsidRPr="009042D8" w:rsidRDefault="00385CD0" w:rsidP="005B52D3">
      <w:pPr>
        <w:shd w:val="clear" w:color="auto" w:fill="FFFFFF"/>
        <w:spacing w:line="360" w:lineRule="auto"/>
        <w:ind w:firstLine="709"/>
        <w:jc w:val="both"/>
        <w:rPr>
          <w:sz w:val="28"/>
          <w:szCs w:val="28"/>
          <w:lang w:val="uk-UA"/>
        </w:rPr>
      </w:pPr>
      <w:r w:rsidRPr="009042D8">
        <w:rPr>
          <w:sz w:val="28"/>
          <w:szCs w:val="28"/>
          <w:lang w:val="uk-UA"/>
        </w:rPr>
        <w:t>Практична значущість студентського самоврядування як соціального феномену, активізація демократичних процесів у закладах вищої освіти України, важливість усвідомлення ролі історії розвитку студентського самоврядування на його сучасне функціонування зумовили вибір теми дослідження – «Теоретико-методичні засади функціонування органів студентського самоврядування».</w:t>
      </w:r>
    </w:p>
    <w:p w:rsidR="00B55EE2" w:rsidRPr="009042D8" w:rsidRDefault="00B55EE2" w:rsidP="005B52D3">
      <w:pPr>
        <w:shd w:val="clear" w:color="auto" w:fill="FFFFFF"/>
        <w:spacing w:line="360" w:lineRule="auto"/>
        <w:ind w:firstLine="709"/>
        <w:jc w:val="both"/>
        <w:rPr>
          <w:sz w:val="28"/>
          <w:szCs w:val="28"/>
          <w:lang w:val="uk-UA"/>
        </w:rPr>
      </w:pPr>
      <w:r w:rsidRPr="009042D8">
        <w:rPr>
          <w:b/>
          <w:sz w:val="28"/>
          <w:szCs w:val="28"/>
          <w:lang w:val="uk-UA"/>
        </w:rPr>
        <w:t>Об’єктом дослідження</w:t>
      </w:r>
      <w:r w:rsidRPr="009042D8">
        <w:rPr>
          <w:sz w:val="28"/>
          <w:szCs w:val="28"/>
          <w:lang w:val="uk-UA"/>
        </w:rPr>
        <w:t xml:space="preserve"> є навчально-виховна та громадська діяльність студентського самоврядування у закладах </w:t>
      </w:r>
      <w:r w:rsidR="009D37D6" w:rsidRPr="009042D8">
        <w:rPr>
          <w:sz w:val="28"/>
          <w:szCs w:val="28"/>
          <w:lang w:val="uk-UA"/>
        </w:rPr>
        <w:t>вищої освіти України</w:t>
      </w:r>
      <w:r w:rsidRPr="009042D8">
        <w:rPr>
          <w:sz w:val="28"/>
          <w:szCs w:val="28"/>
          <w:lang w:val="uk-UA"/>
        </w:rPr>
        <w:t>.</w:t>
      </w:r>
    </w:p>
    <w:p w:rsidR="00B55EE2" w:rsidRPr="009042D8" w:rsidRDefault="00B55EE2" w:rsidP="005B52D3">
      <w:pPr>
        <w:shd w:val="clear" w:color="auto" w:fill="FFFFFF"/>
        <w:spacing w:line="360" w:lineRule="auto"/>
        <w:ind w:firstLine="709"/>
        <w:jc w:val="both"/>
        <w:rPr>
          <w:sz w:val="28"/>
          <w:szCs w:val="28"/>
          <w:lang w:val="uk-UA"/>
        </w:rPr>
      </w:pPr>
      <w:r w:rsidRPr="009042D8">
        <w:rPr>
          <w:b/>
          <w:sz w:val="28"/>
          <w:szCs w:val="28"/>
          <w:lang w:val="uk-UA"/>
        </w:rPr>
        <w:t>Предмет дослідження:</w:t>
      </w:r>
      <w:r w:rsidRPr="009042D8">
        <w:rPr>
          <w:sz w:val="28"/>
          <w:szCs w:val="28"/>
          <w:lang w:val="uk-UA"/>
        </w:rPr>
        <w:t xml:space="preserve"> педагогічні основи організації і формування студентського самоврядування з навчальної, виховної та громадської діяльності (на прикладі студентського самоврядування ПНПУ імені В. Г. Короленка та ДВНЗ «Переяслав-Хмельницький державний педагогічний університет імені Гр</w:t>
      </w:r>
      <w:r w:rsidR="005814B5" w:rsidRPr="009042D8">
        <w:rPr>
          <w:sz w:val="28"/>
          <w:szCs w:val="28"/>
          <w:lang w:val="uk-UA"/>
        </w:rPr>
        <w:t>игорія Сковороди»).</w:t>
      </w:r>
    </w:p>
    <w:p w:rsidR="00B55EE2" w:rsidRPr="009042D8" w:rsidRDefault="00B55EE2" w:rsidP="005B52D3">
      <w:pPr>
        <w:shd w:val="clear" w:color="auto" w:fill="FFFFFF"/>
        <w:spacing w:line="360" w:lineRule="auto"/>
        <w:ind w:firstLine="709"/>
        <w:jc w:val="both"/>
        <w:rPr>
          <w:sz w:val="28"/>
          <w:szCs w:val="28"/>
          <w:lang w:val="uk-UA"/>
        </w:rPr>
      </w:pPr>
      <w:r w:rsidRPr="009042D8">
        <w:rPr>
          <w:b/>
          <w:sz w:val="28"/>
          <w:szCs w:val="28"/>
          <w:lang w:val="uk-UA"/>
        </w:rPr>
        <w:t>Метою магістерської роботи є</w:t>
      </w:r>
      <w:r w:rsidRPr="009042D8">
        <w:rPr>
          <w:sz w:val="28"/>
          <w:szCs w:val="28"/>
          <w:lang w:val="uk-UA"/>
        </w:rPr>
        <w:t xml:space="preserve"> наукове обґрунтування концепції та вияву умов організації та функціонування студентського самоврядування.</w:t>
      </w:r>
    </w:p>
    <w:p w:rsidR="00B55EE2" w:rsidRPr="009042D8" w:rsidRDefault="00B55EE2" w:rsidP="005B52D3">
      <w:pPr>
        <w:shd w:val="clear" w:color="auto" w:fill="FFFFFF"/>
        <w:spacing w:line="360" w:lineRule="auto"/>
        <w:ind w:firstLine="709"/>
        <w:jc w:val="both"/>
        <w:rPr>
          <w:b/>
          <w:sz w:val="28"/>
          <w:szCs w:val="28"/>
          <w:lang w:val="uk-UA"/>
        </w:rPr>
      </w:pPr>
      <w:r w:rsidRPr="009042D8">
        <w:rPr>
          <w:b/>
          <w:sz w:val="28"/>
          <w:szCs w:val="28"/>
          <w:lang w:val="uk-UA"/>
        </w:rPr>
        <w:t>Завдання дослідження:</w:t>
      </w:r>
    </w:p>
    <w:p w:rsidR="00B55EE2" w:rsidRPr="009042D8" w:rsidRDefault="00B55EE2" w:rsidP="005B52D3">
      <w:pPr>
        <w:numPr>
          <w:ilvl w:val="0"/>
          <w:numId w:val="8"/>
        </w:numPr>
        <w:shd w:val="clear" w:color="auto" w:fill="FFFFFF"/>
        <w:spacing w:line="360" w:lineRule="auto"/>
        <w:ind w:left="0" w:firstLine="709"/>
        <w:jc w:val="both"/>
        <w:rPr>
          <w:sz w:val="28"/>
          <w:szCs w:val="28"/>
          <w:lang w:val="uk-UA"/>
        </w:rPr>
      </w:pPr>
      <w:r w:rsidRPr="009042D8">
        <w:rPr>
          <w:sz w:val="28"/>
          <w:szCs w:val="28"/>
          <w:lang w:val="uk-UA"/>
        </w:rPr>
        <w:lastRenderedPageBreak/>
        <w:t xml:space="preserve">обґрунтувати </w:t>
      </w:r>
      <w:r w:rsidR="003000C6" w:rsidRPr="009042D8">
        <w:rPr>
          <w:sz w:val="28"/>
          <w:szCs w:val="28"/>
          <w:lang w:val="uk-UA"/>
        </w:rPr>
        <w:t>поняття «</w:t>
      </w:r>
      <w:r w:rsidRPr="009042D8">
        <w:rPr>
          <w:sz w:val="28"/>
          <w:szCs w:val="28"/>
          <w:lang w:val="uk-UA"/>
        </w:rPr>
        <w:t>студентського самоврядування</w:t>
      </w:r>
      <w:r w:rsidR="003000C6" w:rsidRPr="009042D8">
        <w:rPr>
          <w:sz w:val="28"/>
          <w:szCs w:val="28"/>
          <w:lang w:val="uk-UA"/>
        </w:rPr>
        <w:t>», його структуру, мету, функції</w:t>
      </w:r>
      <w:r w:rsidR="005814B5" w:rsidRPr="009042D8">
        <w:rPr>
          <w:sz w:val="28"/>
          <w:szCs w:val="28"/>
          <w:lang w:val="uk-UA"/>
        </w:rPr>
        <w:t>;</w:t>
      </w:r>
    </w:p>
    <w:p w:rsidR="00B55EE2" w:rsidRPr="009042D8" w:rsidRDefault="003000C6" w:rsidP="005B52D3">
      <w:pPr>
        <w:numPr>
          <w:ilvl w:val="0"/>
          <w:numId w:val="8"/>
        </w:numPr>
        <w:shd w:val="clear" w:color="auto" w:fill="FFFFFF"/>
        <w:spacing w:line="360" w:lineRule="auto"/>
        <w:ind w:left="0" w:firstLine="709"/>
        <w:jc w:val="both"/>
        <w:rPr>
          <w:sz w:val="28"/>
          <w:szCs w:val="28"/>
          <w:lang w:val="uk-UA"/>
        </w:rPr>
      </w:pPr>
      <w:r w:rsidRPr="009042D8">
        <w:rPr>
          <w:sz w:val="28"/>
          <w:szCs w:val="28"/>
          <w:lang w:val="uk-UA"/>
        </w:rPr>
        <w:t>розглянути передумови появи студентського самоврядування як соціального феномену</w:t>
      </w:r>
      <w:r w:rsidR="00B55EE2" w:rsidRPr="009042D8">
        <w:rPr>
          <w:sz w:val="28"/>
          <w:szCs w:val="28"/>
          <w:lang w:val="uk-UA"/>
        </w:rPr>
        <w:t>;</w:t>
      </w:r>
    </w:p>
    <w:p w:rsidR="00B55EE2" w:rsidRPr="009042D8" w:rsidRDefault="00B55EE2" w:rsidP="005B52D3">
      <w:pPr>
        <w:numPr>
          <w:ilvl w:val="0"/>
          <w:numId w:val="8"/>
        </w:numPr>
        <w:shd w:val="clear" w:color="auto" w:fill="FFFFFF"/>
        <w:spacing w:line="360" w:lineRule="auto"/>
        <w:ind w:left="0" w:firstLine="709"/>
        <w:jc w:val="both"/>
        <w:rPr>
          <w:sz w:val="28"/>
          <w:szCs w:val="28"/>
          <w:lang w:val="uk-UA"/>
        </w:rPr>
      </w:pPr>
      <w:r w:rsidRPr="009042D8">
        <w:rPr>
          <w:sz w:val="28"/>
          <w:szCs w:val="28"/>
          <w:lang w:val="uk-UA"/>
        </w:rPr>
        <w:t>виявити засоби забезпечення системності в організації та функціонуванні студентського самоврядування як головної умови функціонування студентського самоврядування;</w:t>
      </w:r>
    </w:p>
    <w:p w:rsidR="00B55EE2" w:rsidRPr="009042D8" w:rsidRDefault="009D37D6" w:rsidP="005B52D3">
      <w:pPr>
        <w:numPr>
          <w:ilvl w:val="0"/>
          <w:numId w:val="8"/>
        </w:numPr>
        <w:shd w:val="clear" w:color="auto" w:fill="FFFFFF"/>
        <w:spacing w:line="360" w:lineRule="auto"/>
        <w:ind w:left="0" w:firstLine="709"/>
        <w:jc w:val="both"/>
        <w:rPr>
          <w:sz w:val="28"/>
          <w:szCs w:val="28"/>
          <w:lang w:val="uk-UA"/>
        </w:rPr>
      </w:pPr>
      <w:r w:rsidRPr="009042D8">
        <w:rPr>
          <w:sz w:val="28"/>
          <w:szCs w:val="28"/>
          <w:lang w:val="uk-UA"/>
        </w:rPr>
        <w:t>проаналізувати основні нормативно-правові документи, що регламентують діяльність органів студентського самоврядування в закладах вищої освіти</w:t>
      </w:r>
      <w:r w:rsidR="00B55EE2" w:rsidRPr="009042D8">
        <w:rPr>
          <w:sz w:val="28"/>
          <w:szCs w:val="28"/>
          <w:lang w:val="uk-UA"/>
        </w:rPr>
        <w:t>;</w:t>
      </w:r>
    </w:p>
    <w:p w:rsidR="00B55EE2" w:rsidRPr="009042D8" w:rsidRDefault="00B55EE2" w:rsidP="005B52D3">
      <w:pPr>
        <w:numPr>
          <w:ilvl w:val="0"/>
          <w:numId w:val="8"/>
        </w:numPr>
        <w:shd w:val="clear" w:color="auto" w:fill="FFFFFF"/>
        <w:spacing w:line="360" w:lineRule="auto"/>
        <w:ind w:left="0" w:firstLine="709"/>
        <w:jc w:val="both"/>
        <w:rPr>
          <w:sz w:val="28"/>
          <w:szCs w:val="28"/>
          <w:lang w:val="uk-UA"/>
        </w:rPr>
      </w:pPr>
      <w:r w:rsidRPr="009042D8">
        <w:rPr>
          <w:sz w:val="28"/>
          <w:szCs w:val="28"/>
          <w:lang w:val="uk-UA"/>
        </w:rPr>
        <w:t>здійснити порівняльний аналіз діяльності органів студентського самоврядування Полтавського національного педа</w:t>
      </w:r>
      <w:r w:rsidR="005814B5" w:rsidRPr="009042D8">
        <w:rPr>
          <w:sz w:val="28"/>
          <w:szCs w:val="28"/>
          <w:lang w:val="uk-UA"/>
        </w:rPr>
        <w:t>гогічного університету імені В. </w:t>
      </w:r>
      <w:r w:rsidRPr="009042D8">
        <w:rPr>
          <w:sz w:val="28"/>
          <w:szCs w:val="28"/>
          <w:lang w:val="uk-UA"/>
        </w:rPr>
        <w:t>Г.</w:t>
      </w:r>
      <w:r w:rsidR="005814B5" w:rsidRPr="009042D8">
        <w:rPr>
          <w:sz w:val="28"/>
          <w:szCs w:val="28"/>
          <w:lang w:val="uk-UA"/>
        </w:rPr>
        <w:t> </w:t>
      </w:r>
      <w:r w:rsidRPr="009042D8">
        <w:rPr>
          <w:sz w:val="28"/>
          <w:szCs w:val="28"/>
          <w:lang w:val="uk-UA"/>
        </w:rPr>
        <w:t>Короленка та Державного вищого навчального закладу «Переяслав-Хмельницький державний педагогічний університет імені Григорія Сковороди»</w:t>
      </w:r>
      <w:r w:rsidR="007413AA" w:rsidRPr="009042D8">
        <w:rPr>
          <w:sz w:val="28"/>
          <w:szCs w:val="28"/>
          <w:lang w:val="uk-UA"/>
        </w:rPr>
        <w:t>.</w:t>
      </w:r>
    </w:p>
    <w:p w:rsidR="00B55EE2" w:rsidRPr="009042D8" w:rsidRDefault="003A0791" w:rsidP="005B52D3">
      <w:pPr>
        <w:shd w:val="clear" w:color="auto" w:fill="FFFFFF"/>
        <w:spacing w:line="360" w:lineRule="auto"/>
        <w:ind w:firstLine="709"/>
        <w:jc w:val="both"/>
        <w:rPr>
          <w:sz w:val="28"/>
          <w:szCs w:val="28"/>
          <w:lang w:val="uk-UA"/>
        </w:rPr>
      </w:pPr>
      <w:r w:rsidRPr="009042D8">
        <w:rPr>
          <w:sz w:val="28"/>
          <w:szCs w:val="28"/>
          <w:lang w:val="uk-UA"/>
        </w:rPr>
        <w:t>У магістерській роботі застосовані наступні</w:t>
      </w:r>
      <w:r w:rsidRPr="009042D8">
        <w:rPr>
          <w:b/>
          <w:sz w:val="28"/>
          <w:szCs w:val="28"/>
          <w:lang w:val="uk-UA"/>
        </w:rPr>
        <w:t xml:space="preserve"> м</w:t>
      </w:r>
      <w:r w:rsidR="00B55EE2" w:rsidRPr="009042D8">
        <w:rPr>
          <w:b/>
          <w:sz w:val="28"/>
          <w:szCs w:val="28"/>
          <w:lang w:val="uk-UA"/>
        </w:rPr>
        <w:t>етоди дослідження:</w:t>
      </w:r>
      <w:r w:rsidR="00B55EE2" w:rsidRPr="009042D8">
        <w:rPr>
          <w:sz w:val="28"/>
          <w:szCs w:val="28"/>
          <w:lang w:val="uk-UA"/>
        </w:rPr>
        <w:t xml:space="preserve"> теоретико-ретроспективні: порівняльний та системний аналіз, синтез, вивчення документів, узагальнення, моделювання;</w:t>
      </w:r>
      <w:r w:rsidR="009D37D6" w:rsidRPr="009042D8">
        <w:rPr>
          <w:sz w:val="28"/>
          <w:szCs w:val="28"/>
          <w:lang w:val="uk-UA"/>
        </w:rPr>
        <w:t xml:space="preserve"> </w:t>
      </w:r>
      <w:r w:rsidR="00B55EE2" w:rsidRPr="009042D8">
        <w:rPr>
          <w:sz w:val="28"/>
          <w:szCs w:val="28"/>
          <w:lang w:val="uk-UA"/>
        </w:rPr>
        <w:t>емпіричні: педагогічний експеримент (</w:t>
      </w:r>
      <w:proofErr w:type="spellStart"/>
      <w:r w:rsidR="00B55EE2" w:rsidRPr="009042D8">
        <w:rPr>
          <w:sz w:val="28"/>
          <w:szCs w:val="28"/>
          <w:lang w:val="uk-UA"/>
        </w:rPr>
        <w:t>констатувальний</w:t>
      </w:r>
      <w:proofErr w:type="spellEnd"/>
      <w:r w:rsidR="00B55EE2" w:rsidRPr="009042D8">
        <w:rPr>
          <w:sz w:val="28"/>
          <w:szCs w:val="28"/>
          <w:lang w:val="uk-UA"/>
        </w:rPr>
        <w:t>, формувальний, локальний, пілотажний), інтерв’ю, бесіда, цілеспрямоване конструювання досвіду, обсерваційні методи (включене спостереження, самоспостереження, самооцінка);</w:t>
      </w:r>
      <w:r w:rsidR="009D37D6" w:rsidRPr="009042D8">
        <w:rPr>
          <w:sz w:val="28"/>
          <w:szCs w:val="28"/>
          <w:lang w:val="uk-UA"/>
        </w:rPr>
        <w:t xml:space="preserve"> </w:t>
      </w:r>
      <w:r w:rsidR="00B55EE2" w:rsidRPr="009042D8">
        <w:rPr>
          <w:sz w:val="28"/>
          <w:szCs w:val="28"/>
          <w:lang w:val="uk-UA"/>
        </w:rPr>
        <w:t>логіко-синтетичний аналіз публікацій.</w:t>
      </w:r>
    </w:p>
    <w:p w:rsidR="007A1229" w:rsidRPr="009042D8" w:rsidRDefault="007A1229" w:rsidP="005B52D3">
      <w:pPr>
        <w:spacing w:line="360" w:lineRule="auto"/>
        <w:ind w:firstLine="709"/>
        <w:jc w:val="both"/>
        <w:rPr>
          <w:sz w:val="28"/>
          <w:szCs w:val="28"/>
          <w:lang w:val="uk-UA"/>
        </w:rPr>
      </w:pPr>
      <w:r w:rsidRPr="009042D8">
        <w:rPr>
          <w:b/>
          <w:sz w:val="28"/>
          <w:szCs w:val="28"/>
          <w:lang w:val="uk-UA"/>
        </w:rPr>
        <w:t>Інформаційною базою дослідження</w:t>
      </w:r>
      <w:r w:rsidRPr="009042D8">
        <w:rPr>
          <w:sz w:val="28"/>
          <w:szCs w:val="28"/>
          <w:lang w:val="uk-UA"/>
        </w:rPr>
        <w:t xml:space="preserve"> є Закон України «Про освіту» від 16.11.2020, Закон України «Про вищу освіту» від 25.09.2020, Примірне </w:t>
      </w:r>
      <w:r w:rsidRPr="009042D8">
        <w:rPr>
          <w:bCs/>
          <w:sz w:val="28"/>
          <w:szCs w:val="28"/>
          <w:lang w:val="uk-UA"/>
        </w:rPr>
        <w:t>положення</w:t>
      </w:r>
      <w:r w:rsidR="002702D7" w:rsidRPr="009042D8">
        <w:rPr>
          <w:bCs/>
          <w:sz w:val="28"/>
          <w:szCs w:val="28"/>
          <w:lang w:val="uk-UA"/>
        </w:rPr>
        <w:t xml:space="preserve"> </w:t>
      </w:r>
      <w:r w:rsidRPr="009042D8">
        <w:rPr>
          <w:bCs/>
          <w:sz w:val="28"/>
          <w:szCs w:val="28"/>
          <w:lang w:val="uk-UA"/>
        </w:rPr>
        <w:t>про студентське самоврядування у вищих навчальних закладах України</w:t>
      </w:r>
      <w:r w:rsidR="004013F3" w:rsidRPr="009042D8">
        <w:rPr>
          <w:bCs/>
          <w:sz w:val="28"/>
          <w:szCs w:val="28"/>
          <w:lang w:val="uk-UA"/>
        </w:rPr>
        <w:t xml:space="preserve"> </w:t>
      </w:r>
      <w:r w:rsidR="004013F3" w:rsidRPr="009042D8">
        <w:rPr>
          <w:sz w:val="28"/>
          <w:szCs w:val="28"/>
          <w:lang w:val="uk-UA"/>
        </w:rPr>
        <w:t>від 15.11.2007</w:t>
      </w:r>
      <w:r w:rsidRPr="009042D8">
        <w:rPr>
          <w:bCs/>
          <w:sz w:val="28"/>
          <w:szCs w:val="28"/>
          <w:lang w:val="uk-UA"/>
        </w:rPr>
        <w:t xml:space="preserve">, </w:t>
      </w:r>
      <w:r w:rsidRPr="009042D8">
        <w:rPr>
          <w:sz w:val="28"/>
          <w:szCs w:val="28"/>
          <w:lang w:val="uk-UA"/>
        </w:rPr>
        <w:t xml:space="preserve">Положення </w:t>
      </w:r>
      <w:r w:rsidRPr="009042D8">
        <w:rPr>
          <w:sz w:val="28"/>
          <w:szCs w:val="28"/>
          <w:shd w:val="clear" w:color="auto" w:fill="FFFFFF"/>
          <w:lang w:val="uk-UA"/>
        </w:rPr>
        <w:t>про студентське самоврядування у вищих навчальних закладах</w:t>
      </w:r>
      <w:r w:rsidR="004013F3" w:rsidRPr="009042D8">
        <w:rPr>
          <w:sz w:val="28"/>
          <w:szCs w:val="28"/>
          <w:shd w:val="clear" w:color="auto" w:fill="FFFFFF"/>
          <w:lang w:val="uk-UA"/>
        </w:rPr>
        <w:t xml:space="preserve"> від 03.04.2001 №</w:t>
      </w:r>
      <w:r w:rsidR="002318FB">
        <w:rPr>
          <w:sz w:val="28"/>
          <w:szCs w:val="28"/>
          <w:shd w:val="clear" w:color="auto" w:fill="FFFFFF"/>
          <w:lang w:val="uk-UA"/>
        </w:rPr>
        <w:t> </w:t>
      </w:r>
      <w:r w:rsidR="004013F3" w:rsidRPr="009042D8">
        <w:rPr>
          <w:sz w:val="28"/>
          <w:szCs w:val="28"/>
          <w:shd w:val="clear" w:color="auto" w:fill="FFFFFF"/>
          <w:lang w:val="uk-UA"/>
        </w:rPr>
        <w:t xml:space="preserve">166, </w:t>
      </w:r>
      <w:r w:rsidR="004013F3" w:rsidRPr="009042D8">
        <w:rPr>
          <w:sz w:val="28"/>
          <w:szCs w:val="28"/>
          <w:lang w:val="uk-UA"/>
        </w:rPr>
        <w:t xml:space="preserve">Статут Державного вищого навчального закладу «Переяслав-Хмельницький державний педагогічний університет імені Григорія </w:t>
      </w:r>
      <w:proofErr w:type="spellStart"/>
      <w:r w:rsidR="004013F3" w:rsidRPr="009042D8">
        <w:rPr>
          <w:sz w:val="28"/>
          <w:szCs w:val="28"/>
          <w:lang w:val="uk-UA"/>
        </w:rPr>
        <w:t>Сковориди</w:t>
      </w:r>
      <w:proofErr w:type="spellEnd"/>
      <w:r w:rsidR="004013F3" w:rsidRPr="009042D8">
        <w:rPr>
          <w:sz w:val="28"/>
          <w:szCs w:val="28"/>
          <w:lang w:val="uk-UA"/>
        </w:rPr>
        <w:t>»,</w:t>
      </w:r>
      <w:r w:rsidR="00391858" w:rsidRPr="009042D8">
        <w:rPr>
          <w:sz w:val="28"/>
          <w:szCs w:val="28"/>
          <w:lang w:val="uk-UA"/>
        </w:rPr>
        <w:t xml:space="preserve"> </w:t>
      </w:r>
      <w:r w:rsidR="004013F3" w:rsidRPr="009042D8">
        <w:rPr>
          <w:sz w:val="28"/>
          <w:szCs w:val="28"/>
          <w:lang w:val="uk-UA"/>
        </w:rPr>
        <w:t>Статут Полтавського національного педа</w:t>
      </w:r>
      <w:r w:rsidR="002318FB">
        <w:rPr>
          <w:sz w:val="28"/>
          <w:szCs w:val="28"/>
          <w:lang w:val="uk-UA"/>
        </w:rPr>
        <w:t>гогічного університету імені В. </w:t>
      </w:r>
      <w:r w:rsidR="004013F3" w:rsidRPr="009042D8">
        <w:rPr>
          <w:sz w:val="28"/>
          <w:szCs w:val="28"/>
          <w:lang w:val="uk-UA"/>
        </w:rPr>
        <w:t>Г.</w:t>
      </w:r>
      <w:r w:rsidR="002318FB">
        <w:rPr>
          <w:sz w:val="28"/>
          <w:szCs w:val="28"/>
          <w:lang w:val="uk-UA"/>
        </w:rPr>
        <w:t> </w:t>
      </w:r>
      <w:r w:rsidR="004013F3" w:rsidRPr="009042D8">
        <w:rPr>
          <w:sz w:val="28"/>
          <w:szCs w:val="28"/>
          <w:lang w:val="uk-UA"/>
        </w:rPr>
        <w:t>Короленк</w:t>
      </w:r>
      <w:r w:rsidR="00391858" w:rsidRPr="009042D8">
        <w:rPr>
          <w:sz w:val="28"/>
          <w:szCs w:val="28"/>
          <w:lang w:val="uk-UA"/>
        </w:rPr>
        <w:t>а</w:t>
      </w:r>
      <w:r w:rsidR="00C45E3B" w:rsidRPr="009042D8">
        <w:rPr>
          <w:sz w:val="28"/>
          <w:szCs w:val="28"/>
          <w:lang w:val="uk-UA"/>
        </w:rPr>
        <w:t xml:space="preserve">, Стратегія </w:t>
      </w:r>
      <w:r w:rsidR="00C45E3B" w:rsidRPr="009042D8">
        <w:rPr>
          <w:sz w:val="28"/>
          <w:szCs w:val="28"/>
          <w:lang w:val="uk-UA"/>
        </w:rPr>
        <w:lastRenderedPageBreak/>
        <w:t>інтернаціоналізації ДВНЗ «Переяслав-Хмельницький державний педагогічний університет імені Григорія Сковороди» на 2017</w:t>
      </w:r>
      <w:r w:rsidR="002318FB">
        <w:rPr>
          <w:sz w:val="28"/>
          <w:szCs w:val="28"/>
          <w:lang w:val="uk-UA"/>
        </w:rPr>
        <w:t>–</w:t>
      </w:r>
      <w:r w:rsidR="00C45E3B" w:rsidRPr="009042D8">
        <w:rPr>
          <w:sz w:val="28"/>
          <w:szCs w:val="28"/>
          <w:lang w:val="uk-UA"/>
        </w:rPr>
        <w:t>2020</w:t>
      </w:r>
      <w:r w:rsidR="002318FB">
        <w:rPr>
          <w:sz w:val="28"/>
          <w:szCs w:val="28"/>
          <w:lang w:val="uk-UA"/>
        </w:rPr>
        <w:t> </w:t>
      </w:r>
      <w:r w:rsidR="00C45E3B" w:rsidRPr="009042D8">
        <w:rPr>
          <w:sz w:val="28"/>
          <w:szCs w:val="28"/>
          <w:lang w:val="uk-UA"/>
        </w:rPr>
        <w:t>р</w:t>
      </w:r>
      <w:r w:rsidR="002318FB">
        <w:rPr>
          <w:sz w:val="28"/>
          <w:szCs w:val="28"/>
          <w:lang w:val="uk-UA"/>
        </w:rPr>
        <w:t>р.</w:t>
      </w:r>
      <w:r w:rsidR="00C45E3B" w:rsidRPr="009042D8">
        <w:rPr>
          <w:sz w:val="28"/>
          <w:szCs w:val="28"/>
          <w:lang w:val="uk-UA"/>
        </w:rPr>
        <w:t>, Положення про студентське самоврядування ДВНЗ «Переяслав-Хмельницький державний педагогічний університет імені Григорія Сковороди, Положення про студентське самоврядування у Полтавському національному педагогічному університеті імені В.</w:t>
      </w:r>
      <w:r w:rsidR="002318FB">
        <w:rPr>
          <w:sz w:val="28"/>
          <w:szCs w:val="28"/>
          <w:lang w:val="uk-UA"/>
        </w:rPr>
        <w:t> </w:t>
      </w:r>
      <w:r w:rsidR="00C45E3B" w:rsidRPr="009042D8">
        <w:rPr>
          <w:sz w:val="28"/>
          <w:szCs w:val="28"/>
          <w:lang w:val="uk-UA"/>
        </w:rPr>
        <w:t>Г.</w:t>
      </w:r>
      <w:r w:rsidR="002318FB">
        <w:rPr>
          <w:sz w:val="28"/>
          <w:szCs w:val="28"/>
          <w:lang w:val="uk-UA"/>
        </w:rPr>
        <w:t> </w:t>
      </w:r>
      <w:r w:rsidR="00C45E3B" w:rsidRPr="009042D8">
        <w:rPr>
          <w:sz w:val="28"/>
          <w:szCs w:val="28"/>
          <w:lang w:val="uk-UA"/>
        </w:rPr>
        <w:t>Короленка</w:t>
      </w:r>
    </w:p>
    <w:p w:rsidR="00B55EE2" w:rsidRPr="009042D8" w:rsidRDefault="009D37D6" w:rsidP="005B52D3">
      <w:pPr>
        <w:shd w:val="clear" w:color="auto" w:fill="FFFFFF"/>
        <w:spacing w:line="360" w:lineRule="auto"/>
        <w:ind w:firstLine="709"/>
        <w:jc w:val="both"/>
        <w:rPr>
          <w:sz w:val="28"/>
          <w:szCs w:val="28"/>
          <w:lang w:val="uk-UA"/>
        </w:rPr>
      </w:pPr>
      <w:r w:rsidRPr="009042D8">
        <w:rPr>
          <w:b/>
          <w:sz w:val="28"/>
          <w:szCs w:val="28"/>
          <w:lang w:val="uk-UA"/>
        </w:rPr>
        <w:t xml:space="preserve">Методологічною основою </w:t>
      </w:r>
      <w:r w:rsidRPr="009042D8">
        <w:rPr>
          <w:sz w:val="28"/>
          <w:szCs w:val="28"/>
          <w:lang w:val="uk-UA"/>
        </w:rPr>
        <w:t>розвідки послужили</w:t>
      </w:r>
      <w:r w:rsidR="005814B5" w:rsidRPr="009042D8">
        <w:rPr>
          <w:sz w:val="28"/>
          <w:szCs w:val="28"/>
          <w:lang w:val="uk-UA"/>
        </w:rPr>
        <w:t>:</w:t>
      </w:r>
    </w:p>
    <w:p w:rsidR="00B55EE2" w:rsidRPr="009042D8" w:rsidRDefault="00B55EE2" w:rsidP="005B52D3">
      <w:pPr>
        <w:numPr>
          <w:ilvl w:val="0"/>
          <w:numId w:val="2"/>
        </w:numPr>
        <w:shd w:val="clear" w:color="auto" w:fill="FFFFFF"/>
        <w:spacing w:line="360" w:lineRule="auto"/>
        <w:ind w:left="0" w:firstLine="709"/>
        <w:jc w:val="both"/>
        <w:rPr>
          <w:sz w:val="28"/>
          <w:szCs w:val="28"/>
          <w:lang w:val="uk-UA"/>
        </w:rPr>
      </w:pPr>
      <w:r w:rsidRPr="009042D8">
        <w:rPr>
          <w:sz w:val="28"/>
          <w:szCs w:val="28"/>
          <w:lang w:val="uk-UA"/>
        </w:rPr>
        <w:t>основні положення гуманісти</w:t>
      </w:r>
      <w:r w:rsidR="005814B5" w:rsidRPr="009042D8">
        <w:rPr>
          <w:sz w:val="28"/>
          <w:szCs w:val="28"/>
          <w:lang w:val="uk-UA"/>
        </w:rPr>
        <w:t>чної філософії та</w:t>
      </w:r>
      <w:r w:rsidR="002702D7" w:rsidRPr="009042D8">
        <w:rPr>
          <w:sz w:val="28"/>
          <w:szCs w:val="28"/>
          <w:lang w:val="uk-UA"/>
        </w:rPr>
        <w:t xml:space="preserve"> </w:t>
      </w:r>
      <w:r w:rsidR="005814B5" w:rsidRPr="009042D8">
        <w:rPr>
          <w:sz w:val="28"/>
          <w:szCs w:val="28"/>
          <w:lang w:val="uk-UA"/>
        </w:rPr>
        <w:t>педагогіки;</w:t>
      </w:r>
    </w:p>
    <w:p w:rsidR="00B55EE2" w:rsidRPr="009042D8" w:rsidRDefault="00B55EE2" w:rsidP="005B52D3">
      <w:pPr>
        <w:numPr>
          <w:ilvl w:val="0"/>
          <w:numId w:val="2"/>
        </w:numPr>
        <w:shd w:val="clear" w:color="auto" w:fill="FFFFFF"/>
        <w:spacing w:line="360" w:lineRule="auto"/>
        <w:ind w:left="0" w:firstLine="709"/>
        <w:jc w:val="both"/>
        <w:rPr>
          <w:sz w:val="28"/>
          <w:szCs w:val="28"/>
          <w:lang w:val="uk-UA"/>
        </w:rPr>
      </w:pPr>
      <w:r w:rsidRPr="009042D8">
        <w:rPr>
          <w:sz w:val="28"/>
          <w:szCs w:val="28"/>
          <w:lang w:val="uk-UA"/>
        </w:rPr>
        <w:t>основні положення системного та діяльнісного підходів;</w:t>
      </w:r>
    </w:p>
    <w:p w:rsidR="00B55EE2" w:rsidRPr="009042D8" w:rsidRDefault="00B55EE2" w:rsidP="005B52D3">
      <w:pPr>
        <w:numPr>
          <w:ilvl w:val="0"/>
          <w:numId w:val="2"/>
        </w:numPr>
        <w:shd w:val="clear" w:color="auto" w:fill="FFFFFF"/>
        <w:spacing w:line="360" w:lineRule="auto"/>
        <w:ind w:left="0" w:firstLine="709"/>
        <w:jc w:val="both"/>
        <w:rPr>
          <w:sz w:val="28"/>
          <w:szCs w:val="28"/>
          <w:lang w:val="uk-UA"/>
        </w:rPr>
      </w:pPr>
      <w:r w:rsidRPr="009042D8">
        <w:rPr>
          <w:sz w:val="28"/>
          <w:szCs w:val="28"/>
          <w:lang w:val="uk-UA"/>
        </w:rPr>
        <w:t>принципи системності, науковості, зв’язку теорії з практикою, соціальної зумовленості</w:t>
      </w:r>
      <w:r w:rsidR="002318FB">
        <w:rPr>
          <w:sz w:val="28"/>
          <w:szCs w:val="28"/>
          <w:lang w:val="uk-UA"/>
        </w:rPr>
        <w:t>,</w:t>
      </w:r>
      <w:r w:rsidRPr="009042D8">
        <w:rPr>
          <w:sz w:val="28"/>
          <w:szCs w:val="28"/>
          <w:lang w:val="uk-UA"/>
        </w:rPr>
        <w:t xml:space="preserve"> </w:t>
      </w:r>
      <w:proofErr w:type="spellStart"/>
      <w:r w:rsidRPr="009042D8">
        <w:rPr>
          <w:sz w:val="28"/>
          <w:szCs w:val="28"/>
          <w:lang w:val="uk-UA"/>
        </w:rPr>
        <w:t>культуровідповідності</w:t>
      </w:r>
      <w:proofErr w:type="spellEnd"/>
      <w:r w:rsidRPr="009042D8">
        <w:rPr>
          <w:sz w:val="28"/>
          <w:szCs w:val="28"/>
          <w:lang w:val="uk-UA"/>
        </w:rPr>
        <w:t>, єдності національного і загальнолюдського;</w:t>
      </w:r>
    </w:p>
    <w:p w:rsidR="00B55EE2" w:rsidRPr="009042D8" w:rsidRDefault="00B55EE2" w:rsidP="005B52D3">
      <w:pPr>
        <w:numPr>
          <w:ilvl w:val="0"/>
          <w:numId w:val="2"/>
        </w:numPr>
        <w:shd w:val="clear" w:color="auto" w:fill="FFFFFF"/>
        <w:spacing w:line="360" w:lineRule="auto"/>
        <w:ind w:left="0" w:firstLine="709"/>
        <w:jc w:val="both"/>
        <w:rPr>
          <w:sz w:val="28"/>
          <w:szCs w:val="28"/>
          <w:lang w:val="uk-UA"/>
        </w:rPr>
      </w:pPr>
      <w:r w:rsidRPr="009042D8">
        <w:rPr>
          <w:sz w:val="28"/>
          <w:szCs w:val="28"/>
          <w:lang w:val="uk-UA"/>
        </w:rPr>
        <w:t>роль діяльності і педагогі</w:t>
      </w:r>
      <w:r w:rsidR="005814B5" w:rsidRPr="009042D8">
        <w:rPr>
          <w:sz w:val="28"/>
          <w:szCs w:val="28"/>
          <w:lang w:val="uk-UA"/>
        </w:rPr>
        <w:t>чної діяльності в житті людини;</w:t>
      </w:r>
    </w:p>
    <w:p w:rsidR="00B55EE2" w:rsidRPr="009042D8" w:rsidRDefault="00B55EE2" w:rsidP="005B52D3">
      <w:pPr>
        <w:numPr>
          <w:ilvl w:val="0"/>
          <w:numId w:val="2"/>
        </w:numPr>
        <w:shd w:val="clear" w:color="auto" w:fill="FFFFFF"/>
        <w:spacing w:line="360" w:lineRule="auto"/>
        <w:ind w:left="0" w:firstLine="709"/>
        <w:jc w:val="both"/>
        <w:rPr>
          <w:sz w:val="28"/>
          <w:szCs w:val="28"/>
          <w:lang w:val="uk-UA"/>
        </w:rPr>
      </w:pPr>
      <w:r w:rsidRPr="009042D8">
        <w:rPr>
          <w:sz w:val="28"/>
          <w:szCs w:val="28"/>
          <w:lang w:val="uk-UA"/>
        </w:rPr>
        <w:t>значення загальнолюдських цінностей у процесі формування особистості.</w:t>
      </w:r>
    </w:p>
    <w:p w:rsidR="00B55EE2" w:rsidRPr="009042D8" w:rsidRDefault="00B55EE2" w:rsidP="005B52D3">
      <w:pPr>
        <w:shd w:val="clear" w:color="auto" w:fill="FFFFFF"/>
        <w:spacing w:line="360" w:lineRule="auto"/>
        <w:ind w:firstLine="709"/>
        <w:jc w:val="both"/>
        <w:rPr>
          <w:sz w:val="28"/>
          <w:szCs w:val="28"/>
          <w:lang w:val="uk-UA"/>
        </w:rPr>
      </w:pPr>
      <w:r w:rsidRPr="009042D8">
        <w:rPr>
          <w:b/>
          <w:sz w:val="28"/>
          <w:szCs w:val="28"/>
          <w:lang w:val="uk-UA"/>
        </w:rPr>
        <w:t>Наукова новизна роботи</w:t>
      </w:r>
      <w:r w:rsidRPr="009042D8">
        <w:rPr>
          <w:sz w:val="28"/>
          <w:szCs w:val="28"/>
          <w:lang w:val="uk-UA"/>
        </w:rPr>
        <w:t xml:space="preserve"> полягає в тому, що в ній уперше </w:t>
      </w:r>
      <w:r w:rsidR="007A1229" w:rsidRPr="009042D8">
        <w:rPr>
          <w:sz w:val="28"/>
          <w:szCs w:val="28"/>
          <w:lang w:val="uk-UA"/>
        </w:rPr>
        <w:t>здійснено системний аналіз</w:t>
      </w:r>
      <w:r w:rsidRPr="009042D8">
        <w:rPr>
          <w:sz w:val="28"/>
          <w:szCs w:val="28"/>
          <w:lang w:val="uk-UA"/>
        </w:rPr>
        <w:t xml:space="preserve"> організації і функціонування студентського самоврядування</w:t>
      </w:r>
      <w:r w:rsidR="007A1229" w:rsidRPr="009042D8">
        <w:rPr>
          <w:sz w:val="28"/>
          <w:szCs w:val="28"/>
          <w:lang w:val="uk-UA"/>
        </w:rPr>
        <w:t xml:space="preserve"> за рахунок порівняння органів студентського самоврядування двох передових педагогічних вишів України;</w:t>
      </w:r>
      <w:r w:rsidRPr="009042D8">
        <w:rPr>
          <w:sz w:val="28"/>
          <w:szCs w:val="28"/>
          <w:lang w:val="uk-UA"/>
        </w:rPr>
        <w:t xml:space="preserve"> </w:t>
      </w:r>
      <w:r w:rsidR="000B55F5" w:rsidRPr="009042D8">
        <w:rPr>
          <w:sz w:val="28"/>
          <w:szCs w:val="28"/>
          <w:lang w:val="uk-UA"/>
        </w:rPr>
        <w:t>обґрунтовано</w:t>
      </w:r>
      <w:r w:rsidRPr="009042D8">
        <w:rPr>
          <w:sz w:val="28"/>
          <w:szCs w:val="28"/>
          <w:lang w:val="uk-UA"/>
        </w:rPr>
        <w:t xml:space="preserve"> умови, які забезпечують ефективність діяльності студентського самоврядування: системності в організації студентського самоврядування; визнання легітимності органів студентського самоврядування; облік результативності функціонування кожної ланки студентського самоврядування; розширення міжвузівських та міжн</w:t>
      </w:r>
      <w:r w:rsidR="005814B5" w:rsidRPr="009042D8">
        <w:rPr>
          <w:sz w:val="28"/>
          <w:szCs w:val="28"/>
          <w:lang w:val="uk-UA"/>
        </w:rPr>
        <w:t xml:space="preserve">ародних </w:t>
      </w:r>
      <w:proofErr w:type="spellStart"/>
      <w:r w:rsidR="005814B5" w:rsidRPr="009042D8">
        <w:rPr>
          <w:sz w:val="28"/>
          <w:szCs w:val="28"/>
          <w:lang w:val="uk-UA"/>
        </w:rPr>
        <w:t>зв’язків</w:t>
      </w:r>
      <w:proofErr w:type="spellEnd"/>
      <w:r w:rsidR="005814B5" w:rsidRPr="009042D8">
        <w:rPr>
          <w:sz w:val="28"/>
          <w:szCs w:val="28"/>
          <w:lang w:val="uk-UA"/>
        </w:rPr>
        <w:t xml:space="preserve"> зі студентами.</w:t>
      </w:r>
    </w:p>
    <w:p w:rsidR="00B55EE2" w:rsidRPr="009042D8" w:rsidRDefault="00B91477" w:rsidP="005B52D3">
      <w:pPr>
        <w:shd w:val="clear" w:color="auto" w:fill="FFFFFF"/>
        <w:spacing w:line="360" w:lineRule="auto"/>
        <w:ind w:firstLine="709"/>
        <w:jc w:val="both"/>
        <w:rPr>
          <w:sz w:val="28"/>
          <w:szCs w:val="28"/>
          <w:lang w:val="uk-UA"/>
        </w:rPr>
      </w:pPr>
      <w:r>
        <w:rPr>
          <w:b/>
          <w:sz w:val="28"/>
          <w:szCs w:val="28"/>
          <w:lang w:val="uk-UA"/>
        </w:rPr>
        <w:t>Практичне</w:t>
      </w:r>
      <w:r w:rsidR="00B55EE2" w:rsidRPr="009042D8">
        <w:rPr>
          <w:b/>
          <w:sz w:val="28"/>
          <w:szCs w:val="28"/>
          <w:lang w:val="uk-UA"/>
        </w:rPr>
        <w:t xml:space="preserve"> </w:t>
      </w:r>
      <w:r>
        <w:rPr>
          <w:b/>
          <w:sz w:val="28"/>
          <w:szCs w:val="28"/>
          <w:lang w:val="uk-UA"/>
        </w:rPr>
        <w:t>значення</w:t>
      </w:r>
      <w:r w:rsidR="00B55EE2" w:rsidRPr="009042D8">
        <w:rPr>
          <w:sz w:val="28"/>
          <w:szCs w:val="28"/>
          <w:lang w:val="uk-UA"/>
        </w:rPr>
        <w:t xml:space="preserve"> роб</w:t>
      </w:r>
      <w:r w:rsidR="007A1229" w:rsidRPr="009042D8">
        <w:rPr>
          <w:sz w:val="28"/>
          <w:szCs w:val="28"/>
          <w:lang w:val="uk-UA"/>
        </w:rPr>
        <w:t>от</w:t>
      </w:r>
      <w:r w:rsidR="00B55EE2" w:rsidRPr="009042D8">
        <w:rPr>
          <w:sz w:val="28"/>
          <w:szCs w:val="28"/>
          <w:lang w:val="uk-UA"/>
        </w:rPr>
        <w:t>и полягає в тому, що вперше з’ясовано і розроблено</w:t>
      </w:r>
      <w:r w:rsidR="002702D7" w:rsidRPr="009042D8">
        <w:rPr>
          <w:sz w:val="28"/>
          <w:szCs w:val="28"/>
          <w:lang w:val="uk-UA"/>
        </w:rPr>
        <w:t xml:space="preserve"> </w:t>
      </w:r>
      <w:r w:rsidR="00B55EE2" w:rsidRPr="009042D8">
        <w:rPr>
          <w:sz w:val="28"/>
          <w:szCs w:val="28"/>
          <w:lang w:val="uk-UA"/>
        </w:rPr>
        <w:t>педагогічні технології організації і функціонування студентського самоврядування; визначено методи, органи і форми ефективного функціонування; розроблено методологічні рекомендації щодо організації і функціонування студентського самоврядування.</w:t>
      </w:r>
    </w:p>
    <w:p w:rsidR="00B91477" w:rsidRPr="00B91477" w:rsidRDefault="00A72714" w:rsidP="005B52D3">
      <w:pPr>
        <w:shd w:val="clear" w:color="auto" w:fill="FFFFFF"/>
        <w:spacing w:line="360" w:lineRule="auto"/>
        <w:ind w:firstLine="709"/>
        <w:jc w:val="both"/>
        <w:rPr>
          <w:sz w:val="28"/>
          <w:szCs w:val="28"/>
          <w:lang w:val="uk-UA"/>
        </w:rPr>
      </w:pPr>
      <w:r w:rsidRPr="00114EF3">
        <w:rPr>
          <w:b/>
          <w:sz w:val="28"/>
          <w:szCs w:val="28"/>
          <w:lang w:val="uk-UA"/>
        </w:rPr>
        <w:lastRenderedPageBreak/>
        <w:t>Апробація результатів дослідження</w:t>
      </w:r>
      <w:r w:rsidR="00B91477" w:rsidRPr="00B91477">
        <w:rPr>
          <w:b/>
          <w:sz w:val="28"/>
          <w:szCs w:val="28"/>
          <w:lang w:val="uk-UA"/>
        </w:rPr>
        <w:t>.</w:t>
      </w:r>
      <w:r w:rsidR="00B91477" w:rsidRPr="00B91477">
        <w:rPr>
          <w:sz w:val="28"/>
          <w:szCs w:val="28"/>
          <w:lang w:val="uk-UA"/>
        </w:rPr>
        <w:t xml:space="preserve"> </w:t>
      </w:r>
      <w:r w:rsidR="00B91477">
        <w:rPr>
          <w:sz w:val="28"/>
          <w:szCs w:val="28"/>
          <w:lang w:val="uk-UA"/>
        </w:rPr>
        <w:t>Основні положення та результати дослідження доповідалися, обговорювалися й отримали позитивну оцінку на засіданнях студентської ради ВНЗ Укоопспілки «Полтавський університет економіки і торгівлі».</w:t>
      </w:r>
    </w:p>
    <w:p w:rsidR="00A72714" w:rsidRPr="00A366CE" w:rsidRDefault="00B91477" w:rsidP="005B52D3">
      <w:pPr>
        <w:shd w:val="clear" w:color="auto" w:fill="FFFFFF"/>
        <w:spacing w:line="360" w:lineRule="auto"/>
        <w:ind w:firstLine="709"/>
        <w:jc w:val="both"/>
        <w:rPr>
          <w:sz w:val="28"/>
          <w:szCs w:val="28"/>
          <w:lang w:val="uk-UA"/>
        </w:rPr>
      </w:pPr>
      <w:r w:rsidRPr="00B91477">
        <w:rPr>
          <w:b/>
          <w:sz w:val="28"/>
          <w:szCs w:val="28"/>
          <w:lang w:val="uk-UA"/>
        </w:rPr>
        <w:t>Публікації.</w:t>
      </w:r>
      <w:r w:rsidRPr="00B91477">
        <w:rPr>
          <w:sz w:val="28"/>
          <w:szCs w:val="28"/>
          <w:lang w:val="uk-UA"/>
        </w:rPr>
        <w:t xml:space="preserve"> </w:t>
      </w:r>
      <w:r>
        <w:rPr>
          <w:sz w:val="28"/>
          <w:szCs w:val="28"/>
          <w:lang w:val="uk-UA"/>
        </w:rPr>
        <w:t xml:space="preserve">Результати магістерського дослідження оприлюднено в публікації у Збірнику наукових статей магістрів ВНЗ Укоопспілки «Полтавський університет економіки і торгівлі» за темою </w:t>
      </w:r>
      <w:r w:rsidR="00A366CE" w:rsidRPr="00A366CE">
        <w:rPr>
          <w:sz w:val="28"/>
          <w:szCs w:val="28"/>
          <w:lang w:val="uk-UA"/>
        </w:rPr>
        <w:t>«</w:t>
      </w:r>
      <w:r w:rsidR="00A366CE" w:rsidRPr="00A366CE">
        <w:rPr>
          <w:rFonts w:eastAsia="Calibri"/>
          <w:bCs/>
          <w:sz w:val="28"/>
          <w:szCs w:val="28"/>
          <w:lang w:val="uk-UA" w:eastAsia="en-US"/>
        </w:rPr>
        <w:t>Студентське самоврядування – важливий складник управління закладом вищої освіти</w:t>
      </w:r>
      <w:r w:rsidR="00A366CE" w:rsidRPr="00A366CE">
        <w:rPr>
          <w:sz w:val="28"/>
          <w:szCs w:val="28"/>
          <w:lang w:val="uk-UA"/>
        </w:rPr>
        <w:t>».</w:t>
      </w:r>
    </w:p>
    <w:p w:rsidR="00B55EE2" w:rsidRPr="009042D8" w:rsidRDefault="00B91477" w:rsidP="005B52D3">
      <w:pPr>
        <w:shd w:val="clear" w:color="auto" w:fill="FFFFFF"/>
        <w:spacing w:line="360" w:lineRule="auto"/>
        <w:ind w:firstLine="709"/>
        <w:jc w:val="both"/>
        <w:rPr>
          <w:sz w:val="28"/>
          <w:szCs w:val="28"/>
          <w:lang w:val="uk-UA"/>
        </w:rPr>
      </w:pPr>
      <w:r w:rsidRPr="00B91477">
        <w:rPr>
          <w:b/>
          <w:sz w:val="28"/>
          <w:szCs w:val="28"/>
          <w:lang w:val="uk-UA"/>
        </w:rPr>
        <w:t>Структура та обсяг роботи.</w:t>
      </w:r>
      <w:r>
        <w:rPr>
          <w:sz w:val="28"/>
          <w:szCs w:val="28"/>
          <w:lang w:val="uk-UA"/>
        </w:rPr>
        <w:t xml:space="preserve"> </w:t>
      </w:r>
      <w:r w:rsidR="00B55EE2" w:rsidRPr="009042D8">
        <w:rPr>
          <w:sz w:val="28"/>
          <w:szCs w:val="28"/>
          <w:lang w:val="uk-UA"/>
        </w:rPr>
        <w:t>Робота складається зі вступу, 2 розділів</w:t>
      </w:r>
      <w:r>
        <w:rPr>
          <w:sz w:val="28"/>
          <w:szCs w:val="28"/>
          <w:lang w:val="uk-UA"/>
        </w:rPr>
        <w:t xml:space="preserve"> з висновками</w:t>
      </w:r>
      <w:r w:rsidR="00B55EE2" w:rsidRPr="009042D8">
        <w:rPr>
          <w:sz w:val="28"/>
          <w:szCs w:val="28"/>
          <w:lang w:val="uk-UA"/>
        </w:rPr>
        <w:t xml:space="preserve">, </w:t>
      </w:r>
      <w:r>
        <w:rPr>
          <w:sz w:val="28"/>
          <w:szCs w:val="28"/>
          <w:lang w:val="uk-UA"/>
        </w:rPr>
        <w:t xml:space="preserve">загальних </w:t>
      </w:r>
      <w:r w:rsidR="00B55EE2" w:rsidRPr="009042D8">
        <w:rPr>
          <w:sz w:val="28"/>
          <w:szCs w:val="28"/>
          <w:lang w:val="uk-UA"/>
        </w:rPr>
        <w:t>висновків,</w:t>
      </w:r>
      <w:r w:rsidR="0024516D" w:rsidRPr="009042D8">
        <w:rPr>
          <w:sz w:val="28"/>
          <w:szCs w:val="28"/>
          <w:lang w:val="uk-UA"/>
        </w:rPr>
        <w:t xml:space="preserve"> списку використаних джерел та додатків</w:t>
      </w:r>
      <w:r w:rsidR="00B55EE2" w:rsidRPr="009042D8">
        <w:rPr>
          <w:sz w:val="28"/>
          <w:szCs w:val="28"/>
          <w:lang w:val="uk-UA"/>
        </w:rPr>
        <w:t>.</w:t>
      </w:r>
      <w:r w:rsidR="008615E9">
        <w:rPr>
          <w:sz w:val="28"/>
          <w:szCs w:val="28"/>
          <w:lang w:val="uk-UA"/>
        </w:rPr>
        <w:t xml:space="preserve"> Загальний обсяг роботи – 95</w:t>
      </w:r>
      <w:r>
        <w:rPr>
          <w:sz w:val="28"/>
          <w:szCs w:val="28"/>
          <w:lang w:val="uk-UA"/>
        </w:rPr>
        <w:t xml:space="preserve"> сторінок, основ</w:t>
      </w:r>
      <w:r w:rsidR="008450F0">
        <w:rPr>
          <w:sz w:val="28"/>
          <w:szCs w:val="28"/>
          <w:lang w:val="uk-UA"/>
        </w:rPr>
        <w:t>ний зміст роботи викладено на 7</w:t>
      </w:r>
      <w:r w:rsidR="008615E9">
        <w:rPr>
          <w:sz w:val="28"/>
          <w:szCs w:val="28"/>
          <w:lang w:val="uk-UA"/>
        </w:rPr>
        <w:t>1</w:t>
      </w:r>
      <w:r w:rsidR="008450F0">
        <w:rPr>
          <w:sz w:val="28"/>
          <w:szCs w:val="28"/>
          <w:lang w:val="uk-UA"/>
        </w:rPr>
        <w:t> сторін</w:t>
      </w:r>
      <w:r w:rsidR="008615E9">
        <w:rPr>
          <w:sz w:val="28"/>
          <w:szCs w:val="28"/>
          <w:lang w:val="uk-UA"/>
        </w:rPr>
        <w:t>ці</w:t>
      </w:r>
      <w:r>
        <w:rPr>
          <w:sz w:val="28"/>
          <w:szCs w:val="28"/>
          <w:lang w:val="uk-UA"/>
        </w:rPr>
        <w:t>.</w:t>
      </w:r>
      <w:r w:rsidR="008450F0">
        <w:rPr>
          <w:sz w:val="28"/>
          <w:szCs w:val="28"/>
          <w:lang w:val="uk-UA"/>
        </w:rPr>
        <w:t xml:space="preserve"> Подано 5 таблиць.</w:t>
      </w:r>
    </w:p>
    <w:p w:rsidR="001C3AEC" w:rsidRPr="009042D8" w:rsidRDefault="001C3AEC" w:rsidP="005B52D3">
      <w:pPr>
        <w:spacing w:after="160" w:line="259" w:lineRule="auto"/>
        <w:rPr>
          <w:sz w:val="28"/>
          <w:szCs w:val="28"/>
          <w:lang w:val="uk-UA"/>
        </w:rPr>
      </w:pPr>
      <w:r w:rsidRPr="009042D8">
        <w:rPr>
          <w:b/>
          <w:sz w:val="28"/>
          <w:szCs w:val="28"/>
          <w:lang w:val="uk-UA"/>
        </w:rPr>
        <w:br w:type="page"/>
      </w:r>
    </w:p>
    <w:p w:rsidR="00A568DE" w:rsidRPr="009042D8" w:rsidRDefault="001C3AEC" w:rsidP="005B52D3">
      <w:pPr>
        <w:spacing w:line="360" w:lineRule="auto"/>
        <w:jc w:val="center"/>
        <w:rPr>
          <w:b/>
          <w:sz w:val="28"/>
          <w:szCs w:val="28"/>
          <w:lang w:val="uk-UA"/>
        </w:rPr>
      </w:pPr>
      <w:r w:rsidRPr="009042D8">
        <w:rPr>
          <w:b/>
          <w:sz w:val="28"/>
          <w:szCs w:val="28"/>
          <w:lang w:val="uk-UA"/>
        </w:rPr>
        <w:lastRenderedPageBreak/>
        <w:t>РОЗДІЛ 1</w:t>
      </w:r>
    </w:p>
    <w:p w:rsidR="00C74FA6" w:rsidRPr="009042D8" w:rsidRDefault="001C3AEC" w:rsidP="005B52D3">
      <w:pPr>
        <w:spacing w:line="360" w:lineRule="auto"/>
        <w:jc w:val="center"/>
        <w:rPr>
          <w:b/>
          <w:sz w:val="28"/>
          <w:szCs w:val="28"/>
          <w:lang w:val="uk-UA"/>
        </w:rPr>
      </w:pPr>
      <w:r w:rsidRPr="009042D8">
        <w:rPr>
          <w:b/>
          <w:sz w:val="28"/>
          <w:szCs w:val="28"/>
          <w:lang w:val="uk-UA"/>
        </w:rPr>
        <w:t>СТАНОВЛЕННЯ І РОЗВИТОК СУЧАСНОЇ КОНЦЕПЦІЇ СТУДЕНТСЬКОГО САМОВРЯДУВАННЯ</w:t>
      </w:r>
    </w:p>
    <w:p w:rsidR="001C3AEC" w:rsidRPr="009042D8" w:rsidRDefault="001C3AEC" w:rsidP="005B52D3">
      <w:pPr>
        <w:spacing w:line="360" w:lineRule="auto"/>
        <w:jc w:val="center"/>
        <w:rPr>
          <w:b/>
          <w:sz w:val="28"/>
          <w:szCs w:val="28"/>
          <w:lang w:val="uk-UA"/>
        </w:rPr>
      </w:pPr>
    </w:p>
    <w:p w:rsidR="00A32416" w:rsidRPr="009042D8" w:rsidRDefault="00A32416" w:rsidP="005B52D3">
      <w:pPr>
        <w:spacing w:line="360" w:lineRule="auto"/>
        <w:jc w:val="center"/>
        <w:rPr>
          <w:b/>
          <w:sz w:val="28"/>
          <w:szCs w:val="28"/>
          <w:lang w:val="uk-UA"/>
        </w:rPr>
      </w:pPr>
      <w:r w:rsidRPr="009042D8">
        <w:rPr>
          <w:b/>
          <w:sz w:val="28"/>
          <w:szCs w:val="28"/>
          <w:lang w:val="uk-UA"/>
        </w:rPr>
        <w:t>1.1. Передумови та чинники появи студентського самоврядування</w:t>
      </w:r>
    </w:p>
    <w:p w:rsidR="00A568DE" w:rsidRPr="009042D8" w:rsidRDefault="00A568DE" w:rsidP="005B52D3">
      <w:pPr>
        <w:spacing w:line="360" w:lineRule="auto"/>
        <w:jc w:val="center"/>
        <w:rPr>
          <w:b/>
          <w:sz w:val="28"/>
          <w:szCs w:val="28"/>
          <w:lang w:val="uk-UA"/>
        </w:rPr>
      </w:pPr>
    </w:p>
    <w:p w:rsidR="00AB3E1B" w:rsidRPr="009042D8" w:rsidRDefault="00141C79" w:rsidP="005B52D3">
      <w:pPr>
        <w:spacing w:line="360" w:lineRule="auto"/>
        <w:ind w:firstLine="709"/>
        <w:jc w:val="both"/>
        <w:rPr>
          <w:sz w:val="28"/>
          <w:szCs w:val="28"/>
          <w:lang w:val="uk-UA"/>
        </w:rPr>
      </w:pPr>
      <w:r w:rsidRPr="009042D8">
        <w:rPr>
          <w:sz w:val="28"/>
          <w:szCs w:val="28"/>
          <w:lang w:val="uk-UA"/>
        </w:rPr>
        <w:t xml:space="preserve">Кожне десятиліття нашої історії несе в собі величезний досвід, пережиток певних подій, що спричиняє появу нових ідей, примноження попередніх здобутків чи їх </w:t>
      </w:r>
      <w:proofErr w:type="spellStart"/>
      <w:r w:rsidRPr="009042D8">
        <w:rPr>
          <w:sz w:val="28"/>
          <w:szCs w:val="28"/>
          <w:lang w:val="uk-UA"/>
        </w:rPr>
        <w:t>знівел</w:t>
      </w:r>
      <w:r w:rsidR="001071CB">
        <w:rPr>
          <w:sz w:val="28"/>
          <w:szCs w:val="28"/>
          <w:lang w:val="uk-UA"/>
        </w:rPr>
        <w:t>ю</w:t>
      </w:r>
      <w:r w:rsidRPr="009042D8">
        <w:rPr>
          <w:sz w:val="28"/>
          <w:szCs w:val="28"/>
          <w:lang w:val="uk-UA"/>
        </w:rPr>
        <w:t>вання</w:t>
      </w:r>
      <w:proofErr w:type="spellEnd"/>
      <w:r w:rsidRPr="009042D8">
        <w:rPr>
          <w:sz w:val="28"/>
          <w:szCs w:val="28"/>
          <w:lang w:val="uk-UA"/>
        </w:rPr>
        <w:t>. Це стосується усіх сфер людського існування та чи не найбільш вразливою до змін є освітня галузь. Ми завжди прагнули вчитися, здобувати нові знання, уміння і навички, тому заклад освіти (починаючи з дошкільного і завершуючи ЗВО) завше був осередком реформ, удосконалень, а часто і полем експериментів квал</w:t>
      </w:r>
      <w:r w:rsidR="001071CB">
        <w:rPr>
          <w:sz w:val="28"/>
          <w:szCs w:val="28"/>
          <w:lang w:val="uk-UA"/>
        </w:rPr>
        <w:t>іфікованих і не дуже педагогів.</w:t>
      </w:r>
    </w:p>
    <w:p w:rsidR="004E2D45" w:rsidRPr="009042D8" w:rsidRDefault="004E2D45" w:rsidP="005B52D3">
      <w:pPr>
        <w:spacing w:line="360" w:lineRule="auto"/>
        <w:ind w:firstLine="709"/>
        <w:jc w:val="both"/>
        <w:rPr>
          <w:sz w:val="28"/>
          <w:szCs w:val="28"/>
          <w:lang w:val="uk-UA"/>
        </w:rPr>
      </w:pPr>
      <w:r w:rsidRPr="009042D8">
        <w:rPr>
          <w:sz w:val="28"/>
          <w:szCs w:val="28"/>
          <w:lang w:val="uk-UA"/>
        </w:rPr>
        <w:t>У наш час український ринок праці потребує висококваліфікованих фахівців своєї справи, котрі відповідають умовам сучасного суспільства, що розвивається, володіють високим професіоналізмом. У зв’язку з цим у студентів необхідно розвивати здатність до самостійного отримання нових знань, умінь користуватися новими засобами отримання та обробки інформації, що дозволяють постійно підвищувати рівень своєї освіт</w:t>
      </w:r>
      <w:r w:rsidR="001071CB">
        <w:rPr>
          <w:sz w:val="28"/>
          <w:szCs w:val="28"/>
          <w:lang w:val="uk-UA"/>
        </w:rPr>
        <w:t>и та інтелектуального розвитку.</w:t>
      </w:r>
    </w:p>
    <w:p w:rsidR="004E2D45" w:rsidRPr="009042D8" w:rsidRDefault="004E2D45" w:rsidP="005B52D3">
      <w:pPr>
        <w:spacing w:line="360" w:lineRule="auto"/>
        <w:ind w:firstLine="709"/>
        <w:jc w:val="both"/>
        <w:rPr>
          <w:sz w:val="28"/>
          <w:szCs w:val="28"/>
          <w:lang w:val="uk-UA"/>
        </w:rPr>
      </w:pPr>
      <w:r w:rsidRPr="009042D8">
        <w:rPr>
          <w:sz w:val="28"/>
          <w:szCs w:val="28"/>
          <w:lang w:val="uk-UA"/>
        </w:rPr>
        <w:t>Вирішуючи свої проблеми, студенти свідомо чи несвідомо об’єднуються в групи, будучи в них спочатку просто однодумцями, а потім перетворюючи ці групи в діючі організації студентського самоврядування. Студенти через організації отримують найбільш швидкий шлях вирішення св</w:t>
      </w:r>
      <w:r w:rsidR="001071CB">
        <w:rPr>
          <w:sz w:val="28"/>
          <w:szCs w:val="28"/>
          <w:lang w:val="uk-UA"/>
        </w:rPr>
        <w:t>оїх проблем, адміністрація ЗВО –</w:t>
      </w:r>
      <w:r w:rsidRPr="009042D8">
        <w:rPr>
          <w:sz w:val="28"/>
          <w:szCs w:val="28"/>
          <w:lang w:val="uk-UA"/>
        </w:rPr>
        <w:t xml:space="preserve"> засіб впливу на студентство в цілому.</w:t>
      </w:r>
    </w:p>
    <w:p w:rsidR="002E4F48" w:rsidRPr="009042D8" w:rsidRDefault="00141C79" w:rsidP="005B52D3">
      <w:pPr>
        <w:spacing w:line="360" w:lineRule="auto"/>
        <w:ind w:firstLine="709"/>
        <w:jc w:val="both"/>
        <w:rPr>
          <w:sz w:val="28"/>
          <w:szCs w:val="28"/>
          <w:lang w:val="uk-UA"/>
        </w:rPr>
      </w:pPr>
      <w:r w:rsidRPr="009042D8">
        <w:rPr>
          <w:sz w:val="28"/>
          <w:szCs w:val="28"/>
          <w:lang w:val="uk-UA"/>
        </w:rPr>
        <w:t>Період</w:t>
      </w:r>
      <w:r w:rsidR="00A00406" w:rsidRPr="009042D8">
        <w:rPr>
          <w:sz w:val="28"/>
          <w:szCs w:val="28"/>
          <w:lang w:val="uk-UA"/>
        </w:rPr>
        <w:t xml:space="preserve"> ХІХ </w:t>
      </w:r>
      <w:r w:rsidR="005814B5" w:rsidRPr="009042D8">
        <w:rPr>
          <w:sz w:val="28"/>
          <w:szCs w:val="28"/>
          <w:lang w:val="uk-UA"/>
        </w:rPr>
        <w:t>–</w:t>
      </w:r>
      <w:r w:rsidR="00A00406" w:rsidRPr="009042D8">
        <w:rPr>
          <w:sz w:val="28"/>
          <w:szCs w:val="28"/>
          <w:lang w:val="uk-UA"/>
        </w:rPr>
        <w:t xml:space="preserve"> </w:t>
      </w:r>
      <w:proofErr w:type="spellStart"/>
      <w:r w:rsidR="00A00406" w:rsidRPr="009042D8">
        <w:rPr>
          <w:sz w:val="28"/>
          <w:szCs w:val="28"/>
          <w:lang w:val="uk-UA"/>
        </w:rPr>
        <w:t>поч</w:t>
      </w:r>
      <w:proofErr w:type="spellEnd"/>
      <w:r w:rsidR="00A00406" w:rsidRPr="009042D8">
        <w:rPr>
          <w:sz w:val="28"/>
          <w:szCs w:val="28"/>
          <w:lang w:val="uk-UA"/>
        </w:rPr>
        <w:t xml:space="preserve">. ХХ ст. </w:t>
      </w:r>
      <w:r w:rsidRPr="009042D8">
        <w:rPr>
          <w:sz w:val="28"/>
          <w:szCs w:val="28"/>
          <w:lang w:val="uk-UA"/>
        </w:rPr>
        <w:t xml:space="preserve">увійшов </w:t>
      </w:r>
      <w:r w:rsidR="00A00406" w:rsidRPr="009042D8">
        <w:rPr>
          <w:sz w:val="28"/>
          <w:szCs w:val="28"/>
          <w:lang w:val="uk-UA"/>
        </w:rPr>
        <w:t>в історі</w:t>
      </w:r>
      <w:r w:rsidRPr="009042D8">
        <w:rPr>
          <w:sz w:val="28"/>
          <w:szCs w:val="28"/>
          <w:lang w:val="uk-UA"/>
        </w:rPr>
        <w:t>ю</w:t>
      </w:r>
      <w:r w:rsidR="00A00406" w:rsidRPr="009042D8">
        <w:rPr>
          <w:sz w:val="28"/>
          <w:szCs w:val="28"/>
          <w:lang w:val="uk-UA"/>
        </w:rPr>
        <w:t xml:space="preserve"> вітчизняної науково-педагогічної думки </w:t>
      </w:r>
      <w:r w:rsidRPr="009042D8">
        <w:rPr>
          <w:sz w:val="28"/>
          <w:szCs w:val="28"/>
          <w:lang w:val="uk-UA"/>
        </w:rPr>
        <w:t>перш за все як етап становлення вищої освіти та формування</w:t>
      </w:r>
      <w:r w:rsidR="00A00406" w:rsidRPr="009042D8">
        <w:rPr>
          <w:sz w:val="28"/>
          <w:szCs w:val="28"/>
          <w:lang w:val="uk-UA"/>
        </w:rPr>
        <w:t xml:space="preserve"> </w:t>
      </w:r>
      <w:r w:rsidRPr="009042D8">
        <w:rPr>
          <w:sz w:val="28"/>
          <w:szCs w:val="28"/>
          <w:lang w:val="uk-UA"/>
        </w:rPr>
        <w:t xml:space="preserve">студентського </w:t>
      </w:r>
      <w:r w:rsidR="000F561B" w:rsidRPr="009042D8">
        <w:rPr>
          <w:sz w:val="28"/>
          <w:szCs w:val="28"/>
          <w:lang w:val="uk-UA"/>
        </w:rPr>
        <w:t>самоврядува</w:t>
      </w:r>
      <w:r w:rsidR="00AB3E1B" w:rsidRPr="009042D8">
        <w:rPr>
          <w:sz w:val="28"/>
          <w:szCs w:val="28"/>
          <w:lang w:val="uk-UA"/>
        </w:rPr>
        <w:t>ння, яким ми його розуміємо зараз</w:t>
      </w:r>
      <w:r w:rsidRPr="009042D8">
        <w:rPr>
          <w:sz w:val="28"/>
          <w:szCs w:val="28"/>
          <w:lang w:val="uk-UA"/>
        </w:rPr>
        <w:t xml:space="preserve">. </w:t>
      </w:r>
      <w:r w:rsidR="002E4F48" w:rsidRPr="009042D8">
        <w:rPr>
          <w:sz w:val="28"/>
          <w:szCs w:val="28"/>
          <w:lang w:val="uk-UA"/>
        </w:rPr>
        <w:t xml:space="preserve">Проте основи формування студентського самоврядування закладалися задовго </w:t>
      </w:r>
      <w:r w:rsidR="002E4F48" w:rsidRPr="009042D8">
        <w:rPr>
          <w:sz w:val="28"/>
          <w:szCs w:val="28"/>
          <w:lang w:val="uk-UA"/>
        </w:rPr>
        <w:lastRenderedPageBreak/>
        <w:t>до цього. К.</w:t>
      </w:r>
      <w:r w:rsidR="005814B5" w:rsidRPr="009042D8">
        <w:rPr>
          <w:sz w:val="28"/>
          <w:szCs w:val="28"/>
          <w:lang w:val="uk-UA"/>
        </w:rPr>
        <w:t> </w:t>
      </w:r>
      <w:proofErr w:type="spellStart"/>
      <w:r w:rsidR="002E4F48" w:rsidRPr="009042D8">
        <w:rPr>
          <w:sz w:val="28"/>
          <w:szCs w:val="28"/>
          <w:lang w:val="uk-UA"/>
        </w:rPr>
        <w:t>Трибулькевич</w:t>
      </w:r>
      <w:proofErr w:type="spellEnd"/>
      <w:r w:rsidR="002E4F48" w:rsidRPr="009042D8">
        <w:rPr>
          <w:sz w:val="28"/>
          <w:szCs w:val="28"/>
          <w:lang w:val="uk-UA"/>
        </w:rPr>
        <w:t xml:space="preserve"> зокрема вважає, що питання студентського самоврядування бере свій початок від часів виникнення перших вищих навчальних закладів [</w:t>
      </w:r>
      <w:r w:rsidR="007A4D7F">
        <w:rPr>
          <w:sz w:val="28"/>
          <w:szCs w:val="28"/>
          <w:lang w:val="uk-UA"/>
        </w:rPr>
        <w:t>83</w:t>
      </w:r>
      <w:r w:rsidR="00213324" w:rsidRPr="009042D8">
        <w:rPr>
          <w:sz w:val="28"/>
          <w:szCs w:val="28"/>
          <w:lang w:val="uk-UA"/>
        </w:rPr>
        <w:t>, с</w:t>
      </w:r>
      <w:r w:rsidR="002E4F48" w:rsidRPr="009042D8">
        <w:rPr>
          <w:sz w:val="28"/>
          <w:szCs w:val="28"/>
          <w:lang w:val="uk-UA"/>
        </w:rPr>
        <w:t>.</w:t>
      </w:r>
      <w:r w:rsidR="005814B5" w:rsidRPr="009042D8">
        <w:rPr>
          <w:sz w:val="28"/>
          <w:szCs w:val="28"/>
          <w:lang w:val="uk-UA"/>
        </w:rPr>
        <w:t> </w:t>
      </w:r>
      <w:r w:rsidR="002E4F48" w:rsidRPr="009042D8">
        <w:rPr>
          <w:sz w:val="28"/>
          <w:szCs w:val="28"/>
          <w:lang w:val="uk-UA"/>
        </w:rPr>
        <w:t xml:space="preserve">99]. Мова йде </w:t>
      </w:r>
      <w:r w:rsidR="00B91477">
        <w:rPr>
          <w:sz w:val="28"/>
          <w:szCs w:val="28"/>
          <w:lang w:val="uk-UA"/>
        </w:rPr>
        <w:t>про Паризький університет (1158 </w:t>
      </w:r>
      <w:r w:rsidR="002E4F48" w:rsidRPr="009042D8">
        <w:rPr>
          <w:sz w:val="28"/>
          <w:szCs w:val="28"/>
          <w:lang w:val="uk-UA"/>
        </w:rPr>
        <w:t>р.), Оксфордський (1168</w:t>
      </w:r>
      <w:r w:rsidR="00B91477">
        <w:rPr>
          <w:sz w:val="28"/>
          <w:szCs w:val="28"/>
          <w:lang w:val="uk-UA"/>
        </w:rPr>
        <w:t> </w:t>
      </w:r>
      <w:r w:rsidR="002E4F48" w:rsidRPr="009042D8">
        <w:rPr>
          <w:sz w:val="28"/>
          <w:szCs w:val="28"/>
          <w:lang w:val="uk-UA"/>
        </w:rPr>
        <w:t>р.), Кембриджський (1209</w:t>
      </w:r>
      <w:r w:rsidR="00B91477">
        <w:rPr>
          <w:sz w:val="28"/>
          <w:szCs w:val="28"/>
          <w:lang w:val="uk-UA"/>
        </w:rPr>
        <w:t> </w:t>
      </w:r>
      <w:r w:rsidR="002E4F48" w:rsidRPr="009042D8">
        <w:rPr>
          <w:sz w:val="28"/>
          <w:szCs w:val="28"/>
          <w:lang w:val="uk-UA"/>
        </w:rPr>
        <w:t>р.), Празький (1348</w:t>
      </w:r>
      <w:r w:rsidR="00B91477">
        <w:rPr>
          <w:sz w:val="28"/>
          <w:szCs w:val="28"/>
          <w:lang w:val="uk-UA"/>
        </w:rPr>
        <w:t> </w:t>
      </w:r>
      <w:r w:rsidR="002E4F48" w:rsidRPr="009042D8">
        <w:rPr>
          <w:sz w:val="28"/>
          <w:szCs w:val="28"/>
          <w:lang w:val="uk-UA"/>
        </w:rPr>
        <w:t>р.) та</w:t>
      </w:r>
      <w:r w:rsidR="00B91477">
        <w:rPr>
          <w:sz w:val="28"/>
          <w:szCs w:val="28"/>
          <w:lang w:val="uk-UA"/>
        </w:rPr>
        <w:t> </w:t>
      </w:r>
      <w:r w:rsidR="002E4F48" w:rsidRPr="009042D8">
        <w:rPr>
          <w:sz w:val="28"/>
          <w:szCs w:val="28"/>
          <w:lang w:val="uk-UA"/>
        </w:rPr>
        <w:t xml:space="preserve">ін. Ці університети являли собою корпоративну структуру, яка об’єднувала </w:t>
      </w:r>
      <w:r w:rsidR="00E337F6" w:rsidRPr="009042D8">
        <w:rPr>
          <w:sz w:val="28"/>
          <w:szCs w:val="28"/>
          <w:lang w:val="uk-UA"/>
        </w:rPr>
        <w:t>науково-педагогічних працівників</w:t>
      </w:r>
      <w:r w:rsidR="002E4F48" w:rsidRPr="009042D8">
        <w:rPr>
          <w:sz w:val="28"/>
          <w:szCs w:val="28"/>
          <w:lang w:val="uk-UA"/>
        </w:rPr>
        <w:t xml:space="preserve"> і </w:t>
      </w:r>
      <w:r w:rsidR="00E337F6" w:rsidRPr="009042D8">
        <w:rPr>
          <w:sz w:val="28"/>
          <w:szCs w:val="28"/>
          <w:lang w:val="uk-UA"/>
        </w:rPr>
        <w:t>здобувачів</w:t>
      </w:r>
      <w:r w:rsidR="002E4F48" w:rsidRPr="009042D8">
        <w:rPr>
          <w:sz w:val="28"/>
          <w:szCs w:val="28"/>
          <w:lang w:val="uk-UA"/>
        </w:rPr>
        <w:t xml:space="preserve"> </w:t>
      </w:r>
      <w:r w:rsidR="00E337F6" w:rsidRPr="009042D8">
        <w:rPr>
          <w:sz w:val="28"/>
          <w:szCs w:val="28"/>
          <w:lang w:val="uk-UA"/>
        </w:rPr>
        <w:t>спільними науковими і навчальними</w:t>
      </w:r>
      <w:r w:rsidR="002E4F48" w:rsidRPr="009042D8">
        <w:rPr>
          <w:sz w:val="28"/>
          <w:szCs w:val="28"/>
          <w:lang w:val="uk-UA"/>
        </w:rPr>
        <w:t xml:space="preserve"> інтерес</w:t>
      </w:r>
      <w:r w:rsidR="00E337F6" w:rsidRPr="009042D8">
        <w:rPr>
          <w:sz w:val="28"/>
          <w:szCs w:val="28"/>
          <w:lang w:val="uk-UA"/>
        </w:rPr>
        <w:t>ами</w:t>
      </w:r>
      <w:r w:rsidR="002E4F48" w:rsidRPr="009042D8">
        <w:rPr>
          <w:sz w:val="28"/>
          <w:szCs w:val="28"/>
          <w:lang w:val="uk-UA"/>
        </w:rPr>
        <w:t>.</w:t>
      </w:r>
    </w:p>
    <w:p w:rsidR="00E337F6" w:rsidRPr="00B91477" w:rsidRDefault="005814B5" w:rsidP="005B52D3">
      <w:pPr>
        <w:spacing w:line="360" w:lineRule="auto"/>
        <w:ind w:firstLine="709"/>
        <w:jc w:val="both"/>
        <w:rPr>
          <w:sz w:val="28"/>
          <w:szCs w:val="28"/>
          <w:lang w:val="uk-UA"/>
        </w:rPr>
      </w:pPr>
      <w:r w:rsidRPr="00B91477">
        <w:rPr>
          <w:sz w:val="28"/>
          <w:szCs w:val="28"/>
          <w:lang w:val="uk-UA"/>
        </w:rPr>
        <w:t>Т. </w:t>
      </w:r>
      <w:proofErr w:type="spellStart"/>
      <w:r w:rsidR="00E337F6" w:rsidRPr="00B91477">
        <w:rPr>
          <w:sz w:val="28"/>
          <w:szCs w:val="28"/>
          <w:lang w:val="uk-UA"/>
        </w:rPr>
        <w:t>Жижко</w:t>
      </w:r>
      <w:proofErr w:type="spellEnd"/>
      <w:r w:rsidR="00E337F6" w:rsidRPr="00B91477">
        <w:rPr>
          <w:sz w:val="28"/>
          <w:szCs w:val="28"/>
          <w:lang w:val="uk-UA"/>
        </w:rPr>
        <w:t xml:space="preserve"> пропонує розглядати історичну </w:t>
      </w:r>
      <w:proofErr w:type="spellStart"/>
      <w:r w:rsidR="00E337F6" w:rsidRPr="00B91477">
        <w:rPr>
          <w:sz w:val="28"/>
          <w:szCs w:val="28"/>
          <w:lang w:val="uk-UA"/>
        </w:rPr>
        <w:t>генезу</w:t>
      </w:r>
      <w:proofErr w:type="spellEnd"/>
      <w:r w:rsidR="00E337F6" w:rsidRPr="00B91477">
        <w:rPr>
          <w:sz w:val="28"/>
          <w:szCs w:val="28"/>
          <w:lang w:val="uk-UA"/>
        </w:rPr>
        <w:t xml:space="preserve"> вишів, починаючи з діяльності Болонського університету </w:t>
      </w:r>
      <w:r w:rsidR="004E56A4" w:rsidRPr="00B91477">
        <w:rPr>
          <w:sz w:val="28"/>
          <w:szCs w:val="28"/>
          <w:lang w:val="uk-UA"/>
        </w:rPr>
        <w:t>[</w:t>
      </w:r>
      <w:r w:rsidR="008A6D54" w:rsidRPr="00B91477">
        <w:rPr>
          <w:sz w:val="28"/>
          <w:szCs w:val="28"/>
          <w:lang w:val="uk-UA"/>
        </w:rPr>
        <w:t>13</w:t>
      </w:r>
      <w:r w:rsidR="00E337F6" w:rsidRPr="00B91477">
        <w:rPr>
          <w:sz w:val="28"/>
          <w:szCs w:val="28"/>
          <w:lang w:val="uk-UA"/>
        </w:rPr>
        <w:t>].</w:t>
      </w:r>
      <w:r w:rsidR="00DF2A5A" w:rsidRPr="00B91477">
        <w:rPr>
          <w:sz w:val="28"/>
          <w:szCs w:val="28"/>
          <w:lang w:val="uk-UA"/>
        </w:rPr>
        <w:t xml:space="preserve"> </w:t>
      </w:r>
      <w:r w:rsidR="00E337F6" w:rsidRPr="00B91477">
        <w:rPr>
          <w:sz w:val="28"/>
          <w:szCs w:val="28"/>
          <w:lang w:val="uk-UA"/>
        </w:rPr>
        <w:t xml:space="preserve">Основою навчання в цьому закладі спочатку були лекції (читання лектором тексту із тлумаченням, частковим поясненням); поступово лекції ставали все більш вільними за формою, проте досконалішими та </w:t>
      </w:r>
      <w:proofErr w:type="spellStart"/>
      <w:r w:rsidR="00E337F6" w:rsidRPr="00B91477">
        <w:rPr>
          <w:sz w:val="28"/>
          <w:szCs w:val="28"/>
          <w:lang w:val="uk-UA"/>
        </w:rPr>
        <w:t>розміркованішими</w:t>
      </w:r>
      <w:proofErr w:type="spellEnd"/>
      <w:r w:rsidR="00E337F6" w:rsidRPr="00B91477">
        <w:rPr>
          <w:sz w:val="28"/>
          <w:szCs w:val="28"/>
          <w:lang w:val="uk-UA"/>
        </w:rPr>
        <w:t>. З плином часу університет прийшов до такої форми комунікації викладача зі студентами як диспут. Він відбу</w:t>
      </w:r>
      <w:r w:rsidR="000F561B" w:rsidRPr="00B91477">
        <w:rPr>
          <w:sz w:val="28"/>
          <w:szCs w:val="28"/>
          <w:lang w:val="uk-UA"/>
        </w:rPr>
        <w:t>вав</w:t>
      </w:r>
      <w:r w:rsidR="00E337F6" w:rsidRPr="00B91477">
        <w:rPr>
          <w:sz w:val="28"/>
          <w:szCs w:val="28"/>
          <w:lang w:val="uk-UA"/>
        </w:rPr>
        <w:t>ся за</w:t>
      </w:r>
      <w:r w:rsidR="000F561B" w:rsidRPr="00B91477">
        <w:rPr>
          <w:sz w:val="28"/>
          <w:szCs w:val="28"/>
          <w:lang w:val="uk-UA"/>
        </w:rPr>
        <w:t xml:space="preserve"> наступною</w:t>
      </w:r>
      <w:r w:rsidR="00E337F6" w:rsidRPr="00B91477">
        <w:rPr>
          <w:sz w:val="28"/>
          <w:szCs w:val="28"/>
          <w:lang w:val="uk-UA"/>
        </w:rPr>
        <w:t xml:space="preserve"> схемою: проголошувалася тема, промовлялися протилежні думки, на основі цього виводилася відповідь студента та підсумок професора. У певні пори року проводилися вільні диспути, відкриті для відвідування всіма охочими викладачами, студентами та пересічними відвідувачами. На таких диспутах мали змогу обговорюватися будь-які теми та проблеми [</w:t>
      </w:r>
      <w:r w:rsidR="008A6D54" w:rsidRPr="00B91477">
        <w:rPr>
          <w:sz w:val="28"/>
          <w:szCs w:val="28"/>
          <w:lang w:val="uk-UA"/>
        </w:rPr>
        <w:t>22</w:t>
      </w:r>
      <w:r w:rsidR="008A6D54" w:rsidRPr="00B91477">
        <w:rPr>
          <w:lang w:val="uk-UA"/>
        </w:rPr>
        <w:t xml:space="preserve">, </w:t>
      </w:r>
      <w:r w:rsidR="00B91477" w:rsidRPr="00B91477">
        <w:rPr>
          <w:sz w:val="28"/>
          <w:szCs w:val="28"/>
          <w:lang w:val="uk-UA"/>
        </w:rPr>
        <w:t>с. </w:t>
      </w:r>
      <w:r w:rsidR="00E337F6" w:rsidRPr="00B91477">
        <w:rPr>
          <w:sz w:val="28"/>
          <w:szCs w:val="28"/>
          <w:lang w:val="uk-UA"/>
        </w:rPr>
        <w:t>218].</w:t>
      </w:r>
    </w:p>
    <w:p w:rsidR="00DF2A5A" w:rsidRPr="009042D8" w:rsidRDefault="00DF2A5A" w:rsidP="005B52D3">
      <w:pPr>
        <w:spacing w:line="360" w:lineRule="auto"/>
        <w:ind w:firstLine="709"/>
        <w:jc w:val="both"/>
        <w:rPr>
          <w:sz w:val="28"/>
          <w:szCs w:val="28"/>
          <w:lang w:val="uk-UA"/>
        </w:rPr>
      </w:pPr>
      <w:r w:rsidRPr="009042D8">
        <w:rPr>
          <w:sz w:val="28"/>
          <w:szCs w:val="28"/>
          <w:lang w:val="uk-UA"/>
        </w:rPr>
        <w:t xml:space="preserve">Апелюючи до досвіду вітчизняних закладів освіти, котрі більшою чи меншою мірою пропагували студентське самоврядування, заслуговує на увагу Києво-Могилянська академія, заснована у 1632 році. </w:t>
      </w:r>
      <w:r w:rsidR="00195CEB" w:rsidRPr="009042D8">
        <w:rPr>
          <w:sz w:val="28"/>
          <w:szCs w:val="28"/>
          <w:lang w:val="uk-UA"/>
        </w:rPr>
        <w:t>Тут студенти мали можливість брати участь в</w:t>
      </w:r>
      <w:r w:rsidR="004D7530" w:rsidRPr="009042D8">
        <w:rPr>
          <w:sz w:val="28"/>
          <w:szCs w:val="28"/>
          <w:lang w:val="uk-UA"/>
        </w:rPr>
        <w:t xml:space="preserve"> управлінні навчальним процесом за рахунок того, що вони були членами Великої </w:t>
      </w:r>
      <w:proofErr w:type="spellStart"/>
      <w:r w:rsidR="004D7530" w:rsidRPr="009042D8">
        <w:rPr>
          <w:sz w:val="28"/>
          <w:szCs w:val="28"/>
          <w:lang w:val="uk-UA"/>
        </w:rPr>
        <w:t>конґенерації</w:t>
      </w:r>
      <w:proofErr w:type="spellEnd"/>
      <w:r w:rsidR="004D7530" w:rsidRPr="009042D8">
        <w:rPr>
          <w:sz w:val="28"/>
          <w:szCs w:val="28"/>
          <w:lang w:val="uk-UA"/>
        </w:rPr>
        <w:t xml:space="preserve"> в ім’я Пресвятої Діви Марії </w:t>
      </w:r>
      <w:r w:rsidR="000F561B" w:rsidRPr="009042D8">
        <w:rPr>
          <w:sz w:val="28"/>
          <w:szCs w:val="28"/>
          <w:lang w:val="uk-UA"/>
        </w:rPr>
        <w:t xml:space="preserve">та Малої </w:t>
      </w:r>
      <w:proofErr w:type="spellStart"/>
      <w:r w:rsidR="000F561B" w:rsidRPr="009042D8">
        <w:rPr>
          <w:sz w:val="28"/>
          <w:szCs w:val="28"/>
          <w:lang w:val="uk-UA"/>
        </w:rPr>
        <w:t>конґенерації</w:t>
      </w:r>
      <w:proofErr w:type="spellEnd"/>
      <w:r w:rsidR="000F561B" w:rsidRPr="009042D8">
        <w:rPr>
          <w:sz w:val="28"/>
          <w:szCs w:val="28"/>
          <w:lang w:val="uk-UA"/>
        </w:rPr>
        <w:t xml:space="preserve"> в ім’я Святого</w:t>
      </w:r>
      <w:r w:rsidR="004D7530" w:rsidRPr="009042D8">
        <w:rPr>
          <w:sz w:val="28"/>
          <w:szCs w:val="28"/>
          <w:lang w:val="uk-UA"/>
        </w:rPr>
        <w:t xml:space="preserve"> Князя Володимира. </w:t>
      </w:r>
      <w:r w:rsidR="00913DB9" w:rsidRPr="009042D8">
        <w:rPr>
          <w:sz w:val="28"/>
          <w:szCs w:val="28"/>
          <w:lang w:val="uk-UA"/>
        </w:rPr>
        <w:t>До</w:t>
      </w:r>
      <w:r w:rsidR="000F561B" w:rsidRPr="009042D8">
        <w:rPr>
          <w:sz w:val="28"/>
          <w:szCs w:val="28"/>
          <w:lang w:val="uk-UA"/>
        </w:rPr>
        <w:t xml:space="preserve"> </w:t>
      </w:r>
      <w:r w:rsidR="00913DB9" w:rsidRPr="009042D8">
        <w:rPr>
          <w:sz w:val="28"/>
          <w:szCs w:val="28"/>
          <w:lang w:val="uk-UA"/>
        </w:rPr>
        <w:t xml:space="preserve">Великої </w:t>
      </w:r>
      <w:proofErr w:type="spellStart"/>
      <w:r w:rsidR="00913DB9" w:rsidRPr="009042D8">
        <w:rPr>
          <w:sz w:val="28"/>
          <w:szCs w:val="28"/>
          <w:lang w:val="uk-UA"/>
        </w:rPr>
        <w:t>конґенерації</w:t>
      </w:r>
      <w:proofErr w:type="spellEnd"/>
      <w:r w:rsidR="004D7530" w:rsidRPr="009042D8">
        <w:rPr>
          <w:sz w:val="28"/>
          <w:szCs w:val="28"/>
          <w:lang w:val="uk-UA"/>
        </w:rPr>
        <w:t xml:space="preserve"> входил</w:t>
      </w:r>
      <w:r w:rsidR="00913DB9" w:rsidRPr="009042D8">
        <w:rPr>
          <w:sz w:val="28"/>
          <w:szCs w:val="28"/>
          <w:lang w:val="uk-UA"/>
        </w:rPr>
        <w:t>и старші студенти. Очільниками</w:t>
      </w:r>
      <w:r w:rsidR="004D7530" w:rsidRPr="009042D8">
        <w:rPr>
          <w:sz w:val="28"/>
          <w:szCs w:val="28"/>
          <w:lang w:val="uk-UA"/>
        </w:rPr>
        <w:t xml:space="preserve"> </w:t>
      </w:r>
      <w:proofErr w:type="spellStart"/>
      <w:r w:rsidR="004D7530" w:rsidRPr="009042D8">
        <w:rPr>
          <w:sz w:val="28"/>
          <w:szCs w:val="28"/>
          <w:lang w:val="uk-UA"/>
        </w:rPr>
        <w:t>конґенерації</w:t>
      </w:r>
      <w:proofErr w:type="spellEnd"/>
      <w:r w:rsidR="004D7530" w:rsidRPr="009042D8">
        <w:rPr>
          <w:sz w:val="28"/>
          <w:szCs w:val="28"/>
          <w:lang w:val="uk-UA"/>
        </w:rPr>
        <w:t>, префект</w:t>
      </w:r>
      <w:r w:rsidR="00913DB9" w:rsidRPr="009042D8">
        <w:rPr>
          <w:sz w:val="28"/>
          <w:szCs w:val="28"/>
          <w:lang w:val="uk-UA"/>
        </w:rPr>
        <w:t>ами</w:t>
      </w:r>
      <w:r w:rsidR="004D7530" w:rsidRPr="009042D8">
        <w:rPr>
          <w:sz w:val="28"/>
          <w:szCs w:val="28"/>
          <w:lang w:val="uk-UA"/>
        </w:rPr>
        <w:t xml:space="preserve"> та віце-префекта</w:t>
      </w:r>
      <w:r w:rsidR="00913DB9" w:rsidRPr="009042D8">
        <w:rPr>
          <w:sz w:val="28"/>
          <w:szCs w:val="28"/>
          <w:lang w:val="uk-UA"/>
        </w:rPr>
        <w:t xml:space="preserve">ми були студенти, обрані шляхом таємного голосування. </w:t>
      </w:r>
      <w:proofErr w:type="spellStart"/>
      <w:r w:rsidR="004D7530" w:rsidRPr="009042D8">
        <w:rPr>
          <w:sz w:val="28"/>
          <w:szCs w:val="28"/>
          <w:lang w:val="uk-UA"/>
        </w:rPr>
        <w:t>Конґенерації</w:t>
      </w:r>
      <w:proofErr w:type="spellEnd"/>
      <w:r w:rsidR="004D7530" w:rsidRPr="009042D8">
        <w:rPr>
          <w:sz w:val="28"/>
          <w:szCs w:val="28"/>
          <w:lang w:val="uk-UA"/>
        </w:rPr>
        <w:t xml:space="preserve"> були самоврядними організаціями – мали свою печатку, скарбницю, яка поповнювалас</w:t>
      </w:r>
      <w:r w:rsidR="00B91477">
        <w:rPr>
          <w:sz w:val="28"/>
          <w:szCs w:val="28"/>
          <w:lang w:val="uk-UA"/>
        </w:rPr>
        <w:t>я</w:t>
      </w:r>
      <w:r w:rsidR="004D7530" w:rsidRPr="009042D8">
        <w:rPr>
          <w:sz w:val="28"/>
          <w:szCs w:val="28"/>
          <w:lang w:val="uk-UA"/>
        </w:rPr>
        <w:t xml:space="preserve"> за рахунок внесків благодійників, представляли інтереси своїх члені в у суді, перед академічним керівництвом тощо</w:t>
      </w:r>
      <w:r w:rsidR="00913DB9" w:rsidRPr="009042D8">
        <w:rPr>
          <w:sz w:val="28"/>
          <w:szCs w:val="28"/>
          <w:lang w:val="uk-UA"/>
        </w:rPr>
        <w:t xml:space="preserve"> </w:t>
      </w:r>
      <w:r w:rsidR="004D7530" w:rsidRPr="009042D8">
        <w:rPr>
          <w:sz w:val="28"/>
          <w:szCs w:val="28"/>
          <w:lang w:val="uk-UA"/>
        </w:rPr>
        <w:t>[</w:t>
      </w:r>
      <w:r w:rsidR="007A4D7F">
        <w:rPr>
          <w:sz w:val="28"/>
          <w:szCs w:val="28"/>
          <w:lang w:val="uk-UA"/>
        </w:rPr>
        <w:t>86</w:t>
      </w:r>
      <w:r w:rsidR="00B91477">
        <w:rPr>
          <w:sz w:val="28"/>
          <w:szCs w:val="28"/>
          <w:lang w:val="uk-UA"/>
        </w:rPr>
        <w:t>, с. </w:t>
      </w:r>
      <w:r w:rsidR="004D7530" w:rsidRPr="009042D8">
        <w:rPr>
          <w:sz w:val="28"/>
          <w:szCs w:val="28"/>
          <w:lang w:val="uk-UA"/>
        </w:rPr>
        <w:t>127].</w:t>
      </w:r>
    </w:p>
    <w:p w:rsidR="00A00406" w:rsidRPr="009042D8" w:rsidRDefault="00AB3E1B" w:rsidP="005B52D3">
      <w:pPr>
        <w:spacing w:line="360" w:lineRule="auto"/>
        <w:ind w:firstLine="709"/>
        <w:jc w:val="both"/>
        <w:rPr>
          <w:sz w:val="28"/>
          <w:szCs w:val="28"/>
          <w:lang w:val="uk-UA"/>
        </w:rPr>
      </w:pPr>
      <w:r w:rsidRPr="009042D8">
        <w:rPr>
          <w:sz w:val="28"/>
          <w:szCs w:val="28"/>
          <w:lang w:val="uk-UA"/>
        </w:rPr>
        <w:lastRenderedPageBreak/>
        <w:t>Погоджуємося з думкою В.</w:t>
      </w:r>
      <w:r w:rsidR="005814B5" w:rsidRPr="009042D8">
        <w:rPr>
          <w:sz w:val="28"/>
          <w:szCs w:val="28"/>
          <w:lang w:val="uk-UA"/>
        </w:rPr>
        <w:t> </w:t>
      </w:r>
      <w:r w:rsidRPr="009042D8">
        <w:rPr>
          <w:sz w:val="28"/>
          <w:szCs w:val="28"/>
          <w:lang w:val="uk-UA"/>
        </w:rPr>
        <w:t xml:space="preserve">Мокляка про те, що </w:t>
      </w:r>
      <w:r w:rsidR="00DF2A5A" w:rsidRPr="009042D8">
        <w:rPr>
          <w:sz w:val="28"/>
          <w:szCs w:val="28"/>
          <w:lang w:val="uk-UA"/>
        </w:rPr>
        <w:t xml:space="preserve">усі </w:t>
      </w:r>
      <w:r w:rsidRPr="009042D8">
        <w:rPr>
          <w:sz w:val="28"/>
          <w:szCs w:val="28"/>
          <w:lang w:val="uk-UA"/>
        </w:rPr>
        <w:t xml:space="preserve">передумови </w:t>
      </w:r>
      <w:r w:rsidR="002E4F48" w:rsidRPr="009042D8">
        <w:rPr>
          <w:sz w:val="28"/>
          <w:szCs w:val="28"/>
          <w:lang w:val="uk-UA"/>
        </w:rPr>
        <w:t xml:space="preserve">формування студентського самоврядування, як ми його бачимо нині, </w:t>
      </w:r>
      <w:r w:rsidRPr="009042D8">
        <w:rPr>
          <w:sz w:val="28"/>
          <w:szCs w:val="28"/>
          <w:lang w:val="uk-UA"/>
        </w:rPr>
        <w:t xml:space="preserve">можна розділити на </w:t>
      </w:r>
      <w:r w:rsidRPr="009042D8">
        <w:rPr>
          <w:i/>
          <w:sz w:val="28"/>
          <w:szCs w:val="28"/>
          <w:lang w:val="uk-UA"/>
        </w:rPr>
        <w:t>соціально-економічні</w:t>
      </w:r>
      <w:r w:rsidRPr="009042D8">
        <w:rPr>
          <w:sz w:val="28"/>
          <w:szCs w:val="28"/>
          <w:lang w:val="uk-UA"/>
        </w:rPr>
        <w:t xml:space="preserve"> (прагнення зберегти усталений класово-становий устрій, непослідовність у запереченні корпоративності, криза кріпосної системи), </w:t>
      </w:r>
      <w:proofErr w:type="spellStart"/>
      <w:r w:rsidRPr="009042D8">
        <w:rPr>
          <w:i/>
          <w:sz w:val="28"/>
          <w:szCs w:val="28"/>
          <w:lang w:val="uk-UA"/>
        </w:rPr>
        <w:t>освітньо</w:t>
      </w:r>
      <w:proofErr w:type="spellEnd"/>
      <w:r w:rsidRPr="009042D8">
        <w:rPr>
          <w:i/>
          <w:sz w:val="28"/>
          <w:szCs w:val="28"/>
          <w:lang w:val="uk-UA"/>
        </w:rPr>
        <w:t>-виховні</w:t>
      </w:r>
      <w:r w:rsidRPr="009042D8">
        <w:rPr>
          <w:sz w:val="28"/>
          <w:szCs w:val="28"/>
          <w:lang w:val="uk-UA"/>
        </w:rPr>
        <w:t xml:space="preserve"> (появу недільних шкіл, ідеї автономії навчальних закладів та їх академічну свободу, потребу в професійно підготовлених фахівцях)</w:t>
      </w:r>
      <w:r w:rsidR="00B91D71" w:rsidRPr="009042D8">
        <w:rPr>
          <w:sz w:val="28"/>
          <w:szCs w:val="28"/>
          <w:lang w:val="uk-UA"/>
        </w:rPr>
        <w:t xml:space="preserve">, </w:t>
      </w:r>
      <w:r w:rsidR="00B91D71" w:rsidRPr="009042D8">
        <w:rPr>
          <w:i/>
          <w:sz w:val="28"/>
          <w:szCs w:val="28"/>
          <w:lang w:val="uk-UA"/>
        </w:rPr>
        <w:t>соціально-психологічні</w:t>
      </w:r>
      <w:r w:rsidR="00B91D71" w:rsidRPr="009042D8">
        <w:rPr>
          <w:sz w:val="28"/>
          <w:szCs w:val="28"/>
          <w:lang w:val="uk-UA"/>
        </w:rPr>
        <w:t xml:space="preserve"> (природна потреба студентства в об’єднаннях – корпоративний дух університетської молоді),</w:t>
      </w:r>
      <w:r w:rsidRPr="009042D8">
        <w:rPr>
          <w:sz w:val="28"/>
          <w:szCs w:val="28"/>
          <w:lang w:val="uk-UA"/>
        </w:rPr>
        <w:t xml:space="preserve"> [</w:t>
      </w:r>
      <w:r w:rsidR="007A4D7F">
        <w:rPr>
          <w:sz w:val="28"/>
          <w:szCs w:val="28"/>
          <w:lang w:val="uk-UA"/>
        </w:rPr>
        <w:t>44</w:t>
      </w:r>
      <w:r w:rsidR="00664D6F" w:rsidRPr="009042D8">
        <w:rPr>
          <w:sz w:val="28"/>
          <w:szCs w:val="28"/>
          <w:lang w:val="uk-UA"/>
        </w:rPr>
        <w:t>,</w:t>
      </w:r>
      <w:r w:rsidRPr="009042D8">
        <w:rPr>
          <w:sz w:val="28"/>
          <w:szCs w:val="28"/>
          <w:lang w:val="uk-UA"/>
        </w:rPr>
        <w:t xml:space="preserve"> </w:t>
      </w:r>
      <w:r w:rsidR="00664D6F" w:rsidRPr="009042D8">
        <w:rPr>
          <w:sz w:val="28"/>
          <w:szCs w:val="28"/>
          <w:lang w:val="uk-UA"/>
        </w:rPr>
        <w:t>с</w:t>
      </w:r>
      <w:r w:rsidR="005814B5" w:rsidRPr="009042D8">
        <w:rPr>
          <w:sz w:val="28"/>
          <w:szCs w:val="28"/>
          <w:lang w:val="uk-UA"/>
        </w:rPr>
        <w:t>. </w:t>
      </w:r>
      <w:r w:rsidR="00B91D71" w:rsidRPr="009042D8">
        <w:rPr>
          <w:sz w:val="28"/>
          <w:szCs w:val="28"/>
          <w:lang w:val="uk-UA"/>
        </w:rPr>
        <w:t>6</w:t>
      </w:r>
      <w:r w:rsidR="005814B5" w:rsidRPr="009042D8">
        <w:rPr>
          <w:sz w:val="28"/>
          <w:szCs w:val="28"/>
          <w:lang w:val="uk-UA"/>
        </w:rPr>
        <w:t>–</w:t>
      </w:r>
      <w:r w:rsidR="00B91D71" w:rsidRPr="009042D8">
        <w:rPr>
          <w:sz w:val="28"/>
          <w:szCs w:val="28"/>
          <w:lang w:val="uk-UA"/>
        </w:rPr>
        <w:t>10</w:t>
      </w:r>
      <w:r w:rsidRPr="009042D8">
        <w:rPr>
          <w:sz w:val="28"/>
          <w:szCs w:val="28"/>
          <w:lang w:val="uk-UA"/>
        </w:rPr>
        <w:t>]</w:t>
      </w:r>
      <w:r w:rsidR="00B91D71" w:rsidRPr="009042D8">
        <w:rPr>
          <w:sz w:val="28"/>
          <w:szCs w:val="28"/>
          <w:lang w:val="uk-UA"/>
        </w:rPr>
        <w:t>. Окремо науковець передумовою становлення та розвитку студентського самоврядування називає студентський рух, приклад німецьких та інших зарубіжних університетів, діяльність прогресивних педагогів.</w:t>
      </w:r>
    </w:p>
    <w:p w:rsidR="001F5FC9" w:rsidRPr="009042D8" w:rsidRDefault="00B91D71" w:rsidP="005B52D3">
      <w:pPr>
        <w:spacing w:line="360" w:lineRule="auto"/>
        <w:ind w:firstLine="709"/>
        <w:jc w:val="both"/>
        <w:rPr>
          <w:sz w:val="28"/>
          <w:szCs w:val="28"/>
          <w:lang w:val="uk-UA"/>
        </w:rPr>
      </w:pPr>
      <w:r w:rsidRPr="009042D8">
        <w:rPr>
          <w:sz w:val="28"/>
          <w:szCs w:val="28"/>
          <w:lang w:val="uk-UA"/>
        </w:rPr>
        <w:t>Відштовхуючись від цієї класифікації</w:t>
      </w:r>
      <w:r w:rsidR="000F561B" w:rsidRPr="009042D8">
        <w:rPr>
          <w:sz w:val="28"/>
          <w:szCs w:val="28"/>
          <w:lang w:val="uk-UA"/>
        </w:rPr>
        <w:t>,</w:t>
      </w:r>
      <w:r w:rsidRPr="009042D8">
        <w:rPr>
          <w:sz w:val="28"/>
          <w:szCs w:val="28"/>
          <w:lang w:val="uk-UA"/>
        </w:rPr>
        <w:t xml:space="preserve"> </w:t>
      </w:r>
      <w:r w:rsidR="00691DCC" w:rsidRPr="009042D8">
        <w:rPr>
          <w:sz w:val="28"/>
          <w:szCs w:val="28"/>
          <w:lang w:val="uk-UA"/>
        </w:rPr>
        <w:t>вважаємо за доцільне</w:t>
      </w:r>
      <w:r w:rsidRPr="009042D8">
        <w:rPr>
          <w:sz w:val="28"/>
          <w:szCs w:val="28"/>
          <w:lang w:val="uk-UA"/>
        </w:rPr>
        <w:t xml:space="preserve"> більш детально </w:t>
      </w:r>
      <w:r w:rsidR="00B91477">
        <w:rPr>
          <w:sz w:val="28"/>
          <w:szCs w:val="28"/>
          <w:lang w:val="uk-UA"/>
        </w:rPr>
        <w:t xml:space="preserve">висвітлити </w:t>
      </w:r>
      <w:proofErr w:type="spellStart"/>
      <w:r w:rsidR="00691DCC" w:rsidRPr="009042D8">
        <w:rPr>
          <w:sz w:val="28"/>
          <w:szCs w:val="28"/>
          <w:lang w:val="uk-UA"/>
        </w:rPr>
        <w:t>освітньо</w:t>
      </w:r>
      <w:proofErr w:type="spellEnd"/>
      <w:r w:rsidR="00691DCC" w:rsidRPr="009042D8">
        <w:rPr>
          <w:sz w:val="28"/>
          <w:szCs w:val="28"/>
          <w:lang w:val="uk-UA"/>
        </w:rPr>
        <w:t>-виховні</w:t>
      </w:r>
      <w:r w:rsidRPr="009042D8">
        <w:rPr>
          <w:sz w:val="28"/>
          <w:szCs w:val="28"/>
          <w:lang w:val="uk-UA"/>
        </w:rPr>
        <w:t xml:space="preserve"> передумов</w:t>
      </w:r>
      <w:r w:rsidR="00691DCC" w:rsidRPr="009042D8">
        <w:rPr>
          <w:sz w:val="28"/>
          <w:szCs w:val="28"/>
          <w:lang w:val="uk-UA"/>
        </w:rPr>
        <w:t>и, оскільки вони, на наше переконання, становлять основу підґрунтя формування концепту студентського самоврядування</w:t>
      </w:r>
      <w:r w:rsidRPr="009042D8">
        <w:rPr>
          <w:sz w:val="28"/>
          <w:szCs w:val="28"/>
          <w:lang w:val="uk-UA"/>
        </w:rPr>
        <w:t>.</w:t>
      </w:r>
    </w:p>
    <w:p w:rsidR="006620AB" w:rsidRPr="009042D8" w:rsidRDefault="006620AB" w:rsidP="005B52D3">
      <w:pPr>
        <w:spacing w:line="360" w:lineRule="auto"/>
        <w:ind w:firstLine="709"/>
        <w:jc w:val="both"/>
        <w:rPr>
          <w:sz w:val="28"/>
          <w:szCs w:val="28"/>
          <w:lang w:val="uk-UA"/>
        </w:rPr>
      </w:pPr>
      <w:r w:rsidRPr="009042D8">
        <w:rPr>
          <w:sz w:val="28"/>
          <w:szCs w:val="28"/>
          <w:lang w:val="uk-UA"/>
        </w:rPr>
        <w:t xml:space="preserve">Недільні школи – це </w:t>
      </w:r>
      <w:r w:rsidR="00157CBE" w:rsidRPr="009042D8">
        <w:rPr>
          <w:sz w:val="28"/>
          <w:szCs w:val="28"/>
          <w:lang w:val="uk-UA"/>
        </w:rPr>
        <w:t xml:space="preserve">навчальні заклади, які засновувалися ліберальною інтелігенцією та студентством з метою навчання грамоти дорослого населення. </w:t>
      </w:r>
      <w:r w:rsidR="00E63EDF" w:rsidRPr="009042D8">
        <w:rPr>
          <w:sz w:val="28"/>
          <w:szCs w:val="28"/>
          <w:lang w:val="uk-UA"/>
        </w:rPr>
        <w:t>Викладання в н</w:t>
      </w:r>
      <w:r w:rsidR="000945FC" w:rsidRPr="009042D8">
        <w:rPr>
          <w:sz w:val="28"/>
          <w:szCs w:val="28"/>
          <w:lang w:val="uk-UA"/>
        </w:rPr>
        <w:t>едільних школах</w:t>
      </w:r>
      <w:r w:rsidR="00157CBE" w:rsidRPr="009042D8">
        <w:rPr>
          <w:sz w:val="28"/>
          <w:szCs w:val="28"/>
          <w:lang w:val="uk-UA"/>
        </w:rPr>
        <w:t xml:space="preserve"> велося укр</w:t>
      </w:r>
      <w:r w:rsidR="000945FC" w:rsidRPr="009042D8">
        <w:rPr>
          <w:sz w:val="28"/>
          <w:szCs w:val="28"/>
          <w:lang w:val="uk-UA"/>
        </w:rPr>
        <w:t>аїнською</w:t>
      </w:r>
      <w:r w:rsidR="00157CBE" w:rsidRPr="009042D8">
        <w:rPr>
          <w:sz w:val="28"/>
          <w:szCs w:val="28"/>
          <w:lang w:val="uk-UA"/>
        </w:rPr>
        <w:t xml:space="preserve"> мовою, а </w:t>
      </w:r>
      <w:r w:rsidR="000945FC" w:rsidRPr="009042D8">
        <w:rPr>
          <w:sz w:val="28"/>
          <w:szCs w:val="28"/>
          <w:lang w:val="uk-UA"/>
        </w:rPr>
        <w:t>програми навчання всупереч офіційним</w:t>
      </w:r>
      <w:r w:rsidR="00157CBE" w:rsidRPr="009042D8">
        <w:rPr>
          <w:sz w:val="28"/>
          <w:szCs w:val="28"/>
          <w:lang w:val="uk-UA"/>
        </w:rPr>
        <w:t xml:space="preserve"> настановам виходили за межі програм нар</w:t>
      </w:r>
      <w:r w:rsidR="000945FC" w:rsidRPr="009042D8">
        <w:rPr>
          <w:sz w:val="28"/>
          <w:szCs w:val="28"/>
          <w:lang w:val="uk-UA"/>
        </w:rPr>
        <w:t>одних</w:t>
      </w:r>
      <w:r w:rsidR="00157CBE" w:rsidRPr="009042D8">
        <w:rPr>
          <w:sz w:val="28"/>
          <w:szCs w:val="28"/>
          <w:lang w:val="uk-UA"/>
        </w:rPr>
        <w:t xml:space="preserve"> шкіл. У них викладалися письмо, читання і арифметика, давалися знання з географії, історії, природознавства, основ сільс</w:t>
      </w:r>
      <w:r w:rsidR="000945FC" w:rsidRPr="009042D8">
        <w:rPr>
          <w:sz w:val="28"/>
          <w:szCs w:val="28"/>
          <w:lang w:val="uk-UA"/>
        </w:rPr>
        <w:t>ького господарст</w:t>
      </w:r>
      <w:r w:rsidR="00157CBE" w:rsidRPr="009042D8">
        <w:rPr>
          <w:sz w:val="28"/>
          <w:szCs w:val="28"/>
          <w:lang w:val="uk-UA"/>
        </w:rPr>
        <w:t>ва, хімії. Н</w:t>
      </w:r>
      <w:r w:rsidR="000945FC" w:rsidRPr="009042D8">
        <w:rPr>
          <w:sz w:val="28"/>
          <w:szCs w:val="28"/>
          <w:lang w:val="uk-UA"/>
        </w:rPr>
        <w:t>а вивчення Закону Божого і церковних</w:t>
      </w:r>
      <w:r w:rsidR="00157CBE" w:rsidRPr="009042D8">
        <w:rPr>
          <w:sz w:val="28"/>
          <w:szCs w:val="28"/>
          <w:lang w:val="uk-UA"/>
        </w:rPr>
        <w:t xml:space="preserve"> дисциплін відводилося зовсім мало часу [</w:t>
      </w:r>
      <w:r w:rsidR="007A4D7F">
        <w:rPr>
          <w:sz w:val="28"/>
          <w:szCs w:val="28"/>
          <w:lang w:val="uk-UA"/>
        </w:rPr>
        <w:t>29</w:t>
      </w:r>
      <w:r w:rsidR="000945FC" w:rsidRPr="009042D8">
        <w:rPr>
          <w:sz w:val="28"/>
          <w:szCs w:val="28"/>
        </w:rPr>
        <w:t>]</w:t>
      </w:r>
      <w:r w:rsidR="005814B5" w:rsidRPr="009042D8">
        <w:rPr>
          <w:sz w:val="28"/>
          <w:szCs w:val="28"/>
          <w:lang w:val="uk-UA"/>
        </w:rPr>
        <w:t>.</w:t>
      </w:r>
    </w:p>
    <w:p w:rsidR="006620AB" w:rsidRPr="009042D8" w:rsidRDefault="006620AB" w:rsidP="005B52D3">
      <w:pPr>
        <w:spacing w:line="360" w:lineRule="auto"/>
        <w:ind w:firstLine="709"/>
        <w:jc w:val="both"/>
        <w:rPr>
          <w:sz w:val="28"/>
          <w:szCs w:val="28"/>
          <w:lang w:val="uk-UA"/>
        </w:rPr>
      </w:pPr>
      <w:r w:rsidRPr="009042D8">
        <w:rPr>
          <w:sz w:val="28"/>
          <w:szCs w:val="28"/>
          <w:lang w:val="uk-UA"/>
        </w:rPr>
        <w:t xml:space="preserve">Теоретики та практики недільного навчання не ставили перед собою завдання запровадження систематичних знань. Вони мали на меті розширення загального </w:t>
      </w:r>
      <w:proofErr w:type="spellStart"/>
      <w:r w:rsidRPr="009042D8">
        <w:rPr>
          <w:sz w:val="28"/>
          <w:szCs w:val="28"/>
          <w:lang w:val="uk-UA"/>
        </w:rPr>
        <w:t>освітньо</w:t>
      </w:r>
      <w:proofErr w:type="spellEnd"/>
      <w:r w:rsidRPr="009042D8">
        <w:rPr>
          <w:sz w:val="28"/>
          <w:szCs w:val="28"/>
          <w:lang w:val="uk-UA"/>
        </w:rPr>
        <w:t>-культурного рівня народу, зацікавлення та підготовку учнів до самостійного навчання, апелювали до самодіяльності та самоорганізації особистості, до її прагнення самоосвіти, самовиховання та саморозвитку.</w:t>
      </w:r>
      <w:r w:rsidR="00306C15" w:rsidRPr="009042D8">
        <w:rPr>
          <w:sz w:val="28"/>
          <w:szCs w:val="28"/>
          <w:lang w:val="uk-UA"/>
        </w:rPr>
        <w:t xml:space="preserve"> Мета недільної школи полягала в</w:t>
      </w:r>
      <w:r w:rsidRPr="009042D8">
        <w:rPr>
          <w:sz w:val="28"/>
          <w:szCs w:val="28"/>
          <w:lang w:val="uk-UA"/>
        </w:rPr>
        <w:t xml:space="preserve"> прагненні зацікавити та підготувати учнів настільки, щоб вони самі за сприятливих умов змогли </w:t>
      </w:r>
      <w:r w:rsidRPr="009042D8">
        <w:rPr>
          <w:sz w:val="28"/>
          <w:szCs w:val="28"/>
          <w:lang w:val="uk-UA"/>
        </w:rPr>
        <w:lastRenderedPageBreak/>
        <w:t>учитися самостійно. Головні завдання недільних шкіл другої половини ХІХ – початку ХХ</w:t>
      </w:r>
      <w:r w:rsidR="0078207D">
        <w:rPr>
          <w:sz w:val="28"/>
          <w:szCs w:val="28"/>
          <w:lang w:val="uk-UA"/>
        </w:rPr>
        <w:t> </w:t>
      </w:r>
      <w:r w:rsidRPr="009042D8">
        <w:rPr>
          <w:sz w:val="28"/>
          <w:szCs w:val="28"/>
          <w:lang w:val="uk-UA"/>
        </w:rPr>
        <w:t>ст. поляга</w:t>
      </w:r>
      <w:r w:rsidR="00306C15" w:rsidRPr="009042D8">
        <w:rPr>
          <w:sz w:val="28"/>
          <w:szCs w:val="28"/>
          <w:lang w:val="uk-UA"/>
        </w:rPr>
        <w:t>ли в</w:t>
      </w:r>
      <w:r w:rsidRPr="009042D8">
        <w:rPr>
          <w:sz w:val="28"/>
          <w:szCs w:val="28"/>
          <w:lang w:val="uk-UA"/>
        </w:rPr>
        <w:t xml:space="preserve"> поширенні знань та підвищенні </w:t>
      </w:r>
      <w:proofErr w:type="spellStart"/>
      <w:r w:rsidRPr="009042D8">
        <w:rPr>
          <w:sz w:val="28"/>
          <w:szCs w:val="28"/>
          <w:lang w:val="uk-UA"/>
        </w:rPr>
        <w:t>освітньо</w:t>
      </w:r>
      <w:proofErr w:type="spellEnd"/>
      <w:r w:rsidRPr="009042D8">
        <w:rPr>
          <w:sz w:val="28"/>
          <w:szCs w:val="28"/>
          <w:lang w:val="uk-UA"/>
        </w:rPr>
        <w:t>-культурного рівня населення, розумовому вихованні та розвитку дітей і дорослих (формуванні навичок самоосвіти, самовиховання і саморозвитку з метою подальшої самореалізації особистості), моральному вихованні та розвитку учнів (вихованні, формуванні та розвитку морально-духовної зрілості, світоглядних переконань учнів), соціалізації особистості дітей та дорослих.</w:t>
      </w:r>
    </w:p>
    <w:p w:rsidR="00B91D71" w:rsidRPr="009042D8" w:rsidRDefault="006620AB" w:rsidP="005B52D3">
      <w:pPr>
        <w:spacing w:line="360" w:lineRule="auto"/>
        <w:ind w:firstLine="709"/>
        <w:jc w:val="both"/>
        <w:rPr>
          <w:sz w:val="28"/>
          <w:szCs w:val="28"/>
          <w:lang w:val="uk-UA"/>
        </w:rPr>
      </w:pPr>
      <w:r w:rsidRPr="009042D8">
        <w:rPr>
          <w:sz w:val="28"/>
          <w:szCs w:val="28"/>
          <w:lang w:val="uk-UA"/>
        </w:rPr>
        <w:t>З метою забезпечення широких освітніх потреб та розвитку особистості діячами недільних шкіл (навіть за умов жорстких урядових регламентацій) було зроблено спроби: по-перше, координації змісту освіти та програмних завдань недільних шкіл з існуючим науковим, громадським та соціально-економічним потенціалом; по-друге, спрямування змісту освіти на можливість демократичного вибору кожним учнем рівня, характеру і глибини знань (зокрема, через діяльність недільних шкіл різних типів); по-третє, поєднання загальноосвітніх та додаткових соціально-економічних знань з освітньою ідеєю розви</w:t>
      </w:r>
      <w:r w:rsidR="00606DB5" w:rsidRPr="009042D8">
        <w:rPr>
          <w:sz w:val="28"/>
          <w:szCs w:val="28"/>
          <w:lang w:val="uk-UA"/>
        </w:rPr>
        <w:t>тку національної самосвідомості</w:t>
      </w:r>
      <w:r w:rsidRPr="009042D8">
        <w:rPr>
          <w:sz w:val="28"/>
          <w:szCs w:val="28"/>
          <w:lang w:val="uk-UA"/>
        </w:rPr>
        <w:t xml:space="preserve"> [</w:t>
      </w:r>
      <w:r w:rsidR="00606DB5" w:rsidRPr="009042D8">
        <w:rPr>
          <w:sz w:val="28"/>
          <w:szCs w:val="28"/>
          <w:lang w:val="uk-UA"/>
        </w:rPr>
        <w:t>20].</w:t>
      </w:r>
    </w:p>
    <w:p w:rsidR="00CC2268" w:rsidRPr="009042D8" w:rsidRDefault="00CC2268" w:rsidP="005B52D3">
      <w:pPr>
        <w:spacing w:line="360" w:lineRule="auto"/>
        <w:ind w:firstLine="709"/>
        <w:jc w:val="both"/>
        <w:rPr>
          <w:sz w:val="28"/>
          <w:szCs w:val="28"/>
          <w:lang w:val="uk-UA"/>
        </w:rPr>
      </w:pPr>
      <w:r w:rsidRPr="009042D8">
        <w:rPr>
          <w:sz w:val="28"/>
          <w:szCs w:val="28"/>
          <w:lang w:val="uk-UA"/>
        </w:rPr>
        <w:t xml:space="preserve">Автономія закладів вищої освіти – ще одна </w:t>
      </w:r>
      <w:proofErr w:type="spellStart"/>
      <w:r w:rsidRPr="009042D8">
        <w:rPr>
          <w:sz w:val="28"/>
          <w:szCs w:val="28"/>
          <w:lang w:val="uk-UA"/>
        </w:rPr>
        <w:t>освітньо</w:t>
      </w:r>
      <w:proofErr w:type="spellEnd"/>
      <w:r w:rsidRPr="009042D8">
        <w:rPr>
          <w:sz w:val="28"/>
          <w:szCs w:val="28"/>
          <w:lang w:val="uk-UA"/>
        </w:rPr>
        <w:t>-виховна передумова появи органів студентського самоврядування.</w:t>
      </w:r>
      <w:r w:rsidR="000B55F5" w:rsidRPr="009042D8">
        <w:rPr>
          <w:sz w:val="28"/>
          <w:szCs w:val="28"/>
          <w:lang w:val="uk-UA"/>
        </w:rPr>
        <w:t xml:space="preserve"> Відповідно до Закону України «Про вищу освіту» </w:t>
      </w:r>
      <w:r w:rsidR="005A1990" w:rsidRPr="009042D8">
        <w:rPr>
          <w:sz w:val="28"/>
          <w:szCs w:val="28"/>
          <w:lang w:val="uk-UA"/>
        </w:rPr>
        <w:t>від 25.09.2020</w:t>
      </w:r>
      <w:r w:rsidR="0078207D">
        <w:rPr>
          <w:sz w:val="28"/>
          <w:szCs w:val="28"/>
          <w:lang w:val="uk-UA"/>
        </w:rPr>
        <w:t> </w:t>
      </w:r>
      <w:r w:rsidR="005A1990" w:rsidRPr="009042D8">
        <w:rPr>
          <w:sz w:val="28"/>
          <w:szCs w:val="28"/>
          <w:lang w:val="uk-UA"/>
        </w:rPr>
        <w:t xml:space="preserve">р. </w:t>
      </w:r>
      <w:r w:rsidR="000B55F5" w:rsidRPr="009042D8">
        <w:rPr>
          <w:sz w:val="28"/>
          <w:szCs w:val="28"/>
          <w:lang w:val="uk-UA"/>
        </w:rPr>
        <w:t xml:space="preserve">це поняття трактується як «самостійність, незалежність і відповідальність закладу вищої освіти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цим Законом» </w:t>
      </w:r>
      <w:r w:rsidR="005A1990" w:rsidRPr="009042D8">
        <w:rPr>
          <w:sz w:val="28"/>
          <w:szCs w:val="28"/>
          <w:lang w:val="uk-UA"/>
        </w:rPr>
        <w:t>[</w:t>
      </w:r>
      <w:r w:rsidR="00606DB5" w:rsidRPr="009042D8">
        <w:rPr>
          <w:sz w:val="28"/>
          <w:szCs w:val="28"/>
          <w:lang w:val="uk-UA"/>
        </w:rPr>
        <w:t>14</w:t>
      </w:r>
      <w:r w:rsidR="005A1990" w:rsidRPr="009042D8">
        <w:rPr>
          <w:sz w:val="28"/>
          <w:szCs w:val="28"/>
          <w:lang w:val="uk-UA"/>
        </w:rPr>
        <w:t xml:space="preserve">]. </w:t>
      </w:r>
      <w:r w:rsidR="00FA099B" w:rsidRPr="009042D8">
        <w:rPr>
          <w:sz w:val="28"/>
          <w:szCs w:val="28"/>
          <w:lang w:val="uk-UA"/>
        </w:rPr>
        <w:t>Вартує уваги, на наш погляд,</w:t>
      </w:r>
      <w:r w:rsidR="00C10D42" w:rsidRPr="009042D8">
        <w:rPr>
          <w:sz w:val="28"/>
          <w:szCs w:val="28"/>
          <w:lang w:val="uk-UA"/>
        </w:rPr>
        <w:t xml:space="preserve"> і визначення, запропоноване В. </w:t>
      </w:r>
      <w:r w:rsidR="00FA099B" w:rsidRPr="009042D8">
        <w:rPr>
          <w:sz w:val="28"/>
          <w:szCs w:val="28"/>
          <w:lang w:val="uk-UA"/>
        </w:rPr>
        <w:t>Мокляком. Під автономією педагог розуміє «принцип університетської освіти – вимогу колегіального самоуправління, що визначає самостійність закладу вищої освіти з усіх академічних, організаційних, фінансових питань, спрямованих на розвиток ідеї університету»</w:t>
      </w:r>
      <w:r w:rsidR="004E1536" w:rsidRPr="009042D8">
        <w:rPr>
          <w:sz w:val="28"/>
          <w:szCs w:val="28"/>
          <w:lang w:val="uk-UA"/>
        </w:rPr>
        <w:t xml:space="preserve"> [</w:t>
      </w:r>
      <w:r w:rsidR="007A4D7F">
        <w:rPr>
          <w:sz w:val="28"/>
          <w:szCs w:val="28"/>
          <w:lang w:val="uk-UA"/>
        </w:rPr>
        <w:t>43</w:t>
      </w:r>
      <w:r w:rsidR="00606DB5" w:rsidRPr="009042D8">
        <w:rPr>
          <w:sz w:val="28"/>
          <w:szCs w:val="28"/>
          <w:lang w:val="uk-UA"/>
        </w:rPr>
        <w:t>, с</w:t>
      </w:r>
      <w:r w:rsidR="004E1536" w:rsidRPr="009042D8">
        <w:rPr>
          <w:lang w:val="uk-UA"/>
        </w:rPr>
        <w:t>.</w:t>
      </w:r>
      <w:r w:rsidR="0078207D">
        <w:rPr>
          <w:lang w:val="uk-UA"/>
        </w:rPr>
        <w:t> </w:t>
      </w:r>
      <w:r w:rsidR="004E1536" w:rsidRPr="009042D8">
        <w:rPr>
          <w:sz w:val="28"/>
          <w:szCs w:val="28"/>
          <w:lang w:val="uk-UA"/>
        </w:rPr>
        <w:t>47]</w:t>
      </w:r>
      <w:r w:rsidR="00606DB5" w:rsidRPr="009042D8">
        <w:rPr>
          <w:sz w:val="28"/>
          <w:szCs w:val="28"/>
          <w:lang w:val="uk-UA"/>
        </w:rPr>
        <w:t>.</w:t>
      </w:r>
    </w:p>
    <w:p w:rsidR="005A1990" w:rsidRPr="009042D8" w:rsidRDefault="005A1990" w:rsidP="005B52D3">
      <w:pPr>
        <w:spacing w:line="360" w:lineRule="auto"/>
        <w:ind w:firstLine="709"/>
        <w:jc w:val="both"/>
        <w:rPr>
          <w:sz w:val="28"/>
          <w:szCs w:val="28"/>
          <w:lang w:val="uk-UA"/>
        </w:rPr>
      </w:pPr>
      <w:r w:rsidRPr="009042D8">
        <w:rPr>
          <w:sz w:val="28"/>
          <w:szCs w:val="28"/>
          <w:lang w:val="uk-UA"/>
        </w:rPr>
        <w:lastRenderedPageBreak/>
        <w:t>В умовах змін у всіх сферах суспільного життя автономія забезпечує вихід на шлях світової цивілізації,</w:t>
      </w:r>
      <w:r w:rsidR="003B4E54" w:rsidRPr="009042D8">
        <w:rPr>
          <w:sz w:val="28"/>
          <w:szCs w:val="28"/>
          <w:lang w:val="uk-UA"/>
        </w:rPr>
        <w:t xml:space="preserve"> розвиток самоврядування як такого,</w:t>
      </w:r>
      <w:r w:rsidRPr="009042D8">
        <w:rPr>
          <w:sz w:val="28"/>
          <w:szCs w:val="28"/>
          <w:lang w:val="uk-UA"/>
        </w:rPr>
        <w:t xml:space="preserve"> піднесення якості підготовки кадрів, формування професіонала високого рівня, патріота й громадянина, стимулює ініціативність, творчість, креативність мислення студентської молоді, її духовність.</w:t>
      </w:r>
    </w:p>
    <w:p w:rsidR="000B55F5" w:rsidRPr="009042D8" w:rsidRDefault="004E1536" w:rsidP="005B52D3">
      <w:pPr>
        <w:spacing w:line="360" w:lineRule="auto"/>
        <w:ind w:firstLine="709"/>
        <w:jc w:val="both"/>
        <w:rPr>
          <w:sz w:val="28"/>
          <w:szCs w:val="28"/>
          <w:lang w:val="uk-UA"/>
        </w:rPr>
      </w:pPr>
      <w:r w:rsidRPr="009042D8">
        <w:rPr>
          <w:sz w:val="28"/>
          <w:szCs w:val="28"/>
          <w:lang w:val="uk-UA"/>
        </w:rPr>
        <w:t xml:space="preserve">Згадаємо також і досить радикальну точку зору авторів монографії «Автономія та врядування у вищій освіті» </w:t>
      </w:r>
      <w:r w:rsidR="003B4E54" w:rsidRPr="009042D8">
        <w:rPr>
          <w:sz w:val="28"/>
          <w:szCs w:val="28"/>
          <w:lang w:val="uk-UA"/>
        </w:rPr>
        <w:t>[</w:t>
      </w:r>
      <w:r w:rsidR="00606DB5" w:rsidRPr="009042D8">
        <w:rPr>
          <w:sz w:val="28"/>
          <w:szCs w:val="28"/>
          <w:lang w:val="uk-UA"/>
        </w:rPr>
        <w:t>1</w:t>
      </w:r>
      <w:r w:rsidRPr="009042D8">
        <w:rPr>
          <w:sz w:val="28"/>
          <w:szCs w:val="28"/>
          <w:lang w:val="uk-UA"/>
        </w:rPr>
        <w:t>], котрі взагалі вважають терміни «самоврядування» та «автономія» синонімічними.</w:t>
      </w:r>
    </w:p>
    <w:p w:rsidR="001823B8" w:rsidRPr="009042D8" w:rsidRDefault="00D44CFA" w:rsidP="005B52D3">
      <w:pPr>
        <w:spacing w:line="360" w:lineRule="auto"/>
        <w:ind w:firstLine="709"/>
        <w:jc w:val="both"/>
        <w:rPr>
          <w:sz w:val="28"/>
          <w:szCs w:val="28"/>
          <w:lang w:val="uk-UA"/>
        </w:rPr>
      </w:pPr>
      <w:r w:rsidRPr="009042D8">
        <w:rPr>
          <w:sz w:val="28"/>
          <w:szCs w:val="28"/>
          <w:lang w:val="uk-UA"/>
        </w:rPr>
        <w:t>Потреба в професійно підготовлених фахівцях – ще одна ключова передумова формування студентського самоврядування.</w:t>
      </w:r>
      <w:r w:rsidR="001823B8" w:rsidRPr="009042D8">
        <w:rPr>
          <w:sz w:val="28"/>
          <w:szCs w:val="28"/>
          <w:lang w:val="uk-UA"/>
        </w:rPr>
        <w:t xml:space="preserve"> Людство завжди було зацікавлено у професійних кадрах – фахівцях, котрі готові якісно виконувати свою роботу. Наведемо для прикладу хоча б основні реформи середини ХІХ століття, що відбувалися на теренах України.</w:t>
      </w:r>
      <w:r w:rsidR="0078207D">
        <w:rPr>
          <w:sz w:val="28"/>
          <w:szCs w:val="28"/>
          <w:lang w:val="uk-UA"/>
        </w:rPr>
        <w:t xml:space="preserve"> Так, реформи Олександра </w:t>
      </w:r>
      <w:r w:rsidR="0088773F" w:rsidRPr="009042D8">
        <w:rPr>
          <w:sz w:val="28"/>
          <w:szCs w:val="28"/>
          <w:lang w:val="uk-UA"/>
        </w:rPr>
        <w:t xml:space="preserve">ІІ були спрямовані на </w:t>
      </w:r>
      <w:r w:rsidR="00FC4C40" w:rsidRPr="009042D8">
        <w:rPr>
          <w:sz w:val="28"/>
          <w:szCs w:val="28"/>
          <w:lang w:val="uk-UA"/>
        </w:rPr>
        <w:t>кардинальні перевтілення</w:t>
      </w:r>
      <w:r w:rsidR="0088773F" w:rsidRPr="009042D8">
        <w:rPr>
          <w:sz w:val="28"/>
          <w:szCs w:val="28"/>
          <w:lang w:val="uk-UA"/>
        </w:rPr>
        <w:t xml:space="preserve"> адміністративного управління </w:t>
      </w:r>
      <w:r w:rsidR="00FC4C40" w:rsidRPr="009042D8">
        <w:rPr>
          <w:sz w:val="28"/>
          <w:szCs w:val="28"/>
          <w:lang w:val="uk-UA"/>
        </w:rPr>
        <w:t>за рахунок розширення</w:t>
      </w:r>
      <w:r w:rsidR="0088773F" w:rsidRPr="009042D8">
        <w:rPr>
          <w:sz w:val="28"/>
          <w:szCs w:val="28"/>
          <w:lang w:val="uk-UA"/>
        </w:rPr>
        <w:t xml:space="preserve"> громад</w:t>
      </w:r>
      <w:r w:rsidR="00FC4C40" w:rsidRPr="009042D8">
        <w:rPr>
          <w:sz w:val="28"/>
          <w:szCs w:val="28"/>
          <w:lang w:val="uk-UA"/>
        </w:rPr>
        <w:t>янських прав, зміни акцентів як таких</w:t>
      </w:r>
      <w:r w:rsidR="0088773F" w:rsidRPr="009042D8">
        <w:rPr>
          <w:sz w:val="28"/>
          <w:szCs w:val="28"/>
          <w:lang w:val="uk-UA"/>
        </w:rPr>
        <w:t>.</w:t>
      </w:r>
      <w:r w:rsidR="00FC4C40" w:rsidRPr="009042D8">
        <w:rPr>
          <w:sz w:val="28"/>
          <w:szCs w:val="28"/>
          <w:lang w:val="uk-UA"/>
        </w:rPr>
        <w:t xml:space="preserve"> </w:t>
      </w:r>
      <w:r w:rsidR="0088773F" w:rsidRPr="009042D8">
        <w:rPr>
          <w:sz w:val="28"/>
          <w:szCs w:val="28"/>
          <w:lang w:val="uk-UA"/>
        </w:rPr>
        <w:t>Земська реформа 1864</w:t>
      </w:r>
      <w:r w:rsidR="0078207D">
        <w:rPr>
          <w:sz w:val="28"/>
          <w:szCs w:val="28"/>
          <w:lang w:val="uk-UA"/>
        </w:rPr>
        <w:t> </w:t>
      </w:r>
      <w:r w:rsidR="0088773F" w:rsidRPr="009042D8">
        <w:rPr>
          <w:sz w:val="28"/>
          <w:szCs w:val="28"/>
          <w:lang w:val="uk-UA"/>
        </w:rPr>
        <w:t>р.</w:t>
      </w:r>
      <w:r w:rsidR="00FC4C40" w:rsidRPr="009042D8">
        <w:rPr>
          <w:sz w:val="28"/>
          <w:szCs w:val="28"/>
          <w:lang w:val="uk-UA"/>
        </w:rPr>
        <w:t xml:space="preserve"> </w:t>
      </w:r>
      <w:r w:rsidR="00FA7A5F" w:rsidRPr="009042D8">
        <w:rPr>
          <w:sz w:val="28"/>
          <w:szCs w:val="28"/>
          <w:lang w:val="uk-UA"/>
        </w:rPr>
        <w:t xml:space="preserve">(регламентувалася «Положенням про створення земських установ») </w:t>
      </w:r>
      <w:r w:rsidR="00FC4C40" w:rsidRPr="009042D8">
        <w:rPr>
          <w:sz w:val="28"/>
          <w:szCs w:val="28"/>
          <w:lang w:val="uk-UA"/>
        </w:rPr>
        <w:t xml:space="preserve">під проводом </w:t>
      </w:r>
      <w:r w:rsidR="00FA7A5F" w:rsidRPr="009042D8">
        <w:rPr>
          <w:sz w:val="28"/>
          <w:szCs w:val="28"/>
          <w:lang w:val="uk-UA"/>
        </w:rPr>
        <w:t xml:space="preserve">російського імператора </w:t>
      </w:r>
      <w:r w:rsidR="0088773F" w:rsidRPr="009042D8">
        <w:rPr>
          <w:sz w:val="28"/>
          <w:szCs w:val="28"/>
          <w:lang w:val="uk-UA"/>
        </w:rPr>
        <w:t xml:space="preserve">вводила місцеве виборне самоуправління </w:t>
      </w:r>
      <w:r w:rsidR="00C10D42" w:rsidRPr="009042D8">
        <w:rPr>
          <w:sz w:val="28"/>
          <w:szCs w:val="28"/>
          <w:lang w:val="uk-UA"/>
        </w:rPr>
        <w:t>–</w:t>
      </w:r>
      <w:r w:rsidR="0088773F" w:rsidRPr="009042D8">
        <w:rPr>
          <w:sz w:val="28"/>
          <w:szCs w:val="28"/>
          <w:lang w:val="uk-UA"/>
        </w:rPr>
        <w:t xml:space="preserve"> земство. Земські управи на місцях займалися питаннями місцевої інфраструктури, освіти, медицини, зв</w:t>
      </w:r>
      <w:r w:rsidR="00C10D42" w:rsidRPr="009042D8">
        <w:rPr>
          <w:sz w:val="28"/>
          <w:szCs w:val="28"/>
          <w:lang w:val="uk-UA"/>
        </w:rPr>
        <w:t>’</w:t>
      </w:r>
      <w:r w:rsidR="0088773F" w:rsidRPr="009042D8">
        <w:rPr>
          <w:sz w:val="28"/>
          <w:szCs w:val="28"/>
          <w:lang w:val="uk-UA"/>
        </w:rPr>
        <w:t>язку</w:t>
      </w:r>
      <w:r w:rsidR="00EE1EB5" w:rsidRPr="009042D8">
        <w:rPr>
          <w:sz w:val="28"/>
          <w:szCs w:val="28"/>
          <w:lang w:val="uk-UA"/>
        </w:rPr>
        <w:t>, що стало частковим поліпшенням старого земського управління [</w:t>
      </w:r>
      <w:r w:rsidR="007A4D7F">
        <w:rPr>
          <w:sz w:val="28"/>
          <w:szCs w:val="28"/>
          <w:lang w:val="uk-UA"/>
        </w:rPr>
        <w:t>82</w:t>
      </w:r>
      <w:r w:rsidR="00606DB5" w:rsidRPr="009042D8">
        <w:rPr>
          <w:sz w:val="28"/>
          <w:szCs w:val="28"/>
          <w:lang w:val="uk-UA"/>
        </w:rPr>
        <w:t>, с</w:t>
      </w:r>
      <w:r w:rsidR="00EE1EB5" w:rsidRPr="009042D8">
        <w:rPr>
          <w:sz w:val="28"/>
          <w:szCs w:val="28"/>
          <w:lang w:val="uk-UA"/>
        </w:rPr>
        <w:t>.</w:t>
      </w:r>
      <w:r w:rsidR="00C10D42" w:rsidRPr="009042D8">
        <w:rPr>
          <w:sz w:val="28"/>
          <w:szCs w:val="28"/>
          <w:lang w:val="uk-UA"/>
        </w:rPr>
        <w:t> </w:t>
      </w:r>
      <w:r w:rsidR="00EE1EB5" w:rsidRPr="009042D8">
        <w:rPr>
          <w:sz w:val="28"/>
          <w:szCs w:val="28"/>
          <w:lang w:val="uk-UA"/>
        </w:rPr>
        <w:t>100]</w:t>
      </w:r>
      <w:r w:rsidR="0088773F" w:rsidRPr="009042D8">
        <w:rPr>
          <w:sz w:val="28"/>
          <w:szCs w:val="28"/>
          <w:lang w:val="uk-UA"/>
        </w:rPr>
        <w:t xml:space="preserve">. </w:t>
      </w:r>
      <w:r w:rsidR="00F85D11" w:rsidRPr="009042D8">
        <w:rPr>
          <w:sz w:val="28"/>
          <w:szCs w:val="28"/>
          <w:lang w:val="uk-UA"/>
        </w:rPr>
        <w:t>Створення виборних органів місцевого самоврядування в губерніях і повітах, у свою чергу, стимулювало переорієнтацію діяльності і закладів освіти.</w:t>
      </w:r>
    </w:p>
    <w:p w:rsidR="00C10D42" w:rsidRPr="009042D8" w:rsidRDefault="00471DB2" w:rsidP="005B52D3">
      <w:pPr>
        <w:spacing w:line="360" w:lineRule="auto"/>
        <w:ind w:firstLine="709"/>
        <w:contextualSpacing/>
        <w:jc w:val="both"/>
        <w:rPr>
          <w:sz w:val="28"/>
          <w:szCs w:val="28"/>
          <w:lang w:val="uk-UA"/>
        </w:rPr>
      </w:pPr>
      <w:r w:rsidRPr="009042D8">
        <w:rPr>
          <w:sz w:val="28"/>
          <w:szCs w:val="28"/>
          <w:lang w:val="uk-UA"/>
        </w:rPr>
        <w:t>1864 увійшов в історію і як рік освітньої реформи Олександра</w:t>
      </w:r>
      <w:r w:rsidR="00C10D42" w:rsidRPr="009042D8">
        <w:rPr>
          <w:sz w:val="28"/>
          <w:szCs w:val="28"/>
          <w:lang w:val="uk-UA"/>
        </w:rPr>
        <w:t> </w:t>
      </w:r>
      <w:r w:rsidRPr="009042D8">
        <w:rPr>
          <w:sz w:val="28"/>
          <w:szCs w:val="28"/>
          <w:lang w:val="uk-UA"/>
        </w:rPr>
        <w:t>ІІ.</w:t>
      </w:r>
      <w:r w:rsidR="0056523B" w:rsidRPr="009042D8">
        <w:rPr>
          <w:sz w:val="28"/>
          <w:szCs w:val="28"/>
          <w:lang w:val="uk-UA"/>
        </w:rPr>
        <w:t xml:space="preserve"> «Положенням про початкові народні училища» не встановлювався вік тих, хто навчається та </w:t>
      </w:r>
      <w:r w:rsidR="00EC4415" w:rsidRPr="009042D8">
        <w:rPr>
          <w:sz w:val="28"/>
          <w:szCs w:val="28"/>
          <w:lang w:val="uk-UA"/>
        </w:rPr>
        <w:t>привілейованість за станом. У містах, де не було можливості відкрити окремо початкові училища для хлопчиків і дівчат, дозволялося спільне навчання. Навчання в початкових училищах могло бути як платним, так і безкоштовним (на розсуд відомств, товариств і осіб, за рахунок яких училища утримувалися). Зазвичай воно було безкоштовним [</w:t>
      </w:r>
      <w:r w:rsidR="007A4D7F">
        <w:rPr>
          <w:sz w:val="28"/>
          <w:szCs w:val="28"/>
          <w:lang w:val="uk-UA"/>
        </w:rPr>
        <w:t>52</w:t>
      </w:r>
      <w:r w:rsidR="0003581F" w:rsidRPr="009042D8">
        <w:rPr>
          <w:sz w:val="28"/>
          <w:szCs w:val="28"/>
          <w:lang w:val="uk-UA"/>
        </w:rPr>
        <w:t>].</w:t>
      </w:r>
    </w:p>
    <w:p w:rsidR="00EC4415" w:rsidRPr="009042D8" w:rsidRDefault="00EC4415" w:rsidP="005B52D3">
      <w:pPr>
        <w:spacing w:line="360" w:lineRule="auto"/>
        <w:ind w:firstLine="709"/>
        <w:contextualSpacing/>
        <w:jc w:val="both"/>
        <w:rPr>
          <w:sz w:val="28"/>
          <w:szCs w:val="28"/>
          <w:lang w:val="uk-UA"/>
        </w:rPr>
      </w:pPr>
      <w:r w:rsidRPr="009042D8">
        <w:rPr>
          <w:sz w:val="28"/>
          <w:szCs w:val="28"/>
          <w:lang w:val="uk-UA"/>
        </w:rPr>
        <w:lastRenderedPageBreak/>
        <w:t xml:space="preserve">Не можемо залишити поза увагою </w:t>
      </w:r>
      <w:r w:rsidR="00644E14" w:rsidRPr="009042D8">
        <w:rPr>
          <w:sz w:val="28"/>
          <w:szCs w:val="28"/>
          <w:lang w:val="uk-UA"/>
        </w:rPr>
        <w:t>і військові реформи 1862</w:t>
      </w:r>
      <w:r w:rsidR="00C10D42" w:rsidRPr="009042D8">
        <w:rPr>
          <w:sz w:val="28"/>
          <w:szCs w:val="28"/>
          <w:lang w:val="uk-UA"/>
        </w:rPr>
        <w:t>–</w:t>
      </w:r>
      <w:r w:rsidR="00644E14" w:rsidRPr="009042D8">
        <w:rPr>
          <w:sz w:val="28"/>
          <w:szCs w:val="28"/>
          <w:lang w:val="uk-UA"/>
        </w:rPr>
        <w:t>1877</w:t>
      </w:r>
      <w:r w:rsidR="0078207D">
        <w:rPr>
          <w:sz w:val="28"/>
          <w:szCs w:val="28"/>
          <w:lang w:val="uk-UA"/>
        </w:rPr>
        <w:t> </w:t>
      </w:r>
      <w:r w:rsidR="00644E14" w:rsidRPr="009042D8">
        <w:rPr>
          <w:sz w:val="28"/>
          <w:szCs w:val="28"/>
          <w:lang w:val="uk-UA"/>
        </w:rPr>
        <w:t>рр.</w:t>
      </w:r>
      <w:r w:rsidR="007067A2" w:rsidRPr="009042D8">
        <w:rPr>
          <w:sz w:val="28"/>
          <w:szCs w:val="28"/>
          <w:lang w:val="uk-UA"/>
        </w:rPr>
        <w:t>, котрі дали можливість військовим влашто</w:t>
      </w:r>
      <w:r w:rsidR="0078207D">
        <w:rPr>
          <w:sz w:val="28"/>
          <w:szCs w:val="28"/>
          <w:lang w:val="uk-UA"/>
        </w:rPr>
        <w:t>вувати своє подальше життя як у</w:t>
      </w:r>
      <w:r w:rsidR="007067A2" w:rsidRPr="009042D8">
        <w:rPr>
          <w:sz w:val="28"/>
          <w:szCs w:val="28"/>
          <w:lang w:val="uk-UA"/>
        </w:rPr>
        <w:t xml:space="preserve"> професійній, так </w:t>
      </w:r>
      <w:r w:rsidR="0078207D">
        <w:rPr>
          <w:sz w:val="28"/>
          <w:szCs w:val="28"/>
          <w:lang w:val="uk-UA"/>
        </w:rPr>
        <w:t>і</w:t>
      </w:r>
      <w:r w:rsidR="007067A2" w:rsidRPr="009042D8">
        <w:rPr>
          <w:sz w:val="28"/>
          <w:szCs w:val="28"/>
          <w:lang w:val="uk-UA"/>
        </w:rPr>
        <w:t xml:space="preserve"> в приватній сфері завдяки скороченню терміну військової служби. Крім того, військова освіта дала змогу продовжувати військову кар’єру за професійним спрямуванням. Погоджуємося з думкою </w:t>
      </w:r>
      <w:r w:rsidR="00C10D42" w:rsidRPr="009042D8">
        <w:rPr>
          <w:sz w:val="28"/>
          <w:szCs w:val="28"/>
          <w:lang w:val="uk-UA"/>
        </w:rPr>
        <w:t>О. А. </w:t>
      </w:r>
      <w:proofErr w:type="spellStart"/>
      <w:r w:rsidR="007067A2" w:rsidRPr="009042D8">
        <w:rPr>
          <w:sz w:val="28"/>
          <w:szCs w:val="28"/>
          <w:lang w:val="uk-UA"/>
        </w:rPr>
        <w:t>Мезері</w:t>
      </w:r>
      <w:proofErr w:type="spellEnd"/>
      <w:r w:rsidR="007067A2" w:rsidRPr="009042D8">
        <w:rPr>
          <w:sz w:val="28"/>
          <w:szCs w:val="28"/>
          <w:lang w:val="uk-UA"/>
        </w:rPr>
        <w:t xml:space="preserve"> про те, </w:t>
      </w:r>
      <w:r w:rsidR="0078207D">
        <w:rPr>
          <w:sz w:val="28"/>
          <w:szCs w:val="28"/>
          <w:lang w:val="uk-UA"/>
        </w:rPr>
        <w:t xml:space="preserve">що </w:t>
      </w:r>
      <w:r w:rsidR="007067A2" w:rsidRPr="009042D8">
        <w:rPr>
          <w:sz w:val="28"/>
          <w:szCs w:val="28"/>
          <w:lang w:val="uk-UA"/>
        </w:rPr>
        <w:t>відбулося повне переформатування солдата зі знаряддя війни в людину, якій дали шанс на подальший розвиток у цивільному житті [</w:t>
      </w:r>
      <w:r w:rsidR="007A4D7F">
        <w:rPr>
          <w:sz w:val="28"/>
          <w:szCs w:val="28"/>
          <w:lang w:val="uk-UA"/>
        </w:rPr>
        <w:t>41</w:t>
      </w:r>
      <w:r w:rsidR="00655883" w:rsidRPr="009042D8">
        <w:rPr>
          <w:sz w:val="28"/>
          <w:szCs w:val="28"/>
          <w:lang w:val="uk-UA"/>
        </w:rPr>
        <w:t>].</w:t>
      </w:r>
    </w:p>
    <w:p w:rsidR="00B91D71" w:rsidRPr="009042D8" w:rsidRDefault="001823B8" w:rsidP="005B52D3">
      <w:pPr>
        <w:spacing w:line="360" w:lineRule="auto"/>
        <w:ind w:firstLine="709"/>
        <w:contextualSpacing/>
        <w:jc w:val="both"/>
        <w:rPr>
          <w:sz w:val="28"/>
          <w:szCs w:val="28"/>
          <w:lang w:val="uk-UA"/>
        </w:rPr>
      </w:pPr>
      <w:r w:rsidRPr="009042D8">
        <w:rPr>
          <w:sz w:val="28"/>
          <w:szCs w:val="28"/>
          <w:lang w:val="uk-UA"/>
        </w:rPr>
        <w:t>Усі ці передумови у сукупності в</w:t>
      </w:r>
      <w:r w:rsidR="00471DB2" w:rsidRPr="009042D8">
        <w:rPr>
          <w:sz w:val="28"/>
          <w:szCs w:val="28"/>
          <w:lang w:val="uk-UA"/>
        </w:rPr>
        <w:t>п</w:t>
      </w:r>
      <w:r w:rsidRPr="009042D8">
        <w:rPr>
          <w:sz w:val="28"/>
          <w:szCs w:val="28"/>
          <w:lang w:val="uk-UA"/>
        </w:rPr>
        <w:t>ливали на появу студентських самовряд</w:t>
      </w:r>
      <w:r w:rsidR="0078207D">
        <w:rPr>
          <w:sz w:val="28"/>
          <w:szCs w:val="28"/>
          <w:lang w:val="uk-UA"/>
        </w:rPr>
        <w:t>них організацій</w:t>
      </w:r>
      <w:r w:rsidRPr="009042D8">
        <w:rPr>
          <w:sz w:val="28"/>
          <w:szCs w:val="28"/>
          <w:lang w:val="uk-UA"/>
        </w:rPr>
        <w:t xml:space="preserve"> </w:t>
      </w:r>
      <w:r w:rsidR="0078207D">
        <w:rPr>
          <w:sz w:val="28"/>
          <w:szCs w:val="28"/>
          <w:lang w:val="uk-UA"/>
        </w:rPr>
        <w:t>у</w:t>
      </w:r>
      <w:r w:rsidRPr="009042D8">
        <w:rPr>
          <w:sz w:val="28"/>
          <w:szCs w:val="28"/>
          <w:lang w:val="uk-UA"/>
        </w:rPr>
        <w:t xml:space="preserve"> закладах вищої освіти. Принагідно зазначимо, що перші прояви таких органів</w:t>
      </w:r>
      <w:r w:rsidR="00B91D71" w:rsidRPr="009042D8">
        <w:rPr>
          <w:sz w:val="28"/>
          <w:szCs w:val="28"/>
          <w:lang w:val="uk-UA"/>
        </w:rPr>
        <w:t xml:space="preserve"> </w:t>
      </w:r>
      <w:r w:rsidRPr="009042D8">
        <w:rPr>
          <w:sz w:val="28"/>
          <w:szCs w:val="28"/>
          <w:lang w:val="uk-UA"/>
        </w:rPr>
        <w:t xml:space="preserve">бачимо в </w:t>
      </w:r>
      <w:r w:rsidR="00B91D71" w:rsidRPr="009042D8">
        <w:rPr>
          <w:sz w:val="28"/>
          <w:szCs w:val="28"/>
          <w:lang w:val="uk-UA"/>
        </w:rPr>
        <w:t xml:space="preserve">Московському й Санкт-Петербурзькому університетах. </w:t>
      </w:r>
      <w:r w:rsidR="00157CBE" w:rsidRPr="009042D8">
        <w:rPr>
          <w:sz w:val="28"/>
          <w:szCs w:val="28"/>
          <w:lang w:val="uk-UA"/>
        </w:rPr>
        <w:t>З часом</w:t>
      </w:r>
      <w:r w:rsidR="00B91D71" w:rsidRPr="009042D8">
        <w:rPr>
          <w:sz w:val="28"/>
          <w:szCs w:val="28"/>
          <w:lang w:val="uk-UA"/>
        </w:rPr>
        <w:t xml:space="preserve"> студентське самоуправління </w:t>
      </w:r>
      <w:r w:rsidR="00157CBE" w:rsidRPr="009042D8">
        <w:rPr>
          <w:sz w:val="28"/>
          <w:szCs w:val="28"/>
          <w:lang w:val="uk-UA"/>
        </w:rPr>
        <w:t>набуло розвитку</w:t>
      </w:r>
      <w:r w:rsidR="00B91D71" w:rsidRPr="009042D8">
        <w:rPr>
          <w:sz w:val="28"/>
          <w:szCs w:val="28"/>
          <w:lang w:val="uk-UA"/>
        </w:rPr>
        <w:t xml:space="preserve"> в </w:t>
      </w:r>
      <w:proofErr w:type="spellStart"/>
      <w:r w:rsidR="00B91D71" w:rsidRPr="009042D8">
        <w:rPr>
          <w:sz w:val="28"/>
          <w:szCs w:val="28"/>
          <w:lang w:val="uk-UA"/>
        </w:rPr>
        <w:t>Дерптському</w:t>
      </w:r>
      <w:proofErr w:type="spellEnd"/>
      <w:r w:rsidR="00B91D71" w:rsidRPr="009042D8">
        <w:rPr>
          <w:sz w:val="28"/>
          <w:szCs w:val="28"/>
          <w:lang w:val="uk-UA"/>
        </w:rPr>
        <w:t xml:space="preserve"> й Казанському університетах, </w:t>
      </w:r>
      <w:r w:rsidRPr="009042D8">
        <w:rPr>
          <w:sz w:val="28"/>
          <w:szCs w:val="28"/>
          <w:lang w:val="uk-UA"/>
        </w:rPr>
        <w:t>п</w:t>
      </w:r>
      <w:r w:rsidR="00157CBE" w:rsidRPr="009042D8">
        <w:rPr>
          <w:sz w:val="28"/>
          <w:szCs w:val="28"/>
          <w:lang w:val="uk-UA"/>
        </w:rPr>
        <w:t>ізніше</w:t>
      </w:r>
      <w:r w:rsidR="00B91D71" w:rsidRPr="009042D8">
        <w:rPr>
          <w:sz w:val="28"/>
          <w:szCs w:val="28"/>
          <w:lang w:val="uk-UA"/>
        </w:rPr>
        <w:t xml:space="preserve"> – в Київському та Харківському. </w:t>
      </w:r>
      <w:r w:rsidR="009216EA" w:rsidRPr="009042D8">
        <w:rPr>
          <w:sz w:val="28"/>
          <w:szCs w:val="28"/>
          <w:lang w:val="uk-UA"/>
        </w:rPr>
        <w:t xml:space="preserve">Зокрема, </w:t>
      </w:r>
      <w:r w:rsidR="00820C38" w:rsidRPr="009042D8">
        <w:rPr>
          <w:sz w:val="28"/>
          <w:szCs w:val="28"/>
          <w:lang w:val="uk-UA"/>
        </w:rPr>
        <w:t>12 листопада 1757 </w:t>
      </w:r>
      <w:r w:rsidR="00B91D71" w:rsidRPr="009042D8">
        <w:rPr>
          <w:sz w:val="28"/>
          <w:szCs w:val="28"/>
          <w:lang w:val="uk-UA"/>
        </w:rPr>
        <w:t>р. з ініціативи студентства в Імператорському Московському університеті вперше було</w:t>
      </w:r>
      <w:r w:rsidRPr="009042D8">
        <w:rPr>
          <w:sz w:val="28"/>
          <w:szCs w:val="28"/>
          <w:lang w:val="uk-UA"/>
        </w:rPr>
        <w:t xml:space="preserve"> </w:t>
      </w:r>
      <w:r w:rsidR="00B91D71" w:rsidRPr="009042D8">
        <w:rPr>
          <w:sz w:val="28"/>
          <w:szCs w:val="28"/>
          <w:lang w:val="uk-UA"/>
        </w:rPr>
        <w:t>створено літературно-наукове суспільство</w:t>
      </w:r>
      <w:r w:rsidR="00191EB3" w:rsidRPr="009042D8">
        <w:rPr>
          <w:sz w:val="28"/>
          <w:szCs w:val="28"/>
          <w:lang w:val="uk-UA"/>
        </w:rPr>
        <w:t xml:space="preserve"> </w:t>
      </w:r>
      <w:r w:rsidR="00191EB3" w:rsidRPr="009042D8">
        <w:rPr>
          <w:sz w:val="28"/>
          <w:szCs w:val="28"/>
        </w:rPr>
        <w:t>[</w:t>
      </w:r>
      <w:r w:rsidR="007A4D7F">
        <w:rPr>
          <w:sz w:val="28"/>
          <w:szCs w:val="28"/>
          <w:lang w:val="uk-UA"/>
        </w:rPr>
        <w:t>44</w:t>
      </w:r>
      <w:r w:rsidR="0003581F" w:rsidRPr="009042D8">
        <w:rPr>
          <w:sz w:val="28"/>
          <w:szCs w:val="28"/>
          <w:lang w:val="uk-UA"/>
        </w:rPr>
        <w:t>,</w:t>
      </w:r>
      <w:r w:rsidR="00191EB3" w:rsidRPr="009042D8">
        <w:rPr>
          <w:sz w:val="28"/>
          <w:szCs w:val="28"/>
          <w:lang w:val="uk-UA"/>
        </w:rPr>
        <w:t xml:space="preserve"> с.</w:t>
      </w:r>
      <w:r w:rsidR="00C10D42" w:rsidRPr="009042D8">
        <w:rPr>
          <w:sz w:val="28"/>
          <w:szCs w:val="28"/>
          <w:lang w:val="uk-UA"/>
        </w:rPr>
        <w:t> </w:t>
      </w:r>
      <w:r w:rsidR="00191EB3" w:rsidRPr="009042D8">
        <w:rPr>
          <w:sz w:val="28"/>
          <w:szCs w:val="28"/>
          <w:lang w:val="uk-UA"/>
        </w:rPr>
        <w:t>12</w:t>
      </w:r>
      <w:r w:rsidR="00191EB3" w:rsidRPr="009042D8">
        <w:rPr>
          <w:sz w:val="28"/>
          <w:szCs w:val="28"/>
        </w:rPr>
        <w:t>]</w:t>
      </w:r>
      <w:r w:rsidR="00B91D71" w:rsidRPr="009042D8">
        <w:rPr>
          <w:sz w:val="28"/>
          <w:szCs w:val="28"/>
          <w:lang w:val="uk-UA"/>
        </w:rPr>
        <w:t xml:space="preserve">. Тут збиралися студенти, що бажали вдосконалити свої знання з риторики й віршування. Це товариство </w:t>
      </w:r>
      <w:r w:rsidR="009216EA" w:rsidRPr="009042D8">
        <w:rPr>
          <w:sz w:val="28"/>
          <w:szCs w:val="28"/>
          <w:lang w:val="uk-UA"/>
        </w:rPr>
        <w:t>отримувало активну підтримку від професорів</w:t>
      </w:r>
      <w:r w:rsidR="00B91D71" w:rsidRPr="009042D8">
        <w:rPr>
          <w:sz w:val="28"/>
          <w:szCs w:val="28"/>
          <w:lang w:val="uk-UA"/>
        </w:rPr>
        <w:t>. Після кількох засідань об’єднання припинило свою діяльність.</w:t>
      </w:r>
    </w:p>
    <w:p w:rsidR="00820C38" w:rsidRPr="009042D8" w:rsidRDefault="0023337B" w:rsidP="005B52D3">
      <w:pPr>
        <w:spacing w:line="360" w:lineRule="auto"/>
        <w:ind w:firstLine="709"/>
        <w:jc w:val="both"/>
        <w:rPr>
          <w:sz w:val="28"/>
          <w:szCs w:val="28"/>
          <w:lang w:val="uk-UA"/>
        </w:rPr>
      </w:pPr>
      <w:r w:rsidRPr="009042D8">
        <w:rPr>
          <w:sz w:val="28"/>
          <w:szCs w:val="28"/>
          <w:lang w:val="uk-UA"/>
        </w:rPr>
        <w:t xml:space="preserve">Історики Московського державного університету імені </w:t>
      </w:r>
      <w:r w:rsidR="00C10D42" w:rsidRPr="009042D8">
        <w:rPr>
          <w:sz w:val="28"/>
          <w:szCs w:val="28"/>
          <w:lang w:val="uk-UA"/>
        </w:rPr>
        <w:t>М. </w:t>
      </w:r>
      <w:r w:rsidRPr="009042D8">
        <w:rPr>
          <w:sz w:val="28"/>
          <w:szCs w:val="28"/>
          <w:lang w:val="uk-UA"/>
        </w:rPr>
        <w:t>В.</w:t>
      </w:r>
      <w:r w:rsidR="00C10D42" w:rsidRPr="009042D8">
        <w:rPr>
          <w:sz w:val="28"/>
          <w:szCs w:val="28"/>
          <w:lang w:val="uk-UA"/>
        </w:rPr>
        <w:t> </w:t>
      </w:r>
      <w:r w:rsidRPr="009042D8">
        <w:rPr>
          <w:sz w:val="28"/>
          <w:szCs w:val="28"/>
          <w:lang w:val="uk-UA"/>
        </w:rPr>
        <w:t xml:space="preserve">Ломоносова вважають, що студентське самоврядування </w:t>
      </w:r>
      <w:r w:rsidR="00C10D42" w:rsidRPr="009042D8">
        <w:rPr>
          <w:sz w:val="28"/>
          <w:szCs w:val="28"/>
          <w:lang w:val="uk-UA"/>
        </w:rPr>
        <w:t>зародилося 13 </w:t>
      </w:r>
      <w:r w:rsidRPr="009042D8">
        <w:rPr>
          <w:sz w:val="28"/>
          <w:szCs w:val="28"/>
          <w:lang w:val="uk-UA"/>
        </w:rPr>
        <w:t xml:space="preserve">березня 1781 року. У цей рік була створена серйозна організація університетської молоді – студентське науково-просвітницьке товариство Збори університетських вихованців під керівництвом куратора й ректора Імператорського Московського </w:t>
      </w:r>
      <w:r w:rsidR="00655883" w:rsidRPr="009042D8">
        <w:rPr>
          <w:sz w:val="28"/>
          <w:szCs w:val="28"/>
          <w:lang w:val="uk-UA"/>
        </w:rPr>
        <w:t>університету М. </w:t>
      </w:r>
      <w:r w:rsidR="00C10D42" w:rsidRPr="009042D8">
        <w:rPr>
          <w:sz w:val="28"/>
          <w:szCs w:val="28"/>
          <w:lang w:val="uk-UA"/>
        </w:rPr>
        <w:t>М. </w:t>
      </w:r>
      <w:r w:rsidRPr="009042D8">
        <w:rPr>
          <w:sz w:val="28"/>
          <w:szCs w:val="28"/>
          <w:lang w:val="uk-UA"/>
        </w:rPr>
        <w:t>Хераскова.</w:t>
      </w:r>
    </w:p>
    <w:p w:rsidR="00145DA6" w:rsidRPr="009042D8" w:rsidRDefault="00145DA6" w:rsidP="005B52D3">
      <w:pPr>
        <w:spacing w:line="360" w:lineRule="auto"/>
        <w:ind w:firstLine="709"/>
        <w:jc w:val="both"/>
        <w:rPr>
          <w:sz w:val="28"/>
          <w:szCs w:val="28"/>
          <w:lang w:val="uk-UA"/>
        </w:rPr>
      </w:pPr>
      <w:r w:rsidRPr="009042D8">
        <w:rPr>
          <w:sz w:val="28"/>
          <w:szCs w:val="28"/>
          <w:lang w:val="uk-UA"/>
        </w:rPr>
        <w:t>В епоху царювання Олександра</w:t>
      </w:r>
      <w:r w:rsidR="0078207D">
        <w:rPr>
          <w:sz w:val="28"/>
          <w:szCs w:val="28"/>
          <w:lang w:val="uk-UA"/>
        </w:rPr>
        <w:t> </w:t>
      </w:r>
      <w:r w:rsidRPr="009042D8">
        <w:rPr>
          <w:sz w:val="28"/>
          <w:szCs w:val="28"/>
          <w:lang w:val="uk-UA"/>
        </w:rPr>
        <w:t xml:space="preserve">I на території Російської імперії було відкрито відразу декілька університетів: </w:t>
      </w:r>
      <w:proofErr w:type="spellStart"/>
      <w:r w:rsidRPr="009042D8">
        <w:rPr>
          <w:sz w:val="28"/>
          <w:szCs w:val="28"/>
          <w:lang w:val="uk-UA"/>
        </w:rPr>
        <w:t>Дерптський</w:t>
      </w:r>
      <w:proofErr w:type="spellEnd"/>
      <w:r w:rsidRPr="009042D8">
        <w:rPr>
          <w:sz w:val="28"/>
          <w:szCs w:val="28"/>
          <w:lang w:val="uk-UA"/>
        </w:rPr>
        <w:t xml:space="preserve">, Віленський, Харківський, Казанський. Усі вони створювалися на зразок німецьких і мали з ними багато спільного. Основною відмінною ознакою стала більша самостійність і свобода діяльності студентів вітчизняних університетів. Студенти могли створювати всілякі наукові суспільства, а також корпорації, </w:t>
      </w:r>
      <w:r w:rsidRPr="009042D8">
        <w:rPr>
          <w:sz w:val="28"/>
          <w:szCs w:val="28"/>
          <w:lang w:val="uk-UA"/>
        </w:rPr>
        <w:lastRenderedPageBreak/>
        <w:t>які регламентували їхнє життя в університеті. Отже, вперше в Російській імперії з’явилася нова, доти не відома форма об’єднання студентства – студентські корпорації. Студентська корпорація – це академічна організація, членство в якій триває, здебільшого, впродовж усього життя; вона поєднує студентів і випускників вищих шкіл на основі дотримання таких принципів: братерства, патріотизму, прагнення до знань, поваги до старших; форма об’єднання студентства для регламентації студентського життя, прояву студентської самостійності [</w:t>
      </w:r>
      <w:r w:rsidR="007A4D7F">
        <w:rPr>
          <w:sz w:val="28"/>
          <w:szCs w:val="28"/>
          <w:lang w:val="uk-UA"/>
        </w:rPr>
        <w:t>74</w:t>
      </w:r>
      <w:r w:rsidRPr="009042D8">
        <w:rPr>
          <w:sz w:val="28"/>
          <w:szCs w:val="28"/>
          <w:lang w:val="uk-UA"/>
        </w:rPr>
        <w:t>].</w:t>
      </w:r>
    </w:p>
    <w:p w:rsidR="00C23BD4" w:rsidRPr="009042D8" w:rsidRDefault="009216EA" w:rsidP="005B52D3">
      <w:pPr>
        <w:spacing w:line="360" w:lineRule="auto"/>
        <w:ind w:firstLine="709"/>
        <w:jc w:val="both"/>
        <w:rPr>
          <w:sz w:val="28"/>
          <w:szCs w:val="28"/>
          <w:lang w:val="uk-UA"/>
        </w:rPr>
      </w:pPr>
      <w:r w:rsidRPr="009042D8">
        <w:rPr>
          <w:sz w:val="28"/>
          <w:szCs w:val="28"/>
          <w:lang w:val="uk-UA"/>
        </w:rPr>
        <w:t xml:space="preserve">Прикладом для наслідування для українських та російських вишів того часу виступали німецькі університети. </w:t>
      </w:r>
      <w:r w:rsidR="00C23BD4" w:rsidRPr="009042D8">
        <w:rPr>
          <w:sz w:val="28"/>
          <w:szCs w:val="28"/>
          <w:lang w:val="uk-UA"/>
        </w:rPr>
        <w:t>Відповідно до «</w:t>
      </w:r>
      <w:proofErr w:type="spellStart"/>
      <w:r w:rsidR="00C23BD4" w:rsidRPr="009042D8">
        <w:rPr>
          <w:sz w:val="28"/>
          <w:szCs w:val="28"/>
        </w:rPr>
        <w:t>моделі</w:t>
      </w:r>
      <w:proofErr w:type="spellEnd"/>
      <w:r w:rsidR="00C23BD4" w:rsidRPr="009042D8">
        <w:rPr>
          <w:sz w:val="28"/>
          <w:szCs w:val="28"/>
        </w:rPr>
        <w:t xml:space="preserve"> Гумбольдта» </w:t>
      </w:r>
      <w:r w:rsidR="00C23BD4" w:rsidRPr="009042D8">
        <w:rPr>
          <w:sz w:val="28"/>
          <w:szCs w:val="28"/>
          <w:lang w:val="uk-UA"/>
        </w:rPr>
        <w:t>базисними стали:</w:t>
      </w:r>
    </w:p>
    <w:p w:rsidR="00C23BD4" w:rsidRPr="009042D8" w:rsidRDefault="0078207D" w:rsidP="005B52D3">
      <w:pPr>
        <w:spacing w:line="360" w:lineRule="auto"/>
        <w:ind w:firstLine="709"/>
        <w:jc w:val="both"/>
        <w:rPr>
          <w:sz w:val="28"/>
          <w:szCs w:val="28"/>
          <w:lang w:val="uk-UA"/>
        </w:rPr>
      </w:pPr>
      <w:r>
        <w:rPr>
          <w:sz w:val="28"/>
          <w:szCs w:val="28"/>
          <w:lang w:val="uk-UA"/>
        </w:rPr>
        <w:t>–</w:t>
      </w:r>
      <w:r w:rsidR="00C23BD4" w:rsidRPr="009042D8">
        <w:rPr>
          <w:sz w:val="28"/>
          <w:szCs w:val="28"/>
        </w:rPr>
        <w:t xml:space="preserve"> «</w:t>
      </w:r>
      <w:r w:rsidR="00C23BD4" w:rsidRPr="009042D8">
        <w:rPr>
          <w:sz w:val="28"/>
          <w:szCs w:val="28"/>
          <w:lang w:val="uk-UA"/>
        </w:rPr>
        <w:t>свобода викладання та навчання», тобто можливість для професорів самостійно будувати зміст своїх курсів в рамках зазначеного предмету, а для студентів – вільно обирати дисципліни, що вивчаються;</w:t>
      </w:r>
    </w:p>
    <w:p w:rsidR="009216EA" w:rsidRPr="009042D8" w:rsidRDefault="0078207D" w:rsidP="005B52D3">
      <w:pPr>
        <w:spacing w:line="360" w:lineRule="auto"/>
        <w:ind w:firstLine="709"/>
        <w:jc w:val="both"/>
        <w:rPr>
          <w:sz w:val="28"/>
          <w:szCs w:val="28"/>
          <w:lang w:val="uk-UA"/>
        </w:rPr>
      </w:pPr>
      <w:r>
        <w:rPr>
          <w:sz w:val="28"/>
          <w:szCs w:val="28"/>
          <w:lang w:val="uk-UA"/>
        </w:rPr>
        <w:t>–</w:t>
      </w:r>
      <w:r w:rsidR="00C23BD4" w:rsidRPr="009042D8">
        <w:rPr>
          <w:sz w:val="28"/>
          <w:szCs w:val="28"/>
          <w:lang w:val="uk-UA"/>
        </w:rPr>
        <w:t xml:space="preserve"> відсутність обов’язкових для вивчення предметів чи фіксованого для всіх навчального плану;</w:t>
      </w:r>
    </w:p>
    <w:p w:rsidR="00820C38" w:rsidRPr="009042D8" w:rsidRDefault="0078207D" w:rsidP="005B52D3">
      <w:pPr>
        <w:spacing w:line="360" w:lineRule="auto"/>
        <w:ind w:firstLine="709"/>
        <w:jc w:val="both"/>
        <w:rPr>
          <w:sz w:val="28"/>
          <w:szCs w:val="28"/>
          <w:lang w:val="uk-UA"/>
        </w:rPr>
      </w:pPr>
      <w:r>
        <w:rPr>
          <w:sz w:val="28"/>
          <w:szCs w:val="28"/>
          <w:lang w:val="uk-UA"/>
        </w:rPr>
        <w:t>–</w:t>
      </w:r>
      <w:r w:rsidR="00C23BD4" w:rsidRPr="009042D8">
        <w:rPr>
          <w:sz w:val="28"/>
          <w:szCs w:val="28"/>
          <w:lang w:val="uk-UA"/>
        </w:rPr>
        <w:t xml:space="preserve"> принцип «єдності викладання та дослідження» </w:t>
      </w:r>
      <w:r w:rsidR="00820C38" w:rsidRPr="009042D8">
        <w:rPr>
          <w:sz w:val="28"/>
          <w:szCs w:val="28"/>
          <w:lang w:val="uk-UA"/>
        </w:rPr>
        <w:t xml:space="preserve">– </w:t>
      </w:r>
      <w:r w:rsidR="00C23BD4" w:rsidRPr="009042D8">
        <w:rPr>
          <w:sz w:val="28"/>
          <w:szCs w:val="28"/>
          <w:lang w:val="uk-UA"/>
        </w:rPr>
        <w:t>тобто поєднання теорії з практикою [</w:t>
      </w:r>
      <w:r w:rsidR="00820C38" w:rsidRPr="009042D8">
        <w:rPr>
          <w:sz w:val="28"/>
          <w:szCs w:val="28"/>
          <w:lang w:val="uk-UA"/>
        </w:rPr>
        <w:t>3,</w:t>
      </w:r>
      <w:r w:rsidR="00C23BD4" w:rsidRPr="009042D8">
        <w:rPr>
          <w:sz w:val="28"/>
          <w:szCs w:val="28"/>
          <w:lang w:val="uk-UA"/>
        </w:rPr>
        <w:t xml:space="preserve"> </w:t>
      </w:r>
      <w:r w:rsidR="00C10D42" w:rsidRPr="009042D8">
        <w:rPr>
          <w:sz w:val="28"/>
          <w:szCs w:val="28"/>
          <w:lang w:val="uk-UA"/>
        </w:rPr>
        <w:t>с. </w:t>
      </w:r>
      <w:r w:rsidR="00C23BD4" w:rsidRPr="009042D8">
        <w:rPr>
          <w:sz w:val="28"/>
          <w:szCs w:val="28"/>
          <w:lang w:val="uk-UA"/>
        </w:rPr>
        <w:t>48].</w:t>
      </w:r>
    </w:p>
    <w:p w:rsidR="009523A1" w:rsidRPr="009042D8" w:rsidRDefault="009523A1" w:rsidP="005B52D3">
      <w:pPr>
        <w:spacing w:line="360" w:lineRule="auto"/>
        <w:ind w:firstLine="709"/>
        <w:jc w:val="both"/>
        <w:rPr>
          <w:sz w:val="28"/>
          <w:szCs w:val="28"/>
          <w:lang w:val="uk-UA"/>
        </w:rPr>
      </w:pPr>
      <w:r w:rsidRPr="009042D8">
        <w:rPr>
          <w:sz w:val="28"/>
          <w:szCs w:val="28"/>
          <w:lang w:val="uk-UA"/>
        </w:rPr>
        <w:t>Можемо доповнити цей перелік ще однією ключовою думкою Вільгельма фон Гумбольдта, яку вважаємо чи не ключовою у контексті питання студентського самоврядування. Передумовою успішної діяльності наукових установ як у сфері викладання, так і у сфері наукового дослідження він називає ідеал самокерованої науки. Тобто освітній процес повинен здійснюватися за наявності керівництва, але і самостійно, у взаємодії з науковим дослідженням.</w:t>
      </w:r>
    </w:p>
    <w:p w:rsidR="00145DA6" w:rsidRPr="009042D8" w:rsidRDefault="00145DA6" w:rsidP="005B52D3">
      <w:pPr>
        <w:spacing w:line="360" w:lineRule="auto"/>
        <w:ind w:firstLine="709"/>
        <w:jc w:val="both"/>
        <w:rPr>
          <w:sz w:val="28"/>
          <w:szCs w:val="28"/>
          <w:lang w:val="uk-UA"/>
        </w:rPr>
      </w:pPr>
      <w:r w:rsidRPr="009042D8">
        <w:rPr>
          <w:sz w:val="28"/>
          <w:szCs w:val="28"/>
          <w:lang w:val="uk-UA"/>
        </w:rPr>
        <w:t xml:space="preserve">Студентські корпорації </w:t>
      </w:r>
      <w:r w:rsidR="009216EA" w:rsidRPr="009042D8">
        <w:rPr>
          <w:sz w:val="28"/>
          <w:szCs w:val="28"/>
          <w:lang w:val="uk-UA"/>
        </w:rPr>
        <w:t xml:space="preserve">в Україні </w:t>
      </w:r>
      <w:r w:rsidRPr="009042D8">
        <w:rPr>
          <w:sz w:val="28"/>
          <w:szCs w:val="28"/>
          <w:lang w:val="uk-UA"/>
        </w:rPr>
        <w:t>діяли</w:t>
      </w:r>
      <w:r w:rsidR="009216EA" w:rsidRPr="009042D8">
        <w:rPr>
          <w:sz w:val="28"/>
          <w:szCs w:val="28"/>
          <w:lang w:val="uk-UA"/>
        </w:rPr>
        <w:t xml:space="preserve"> без пі</w:t>
      </w:r>
      <w:r w:rsidR="00820C38" w:rsidRPr="009042D8">
        <w:rPr>
          <w:sz w:val="28"/>
          <w:szCs w:val="28"/>
          <w:lang w:val="uk-UA"/>
        </w:rPr>
        <w:t>д</w:t>
      </w:r>
      <w:r w:rsidR="009216EA" w:rsidRPr="009042D8">
        <w:rPr>
          <w:sz w:val="28"/>
          <w:szCs w:val="28"/>
          <w:lang w:val="uk-UA"/>
        </w:rPr>
        <w:t>тримки на те з боку законодавст</w:t>
      </w:r>
      <w:r w:rsidR="00820C38" w:rsidRPr="009042D8">
        <w:rPr>
          <w:sz w:val="28"/>
          <w:szCs w:val="28"/>
          <w:lang w:val="uk-UA"/>
        </w:rPr>
        <w:t>в</w:t>
      </w:r>
      <w:r w:rsidR="009216EA" w:rsidRPr="009042D8">
        <w:rPr>
          <w:sz w:val="28"/>
          <w:szCs w:val="28"/>
          <w:lang w:val="uk-UA"/>
        </w:rPr>
        <w:t>а,</w:t>
      </w:r>
      <w:r w:rsidRPr="009042D8">
        <w:rPr>
          <w:sz w:val="28"/>
          <w:szCs w:val="28"/>
          <w:lang w:val="uk-UA"/>
        </w:rPr>
        <w:t xml:space="preserve"> </w:t>
      </w:r>
      <w:r w:rsidR="0078207D">
        <w:rPr>
          <w:sz w:val="28"/>
          <w:szCs w:val="28"/>
          <w:lang w:val="uk-UA"/>
        </w:rPr>
        <w:t>тобто знаходили</w:t>
      </w:r>
      <w:r w:rsidR="009216EA" w:rsidRPr="009042D8">
        <w:rPr>
          <w:sz w:val="28"/>
          <w:szCs w:val="28"/>
          <w:lang w:val="uk-UA"/>
        </w:rPr>
        <w:t xml:space="preserve">ся на </w:t>
      </w:r>
      <w:r w:rsidR="00820C38" w:rsidRPr="009042D8">
        <w:rPr>
          <w:sz w:val="28"/>
          <w:szCs w:val="28"/>
          <w:lang w:val="uk-UA"/>
        </w:rPr>
        <w:t>периферії</w:t>
      </w:r>
      <w:r w:rsidR="009216EA" w:rsidRPr="009042D8">
        <w:rPr>
          <w:sz w:val="28"/>
          <w:szCs w:val="28"/>
          <w:lang w:val="uk-UA"/>
        </w:rPr>
        <w:t>:</w:t>
      </w:r>
      <w:r w:rsidRPr="009042D8">
        <w:rPr>
          <w:sz w:val="28"/>
          <w:szCs w:val="28"/>
          <w:lang w:val="uk-UA"/>
        </w:rPr>
        <w:t xml:space="preserve"> їхню діяльність ніхто не забороняв, але ніхто й не регламентував. Університетський статут не містив вказівки на існування інших форм об’єднання студентів, крім як сформованих за навчальним принципом. Але й прямої заборони не було передбачено.</w:t>
      </w:r>
    </w:p>
    <w:p w:rsidR="00047FCB" w:rsidRPr="009042D8" w:rsidRDefault="0078207D" w:rsidP="005B52D3">
      <w:pPr>
        <w:spacing w:line="360" w:lineRule="auto"/>
        <w:ind w:firstLine="709"/>
        <w:jc w:val="both"/>
        <w:rPr>
          <w:sz w:val="28"/>
          <w:szCs w:val="28"/>
          <w:lang w:val="uk-UA"/>
        </w:rPr>
      </w:pPr>
      <w:r>
        <w:rPr>
          <w:sz w:val="28"/>
          <w:szCs w:val="28"/>
          <w:lang w:val="uk-UA"/>
        </w:rPr>
        <w:lastRenderedPageBreak/>
        <w:t>У 20-і роки ХІХ </w:t>
      </w:r>
      <w:r w:rsidR="00145DA6" w:rsidRPr="009042D8">
        <w:rPr>
          <w:sz w:val="28"/>
          <w:szCs w:val="28"/>
          <w:lang w:val="uk-UA"/>
        </w:rPr>
        <w:t>ст. з’являється нова форма студентського самоврядування, учасники якого брали активну участь у керуванні вищим навчальним закладом – конвент. Конвент – збори представників корпорації за участю професорського складу для обговорення стану студентських справ.</w:t>
      </w:r>
    </w:p>
    <w:p w:rsidR="00145DA6" w:rsidRPr="009042D8" w:rsidRDefault="00145DA6" w:rsidP="005B52D3">
      <w:pPr>
        <w:spacing w:line="360" w:lineRule="auto"/>
        <w:ind w:firstLine="709"/>
        <w:jc w:val="both"/>
        <w:rPr>
          <w:sz w:val="28"/>
          <w:szCs w:val="28"/>
          <w:lang w:val="uk-UA"/>
        </w:rPr>
      </w:pPr>
      <w:r w:rsidRPr="009042D8">
        <w:rPr>
          <w:sz w:val="28"/>
          <w:szCs w:val="28"/>
          <w:lang w:val="uk-UA"/>
        </w:rPr>
        <w:t>В університетах корпорації проіснували недовго, їх замінили інші студентські організації, товариства, гуртки. Проте в архівних документах знаходимо свідчен</w:t>
      </w:r>
      <w:r w:rsidR="0078207D">
        <w:rPr>
          <w:sz w:val="28"/>
          <w:szCs w:val="28"/>
          <w:lang w:val="uk-UA"/>
        </w:rPr>
        <w:t>ня про існування у 50-і рр. ХІХ </w:t>
      </w:r>
      <w:r w:rsidRPr="009042D8">
        <w:rPr>
          <w:sz w:val="28"/>
          <w:szCs w:val="28"/>
          <w:lang w:val="uk-UA"/>
        </w:rPr>
        <w:t xml:space="preserve">ст. в </w:t>
      </w:r>
      <w:r w:rsidR="00820C38" w:rsidRPr="009042D8">
        <w:rPr>
          <w:sz w:val="28"/>
          <w:szCs w:val="28"/>
          <w:lang w:val="uk-UA"/>
        </w:rPr>
        <w:t xml:space="preserve">Київському університеті </w:t>
      </w:r>
      <w:proofErr w:type="spellStart"/>
      <w:r w:rsidR="00820C38" w:rsidRPr="009042D8">
        <w:rPr>
          <w:sz w:val="28"/>
          <w:szCs w:val="28"/>
          <w:lang w:val="uk-UA"/>
        </w:rPr>
        <w:t>св</w:t>
      </w:r>
      <w:proofErr w:type="spellEnd"/>
      <w:r w:rsidR="00820C38" w:rsidRPr="009042D8">
        <w:rPr>
          <w:sz w:val="28"/>
          <w:szCs w:val="28"/>
          <w:lang w:val="uk-UA"/>
        </w:rPr>
        <w:t>. </w:t>
      </w:r>
      <w:r w:rsidRPr="009042D8">
        <w:rPr>
          <w:sz w:val="28"/>
          <w:szCs w:val="28"/>
          <w:lang w:val="uk-UA"/>
        </w:rPr>
        <w:t>Володимира Польської та Литовської корпорацій [</w:t>
      </w:r>
      <w:r w:rsidR="00C2730C">
        <w:rPr>
          <w:sz w:val="28"/>
          <w:szCs w:val="28"/>
          <w:lang w:val="uk-UA"/>
        </w:rPr>
        <w:t>44</w:t>
      </w:r>
      <w:r w:rsidR="00D4571B" w:rsidRPr="009042D8">
        <w:rPr>
          <w:sz w:val="28"/>
          <w:szCs w:val="28"/>
          <w:lang w:val="uk-UA"/>
        </w:rPr>
        <w:t>, с.</w:t>
      </w:r>
      <w:r w:rsidR="002702D7" w:rsidRPr="009042D8">
        <w:rPr>
          <w:sz w:val="28"/>
          <w:szCs w:val="28"/>
          <w:lang w:val="uk-UA"/>
        </w:rPr>
        <w:t> </w:t>
      </w:r>
      <w:r w:rsidR="00D4571B" w:rsidRPr="009042D8">
        <w:rPr>
          <w:sz w:val="28"/>
          <w:szCs w:val="28"/>
          <w:lang w:val="uk-UA"/>
        </w:rPr>
        <w:t>13</w:t>
      </w:r>
      <w:r w:rsidRPr="009042D8">
        <w:rPr>
          <w:sz w:val="28"/>
          <w:szCs w:val="28"/>
          <w:lang w:val="uk-UA"/>
        </w:rPr>
        <w:t>].</w:t>
      </w:r>
    </w:p>
    <w:p w:rsidR="00145DA6" w:rsidRPr="009042D8" w:rsidRDefault="00145DA6" w:rsidP="005B52D3">
      <w:pPr>
        <w:spacing w:line="360" w:lineRule="auto"/>
        <w:ind w:firstLine="709"/>
        <w:jc w:val="both"/>
        <w:rPr>
          <w:sz w:val="28"/>
          <w:szCs w:val="28"/>
          <w:lang w:val="uk-UA"/>
        </w:rPr>
      </w:pPr>
      <w:r w:rsidRPr="009042D8">
        <w:rPr>
          <w:sz w:val="28"/>
          <w:szCs w:val="28"/>
          <w:lang w:val="uk-UA"/>
        </w:rPr>
        <w:t>Отже, можна сформулювати значення студентських корпорацій:</w:t>
      </w:r>
    </w:p>
    <w:p w:rsidR="00145DA6" w:rsidRPr="009042D8" w:rsidRDefault="0078207D" w:rsidP="005B52D3">
      <w:pPr>
        <w:spacing w:line="360" w:lineRule="auto"/>
        <w:ind w:firstLine="709"/>
        <w:jc w:val="both"/>
        <w:rPr>
          <w:sz w:val="28"/>
          <w:szCs w:val="28"/>
          <w:lang w:val="uk-UA"/>
        </w:rPr>
      </w:pPr>
      <w:r>
        <w:rPr>
          <w:sz w:val="28"/>
          <w:szCs w:val="28"/>
          <w:lang w:val="uk-UA"/>
        </w:rPr>
        <w:t>–</w:t>
      </w:r>
      <w:r w:rsidR="00145DA6" w:rsidRPr="009042D8">
        <w:rPr>
          <w:sz w:val="28"/>
          <w:szCs w:val="28"/>
          <w:lang w:val="uk-UA"/>
        </w:rPr>
        <w:t xml:space="preserve"> сприяли ро</w:t>
      </w:r>
      <w:r w:rsidR="002F7D4D" w:rsidRPr="009042D8">
        <w:rPr>
          <w:sz w:val="28"/>
          <w:szCs w:val="28"/>
          <w:lang w:val="uk-UA"/>
        </w:rPr>
        <w:t>зробці й прийняттю так званого «</w:t>
      </w:r>
      <w:r w:rsidR="00145DA6" w:rsidRPr="009042D8">
        <w:rPr>
          <w:sz w:val="28"/>
          <w:szCs w:val="28"/>
          <w:lang w:val="uk-UA"/>
        </w:rPr>
        <w:t xml:space="preserve">кодексу </w:t>
      </w:r>
      <w:r w:rsidR="002F7D4D" w:rsidRPr="009042D8">
        <w:rPr>
          <w:sz w:val="28"/>
          <w:szCs w:val="28"/>
          <w:lang w:val="uk-UA"/>
        </w:rPr>
        <w:t>честі»</w:t>
      </w:r>
      <w:r w:rsidR="00145DA6" w:rsidRPr="009042D8">
        <w:rPr>
          <w:sz w:val="28"/>
          <w:szCs w:val="28"/>
          <w:lang w:val="uk-UA"/>
        </w:rPr>
        <w:t xml:space="preserve"> студента (подібне явище відроджується зараз);</w:t>
      </w:r>
    </w:p>
    <w:p w:rsidR="00145DA6" w:rsidRPr="009042D8" w:rsidRDefault="0078207D" w:rsidP="005B52D3">
      <w:pPr>
        <w:spacing w:line="360" w:lineRule="auto"/>
        <w:ind w:firstLine="709"/>
        <w:jc w:val="both"/>
        <w:rPr>
          <w:sz w:val="28"/>
          <w:szCs w:val="28"/>
          <w:lang w:val="uk-UA"/>
        </w:rPr>
      </w:pPr>
      <w:r>
        <w:rPr>
          <w:sz w:val="28"/>
          <w:szCs w:val="28"/>
          <w:lang w:val="uk-UA"/>
        </w:rPr>
        <w:t>–</w:t>
      </w:r>
      <w:r w:rsidR="00145DA6" w:rsidRPr="009042D8">
        <w:rPr>
          <w:sz w:val="28"/>
          <w:szCs w:val="28"/>
          <w:lang w:val="uk-UA"/>
        </w:rPr>
        <w:t xml:space="preserve"> підтримували престиж у суспільстві як студентів, так і університетів;</w:t>
      </w:r>
    </w:p>
    <w:p w:rsidR="00145DA6" w:rsidRPr="009042D8" w:rsidRDefault="0078207D" w:rsidP="005B52D3">
      <w:pPr>
        <w:spacing w:line="360" w:lineRule="auto"/>
        <w:ind w:firstLine="709"/>
        <w:jc w:val="both"/>
        <w:rPr>
          <w:sz w:val="28"/>
          <w:szCs w:val="28"/>
          <w:lang w:val="uk-UA"/>
        </w:rPr>
      </w:pPr>
      <w:r>
        <w:rPr>
          <w:sz w:val="28"/>
          <w:szCs w:val="28"/>
          <w:lang w:val="uk-UA"/>
        </w:rPr>
        <w:t>–</w:t>
      </w:r>
      <w:r w:rsidR="00145DA6" w:rsidRPr="009042D8">
        <w:rPr>
          <w:sz w:val="28"/>
          <w:szCs w:val="28"/>
          <w:lang w:val="uk-UA"/>
        </w:rPr>
        <w:t xml:space="preserve"> поступово впливали на скорочення практики вуличних бійок та порушень правил громадського порядку студентами, дебошів і пияцтва як несумісних із званням студента університету;</w:t>
      </w:r>
    </w:p>
    <w:p w:rsidR="00145DA6" w:rsidRPr="009042D8" w:rsidRDefault="0078207D" w:rsidP="005B52D3">
      <w:pPr>
        <w:spacing w:line="360" w:lineRule="auto"/>
        <w:ind w:firstLine="709"/>
        <w:jc w:val="both"/>
        <w:rPr>
          <w:sz w:val="28"/>
          <w:szCs w:val="28"/>
          <w:lang w:val="uk-UA"/>
        </w:rPr>
      </w:pPr>
      <w:r>
        <w:rPr>
          <w:sz w:val="28"/>
          <w:szCs w:val="28"/>
          <w:lang w:val="uk-UA"/>
        </w:rPr>
        <w:t>–</w:t>
      </w:r>
      <w:r w:rsidR="00145DA6" w:rsidRPr="009042D8">
        <w:rPr>
          <w:sz w:val="28"/>
          <w:szCs w:val="28"/>
          <w:lang w:val="uk-UA"/>
        </w:rPr>
        <w:t xml:space="preserve"> формували корпоративну культуру в студентському середовищі.</w:t>
      </w:r>
    </w:p>
    <w:p w:rsidR="00145DA6" w:rsidRPr="009042D8" w:rsidRDefault="00691DCC" w:rsidP="005B52D3">
      <w:pPr>
        <w:spacing w:line="360" w:lineRule="auto"/>
        <w:ind w:firstLine="709"/>
        <w:jc w:val="both"/>
        <w:rPr>
          <w:sz w:val="28"/>
          <w:szCs w:val="28"/>
          <w:lang w:val="uk-UA"/>
        </w:rPr>
      </w:pPr>
      <w:r w:rsidRPr="009042D8">
        <w:rPr>
          <w:sz w:val="28"/>
          <w:szCs w:val="28"/>
          <w:lang w:val="uk-UA"/>
        </w:rPr>
        <w:t>До кінця XIX століття в Російській імперії студентське</w:t>
      </w:r>
      <w:r w:rsidR="000B55F5" w:rsidRPr="009042D8">
        <w:rPr>
          <w:sz w:val="28"/>
          <w:szCs w:val="28"/>
          <w:lang w:val="uk-UA"/>
        </w:rPr>
        <w:t xml:space="preserve"> </w:t>
      </w:r>
      <w:r w:rsidRPr="009042D8">
        <w:rPr>
          <w:sz w:val="28"/>
          <w:szCs w:val="28"/>
          <w:lang w:val="uk-UA"/>
        </w:rPr>
        <w:t>самоврядування активно набирало обертів. Продовжували діяти земляцтва, корпорації, асоціації студентства, різні організації, що пропагували моральне, духовне, фізичне виховання молоді. В</w:t>
      </w:r>
      <w:r w:rsidR="00DF2A5A" w:rsidRPr="009042D8">
        <w:rPr>
          <w:sz w:val="28"/>
          <w:szCs w:val="28"/>
          <w:lang w:val="uk-UA"/>
        </w:rPr>
        <w:t xml:space="preserve"> </w:t>
      </w:r>
      <w:r w:rsidRPr="009042D8">
        <w:rPr>
          <w:sz w:val="28"/>
          <w:szCs w:val="28"/>
          <w:lang w:val="uk-UA"/>
        </w:rPr>
        <w:t>університетах діяли науково-просвітницькі товариства, центри, у багатьох вищих навчальних закладах були створені організації побуту й дозвілля студ</w:t>
      </w:r>
      <w:r w:rsidR="00E251BA">
        <w:rPr>
          <w:sz w:val="28"/>
          <w:szCs w:val="28"/>
          <w:lang w:val="uk-UA"/>
        </w:rPr>
        <w:t>ентів, студентські театри тощо.</w:t>
      </w:r>
    </w:p>
    <w:p w:rsidR="00691DCC" w:rsidRPr="009042D8" w:rsidRDefault="00D4571B" w:rsidP="005B52D3">
      <w:pPr>
        <w:spacing w:line="360" w:lineRule="auto"/>
        <w:ind w:firstLine="709"/>
        <w:jc w:val="both"/>
        <w:rPr>
          <w:sz w:val="28"/>
          <w:szCs w:val="28"/>
          <w:lang w:val="uk-UA"/>
        </w:rPr>
      </w:pPr>
      <w:r w:rsidRPr="009042D8">
        <w:rPr>
          <w:sz w:val="28"/>
          <w:szCs w:val="28"/>
          <w:lang w:val="uk-UA"/>
        </w:rPr>
        <w:t>Таким чином розуміємо, що феномен «студентського самоврядування» має тривалу історію і пов’язаний з багатьма чинниками</w:t>
      </w:r>
      <w:r w:rsidR="008D02DF" w:rsidRPr="009042D8">
        <w:rPr>
          <w:sz w:val="28"/>
          <w:szCs w:val="28"/>
          <w:lang w:val="uk-UA"/>
        </w:rPr>
        <w:t xml:space="preserve"> (соціально-економічними, політичними, культурно-просвітницькими)</w:t>
      </w:r>
      <w:r w:rsidRPr="009042D8">
        <w:rPr>
          <w:sz w:val="28"/>
          <w:szCs w:val="28"/>
          <w:lang w:val="uk-UA"/>
        </w:rPr>
        <w:t>, основоположними з яких є поява вищих навчальних закладів як осередків для розвитку студентського руху як такого.</w:t>
      </w:r>
    </w:p>
    <w:p w:rsidR="00E251BA" w:rsidRPr="00E251BA" w:rsidRDefault="00E251BA" w:rsidP="005B52D3">
      <w:pPr>
        <w:spacing w:after="160" w:line="259" w:lineRule="auto"/>
        <w:rPr>
          <w:sz w:val="28"/>
          <w:szCs w:val="28"/>
          <w:lang w:val="uk-UA"/>
        </w:rPr>
      </w:pPr>
      <w:r>
        <w:rPr>
          <w:b/>
          <w:sz w:val="28"/>
          <w:szCs w:val="28"/>
          <w:lang w:val="uk-UA"/>
        </w:rPr>
        <w:br w:type="page"/>
      </w:r>
    </w:p>
    <w:p w:rsidR="00047FCB" w:rsidRPr="009042D8" w:rsidRDefault="00047FCB" w:rsidP="005B52D3">
      <w:pPr>
        <w:spacing w:line="360" w:lineRule="auto"/>
        <w:jc w:val="center"/>
        <w:rPr>
          <w:b/>
          <w:sz w:val="28"/>
          <w:szCs w:val="28"/>
          <w:lang w:val="uk-UA"/>
        </w:rPr>
      </w:pPr>
      <w:r w:rsidRPr="009042D8">
        <w:rPr>
          <w:b/>
          <w:sz w:val="28"/>
          <w:szCs w:val="28"/>
          <w:lang w:val="uk-UA"/>
        </w:rPr>
        <w:lastRenderedPageBreak/>
        <w:t>1.2. Концептуальні основи студентського самоврядування</w:t>
      </w:r>
    </w:p>
    <w:p w:rsidR="00047FCB" w:rsidRPr="009042D8" w:rsidRDefault="00047FCB" w:rsidP="005B52D3">
      <w:pPr>
        <w:spacing w:line="360" w:lineRule="auto"/>
        <w:jc w:val="center"/>
        <w:rPr>
          <w:sz w:val="28"/>
          <w:szCs w:val="28"/>
          <w:lang w:val="uk-UA"/>
        </w:rPr>
      </w:pPr>
    </w:p>
    <w:p w:rsidR="00047FCB" w:rsidRPr="009042D8" w:rsidRDefault="00047FCB" w:rsidP="005B52D3">
      <w:pPr>
        <w:spacing w:line="360" w:lineRule="auto"/>
        <w:ind w:firstLine="709"/>
        <w:jc w:val="both"/>
        <w:rPr>
          <w:sz w:val="28"/>
          <w:szCs w:val="28"/>
          <w:lang w:val="uk-UA"/>
        </w:rPr>
      </w:pPr>
      <w:r w:rsidRPr="009042D8">
        <w:rPr>
          <w:sz w:val="28"/>
          <w:szCs w:val="28"/>
          <w:lang w:val="uk-UA"/>
        </w:rPr>
        <w:t xml:space="preserve">У процесі аналізу поняття «студентське самоврядування» наші пошуки привели до класичної спадщини </w:t>
      </w:r>
      <w:r w:rsidRPr="009042D8">
        <w:rPr>
          <w:iCs/>
          <w:sz w:val="28"/>
          <w:szCs w:val="28"/>
          <w:lang w:val="uk-UA"/>
        </w:rPr>
        <w:t xml:space="preserve">Віктора </w:t>
      </w:r>
      <w:r w:rsidRPr="009042D8">
        <w:rPr>
          <w:bCs/>
          <w:iCs/>
          <w:sz w:val="28"/>
          <w:szCs w:val="28"/>
          <w:lang w:val="uk-UA"/>
        </w:rPr>
        <w:t>Миколайовича Сороки-</w:t>
      </w:r>
      <w:proofErr w:type="spellStart"/>
      <w:r w:rsidRPr="009042D8">
        <w:rPr>
          <w:bCs/>
          <w:iCs/>
          <w:sz w:val="28"/>
          <w:szCs w:val="28"/>
          <w:lang w:val="uk-UA"/>
        </w:rPr>
        <w:t>Росинського</w:t>
      </w:r>
      <w:proofErr w:type="spellEnd"/>
      <w:r w:rsidRPr="009042D8">
        <w:rPr>
          <w:bCs/>
          <w:iCs/>
          <w:sz w:val="28"/>
          <w:szCs w:val="28"/>
          <w:lang w:val="uk-UA"/>
        </w:rPr>
        <w:t>,</w:t>
      </w:r>
      <w:r w:rsidRPr="009042D8">
        <w:rPr>
          <w:sz w:val="28"/>
          <w:szCs w:val="28"/>
          <w:lang w:val="uk-UA"/>
        </w:rPr>
        <w:t xml:space="preserve"> Антона Семеновича Макаренка, Григорія Григоровича Ващенка, Василя Олександровича Сухомлинського, Алли Микитівни Бойко та багатьох послідовників великих педагогів, котрі присвячували власні розвідки питанням функціонування колективу, його особливостей, що є основою суспільних відносин загалом та студентського самоврядування зокрема. Корифеї вітчизняної педагогіки справедливо вважаються педагогами майбутнього, оскільки ще не всі їх поради щодо організації і функціонування органів студентського самоврядування</w:t>
      </w:r>
      <w:r w:rsidR="00D3034E" w:rsidRPr="009042D8">
        <w:rPr>
          <w:sz w:val="28"/>
          <w:szCs w:val="28"/>
          <w:lang w:val="uk-UA"/>
        </w:rPr>
        <w:t xml:space="preserve"> реалізовані у сучасній освіті.</w:t>
      </w:r>
    </w:p>
    <w:p w:rsidR="00047FCB" w:rsidRPr="009042D8" w:rsidRDefault="00047FCB" w:rsidP="005B52D3">
      <w:pPr>
        <w:shd w:val="clear" w:color="auto" w:fill="FFFFFF"/>
        <w:spacing w:line="360" w:lineRule="auto"/>
        <w:ind w:firstLine="709"/>
        <w:jc w:val="both"/>
        <w:rPr>
          <w:sz w:val="28"/>
          <w:szCs w:val="28"/>
          <w:lang w:val="uk-UA"/>
        </w:rPr>
      </w:pPr>
      <w:r w:rsidRPr="009042D8">
        <w:rPr>
          <w:sz w:val="28"/>
          <w:szCs w:val="28"/>
          <w:lang w:val="uk-UA"/>
        </w:rPr>
        <w:t xml:space="preserve">Одним із основоположників учення про колектив був </w:t>
      </w:r>
      <w:r w:rsidRPr="009042D8">
        <w:rPr>
          <w:iCs/>
          <w:sz w:val="28"/>
          <w:szCs w:val="28"/>
          <w:lang w:val="uk-UA"/>
        </w:rPr>
        <w:t xml:space="preserve">Віктор </w:t>
      </w:r>
      <w:r w:rsidRPr="009042D8">
        <w:rPr>
          <w:bCs/>
          <w:iCs/>
          <w:sz w:val="28"/>
          <w:szCs w:val="28"/>
          <w:lang w:val="uk-UA"/>
        </w:rPr>
        <w:t>Миколайович Сорока-</w:t>
      </w:r>
      <w:proofErr w:type="spellStart"/>
      <w:r w:rsidRPr="009042D8">
        <w:rPr>
          <w:bCs/>
          <w:iCs/>
          <w:sz w:val="28"/>
          <w:szCs w:val="28"/>
          <w:lang w:val="uk-UA"/>
        </w:rPr>
        <w:t>Росинський</w:t>
      </w:r>
      <w:proofErr w:type="spellEnd"/>
      <w:r w:rsidR="005814B5" w:rsidRPr="009042D8">
        <w:rPr>
          <w:bCs/>
          <w:iCs/>
          <w:sz w:val="28"/>
          <w:szCs w:val="28"/>
          <w:lang w:val="uk-UA"/>
        </w:rPr>
        <w:t xml:space="preserve"> </w:t>
      </w:r>
      <w:r w:rsidRPr="009042D8">
        <w:rPr>
          <w:sz w:val="28"/>
          <w:szCs w:val="28"/>
          <w:lang w:val="uk-UA"/>
        </w:rPr>
        <w:t>– українець за походженням, який був попередником А. С.</w:t>
      </w:r>
      <w:r w:rsidRPr="009042D8">
        <w:rPr>
          <w:sz w:val="28"/>
          <w:szCs w:val="28"/>
          <w:lang w:val="en-US"/>
        </w:rPr>
        <w:t> </w:t>
      </w:r>
      <w:r w:rsidR="002702D7" w:rsidRPr="009042D8">
        <w:rPr>
          <w:sz w:val="28"/>
          <w:szCs w:val="28"/>
          <w:lang w:val="uk-UA"/>
        </w:rPr>
        <w:t>Макаренка. Хоча в 1920 </w:t>
      </w:r>
      <w:r w:rsidRPr="009042D8">
        <w:rPr>
          <w:sz w:val="28"/>
          <w:szCs w:val="28"/>
          <w:lang w:val="uk-UA"/>
        </w:rPr>
        <w:t>р. вони одночасно очолили виховні заклади для важковиховуваних підлітків, свої основні роботи про колектив В.</w:t>
      </w:r>
      <w:r w:rsidR="002702D7" w:rsidRPr="009042D8">
        <w:rPr>
          <w:sz w:val="28"/>
          <w:szCs w:val="28"/>
          <w:lang w:val="uk-UA"/>
        </w:rPr>
        <w:t> </w:t>
      </w:r>
      <w:r w:rsidRPr="009042D8">
        <w:rPr>
          <w:sz w:val="28"/>
          <w:szCs w:val="28"/>
          <w:lang w:val="uk-UA"/>
        </w:rPr>
        <w:t>Сорока-</w:t>
      </w:r>
      <w:proofErr w:type="spellStart"/>
      <w:r w:rsidRPr="009042D8">
        <w:rPr>
          <w:sz w:val="28"/>
          <w:szCs w:val="28"/>
          <w:lang w:val="uk-UA"/>
        </w:rPr>
        <w:t>Росинський</w:t>
      </w:r>
      <w:proofErr w:type="spellEnd"/>
      <w:r w:rsidRPr="009042D8">
        <w:rPr>
          <w:sz w:val="28"/>
          <w:szCs w:val="28"/>
          <w:lang w:val="uk-UA"/>
        </w:rPr>
        <w:t xml:space="preserve"> опублікував ще на початку 20-х років </w:t>
      </w:r>
      <w:r w:rsidRPr="009042D8">
        <w:rPr>
          <w:sz w:val="28"/>
          <w:szCs w:val="28"/>
          <w:lang w:val="en-US"/>
        </w:rPr>
        <w:t>XX</w:t>
      </w:r>
      <w:r w:rsidR="002702D7" w:rsidRPr="009042D8">
        <w:rPr>
          <w:sz w:val="28"/>
          <w:szCs w:val="28"/>
        </w:rPr>
        <w:t> </w:t>
      </w:r>
      <w:r w:rsidRPr="009042D8">
        <w:rPr>
          <w:sz w:val="28"/>
          <w:szCs w:val="28"/>
          <w:lang w:val="uk-UA"/>
        </w:rPr>
        <w:t xml:space="preserve">століття. У творі «Дитячий будинок» </w:t>
      </w:r>
      <w:r w:rsidRPr="009042D8">
        <w:rPr>
          <w:sz w:val="28"/>
          <w:szCs w:val="28"/>
        </w:rPr>
        <w:t>[</w:t>
      </w:r>
      <w:r w:rsidR="00C2730C">
        <w:rPr>
          <w:sz w:val="28"/>
          <w:szCs w:val="28"/>
          <w:lang w:val="uk-UA"/>
        </w:rPr>
        <w:t>66</w:t>
      </w:r>
      <w:r w:rsidRPr="009042D8">
        <w:rPr>
          <w:sz w:val="28"/>
          <w:szCs w:val="28"/>
        </w:rPr>
        <w:t xml:space="preserve">] </w:t>
      </w:r>
      <w:r w:rsidRPr="009042D8">
        <w:rPr>
          <w:sz w:val="28"/>
          <w:szCs w:val="28"/>
          <w:lang w:val="uk-UA"/>
        </w:rPr>
        <w:t xml:space="preserve">він виклав думки про теоретичні основи колективного виховання. На відміну від педагогів, котрі ігнорували роль індивідуальності в педагогічному процесі, </w:t>
      </w:r>
      <w:r w:rsidR="00EF7432">
        <w:rPr>
          <w:sz w:val="28"/>
          <w:szCs w:val="28"/>
          <w:lang w:val="uk-UA"/>
        </w:rPr>
        <w:t>В. </w:t>
      </w:r>
      <w:r w:rsidRPr="009042D8">
        <w:rPr>
          <w:sz w:val="28"/>
          <w:szCs w:val="28"/>
          <w:lang w:val="uk-UA"/>
        </w:rPr>
        <w:t>Сорока-</w:t>
      </w:r>
      <w:proofErr w:type="spellStart"/>
      <w:r w:rsidRPr="009042D8">
        <w:rPr>
          <w:sz w:val="28"/>
          <w:szCs w:val="28"/>
          <w:lang w:val="uk-UA"/>
        </w:rPr>
        <w:t>Росинський</w:t>
      </w:r>
      <w:proofErr w:type="spellEnd"/>
      <w:r w:rsidRPr="009042D8">
        <w:rPr>
          <w:sz w:val="28"/>
          <w:szCs w:val="28"/>
          <w:lang w:val="uk-UA"/>
        </w:rPr>
        <w:t xml:space="preserve"> надавав їй першочергового значення. Досвід виховання дітей в очолюваному ним дитячому закладі (школа імені Ф.</w:t>
      </w:r>
      <w:r w:rsidR="006F63E7" w:rsidRPr="009042D8">
        <w:rPr>
          <w:sz w:val="28"/>
          <w:szCs w:val="28"/>
          <w:lang w:val="uk-UA"/>
        </w:rPr>
        <w:t> </w:t>
      </w:r>
      <w:r w:rsidRPr="009042D8">
        <w:rPr>
          <w:sz w:val="28"/>
          <w:szCs w:val="28"/>
          <w:lang w:val="uk-UA"/>
        </w:rPr>
        <w:t>Достоєвського) допоміг йому сформулювати основні принципи виховання в колективі, опубліковані в статті «Від примусу до добровільності». Автор висловлює актуальні й сьогодні думки про виховання: «...Примусовість і добровільність однаково необхідні в справі виховання, саме добровільність є одним із методів виховання ініціативи учнів, привнесенням у життя школи свідомої і суворої самодисципліни, індивідуальної і колективної» [</w:t>
      </w:r>
      <w:r w:rsidR="00C2730C">
        <w:rPr>
          <w:sz w:val="28"/>
          <w:szCs w:val="28"/>
          <w:lang w:val="uk-UA"/>
        </w:rPr>
        <w:t>65</w:t>
      </w:r>
      <w:r w:rsidRPr="009042D8">
        <w:rPr>
          <w:sz w:val="28"/>
          <w:szCs w:val="28"/>
          <w:lang w:val="uk-UA"/>
        </w:rPr>
        <w:t>]. У цій робо</w:t>
      </w:r>
      <w:r w:rsidR="00655883" w:rsidRPr="009042D8">
        <w:rPr>
          <w:sz w:val="28"/>
          <w:szCs w:val="28"/>
          <w:lang w:val="uk-UA"/>
        </w:rPr>
        <w:t>ті В. </w:t>
      </w:r>
      <w:r w:rsidRPr="009042D8">
        <w:rPr>
          <w:sz w:val="28"/>
          <w:szCs w:val="28"/>
          <w:lang w:val="uk-UA"/>
        </w:rPr>
        <w:t>Сорока-</w:t>
      </w:r>
      <w:proofErr w:type="spellStart"/>
      <w:r w:rsidRPr="009042D8">
        <w:rPr>
          <w:sz w:val="28"/>
          <w:szCs w:val="28"/>
          <w:lang w:val="uk-UA"/>
        </w:rPr>
        <w:t>Росинський</w:t>
      </w:r>
      <w:proofErr w:type="spellEnd"/>
      <w:r w:rsidRPr="009042D8">
        <w:rPr>
          <w:sz w:val="28"/>
          <w:szCs w:val="28"/>
          <w:lang w:val="uk-UA"/>
        </w:rPr>
        <w:t xml:space="preserve"> виділяє три стадії розвитку колективу. На основі досвіду свого закладу він робить такий важливий висновок: «Акт</w:t>
      </w:r>
      <w:r w:rsidR="00655883" w:rsidRPr="009042D8">
        <w:rPr>
          <w:sz w:val="28"/>
          <w:szCs w:val="28"/>
          <w:lang w:val="uk-UA"/>
        </w:rPr>
        <w:t>ивна організаторська діяльність</w:t>
      </w:r>
      <w:r w:rsidRPr="009042D8">
        <w:rPr>
          <w:sz w:val="28"/>
          <w:szCs w:val="28"/>
          <w:lang w:val="uk-UA"/>
        </w:rPr>
        <w:t xml:space="preserve"> педагога – </w:t>
      </w:r>
      <w:r w:rsidRPr="009042D8">
        <w:rPr>
          <w:sz w:val="28"/>
          <w:szCs w:val="28"/>
          <w:lang w:val="uk-UA"/>
        </w:rPr>
        <w:lastRenderedPageBreak/>
        <w:t xml:space="preserve">головне знаряддя на першій стадії поступово приглушується, звільняючи місце самодіяльності і самоорганізації самих вихованців». </w:t>
      </w:r>
      <w:r w:rsidR="00EF7432">
        <w:rPr>
          <w:sz w:val="28"/>
          <w:szCs w:val="28"/>
          <w:lang w:val="uk-UA"/>
        </w:rPr>
        <w:t>Я</w:t>
      </w:r>
      <w:r w:rsidRPr="009042D8">
        <w:rPr>
          <w:sz w:val="28"/>
          <w:szCs w:val="28"/>
          <w:lang w:val="uk-UA"/>
        </w:rPr>
        <w:t xml:space="preserve">к </w:t>
      </w:r>
      <w:r w:rsidR="00A6569B" w:rsidRPr="009042D8">
        <w:rPr>
          <w:sz w:val="28"/>
          <w:szCs w:val="28"/>
          <w:lang w:val="uk-UA"/>
        </w:rPr>
        <w:t>о</w:t>
      </w:r>
      <w:r w:rsidRPr="009042D8">
        <w:rPr>
          <w:sz w:val="28"/>
          <w:szCs w:val="28"/>
          <w:lang w:val="uk-UA"/>
        </w:rPr>
        <w:t>дин із основних недоліків колективного виховання він виділяє пригнічення особистості, обмеження її творчої ініціативи [</w:t>
      </w:r>
      <w:r w:rsidR="00C2730C">
        <w:rPr>
          <w:sz w:val="28"/>
          <w:szCs w:val="28"/>
          <w:lang w:val="uk-UA"/>
        </w:rPr>
        <w:t>66</w:t>
      </w:r>
      <w:r w:rsidRPr="009042D8">
        <w:rPr>
          <w:sz w:val="28"/>
          <w:szCs w:val="28"/>
          <w:lang w:val="uk-UA"/>
        </w:rPr>
        <w:t>].</w:t>
      </w:r>
    </w:p>
    <w:p w:rsidR="00047FCB" w:rsidRPr="009042D8" w:rsidRDefault="00047FCB" w:rsidP="005B52D3">
      <w:pPr>
        <w:spacing w:line="360" w:lineRule="auto"/>
        <w:ind w:firstLine="709"/>
        <w:jc w:val="both"/>
        <w:rPr>
          <w:sz w:val="28"/>
          <w:szCs w:val="28"/>
          <w:lang w:val="uk-UA"/>
        </w:rPr>
      </w:pPr>
      <w:r w:rsidRPr="009042D8">
        <w:rPr>
          <w:sz w:val="28"/>
          <w:szCs w:val="28"/>
          <w:lang w:val="uk-UA"/>
        </w:rPr>
        <w:t>Ним розроблено загальні вимоги до організаційної будови органів самоврядування; вимоги до організації первинного колективу та його самоврядування; рекомендації щодо проведення загальних зборів; детально описано роботу ради командирів, як</w:t>
      </w:r>
      <w:r w:rsidR="00EF7432">
        <w:rPr>
          <w:sz w:val="28"/>
          <w:szCs w:val="28"/>
          <w:lang w:val="uk-UA"/>
        </w:rPr>
        <w:t>у</w:t>
      </w:r>
      <w:r w:rsidRPr="009042D8">
        <w:rPr>
          <w:sz w:val="28"/>
          <w:szCs w:val="28"/>
          <w:lang w:val="uk-UA"/>
        </w:rPr>
        <w:t xml:space="preserve"> можна вважати прот</w:t>
      </w:r>
      <w:r w:rsidR="002702D7" w:rsidRPr="009042D8">
        <w:rPr>
          <w:sz w:val="28"/>
          <w:szCs w:val="28"/>
          <w:lang w:val="uk-UA"/>
        </w:rPr>
        <w:t>отипом студентського деканату.</w:t>
      </w:r>
    </w:p>
    <w:p w:rsidR="00047FCB" w:rsidRPr="009042D8" w:rsidRDefault="00047FCB" w:rsidP="005B52D3">
      <w:pPr>
        <w:spacing w:line="360" w:lineRule="auto"/>
        <w:ind w:firstLine="709"/>
        <w:jc w:val="both"/>
        <w:rPr>
          <w:sz w:val="28"/>
          <w:szCs w:val="28"/>
          <w:lang w:val="uk-UA"/>
        </w:rPr>
      </w:pPr>
      <w:r w:rsidRPr="009042D8">
        <w:rPr>
          <w:sz w:val="28"/>
          <w:szCs w:val="28"/>
          <w:lang w:val="uk-UA"/>
        </w:rPr>
        <w:t>Ще одним автором теорії про колектив виступає Антон Семенович Макаренко, котрий пропагував регулярність зібрань; синхронність роботи студентського деканату з життям факультету; тісний контакт з адміністрацією [</w:t>
      </w:r>
      <w:r w:rsidR="00C2730C">
        <w:rPr>
          <w:sz w:val="28"/>
          <w:szCs w:val="28"/>
          <w:lang w:val="uk-UA"/>
        </w:rPr>
        <w:t>37</w:t>
      </w:r>
      <w:r w:rsidR="006F63E7" w:rsidRPr="009042D8">
        <w:rPr>
          <w:sz w:val="28"/>
          <w:szCs w:val="28"/>
          <w:lang w:val="uk-UA"/>
        </w:rPr>
        <w:t>, с.</w:t>
      </w:r>
      <w:r w:rsidR="002702D7" w:rsidRPr="009042D8">
        <w:rPr>
          <w:sz w:val="28"/>
          <w:szCs w:val="28"/>
          <w:lang w:val="uk-UA"/>
        </w:rPr>
        <w:t> </w:t>
      </w:r>
      <w:r w:rsidRPr="009042D8">
        <w:rPr>
          <w:sz w:val="28"/>
          <w:szCs w:val="28"/>
          <w:lang w:val="uk-UA"/>
        </w:rPr>
        <w:t>18].</w:t>
      </w:r>
    </w:p>
    <w:p w:rsidR="00047FCB" w:rsidRPr="009042D8" w:rsidRDefault="00047FCB" w:rsidP="005B52D3">
      <w:pPr>
        <w:spacing w:line="360" w:lineRule="auto"/>
        <w:ind w:firstLine="709"/>
        <w:jc w:val="both"/>
        <w:rPr>
          <w:sz w:val="28"/>
          <w:szCs w:val="28"/>
          <w:lang w:val="uk-UA"/>
        </w:rPr>
      </w:pPr>
      <w:r w:rsidRPr="009042D8">
        <w:rPr>
          <w:sz w:val="28"/>
          <w:szCs w:val="28"/>
          <w:lang w:val="uk-UA"/>
        </w:rPr>
        <w:t>Антон Семенович рекомендував не завантажувати активістів громадських органів самоврядування дріб’язковими дорученнями, вести чіткий облік громадської роботи, вимагав персоналізації діяльності кожного, домагався ретельної перевірки рішень загальних зборів щодо покарань вихованців, закликав адміністрацію не підміняти своєю діяльністю діяльність органів самоврядування [</w:t>
      </w:r>
      <w:r w:rsidR="00BF16E1">
        <w:rPr>
          <w:sz w:val="28"/>
          <w:szCs w:val="28"/>
          <w:lang w:val="uk-UA"/>
        </w:rPr>
        <w:t>37</w:t>
      </w:r>
      <w:r w:rsidR="006F63E7" w:rsidRPr="009042D8">
        <w:rPr>
          <w:sz w:val="28"/>
          <w:szCs w:val="28"/>
          <w:lang w:val="uk-UA"/>
        </w:rPr>
        <w:t>,</w:t>
      </w:r>
      <w:r w:rsidRPr="009042D8">
        <w:rPr>
          <w:sz w:val="28"/>
          <w:szCs w:val="28"/>
          <w:lang w:val="uk-UA"/>
        </w:rPr>
        <w:t xml:space="preserve"> </w:t>
      </w:r>
      <w:r w:rsidR="002702D7" w:rsidRPr="009042D8">
        <w:rPr>
          <w:sz w:val="28"/>
          <w:szCs w:val="28"/>
          <w:lang w:val="uk-UA"/>
        </w:rPr>
        <w:t>с. </w:t>
      </w:r>
      <w:r w:rsidRPr="009042D8">
        <w:rPr>
          <w:sz w:val="28"/>
          <w:szCs w:val="28"/>
          <w:lang w:val="uk-UA"/>
        </w:rPr>
        <w:t xml:space="preserve">19]. Командирам слід, за словами педагога, прагнути до простоти в керівництві, проводити зібрання не рідше одного разу на шість днів і пам’ятати, що вони виступають репрезентантами інтересів всього колективу в цілому </w:t>
      </w:r>
      <w:r w:rsidRPr="009042D8">
        <w:rPr>
          <w:sz w:val="28"/>
          <w:szCs w:val="28"/>
        </w:rPr>
        <w:t>[</w:t>
      </w:r>
      <w:r w:rsidR="00BF16E1">
        <w:rPr>
          <w:sz w:val="28"/>
          <w:szCs w:val="28"/>
          <w:lang w:val="uk-UA"/>
        </w:rPr>
        <w:t>37</w:t>
      </w:r>
      <w:r w:rsidR="006F63E7" w:rsidRPr="009042D8">
        <w:rPr>
          <w:sz w:val="28"/>
          <w:szCs w:val="28"/>
          <w:lang w:val="uk-UA"/>
        </w:rPr>
        <w:t>,</w:t>
      </w:r>
      <w:r w:rsidRPr="009042D8">
        <w:rPr>
          <w:sz w:val="28"/>
          <w:szCs w:val="28"/>
          <w:lang w:val="uk-UA"/>
        </w:rPr>
        <w:t xml:space="preserve"> </w:t>
      </w:r>
      <w:r w:rsidR="002702D7" w:rsidRPr="009042D8">
        <w:rPr>
          <w:sz w:val="28"/>
          <w:szCs w:val="28"/>
          <w:lang w:val="uk-UA"/>
        </w:rPr>
        <w:t>с. </w:t>
      </w:r>
      <w:r w:rsidRPr="009042D8">
        <w:rPr>
          <w:sz w:val="28"/>
          <w:szCs w:val="28"/>
          <w:lang w:val="uk-UA"/>
        </w:rPr>
        <w:t>24</w:t>
      </w:r>
      <w:r w:rsidRPr="009042D8">
        <w:rPr>
          <w:sz w:val="28"/>
          <w:szCs w:val="28"/>
        </w:rPr>
        <w:t>]</w:t>
      </w:r>
      <w:r w:rsidRPr="009042D8">
        <w:rPr>
          <w:sz w:val="28"/>
          <w:szCs w:val="28"/>
          <w:lang w:val="uk-UA"/>
        </w:rPr>
        <w:t>. А.</w:t>
      </w:r>
      <w:r w:rsidR="002702D7" w:rsidRPr="009042D8">
        <w:rPr>
          <w:sz w:val="28"/>
          <w:szCs w:val="28"/>
          <w:lang w:val="uk-UA"/>
        </w:rPr>
        <w:t> </w:t>
      </w:r>
      <w:r w:rsidRPr="009042D8">
        <w:rPr>
          <w:sz w:val="28"/>
          <w:szCs w:val="28"/>
          <w:lang w:val="uk-UA"/>
        </w:rPr>
        <w:t>Макаренко</w:t>
      </w:r>
      <w:r w:rsidR="00D4571B" w:rsidRPr="009042D8">
        <w:rPr>
          <w:sz w:val="28"/>
          <w:szCs w:val="28"/>
          <w:lang w:val="uk-UA"/>
        </w:rPr>
        <w:t xml:space="preserve"> акцентував: «</w:t>
      </w:r>
      <w:r w:rsidRPr="009042D8">
        <w:rPr>
          <w:sz w:val="28"/>
          <w:szCs w:val="28"/>
          <w:lang w:val="uk-UA"/>
        </w:rPr>
        <w:t>Колектив – це соціальний живий організм, який через те й організм, що він має органи, що там є повноваження, відповідальність, співвідношення частин, взаємозалежність, а якщо нічого цього немає, то немає і колекти</w:t>
      </w:r>
      <w:r w:rsidR="00D4571B" w:rsidRPr="009042D8">
        <w:rPr>
          <w:sz w:val="28"/>
          <w:szCs w:val="28"/>
          <w:lang w:val="uk-UA"/>
        </w:rPr>
        <w:t>ву, а є просто юрба або зборище»</w:t>
      </w:r>
      <w:r w:rsidRPr="009042D8">
        <w:rPr>
          <w:sz w:val="28"/>
          <w:szCs w:val="28"/>
          <w:lang w:val="uk-UA"/>
        </w:rPr>
        <w:t xml:space="preserve"> [</w:t>
      </w:r>
      <w:r w:rsidR="00BF16E1">
        <w:rPr>
          <w:sz w:val="28"/>
          <w:szCs w:val="28"/>
          <w:lang w:val="uk-UA"/>
        </w:rPr>
        <w:t>36</w:t>
      </w:r>
      <w:r w:rsidR="006F63E7" w:rsidRPr="009042D8">
        <w:rPr>
          <w:sz w:val="28"/>
          <w:szCs w:val="28"/>
          <w:lang w:val="uk-UA"/>
        </w:rPr>
        <w:t>,</w:t>
      </w:r>
      <w:r w:rsidRPr="009042D8">
        <w:rPr>
          <w:sz w:val="28"/>
          <w:szCs w:val="28"/>
          <w:lang w:val="uk-UA"/>
        </w:rPr>
        <w:t xml:space="preserve"> с.</w:t>
      </w:r>
      <w:r w:rsidR="002702D7" w:rsidRPr="009042D8">
        <w:rPr>
          <w:sz w:val="28"/>
          <w:szCs w:val="28"/>
          <w:lang w:val="uk-UA"/>
        </w:rPr>
        <w:t> </w:t>
      </w:r>
      <w:r w:rsidRPr="009042D8">
        <w:rPr>
          <w:sz w:val="28"/>
          <w:szCs w:val="28"/>
          <w:lang w:val="uk-UA"/>
        </w:rPr>
        <w:t>213</w:t>
      </w:r>
      <w:r w:rsidR="002702D7" w:rsidRPr="009042D8">
        <w:rPr>
          <w:sz w:val="28"/>
          <w:szCs w:val="28"/>
          <w:lang w:val="uk-UA"/>
        </w:rPr>
        <w:t>].</w:t>
      </w:r>
    </w:p>
    <w:p w:rsidR="00047FCB" w:rsidRPr="009042D8" w:rsidRDefault="00047FCB" w:rsidP="005B52D3">
      <w:pPr>
        <w:spacing w:line="360" w:lineRule="auto"/>
        <w:ind w:firstLine="709"/>
        <w:jc w:val="both"/>
        <w:rPr>
          <w:sz w:val="28"/>
          <w:szCs w:val="28"/>
          <w:lang w:val="uk-UA"/>
        </w:rPr>
      </w:pPr>
      <w:r w:rsidRPr="009042D8">
        <w:rPr>
          <w:sz w:val="28"/>
          <w:szCs w:val="28"/>
          <w:lang w:val="uk-UA"/>
        </w:rPr>
        <w:t xml:space="preserve">Згідно з вченням педагога, уміння </w:t>
      </w:r>
      <w:proofErr w:type="spellStart"/>
      <w:r w:rsidRPr="009042D8">
        <w:rPr>
          <w:sz w:val="28"/>
          <w:szCs w:val="28"/>
          <w:lang w:val="uk-UA"/>
        </w:rPr>
        <w:t>комунікувати</w:t>
      </w:r>
      <w:proofErr w:type="spellEnd"/>
      <w:r w:rsidRPr="009042D8">
        <w:rPr>
          <w:sz w:val="28"/>
          <w:szCs w:val="28"/>
          <w:lang w:val="uk-UA"/>
        </w:rPr>
        <w:t xml:space="preserve"> виступає чи не основним у громадській роботі: «Я переконаний, що добре сказане дітям ділове, міцне слово має величезне значення, і, може, у нас так багато ще помилок в організаційних формах, саме тому що ми ще і говорити часто з </w:t>
      </w:r>
      <w:r w:rsidRPr="009042D8">
        <w:rPr>
          <w:sz w:val="28"/>
          <w:szCs w:val="28"/>
          <w:lang w:val="uk-UA"/>
        </w:rPr>
        <w:lastRenderedPageBreak/>
        <w:t>дітьми по-справжньому не вміємо. А треба вміти сказати так, щоб вони у вашому слові відчули вашу волю,</w:t>
      </w:r>
      <w:r w:rsidR="005C5CDC" w:rsidRPr="009042D8">
        <w:rPr>
          <w:sz w:val="28"/>
          <w:szCs w:val="28"/>
          <w:lang w:val="uk-UA"/>
        </w:rPr>
        <w:t xml:space="preserve"> </w:t>
      </w:r>
      <w:r w:rsidR="00D4571B" w:rsidRPr="009042D8">
        <w:rPr>
          <w:sz w:val="28"/>
          <w:szCs w:val="28"/>
          <w:lang w:val="uk-UA"/>
        </w:rPr>
        <w:t>вашу культуру, вашу особистість»</w:t>
      </w:r>
      <w:r w:rsidRPr="009042D8">
        <w:rPr>
          <w:sz w:val="28"/>
          <w:szCs w:val="28"/>
          <w:lang w:val="uk-UA"/>
        </w:rPr>
        <w:t xml:space="preserve"> </w:t>
      </w:r>
      <w:r w:rsidRPr="009042D8">
        <w:rPr>
          <w:sz w:val="28"/>
          <w:szCs w:val="28"/>
        </w:rPr>
        <w:t>[</w:t>
      </w:r>
      <w:r w:rsidR="00C33602">
        <w:rPr>
          <w:sz w:val="28"/>
          <w:szCs w:val="28"/>
          <w:lang w:val="uk-UA"/>
        </w:rPr>
        <w:t>36</w:t>
      </w:r>
      <w:r w:rsidR="006F63E7" w:rsidRPr="009042D8">
        <w:rPr>
          <w:sz w:val="28"/>
          <w:szCs w:val="28"/>
          <w:lang w:val="uk-UA"/>
        </w:rPr>
        <w:t>,</w:t>
      </w:r>
      <w:r w:rsidR="002702D7" w:rsidRPr="009042D8">
        <w:rPr>
          <w:sz w:val="28"/>
          <w:szCs w:val="28"/>
          <w:lang w:val="uk-UA"/>
        </w:rPr>
        <w:t xml:space="preserve"> с. </w:t>
      </w:r>
      <w:r w:rsidRPr="009042D8">
        <w:rPr>
          <w:sz w:val="28"/>
          <w:szCs w:val="28"/>
          <w:lang w:val="uk-UA"/>
        </w:rPr>
        <w:t>222</w:t>
      </w:r>
      <w:r w:rsidR="002702D7" w:rsidRPr="009042D8">
        <w:rPr>
          <w:sz w:val="28"/>
          <w:szCs w:val="28"/>
          <w:lang w:val="uk-UA"/>
        </w:rPr>
        <w:t>–</w:t>
      </w:r>
      <w:r w:rsidRPr="009042D8">
        <w:rPr>
          <w:sz w:val="28"/>
          <w:szCs w:val="28"/>
          <w:lang w:val="uk-UA"/>
        </w:rPr>
        <w:t>223</w:t>
      </w:r>
      <w:r w:rsidRPr="009042D8">
        <w:rPr>
          <w:sz w:val="28"/>
          <w:szCs w:val="28"/>
        </w:rPr>
        <w:t>]</w:t>
      </w:r>
      <w:r w:rsidRPr="009042D8">
        <w:rPr>
          <w:sz w:val="28"/>
          <w:szCs w:val="28"/>
          <w:lang w:val="uk-UA"/>
        </w:rPr>
        <w:t>.</w:t>
      </w:r>
    </w:p>
    <w:p w:rsidR="00047FCB" w:rsidRPr="009042D8" w:rsidRDefault="00047FCB" w:rsidP="005B52D3">
      <w:pPr>
        <w:spacing w:line="360" w:lineRule="auto"/>
        <w:ind w:firstLine="709"/>
        <w:jc w:val="both"/>
        <w:rPr>
          <w:sz w:val="28"/>
          <w:szCs w:val="28"/>
          <w:lang w:val="uk-UA"/>
        </w:rPr>
      </w:pPr>
      <w:r w:rsidRPr="009042D8">
        <w:rPr>
          <w:sz w:val="28"/>
          <w:szCs w:val="28"/>
          <w:lang w:val="uk-UA"/>
        </w:rPr>
        <w:t>Ще одним важливим постулатом є принцип толерантності, в</w:t>
      </w:r>
      <w:r w:rsidR="006F63E7" w:rsidRPr="009042D8">
        <w:rPr>
          <w:sz w:val="28"/>
          <w:szCs w:val="28"/>
          <w:lang w:val="uk-UA"/>
        </w:rPr>
        <w:t>в</w:t>
      </w:r>
      <w:r w:rsidRPr="009042D8">
        <w:rPr>
          <w:sz w:val="28"/>
          <w:szCs w:val="28"/>
          <w:lang w:val="uk-UA"/>
        </w:rPr>
        <w:t>ічливості та взаємної поваги, що</w:t>
      </w:r>
      <w:r w:rsidR="002702D7" w:rsidRPr="009042D8">
        <w:rPr>
          <w:sz w:val="28"/>
          <w:szCs w:val="28"/>
          <w:lang w:val="uk-UA"/>
        </w:rPr>
        <w:t xml:space="preserve"> є наскрізним мотивом теорії А. </w:t>
      </w:r>
      <w:r w:rsidRPr="009042D8">
        <w:rPr>
          <w:sz w:val="28"/>
          <w:szCs w:val="28"/>
          <w:lang w:val="uk-UA"/>
        </w:rPr>
        <w:t>С.</w:t>
      </w:r>
      <w:r w:rsidR="002702D7" w:rsidRPr="009042D8">
        <w:rPr>
          <w:sz w:val="28"/>
          <w:szCs w:val="28"/>
          <w:lang w:val="uk-UA"/>
        </w:rPr>
        <w:t> </w:t>
      </w:r>
      <w:r w:rsidRPr="009042D8">
        <w:rPr>
          <w:sz w:val="28"/>
          <w:szCs w:val="28"/>
          <w:lang w:val="uk-UA"/>
        </w:rPr>
        <w:t>Макаренка: «Я наполягаю на тому, що основним принцип</w:t>
      </w:r>
      <w:r w:rsidR="007C1FDB">
        <w:rPr>
          <w:sz w:val="28"/>
          <w:szCs w:val="28"/>
          <w:lang w:val="uk-UA"/>
        </w:rPr>
        <w:t xml:space="preserve">ом у нашій педагогічній роботі </w:t>
      </w:r>
      <w:r w:rsidRPr="009042D8">
        <w:rPr>
          <w:sz w:val="28"/>
          <w:szCs w:val="28"/>
          <w:lang w:val="uk-UA"/>
        </w:rPr>
        <w:t>є щонай</w:t>
      </w:r>
      <w:r w:rsidR="006F63E7" w:rsidRPr="009042D8">
        <w:rPr>
          <w:sz w:val="28"/>
          <w:szCs w:val="28"/>
          <w:lang w:val="uk-UA"/>
        </w:rPr>
        <w:t>більша повага до людини»</w:t>
      </w:r>
      <w:r w:rsidR="002702D7" w:rsidRPr="009042D8">
        <w:rPr>
          <w:sz w:val="28"/>
          <w:szCs w:val="28"/>
          <w:lang w:val="uk-UA"/>
        </w:rPr>
        <w:t xml:space="preserve"> </w:t>
      </w:r>
      <w:r w:rsidRPr="009042D8">
        <w:rPr>
          <w:sz w:val="28"/>
          <w:szCs w:val="28"/>
          <w:lang w:val="uk-UA"/>
        </w:rPr>
        <w:t>[</w:t>
      </w:r>
      <w:r w:rsidR="00C33602">
        <w:rPr>
          <w:sz w:val="28"/>
          <w:szCs w:val="28"/>
          <w:lang w:val="uk-UA"/>
        </w:rPr>
        <w:t>36</w:t>
      </w:r>
      <w:r w:rsidR="006F63E7" w:rsidRPr="009042D8">
        <w:rPr>
          <w:sz w:val="28"/>
          <w:szCs w:val="28"/>
          <w:lang w:val="uk-UA"/>
        </w:rPr>
        <w:t>,</w:t>
      </w:r>
      <w:r w:rsidRPr="009042D8">
        <w:rPr>
          <w:sz w:val="28"/>
          <w:szCs w:val="28"/>
          <w:lang w:val="uk-UA"/>
        </w:rPr>
        <w:t xml:space="preserve"> </w:t>
      </w:r>
      <w:r w:rsidR="002702D7" w:rsidRPr="009042D8">
        <w:rPr>
          <w:sz w:val="28"/>
          <w:szCs w:val="28"/>
          <w:lang w:val="uk-UA"/>
        </w:rPr>
        <w:t>с. </w:t>
      </w:r>
      <w:r w:rsidRPr="009042D8">
        <w:rPr>
          <w:sz w:val="28"/>
          <w:szCs w:val="28"/>
          <w:lang w:val="uk-UA"/>
        </w:rPr>
        <w:t>252]; «Не метод парного впливу від випадку до випадку, не метод благополучного непротивлення, не метод поміркованості і тиші, а організація колективу, організація вимог до людини, організація реальних, живих, цвілевих прагнень людини разом з колективом – ось що повинно становити зміст нашої виховної роботи...» [</w:t>
      </w:r>
      <w:r w:rsidR="00C33602">
        <w:rPr>
          <w:sz w:val="28"/>
          <w:szCs w:val="28"/>
          <w:lang w:val="uk-UA"/>
        </w:rPr>
        <w:t>35</w:t>
      </w:r>
      <w:r w:rsidRPr="009042D8">
        <w:rPr>
          <w:sz w:val="28"/>
          <w:szCs w:val="28"/>
          <w:lang w:val="uk-UA"/>
        </w:rPr>
        <w:t>, с.</w:t>
      </w:r>
      <w:r w:rsidR="002702D7" w:rsidRPr="009042D8">
        <w:rPr>
          <w:sz w:val="28"/>
          <w:szCs w:val="28"/>
          <w:lang w:val="uk-UA"/>
        </w:rPr>
        <w:t> </w:t>
      </w:r>
      <w:r w:rsidRPr="009042D8">
        <w:rPr>
          <w:sz w:val="28"/>
          <w:szCs w:val="28"/>
          <w:lang w:val="uk-UA"/>
        </w:rPr>
        <w:t>367].</w:t>
      </w:r>
    </w:p>
    <w:p w:rsidR="00047FCB" w:rsidRPr="009042D8" w:rsidRDefault="00047FCB" w:rsidP="005B52D3">
      <w:pPr>
        <w:spacing w:line="360" w:lineRule="auto"/>
        <w:ind w:firstLine="709"/>
        <w:jc w:val="both"/>
        <w:rPr>
          <w:sz w:val="28"/>
          <w:szCs w:val="28"/>
          <w:lang w:val="uk-UA"/>
        </w:rPr>
      </w:pPr>
      <w:r w:rsidRPr="009042D8">
        <w:rPr>
          <w:sz w:val="28"/>
          <w:szCs w:val="28"/>
          <w:lang w:val="uk-UA"/>
        </w:rPr>
        <w:t>Отже, з одного боку простота, з іншого – оптимістичність і спрямованість на майбутнє практичних висновків А.</w:t>
      </w:r>
      <w:r w:rsidR="002702D7" w:rsidRPr="009042D8">
        <w:rPr>
          <w:sz w:val="28"/>
          <w:szCs w:val="28"/>
          <w:lang w:val="uk-UA"/>
        </w:rPr>
        <w:t> </w:t>
      </w:r>
      <w:r w:rsidRPr="009042D8">
        <w:rPr>
          <w:sz w:val="28"/>
          <w:szCs w:val="28"/>
          <w:lang w:val="uk-UA"/>
        </w:rPr>
        <w:t>С.</w:t>
      </w:r>
      <w:r w:rsidR="002702D7" w:rsidRPr="009042D8">
        <w:rPr>
          <w:sz w:val="28"/>
          <w:szCs w:val="28"/>
          <w:lang w:val="uk-UA"/>
        </w:rPr>
        <w:t> </w:t>
      </w:r>
      <w:r w:rsidRPr="009042D8">
        <w:rPr>
          <w:sz w:val="28"/>
          <w:szCs w:val="28"/>
          <w:lang w:val="uk-UA"/>
        </w:rPr>
        <w:t>Макаренка слугують основним дороговказом у розробці сучасних підходів до здійснення діяльност</w:t>
      </w:r>
      <w:r w:rsidR="002702D7" w:rsidRPr="009042D8">
        <w:rPr>
          <w:sz w:val="28"/>
          <w:szCs w:val="28"/>
          <w:lang w:val="uk-UA"/>
        </w:rPr>
        <w:t>і студентського самоврядування.</w:t>
      </w:r>
    </w:p>
    <w:p w:rsidR="00047FCB" w:rsidRPr="009042D8" w:rsidRDefault="00047FCB" w:rsidP="005B52D3">
      <w:pPr>
        <w:spacing w:line="360" w:lineRule="auto"/>
        <w:ind w:firstLine="709"/>
        <w:jc w:val="both"/>
        <w:rPr>
          <w:sz w:val="28"/>
          <w:szCs w:val="28"/>
          <w:lang w:val="uk-UA"/>
        </w:rPr>
      </w:pPr>
      <w:r w:rsidRPr="009042D8">
        <w:rPr>
          <w:sz w:val="28"/>
          <w:szCs w:val="28"/>
          <w:lang w:val="uk-UA"/>
        </w:rPr>
        <w:t xml:space="preserve">Особливе місце в теоретико-методологічному обґрунтуванні системи розвитку студентського самоврядування та форм його функціонування займає категорія «принципи» </w:t>
      </w:r>
      <w:r w:rsidR="002702D7" w:rsidRPr="009042D8">
        <w:rPr>
          <w:sz w:val="28"/>
          <w:szCs w:val="28"/>
          <w:lang w:val="uk-UA"/>
        </w:rPr>
        <w:t>–</w:t>
      </w:r>
      <w:r w:rsidRPr="009042D8">
        <w:rPr>
          <w:sz w:val="28"/>
          <w:szCs w:val="28"/>
          <w:lang w:val="uk-UA"/>
        </w:rPr>
        <w:t xml:space="preserve"> основні вихідні положення якої-небудь наукової системи, теорії, ідеологічного напряму і т. ін. [</w:t>
      </w:r>
      <w:r w:rsidR="00C33602">
        <w:rPr>
          <w:sz w:val="28"/>
          <w:szCs w:val="28"/>
          <w:lang w:val="uk-UA"/>
        </w:rPr>
        <w:t>64</w:t>
      </w:r>
      <w:r w:rsidRPr="009042D8">
        <w:rPr>
          <w:sz w:val="28"/>
          <w:szCs w:val="28"/>
          <w:lang w:val="uk-UA"/>
        </w:rPr>
        <w:t xml:space="preserve">], яка визначає основні підходи, норми, </w:t>
      </w:r>
      <w:proofErr w:type="spellStart"/>
      <w:r w:rsidRPr="009042D8">
        <w:rPr>
          <w:sz w:val="28"/>
          <w:szCs w:val="28"/>
          <w:lang w:val="uk-UA"/>
        </w:rPr>
        <w:t>регулятиви</w:t>
      </w:r>
      <w:proofErr w:type="spellEnd"/>
      <w:r w:rsidRPr="009042D8">
        <w:rPr>
          <w:sz w:val="28"/>
          <w:szCs w:val="28"/>
          <w:lang w:val="uk-UA"/>
        </w:rPr>
        <w:t>, що дозволяють керувати відповідними процесами за визначеними канонами. Принципи фіксують в собі ідеї гуманістичного підходу до особистості студента, визначають загальну стратегію і тактики підтримки самоврядування студентства, його змістовну направленість, організаційно-педагогічні підстави в руслі пе</w:t>
      </w:r>
      <w:r w:rsidR="002702D7" w:rsidRPr="009042D8">
        <w:rPr>
          <w:sz w:val="28"/>
          <w:szCs w:val="28"/>
          <w:lang w:val="uk-UA"/>
        </w:rPr>
        <w:t>вного концептуального розвитку.</w:t>
      </w:r>
    </w:p>
    <w:p w:rsidR="00047FCB" w:rsidRPr="009042D8" w:rsidRDefault="00047FCB" w:rsidP="005B52D3">
      <w:pPr>
        <w:spacing w:line="360" w:lineRule="auto"/>
        <w:ind w:firstLine="709"/>
        <w:jc w:val="both"/>
        <w:rPr>
          <w:sz w:val="28"/>
          <w:szCs w:val="28"/>
          <w:lang w:val="uk-UA"/>
        </w:rPr>
      </w:pPr>
      <w:r w:rsidRPr="009042D8">
        <w:rPr>
          <w:sz w:val="28"/>
          <w:szCs w:val="28"/>
          <w:lang w:val="uk-UA"/>
        </w:rPr>
        <w:t>Узагальнюючи погляди науковців щодо принципів с</w:t>
      </w:r>
      <w:r w:rsidR="002702D7" w:rsidRPr="009042D8">
        <w:rPr>
          <w:sz w:val="28"/>
          <w:szCs w:val="28"/>
          <w:lang w:val="uk-UA"/>
        </w:rPr>
        <w:t>тудентського самоврядування (Ю. </w:t>
      </w:r>
      <w:proofErr w:type="spellStart"/>
      <w:r w:rsidRPr="009042D8">
        <w:rPr>
          <w:sz w:val="28"/>
          <w:szCs w:val="28"/>
          <w:lang w:val="uk-UA"/>
        </w:rPr>
        <w:t>Кращенка</w:t>
      </w:r>
      <w:proofErr w:type="spellEnd"/>
      <w:r w:rsidRPr="009042D8">
        <w:rPr>
          <w:sz w:val="28"/>
          <w:szCs w:val="28"/>
          <w:lang w:val="uk-UA"/>
        </w:rPr>
        <w:t xml:space="preserve"> [</w:t>
      </w:r>
      <w:r w:rsidR="002E4F6C" w:rsidRPr="009042D8">
        <w:rPr>
          <w:sz w:val="28"/>
          <w:szCs w:val="28"/>
          <w:lang w:val="uk-UA"/>
        </w:rPr>
        <w:t>25</w:t>
      </w:r>
      <w:r w:rsidRPr="009042D8">
        <w:rPr>
          <w:sz w:val="28"/>
          <w:szCs w:val="28"/>
          <w:lang w:val="uk-UA"/>
        </w:rPr>
        <w:t>], Ю.</w:t>
      </w:r>
      <w:r w:rsidR="002702D7" w:rsidRPr="009042D8">
        <w:rPr>
          <w:sz w:val="28"/>
          <w:szCs w:val="28"/>
          <w:lang w:val="uk-UA"/>
        </w:rPr>
        <w:t> </w:t>
      </w:r>
      <w:r w:rsidRPr="009042D8">
        <w:rPr>
          <w:sz w:val="28"/>
          <w:szCs w:val="28"/>
          <w:lang w:val="uk-UA"/>
        </w:rPr>
        <w:t>Матвієнка [</w:t>
      </w:r>
      <w:r w:rsidR="00C33602">
        <w:rPr>
          <w:sz w:val="28"/>
          <w:szCs w:val="28"/>
          <w:lang w:val="uk-UA"/>
        </w:rPr>
        <w:t>39</w:t>
      </w:r>
      <w:r w:rsidRPr="009042D8">
        <w:rPr>
          <w:sz w:val="28"/>
          <w:szCs w:val="28"/>
          <w:lang w:val="uk-UA"/>
        </w:rPr>
        <w:t>], З.</w:t>
      </w:r>
      <w:r w:rsidR="002702D7" w:rsidRPr="009042D8">
        <w:rPr>
          <w:sz w:val="28"/>
          <w:szCs w:val="28"/>
          <w:lang w:val="uk-UA"/>
        </w:rPr>
        <w:t> </w:t>
      </w:r>
      <w:proofErr w:type="spellStart"/>
      <w:r w:rsidRPr="009042D8">
        <w:rPr>
          <w:sz w:val="28"/>
          <w:szCs w:val="28"/>
          <w:lang w:val="uk-UA"/>
        </w:rPr>
        <w:t>Нігматової</w:t>
      </w:r>
      <w:proofErr w:type="spellEnd"/>
      <w:r w:rsidRPr="009042D8">
        <w:rPr>
          <w:sz w:val="28"/>
          <w:szCs w:val="28"/>
          <w:lang w:val="uk-UA"/>
        </w:rPr>
        <w:t xml:space="preserve"> [</w:t>
      </w:r>
      <w:r w:rsidR="002E4F6C" w:rsidRPr="009042D8">
        <w:rPr>
          <w:sz w:val="28"/>
          <w:szCs w:val="28"/>
          <w:lang w:val="uk-UA"/>
        </w:rPr>
        <w:t>8</w:t>
      </w:r>
      <w:r w:rsidR="00DF5088" w:rsidRPr="009042D8">
        <w:rPr>
          <w:sz w:val="28"/>
          <w:szCs w:val="28"/>
          <w:lang w:val="uk-UA"/>
        </w:rPr>
        <w:t>], О. </w:t>
      </w:r>
      <w:r w:rsidRPr="009042D8">
        <w:rPr>
          <w:sz w:val="28"/>
          <w:szCs w:val="28"/>
          <w:lang w:val="uk-UA"/>
        </w:rPr>
        <w:t>Кін [</w:t>
      </w:r>
      <w:r w:rsidR="002E4F6C" w:rsidRPr="009042D8">
        <w:rPr>
          <w:sz w:val="28"/>
          <w:szCs w:val="28"/>
          <w:lang w:val="uk-UA"/>
        </w:rPr>
        <w:t>18]</w:t>
      </w:r>
      <w:r w:rsidR="002702D7" w:rsidRPr="009042D8">
        <w:rPr>
          <w:sz w:val="28"/>
          <w:szCs w:val="28"/>
          <w:lang w:val="uk-UA"/>
        </w:rPr>
        <w:t xml:space="preserve"> та ін.)</w:t>
      </w:r>
      <w:r w:rsidRPr="009042D8">
        <w:rPr>
          <w:sz w:val="28"/>
          <w:szCs w:val="28"/>
          <w:lang w:val="uk-UA"/>
        </w:rPr>
        <w:t>, нами виокремлені наступні групи принципів:</w:t>
      </w:r>
    </w:p>
    <w:p w:rsidR="00047FCB" w:rsidRPr="009042D8" w:rsidRDefault="00047FCB" w:rsidP="005B52D3">
      <w:pPr>
        <w:spacing w:line="360" w:lineRule="auto"/>
        <w:ind w:firstLine="709"/>
        <w:jc w:val="both"/>
        <w:rPr>
          <w:sz w:val="28"/>
          <w:szCs w:val="28"/>
          <w:lang w:val="uk-UA"/>
        </w:rPr>
      </w:pPr>
      <w:r w:rsidRPr="009042D8">
        <w:rPr>
          <w:sz w:val="28"/>
          <w:szCs w:val="28"/>
          <w:lang w:val="uk-UA"/>
        </w:rPr>
        <w:t xml:space="preserve">1. Принцип цілеспрямованості і оптимальності, системності та взаємопов’язаності: усі дії органів самоуправління повинні бути направлені на те, щоб реалізувати окреслену ними мету і завдання з найменшими зусиллями </w:t>
      </w:r>
      <w:r w:rsidRPr="009042D8">
        <w:rPr>
          <w:sz w:val="28"/>
          <w:szCs w:val="28"/>
          <w:lang w:val="uk-UA"/>
        </w:rPr>
        <w:lastRenderedPageBreak/>
        <w:t>і найбільшими результатами завдяки постійному навчанню і творчому пошу</w:t>
      </w:r>
      <w:r w:rsidR="007C1FDB">
        <w:rPr>
          <w:sz w:val="28"/>
          <w:szCs w:val="28"/>
          <w:lang w:val="uk-UA"/>
        </w:rPr>
        <w:t>ку.</w:t>
      </w:r>
    </w:p>
    <w:p w:rsidR="00047FCB" w:rsidRPr="009042D8" w:rsidRDefault="00047FCB" w:rsidP="005B52D3">
      <w:pPr>
        <w:spacing w:line="360" w:lineRule="auto"/>
        <w:ind w:firstLine="709"/>
        <w:jc w:val="both"/>
        <w:rPr>
          <w:sz w:val="28"/>
          <w:szCs w:val="28"/>
          <w:lang w:val="uk-UA"/>
        </w:rPr>
      </w:pPr>
      <w:r w:rsidRPr="009042D8">
        <w:rPr>
          <w:sz w:val="28"/>
          <w:szCs w:val="28"/>
          <w:lang w:val="uk-UA"/>
        </w:rPr>
        <w:t>2. Принцип цілісності, структурованості. Передбачає виокремлення кожній справі</w:t>
      </w:r>
      <w:r w:rsidR="002702D7" w:rsidRPr="009042D8">
        <w:rPr>
          <w:sz w:val="28"/>
          <w:szCs w:val="28"/>
          <w:lang w:val="uk-UA"/>
        </w:rPr>
        <w:t xml:space="preserve"> </w:t>
      </w:r>
      <w:r w:rsidRPr="009042D8">
        <w:rPr>
          <w:sz w:val="28"/>
          <w:szCs w:val="28"/>
          <w:lang w:val="uk-UA"/>
        </w:rPr>
        <w:t>кожній підсистемі (гуртку, секції), кожному розділу роботи свого керівника-організатора.</w:t>
      </w:r>
    </w:p>
    <w:p w:rsidR="00047FCB" w:rsidRPr="009042D8" w:rsidRDefault="00047FCB" w:rsidP="005B52D3">
      <w:pPr>
        <w:spacing w:line="360" w:lineRule="auto"/>
        <w:ind w:firstLine="709"/>
        <w:jc w:val="both"/>
        <w:rPr>
          <w:sz w:val="28"/>
          <w:szCs w:val="28"/>
          <w:lang w:val="uk-UA"/>
        </w:rPr>
      </w:pPr>
      <w:r w:rsidRPr="009042D8">
        <w:rPr>
          <w:sz w:val="28"/>
          <w:szCs w:val="28"/>
          <w:lang w:val="uk-UA"/>
        </w:rPr>
        <w:t xml:space="preserve">3. </w:t>
      </w:r>
      <w:r w:rsidRPr="009042D8">
        <w:rPr>
          <w:sz w:val="28"/>
          <w:szCs w:val="28"/>
        </w:rPr>
        <w:t xml:space="preserve">Принцип </w:t>
      </w:r>
      <w:proofErr w:type="spellStart"/>
      <w:r w:rsidRPr="009042D8">
        <w:rPr>
          <w:sz w:val="28"/>
          <w:szCs w:val="28"/>
        </w:rPr>
        <w:t>особистісно</w:t>
      </w:r>
      <w:proofErr w:type="spellEnd"/>
      <w:r w:rsidRPr="009042D8">
        <w:rPr>
          <w:sz w:val="28"/>
          <w:szCs w:val="28"/>
        </w:rPr>
        <w:t xml:space="preserve"> </w:t>
      </w:r>
      <w:proofErr w:type="spellStart"/>
      <w:r w:rsidRPr="009042D8">
        <w:rPr>
          <w:sz w:val="28"/>
          <w:szCs w:val="28"/>
        </w:rPr>
        <w:t>зорієнтованого</w:t>
      </w:r>
      <w:proofErr w:type="spellEnd"/>
      <w:r w:rsidRPr="009042D8">
        <w:rPr>
          <w:sz w:val="28"/>
          <w:szCs w:val="28"/>
        </w:rPr>
        <w:t xml:space="preserve"> </w:t>
      </w:r>
      <w:proofErr w:type="spellStart"/>
      <w:r w:rsidRPr="009042D8">
        <w:rPr>
          <w:sz w:val="28"/>
          <w:szCs w:val="28"/>
        </w:rPr>
        <w:t>підходу</w:t>
      </w:r>
      <w:proofErr w:type="spellEnd"/>
      <w:r w:rsidRPr="009042D8">
        <w:rPr>
          <w:sz w:val="28"/>
          <w:szCs w:val="28"/>
          <w:lang w:val="uk-UA"/>
        </w:rPr>
        <w:t>: члени органів повинні володіти більш високими інтелектуальними, фізичними і моральним</w:t>
      </w:r>
      <w:r w:rsidR="007C1FDB">
        <w:rPr>
          <w:sz w:val="28"/>
          <w:szCs w:val="28"/>
          <w:lang w:val="uk-UA"/>
        </w:rPr>
        <w:t>и</w:t>
      </w:r>
      <w:r w:rsidRPr="009042D8">
        <w:rPr>
          <w:sz w:val="28"/>
          <w:szCs w:val="28"/>
          <w:lang w:val="uk-UA"/>
        </w:rPr>
        <w:t xml:space="preserve"> якостями, а серед них найбільш високими духовними і вольовим</w:t>
      </w:r>
      <w:r w:rsidR="007C1FDB">
        <w:rPr>
          <w:sz w:val="28"/>
          <w:szCs w:val="28"/>
          <w:lang w:val="uk-UA"/>
        </w:rPr>
        <w:t>и</w:t>
      </w:r>
      <w:r w:rsidRPr="009042D8">
        <w:rPr>
          <w:sz w:val="28"/>
          <w:szCs w:val="28"/>
          <w:lang w:val="uk-UA"/>
        </w:rPr>
        <w:t xml:space="preserve"> якостями повинні володіти керівники органів самоуправління: начальники, голови, президенти. Це є основою для відбору членів в органи самоуправління та їх керівника. Кожен з них повинен мати </w:t>
      </w:r>
      <w:r w:rsidR="00CD24C5" w:rsidRPr="009042D8">
        <w:rPr>
          <w:sz w:val="28"/>
          <w:szCs w:val="28"/>
          <w:lang w:val="uk-UA"/>
        </w:rPr>
        <w:t>не удавані</w:t>
      </w:r>
      <w:r w:rsidR="007C1FDB">
        <w:rPr>
          <w:sz w:val="28"/>
          <w:szCs w:val="28"/>
          <w:lang w:val="uk-UA"/>
        </w:rPr>
        <w:t>,</w:t>
      </w:r>
      <w:r w:rsidR="00CD24C5" w:rsidRPr="009042D8">
        <w:rPr>
          <w:sz w:val="28"/>
          <w:szCs w:val="28"/>
          <w:lang w:val="uk-UA"/>
        </w:rPr>
        <w:t xml:space="preserve"> фіктивні, а </w:t>
      </w:r>
      <w:r w:rsidRPr="009042D8">
        <w:rPr>
          <w:sz w:val="28"/>
          <w:szCs w:val="28"/>
          <w:lang w:val="uk-UA"/>
        </w:rPr>
        <w:t>дієві права та обов’язки</w:t>
      </w:r>
      <w:r w:rsidR="00CD24C5" w:rsidRPr="009042D8">
        <w:rPr>
          <w:sz w:val="28"/>
          <w:szCs w:val="28"/>
          <w:lang w:val="uk-UA"/>
        </w:rPr>
        <w:t>.</w:t>
      </w:r>
    </w:p>
    <w:p w:rsidR="00047FCB" w:rsidRPr="009042D8" w:rsidRDefault="00047FCB" w:rsidP="005B52D3">
      <w:pPr>
        <w:spacing w:line="360" w:lineRule="auto"/>
        <w:ind w:firstLine="709"/>
        <w:jc w:val="both"/>
        <w:rPr>
          <w:sz w:val="28"/>
          <w:szCs w:val="28"/>
          <w:lang w:val="uk-UA"/>
        </w:rPr>
      </w:pPr>
      <w:r w:rsidRPr="009042D8">
        <w:rPr>
          <w:sz w:val="28"/>
          <w:szCs w:val="28"/>
          <w:lang w:val="uk-UA"/>
        </w:rPr>
        <w:t>4. Принцип наступності, адаптивності, ієрархічності, що передбачає взаємозв’язок і передачу досвіду; наявність стандартів (планів, інструкцій, теорії і т.</w:t>
      </w:r>
      <w:r w:rsidR="003530CA" w:rsidRPr="009042D8">
        <w:rPr>
          <w:sz w:val="28"/>
          <w:szCs w:val="28"/>
          <w:lang w:val="uk-UA"/>
        </w:rPr>
        <w:t> </w:t>
      </w:r>
      <w:r w:rsidRPr="009042D8">
        <w:rPr>
          <w:sz w:val="28"/>
          <w:szCs w:val="28"/>
          <w:lang w:val="uk-UA"/>
        </w:rPr>
        <w:t xml:space="preserve">д.); постійне навчання і набуття досвіду в теорії і практиці управління. Ієрархія управління – це набір правил підпорядкування, </w:t>
      </w:r>
      <w:proofErr w:type="spellStart"/>
      <w:r w:rsidRPr="009042D8">
        <w:rPr>
          <w:sz w:val="28"/>
          <w:szCs w:val="28"/>
          <w:lang w:val="uk-UA"/>
        </w:rPr>
        <w:t>співпідпорядкування</w:t>
      </w:r>
      <w:proofErr w:type="spellEnd"/>
      <w:r w:rsidRPr="009042D8">
        <w:rPr>
          <w:sz w:val="28"/>
          <w:szCs w:val="28"/>
          <w:lang w:val="uk-UA"/>
        </w:rPr>
        <w:t xml:space="preserve"> в нерозривному зв’язку з центральним керівництвом.</w:t>
      </w:r>
    </w:p>
    <w:p w:rsidR="00047FCB" w:rsidRPr="009042D8" w:rsidRDefault="00047FCB" w:rsidP="005B52D3">
      <w:pPr>
        <w:spacing w:line="360" w:lineRule="auto"/>
        <w:ind w:firstLine="709"/>
        <w:jc w:val="both"/>
        <w:rPr>
          <w:sz w:val="28"/>
          <w:szCs w:val="28"/>
          <w:lang w:val="uk-UA"/>
        </w:rPr>
      </w:pPr>
      <w:r w:rsidRPr="009042D8">
        <w:rPr>
          <w:sz w:val="28"/>
          <w:szCs w:val="28"/>
          <w:lang w:val="uk-UA"/>
        </w:rPr>
        <w:t>5. Принцип програмно-цільового підходу вказує на способи формування змістовного компоненту діяльності, який ґрунтується на студентській ініціативі.</w:t>
      </w:r>
    </w:p>
    <w:p w:rsidR="00047FCB" w:rsidRPr="009042D8" w:rsidRDefault="00047FCB" w:rsidP="005B52D3">
      <w:pPr>
        <w:spacing w:line="360" w:lineRule="auto"/>
        <w:ind w:firstLine="709"/>
        <w:jc w:val="both"/>
        <w:rPr>
          <w:sz w:val="28"/>
          <w:szCs w:val="28"/>
          <w:lang w:val="uk-UA"/>
        </w:rPr>
      </w:pPr>
      <w:r w:rsidRPr="009042D8">
        <w:rPr>
          <w:sz w:val="28"/>
          <w:szCs w:val="28"/>
          <w:lang w:val="uk-UA"/>
        </w:rPr>
        <w:t>6. Принцип диференціації розглядається як організаційно-методологічна підстава для розкриття самого процесу становлення та розвитку студентської ініціативи у виші в прогресії: від початкового етапу до досягнення високого рівня його розвитку.</w:t>
      </w:r>
    </w:p>
    <w:p w:rsidR="00047FCB" w:rsidRPr="009042D8" w:rsidRDefault="00047FCB" w:rsidP="005B52D3">
      <w:pPr>
        <w:spacing w:line="360" w:lineRule="auto"/>
        <w:ind w:firstLine="709"/>
        <w:jc w:val="both"/>
        <w:rPr>
          <w:sz w:val="28"/>
          <w:szCs w:val="28"/>
          <w:lang w:val="uk-UA"/>
        </w:rPr>
      </w:pPr>
      <w:r w:rsidRPr="009042D8">
        <w:rPr>
          <w:sz w:val="28"/>
          <w:szCs w:val="28"/>
          <w:lang w:val="uk-UA"/>
        </w:rPr>
        <w:t>5. Принцип прямого і зворотного зв’язку: прозорість, гласність, правдивість, достовірність, своєчасність. Засоби – різномані</w:t>
      </w:r>
      <w:r w:rsidR="007C1FDB">
        <w:rPr>
          <w:sz w:val="28"/>
          <w:szCs w:val="28"/>
          <w:lang w:val="uk-UA"/>
        </w:rPr>
        <w:t>тні види інформації, її оцінка.</w:t>
      </w:r>
    </w:p>
    <w:p w:rsidR="00047FCB" w:rsidRPr="009042D8" w:rsidRDefault="00047FCB" w:rsidP="005B52D3">
      <w:pPr>
        <w:spacing w:line="360" w:lineRule="auto"/>
        <w:ind w:firstLine="709"/>
        <w:jc w:val="both"/>
        <w:rPr>
          <w:sz w:val="28"/>
          <w:szCs w:val="28"/>
          <w:lang w:val="uk-UA"/>
        </w:rPr>
      </w:pPr>
      <w:r w:rsidRPr="009042D8">
        <w:rPr>
          <w:sz w:val="28"/>
          <w:szCs w:val="28"/>
          <w:lang w:val="uk-UA"/>
        </w:rPr>
        <w:t>Втілення в життя принципів дозволяє вирішити</w:t>
      </w:r>
      <w:r w:rsidR="005814B5" w:rsidRPr="009042D8">
        <w:rPr>
          <w:sz w:val="28"/>
          <w:szCs w:val="28"/>
          <w:lang w:val="uk-UA"/>
        </w:rPr>
        <w:t xml:space="preserve"> наступні педагогічні завдання:</w:t>
      </w:r>
    </w:p>
    <w:p w:rsidR="00047FCB" w:rsidRPr="009042D8" w:rsidRDefault="00047FCB" w:rsidP="005B52D3">
      <w:pPr>
        <w:spacing w:line="360" w:lineRule="auto"/>
        <w:ind w:firstLine="709"/>
        <w:jc w:val="both"/>
        <w:rPr>
          <w:sz w:val="28"/>
          <w:szCs w:val="28"/>
          <w:lang w:val="uk-UA"/>
        </w:rPr>
      </w:pPr>
      <w:r w:rsidRPr="009042D8">
        <w:rPr>
          <w:sz w:val="28"/>
          <w:szCs w:val="28"/>
          <w:lang w:val="uk-UA"/>
        </w:rPr>
        <w:t>а) збільшити число організаторів у колективі;</w:t>
      </w:r>
    </w:p>
    <w:p w:rsidR="00047FCB" w:rsidRPr="009042D8" w:rsidRDefault="00047FCB" w:rsidP="005B52D3">
      <w:pPr>
        <w:spacing w:line="360" w:lineRule="auto"/>
        <w:ind w:firstLine="709"/>
        <w:jc w:val="both"/>
        <w:rPr>
          <w:sz w:val="28"/>
          <w:szCs w:val="28"/>
          <w:lang w:val="uk-UA"/>
        </w:rPr>
      </w:pPr>
      <w:r w:rsidRPr="009042D8">
        <w:rPr>
          <w:sz w:val="28"/>
          <w:szCs w:val="28"/>
          <w:lang w:val="uk-UA"/>
        </w:rPr>
        <w:lastRenderedPageBreak/>
        <w:t>б) охопити всіх чи переважну більшість студентів громадською роботою;</w:t>
      </w:r>
    </w:p>
    <w:p w:rsidR="00047FCB" w:rsidRPr="009042D8" w:rsidRDefault="00047FCB" w:rsidP="005B52D3">
      <w:pPr>
        <w:spacing w:line="360" w:lineRule="auto"/>
        <w:ind w:firstLine="709"/>
        <w:jc w:val="both"/>
        <w:rPr>
          <w:sz w:val="28"/>
          <w:szCs w:val="28"/>
          <w:lang w:val="uk-UA"/>
        </w:rPr>
      </w:pPr>
      <w:r w:rsidRPr="009042D8">
        <w:rPr>
          <w:sz w:val="28"/>
          <w:szCs w:val="28"/>
          <w:lang w:val="uk-UA"/>
        </w:rPr>
        <w:t>в) виховати повноцінну особистість;</w:t>
      </w:r>
    </w:p>
    <w:p w:rsidR="00047FCB" w:rsidRPr="009042D8" w:rsidRDefault="00047FCB" w:rsidP="005B52D3">
      <w:pPr>
        <w:spacing w:line="360" w:lineRule="auto"/>
        <w:ind w:firstLine="709"/>
        <w:jc w:val="both"/>
        <w:rPr>
          <w:sz w:val="28"/>
          <w:szCs w:val="28"/>
          <w:lang w:val="uk-UA"/>
        </w:rPr>
      </w:pPr>
      <w:r w:rsidRPr="009042D8">
        <w:rPr>
          <w:sz w:val="28"/>
          <w:szCs w:val="28"/>
          <w:lang w:val="uk-UA"/>
        </w:rPr>
        <w:t>г) підготувати організаторів, вихователів, тобто майбут</w:t>
      </w:r>
      <w:r w:rsidR="007C1FDB">
        <w:rPr>
          <w:sz w:val="28"/>
          <w:szCs w:val="28"/>
          <w:lang w:val="uk-UA"/>
        </w:rPr>
        <w:t>ні керівників.</w:t>
      </w:r>
    </w:p>
    <w:p w:rsidR="00047FCB" w:rsidRPr="009042D8" w:rsidRDefault="00047FCB" w:rsidP="005B52D3">
      <w:pPr>
        <w:spacing w:line="360" w:lineRule="auto"/>
        <w:ind w:firstLine="709"/>
        <w:jc w:val="both"/>
        <w:rPr>
          <w:sz w:val="28"/>
          <w:szCs w:val="28"/>
          <w:lang w:val="uk-UA"/>
        </w:rPr>
      </w:pPr>
      <w:r w:rsidRPr="009042D8">
        <w:rPr>
          <w:sz w:val="28"/>
          <w:szCs w:val="28"/>
          <w:lang w:val="uk-UA"/>
        </w:rPr>
        <w:t>Таким чином, модель системи студентського самоврядування базується на основних засадах життя колективу, котрому властиві конкретні принципи. Теоретичні основи колективу у сучасному суспільстві трансформуються, видозмінюються, але залишаютьс</w:t>
      </w:r>
      <w:r w:rsidR="007C1FDB">
        <w:rPr>
          <w:sz w:val="28"/>
          <w:szCs w:val="28"/>
          <w:lang w:val="uk-UA"/>
        </w:rPr>
        <w:t>я актуальними.</w:t>
      </w:r>
    </w:p>
    <w:p w:rsidR="00047FCB" w:rsidRPr="009042D8" w:rsidRDefault="00047FCB" w:rsidP="005B52D3">
      <w:pPr>
        <w:shd w:val="clear" w:color="auto" w:fill="FFFFFF"/>
        <w:spacing w:line="360" w:lineRule="auto"/>
        <w:ind w:firstLine="709"/>
        <w:jc w:val="both"/>
        <w:rPr>
          <w:iCs/>
          <w:sz w:val="28"/>
          <w:szCs w:val="28"/>
          <w:lang w:val="uk-UA"/>
        </w:rPr>
      </w:pPr>
      <w:r w:rsidRPr="009042D8">
        <w:rPr>
          <w:sz w:val="28"/>
          <w:szCs w:val="28"/>
          <w:lang w:val="uk-UA"/>
        </w:rPr>
        <w:t>Серед прихильників і послідовників А.</w:t>
      </w:r>
      <w:r w:rsidR="005814B5" w:rsidRPr="009042D8">
        <w:rPr>
          <w:sz w:val="28"/>
          <w:szCs w:val="28"/>
          <w:lang w:val="uk-UA"/>
        </w:rPr>
        <w:t> </w:t>
      </w:r>
      <w:r w:rsidRPr="009042D8">
        <w:rPr>
          <w:sz w:val="28"/>
          <w:szCs w:val="28"/>
          <w:lang w:val="uk-UA"/>
        </w:rPr>
        <w:t>С.</w:t>
      </w:r>
      <w:r w:rsidR="005814B5" w:rsidRPr="009042D8">
        <w:rPr>
          <w:sz w:val="28"/>
          <w:szCs w:val="28"/>
          <w:lang w:val="uk-UA"/>
        </w:rPr>
        <w:t> </w:t>
      </w:r>
      <w:r w:rsidRPr="009042D8">
        <w:rPr>
          <w:sz w:val="28"/>
          <w:szCs w:val="28"/>
          <w:lang w:val="uk-UA"/>
        </w:rPr>
        <w:t xml:space="preserve">Макаренка слід назвати </w:t>
      </w:r>
      <w:r w:rsidRPr="009042D8">
        <w:rPr>
          <w:iCs/>
          <w:sz w:val="28"/>
          <w:szCs w:val="28"/>
          <w:lang w:val="uk-UA"/>
        </w:rPr>
        <w:t>Г.</w:t>
      </w:r>
      <w:r w:rsidR="005814B5" w:rsidRPr="009042D8">
        <w:rPr>
          <w:iCs/>
          <w:sz w:val="28"/>
          <w:szCs w:val="28"/>
          <w:lang w:val="uk-UA"/>
        </w:rPr>
        <w:t> </w:t>
      </w:r>
      <w:r w:rsidRPr="009042D8">
        <w:rPr>
          <w:iCs/>
          <w:sz w:val="28"/>
          <w:szCs w:val="28"/>
          <w:lang w:val="uk-UA"/>
        </w:rPr>
        <w:t>Є.</w:t>
      </w:r>
      <w:r w:rsidR="005814B5" w:rsidRPr="009042D8">
        <w:rPr>
          <w:iCs/>
          <w:sz w:val="28"/>
          <w:szCs w:val="28"/>
          <w:lang w:val="uk-UA"/>
        </w:rPr>
        <w:t> </w:t>
      </w:r>
      <w:proofErr w:type="spellStart"/>
      <w:r w:rsidRPr="009042D8">
        <w:rPr>
          <w:iCs/>
          <w:sz w:val="28"/>
          <w:szCs w:val="28"/>
          <w:lang w:val="uk-UA"/>
        </w:rPr>
        <w:t>Жураківського</w:t>
      </w:r>
      <w:proofErr w:type="spellEnd"/>
      <w:r w:rsidR="00B8040B" w:rsidRPr="009042D8">
        <w:rPr>
          <w:iCs/>
          <w:sz w:val="28"/>
          <w:szCs w:val="28"/>
          <w:lang w:val="uk-UA"/>
        </w:rPr>
        <w:t xml:space="preserve"> [</w:t>
      </w:r>
      <w:r w:rsidR="00C33602">
        <w:rPr>
          <w:iCs/>
          <w:sz w:val="28"/>
          <w:szCs w:val="28"/>
          <w:lang w:val="uk-UA"/>
        </w:rPr>
        <w:t>54</w:t>
      </w:r>
      <w:r w:rsidR="00DF5088" w:rsidRPr="009042D8">
        <w:rPr>
          <w:iCs/>
          <w:sz w:val="28"/>
          <w:szCs w:val="28"/>
          <w:lang w:val="uk-UA"/>
        </w:rPr>
        <w:t xml:space="preserve">], </w:t>
      </w:r>
      <w:r w:rsidRPr="009042D8">
        <w:rPr>
          <w:iCs/>
          <w:sz w:val="28"/>
          <w:szCs w:val="28"/>
          <w:lang w:val="uk-UA"/>
        </w:rPr>
        <w:t>М.</w:t>
      </w:r>
      <w:r w:rsidR="00B8040B" w:rsidRPr="009042D8">
        <w:rPr>
          <w:iCs/>
          <w:sz w:val="28"/>
          <w:szCs w:val="28"/>
          <w:lang w:val="uk-UA"/>
        </w:rPr>
        <w:t> Д. </w:t>
      </w:r>
      <w:proofErr w:type="spellStart"/>
      <w:r w:rsidRPr="009042D8">
        <w:rPr>
          <w:iCs/>
          <w:sz w:val="28"/>
          <w:szCs w:val="28"/>
          <w:lang w:val="uk-UA"/>
        </w:rPr>
        <w:t>Ярмаченка</w:t>
      </w:r>
      <w:proofErr w:type="spellEnd"/>
      <w:r w:rsidR="00B8040B" w:rsidRPr="009042D8">
        <w:rPr>
          <w:iCs/>
          <w:sz w:val="28"/>
          <w:szCs w:val="28"/>
          <w:lang w:val="uk-UA"/>
        </w:rPr>
        <w:t xml:space="preserve"> [</w:t>
      </w:r>
      <w:r w:rsidR="00C33602">
        <w:rPr>
          <w:iCs/>
          <w:sz w:val="28"/>
          <w:szCs w:val="28"/>
          <w:lang w:val="uk-UA"/>
        </w:rPr>
        <w:t>90</w:t>
      </w:r>
      <w:r w:rsidR="00DF5088" w:rsidRPr="009042D8">
        <w:rPr>
          <w:iCs/>
          <w:sz w:val="28"/>
          <w:szCs w:val="28"/>
          <w:lang w:val="uk-UA"/>
        </w:rPr>
        <w:t>]</w:t>
      </w:r>
      <w:r w:rsidRPr="009042D8">
        <w:rPr>
          <w:iCs/>
          <w:sz w:val="28"/>
          <w:szCs w:val="28"/>
          <w:lang w:val="uk-UA"/>
        </w:rPr>
        <w:t>, В.</w:t>
      </w:r>
      <w:r w:rsidR="005814B5" w:rsidRPr="009042D8">
        <w:rPr>
          <w:iCs/>
          <w:sz w:val="28"/>
          <w:szCs w:val="28"/>
          <w:lang w:val="uk-UA"/>
        </w:rPr>
        <w:t> </w:t>
      </w:r>
      <w:r w:rsidRPr="009042D8">
        <w:rPr>
          <w:iCs/>
          <w:sz w:val="28"/>
          <w:szCs w:val="28"/>
          <w:lang w:val="uk-UA"/>
        </w:rPr>
        <w:t>В.</w:t>
      </w:r>
      <w:r w:rsidR="005814B5" w:rsidRPr="009042D8">
        <w:rPr>
          <w:iCs/>
          <w:sz w:val="28"/>
          <w:szCs w:val="28"/>
          <w:lang w:val="uk-UA"/>
        </w:rPr>
        <w:t> </w:t>
      </w:r>
      <w:proofErr w:type="spellStart"/>
      <w:r w:rsidRPr="009042D8">
        <w:rPr>
          <w:iCs/>
          <w:sz w:val="28"/>
          <w:szCs w:val="28"/>
          <w:lang w:val="uk-UA"/>
        </w:rPr>
        <w:t>Кумаріна</w:t>
      </w:r>
      <w:proofErr w:type="spellEnd"/>
      <w:r w:rsidR="006D40DB" w:rsidRPr="009042D8">
        <w:rPr>
          <w:iCs/>
          <w:sz w:val="28"/>
          <w:szCs w:val="28"/>
          <w:lang w:val="uk-UA"/>
        </w:rPr>
        <w:t xml:space="preserve"> [</w:t>
      </w:r>
      <w:r w:rsidR="00C33602">
        <w:rPr>
          <w:iCs/>
          <w:sz w:val="28"/>
          <w:szCs w:val="28"/>
          <w:lang w:val="uk-UA"/>
        </w:rPr>
        <w:t>27, 28</w:t>
      </w:r>
      <w:r w:rsidR="00DF5088" w:rsidRPr="009042D8">
        <w:rPr>
          <w:iCs/>
          <w:sz w:val="28"/>
          <w:szCs w:val="28"/>
          <w:lang w:val="uk-UA"/>
        </w:rPr>
        <w:t>]</w:t>
      </w:r>
      <w:r w:rsidRPr="009042D8">
        <w:rPr>
          <w:iCs/>
          <w:sz w:val="28"/>
          <w:szCs w:val="28"/>
          <w:lang w:val="uk-UA"/>
        </w:rPr>
        <w:t>, Л.</w:t>
      </w:r>
      <w:r w:rsidR="00DF5088" w:rsidRPr="009042D8">
        <w:rPr>
          <w:iCs/>
          <w:sz w:val="28"/>
          <w:szCs w:val="28"/>
          <w:lang w:val="en-US"/>
        </w:rPr>
        <w:t> </w:t>
      </w:r>
      <w:r w:rsidR="00DF5088" w:rsidRPr="009042D8">
        <w:rPr>
          <w:iCs/>
          <w:sz w:val="28"/>
          <w:szCs w:val="28"/>
          <w:lang w:val="uk-UA"/>
        </w:rPr>
        <w:t>Ю.</w:t>
      </w:r>
      <w:r w:rsidR="00DF5088" w:rsidRPr="009042D8">
        <w:rPr>
          <w:iCs/>
          <w:sz w:val="28"/>
          <w:szCs w:val="28"/>
          <w:lang w:val="en-US"/>
        </w:rPr>
        <w:t> </w:t>
      </w:r>
      <w:proofErr w:type="spellStart"/>
      <w:r w:rsidRPr="009042D8">
        <w:rPr>
          <w:iCs/>
          <w:sz w:val="28"/>
          <w:szCs w:val="28"/>
          <w:lang w:val="uk-UA"/>
        </w:rPr>
        <w:t>Гордіна</w:t>
      </w:r>
      <w:proofErr w:type="spellEnd"/>
      <w:r w:rsidR="006D40DB" w:rsidRPr="009042D8">
        <w:rPr>
          <w:iCs/>
          <w:sz w:val="28"/>
          <w:szCs w:val="28"/>
          <w:lang w:val="uk-UA"/>
        </w:rPr>
        <w:t xml:space="preserve"> [</w:t>
      </w:r>
      <w:r w:rsidR="00DF5088" w:rsidRPr="009042D8">
        <w:rPr>
          <w:iCs/>
          <w:sz w:val="28"/>
          <w:szCs w:val="28"/>
          <w:lang w:val="uk-UA"/>
        </w:rPr>
        <w:t>9</w:t>
      </w:r>
      <w:r w:rsidR="006D40DB" w:rsidRPr="009042D8">
        <w:rPr>
          <w:iCs/>
          <w:sz w:val="28"/>
          <w:szCs w:val="28"/>
          <w:lang w:val="uk-UA"/>
        </w:rPr>
        <w:t>]</w:t>
      </w:r>
      <w:r w:rsidRPr="009042D8">
        <w:rPr>
          <w:iCs/>
          <w:sz w:val="28"/>
          <w:szCs w:val="28"/>
          <w:lang w:val="uk-UA"/>
        </w:rPr>
        <w:t>, В.</w:t>
      </w:r>
      <w:r w:rsidR="005814B5" w:rsidRPr="009042D8">
        <w:rPr>
          <w:iCs/>
          <w:sz w:val="28"/>
          <w:szCs w:val="28"/>
          <w:lang w:val="uk-UA"/>
        </w:rPr>
        <w:t> </w:t>
      </w:r>
      <w:r w:rsidRPr="009042D8">
        <w:rPr>
          <w:iCs/>
          <w:sz w:val="28"/>
          <w:szCs w:val="28"/>
          <w:lang w:val="uk-UA"/>
        </w:rPr>
        <w:t>М.</w:t>
      </w:r>
      <w:r w:rsidR="005814B5" w:rsidRPr="009042D8">
        <w:rPr>
          <w:iCs/>
          <w:sz w:val="28"/>
          <w:szCs w:val="28"/>
          <w:lang w:val="uk-UA"/>
        </w:rPr>
        <w:t> </w:t>
      </w:r>
      <w:proofErr w:type="spellStart"/>
      <w:r w:rsidRPr="009042D8">
        <w:rPr>
          <w:iCs/>
          <w:sz w:val="28"/>
          <w:szCs w:val="28"/>
          <w:lang w:val="uk-UA"/>
        </w:rPr>
        <w:t>Коротова</w:t>
      </w:r>
      <w:proofErr w:type="spellEnd"/>
      <w:r w:rsidR="006D40DB" w:rsidRPr="009042D8">
        <w:rPr>
          <w:iCs/>
          <w:sz w:val="28"/>
          <w:szCs w:val="28"/>
          <w:lang w:val="uk-UA"/>
        </w:rPr>
        <w:t xml:space="preserve"> [</w:t>
      </w:r>
      <w:r w:rsidR="00DF5088" w:rsidRPr="009042D8">
        <w:rPr>
          <w:iCs/>
          <w:sz w:val="28"/>
          <w:szCs w:val="28"/>
          <w:lang w:val="uk-UA"/>
        </w:rPr>
        <w:t>23</w:t>
      </w:r>
      <w:r w:rsidR="006D40DB" w:rsidRPr="009042D8">
        <w:rPr>
          <w:iCs/>
          <w:sz w:val="28"/>
          <w:szCs w:val="28"/>
          <w:lang w:val="uk-UA"/>
        </w:rPr>
        <w:t>]</w:t>
      </w:r>
      <w:r w:rsidRPr="009042D8">
        <w:rPr>
          <w:i/>
          <w:iCs/>
          <w:sz w:val="28"/>
          <w:szCs w:val="28"/>
          <w:lang w:val="uk-UA"/>
        </w:rPr>
        <w:t xml:space="preserve"> </w:t>
      </w:r>
      <w:r w:rsidRPr="009042D8">
        <w:rPr>
          <w:sz w:val="28"/>
          <w:szCs w:val="28"/>
          <w:lang w:val="uk-UA"/>
        </w:rPr>
        <w:t>та інших учених. Варто зазначити, що, розвиваючи ідеї А. С. Макаренка, вони виступали палкими пропагандистами його досвіду. Проте у ставленні до А.</w:t>
      </w:r>
      <w:r w:rsidR="003530CA" w:rsidRPr="009042D8">
        <w:rPr>
          <w:sz w:val="28"/>
          <w:szCs w:val="28"/>
          <w:lang w:val="uk-UA"/>
        </w:rPr>
        <w:t> </w:t>
      </w:r>
      <w:r w:rsidRPr="009042D8">
        <w:rPr>
          <w:sz w:val="28"/>
          <w:szCs w:val="28"/>
          <w:lang w:val="uk-UA"/>
        </w:rPr>
        <w:t xml:space="preserve">Макаренка ніколи не було одностайності. Критичною була оцінка його педагогічної діяльності </w:t>
      </w:r>
      <w:r w:rsidRPr="009042D8">
        <w:rPr>
          <w:iCs/>
          <w:sz w:val="28"/>
          <w:szCs w:val="28"/>
          <w:lang w:val="uk-UA"/>
        </w:rPr>
        <w:t>Г.</w:t>
      </w:r>
      <w:r w:rsidR="003530CA" w:rsidRPr="009042D8">
        <w:rPr>
          <w:iCs/>
          <w:sz w:val="28"/>
          <w:szCs w:val="28"/>
          <w:lang w:val="uk-UA"/>
        </w:rPr>
        <w:t> </w:t>
      </w:r>
      <w:r w:rsidRPr="009042D8">
        <w:rPr>
          <w:iCs/>
          <w:sz w:val="28"/>
          <w:szCs w:val="28"/>
          <w:lang w:val="uk-UA"/>
        </w:rPr>
        <w:t>Г.</w:t>
      </w:r>
      <w:r w:rsidR="003530CA" w:rsidRPr="009042D8">
        <w:rPr>
          <w:iCs/>
          <w:sz w:val="28"/>
          <w:szCs w:val="28"/>
          <w:lang w:val="uk-UA"/>
        </w:rPr>
        <w:t> </w:t>
      </w:r>
      <w:r w:rsidRPr="009042D8">
        <w:rPr>
          <w:iCs/>
          <w:sz w:val="28"/>
          <w:szCs w:val="28"/>
          <w:lang w:val="uk-UA"/>
        </w:rPr>
        <w:t xml:space="preserve">Ващенком. </w:t>
      </w:r>
      <w:r w:rsidRPr="009042D8">
        <w:rPr>
          <w:sz w:val="28"/>
          <w:szCs w:val="28"/>
          <w:lang w:val="uk-UA"/>
        </w:rPr>
        <w:t>Завідувач кафедри педагогіки Полтавського педагогічного інституту (нині – Полтавський національний педагогічний університет імені В.</w:t>
      </w:r>
      <w:r w:rsidR="003530CA" w:rsidRPr="009042D8">
        <w:rPr>
          <w:sz w:val="28"/>
          <w:szCs w:val="28"/>
          <w:lang w:val="uk-UA"/>
        </w:rPr>
        <w:t> </w:t>
      </w:r>
      <w:r w:rsidRPr="009042D8">
        <w:rPr>
          <w:sz w:val="28"/>
          <w:szCs w:val="28"/>
          <w:lang w:val="uk-UA"/>
        </w:rPr>
        <w:t>Г.</w:t>
      </w:r>
      <w:r w:rsidR="003530CA" w:rsidRPr="009042D8">
        <w:rPr>
          <w:sz w:val="28"/>
          <w:szCs w:val="28"/>
          <w:lang w:val="uk-UA"/>
        </w:rPr>
        <w:t> </w:t>
      </w:r>
      <w:r w:rsidRPr="009042D8">
        <w:rPr>
          <w:sz w:val="28"/>
          <w:szCs w:val="28"/>
          <w:lang w:val="uk-UA"/>
        </w:rPr>
        <w:t>Короленка) першим звернув увагу на молодого завідуючого колонією імені М.</w:t>
      </w:r>
      <w:r w:rsidR="003530CA" w:rsidRPr="009042D8">
        <w:rPr>
          <w:sz w:val="28"/>
          <w:szCs w:val="28"/>
          <w:lang w:val="uk-UA"/>
        </w:rPr>
        <w:t> </w:t>
      </w:r>
      <w:r w:rsidRPr="009042D8">
        <w:rPr>
          <w:sz w:val="28"/>
          <w:szCs w:val="28"/>
          <w:lang w:val="uk-UA"/>
        </w:rPr>
        <w:t>Горького, узагальнив і високо оцінив його досвід, але принципово вказав на недоліки щодо покарань, інших методів виховання, переоцінки у вихованні праці, недооцінки навчання, деяких, на його погля</w:t>
      </w:r>
      <w:r w:rsidR="007C1FDB">
        <w:rPr>
          <w:sz w:val="28"/>
          <w:szCs w:val="28"/>
          <w:lang w:val="uk-UA"/>
        </w:rPr>
        <w:t>д, негативних особистісних рис.</w:t>
      </w:r>
    </w:p>
    <w:p w:rsidR="00047FCB" w:rsidRPr="009042D8" w:rsidRDefault="00047FCB" w:rsidP="005B52D3">
      <w:pPr>
        <w:shd w:val="clear" w:color="auto" w:fill="FFFFFF"/>
        <w:spacing w:line="360" w:lineRule="auto"/>
        <w:ind w:firstLine="709"/>
        <w:jc w:val="both"/>
        <w:rPr>
          <w:sz w:val="28"/>
          <w:szCs w:val="28"/>
        </w:rPr>
      </w:pPr>
      <w:r w:rsidRPr="009042D8">
        <w:rPr>
          <w:sz w:val="28"/>
          <w:szCs w:val="28"/>
          <w:lang w:val="uk-UA"/>
        </w:rPr>
        <w:t xml:space="preserve">Окремо заслуговує на увагу творчість </w:t>
      </w:r>
      <w:r w:rsidR="003530CA" w:rsidRPr="009042D8">
        <w:rPr>
          <w:iCs/>
          <w:sz w:val="28"/>
          <w:szCs w:val="28"/>
          <w:lang w:val="uk-UA"/>
        </w:rPr>
        <w:t>В. </w:t>
      </w:r>
      <w:r w:rsidRPr="009042D8">
        <w:rPr>
          <w:iCs/>
          <w:sz w:val="28"/>
          <w:szCs w:val="28"/>
          <w:lang w:val="uk-UA"/>
        </w:rPr>
        <w:t>О.</w:t>
      </w:r>
      <w:r w:rsidR="003530CA" w:rsidRPr="009042D8">
        <w:rPr>
          <w:iCs/>
          <w:sz w:val="28"/>
          <w:szCs w:val="28"/>
          <w:lang w:val="uk-UA"/>
        </w:rPr>
        <w:t> </w:t>
      </w:r>
      <w:r w:rsidRPr="009042D8">
        <w:rPr>
          <w:iCs/>
          <w:sz w:val="28"/>
          <w:szCs w:val="28"/>
          <w:lang w:val="uk-UA"/>
        </w:rPr>
        <w:t xml:space="preserve">Сухомлинського. </w:t>
      </w:r>
      <w:r w:rsidRPr="009042D8">
        <w:rPr>
          <w:sz w:val="28"/>
          <w:szCs w:val="28"/>
          <w:lang w:val="uk-UA"/>
        </w:rPr>
        <w:t>Розвиваючи вчення А.</w:t>
      </w:r>
      <w:r w:rsidR="003530CA" w:rsidRPr="009042D8">
        <w:rPr>
          <w:sz w:val="28"/>
          <w:szCs w:val="28"/>
          <w:lang w:val="uk-UA"/>
        </w:rPr>
        <w:t> </w:t>
      </w:r>
      <w:r w:rsidRPr="009042D8">
        <w:rPr>
          <w:sz w:val="28"/>
          <w:szCs w:val="28"/>
          <w:lang w:val="uk-UA"/>
        </w:rPr>
        <w:t>С.</w:t>
      </w:r>
      <w:r w:rsidR="003530CA" w:rsidRPr="009042D8">
        <w:rPr>
          <w:sz w:val="28"/>
          <w:szCs w:val="28"/>
          <w:lang w:val="uk-UA"/>
        </w:rPr>
        <w:t> </w:t>
      </w:r>
      <w:r w:rsidRPr="009042D8">
        <w:rPr>
          <w:sz w:val="28"/>
          <w:szCs w:val="28"/>
          <w:lang w:val="uk-UA"/>
        </w:rPr>
        <w:t xml:space="preserve">Макаренка, він виступав проти прямого, авторитарного впливу на особистість через колектив. Вважав, що механізми дії на особистість мусять бути тоншими, опосередкованими, рідше вживаними. Дитячий колектив не можна перетворювати на засіб розправи над особистістю. Він учив, що колектив </w:t>
      </w:r>
      <w:r w:rsidR="003530CA" w:rsidRPr="009042D8">
        <w:rPr>
          <w:sz w:val="28"/>
          <w:szCs w:val="28"/>
          <w:lang w:val="uk-UA"/>
        </w:rPr>
        <w:t>–</w:t>
      </w:r>
      <w:r w:rsidRPr="009042D8">
        <w:rPr>
          <w:sz w:val="28"/>
          <w:szCs w:val="28"/>
          <w:lang w:val="uk-UA"/>
        </w:rPr>
        <w:t xml:space="preserve"> це могутній інструмент і використовувати його потрібно обережно.</w:t>
      </w:r>
    </w:p>
    <w:p w:rsidR="00047FCB" w:rsidRPr="009042D8" w:rsidRDefault="00047FCB" w:rsidP="005B52D3">
      <w:pPr>
        <w:shd w:val="clear" w:color="auto" w:fill="FFFFFF"/>
        <w:spacing w:line="360" w:lineRule="auto"/>
        <w:ind w:firstLine="709"/>
        <w:jc w:val="both"/>
        <w:rPr>
          <w:sz w:val="28"/>
          <w:szCs w:val="28"/>
        </w:rPr>
      </w:pPr>
      <w:r w:rsidRPr="009042D8">
        <w:rPr>
          <w:sz w:val="28"/>
          <w:szCs w:val="28"/>
          <w:lang w:val="uk-UA"/>
        </w:rPr>
        <w:lastRenderedPageBreak/>
        <w:t>У центр виховної системи педагог поставив потреби особистості, які актуалізуються і задовольняються в умовах колективу класу, гуртка, спільної трудової діяльності.</w:t>
      </w:r>
    </w:p>
    <w:p w:rsidR="00047FCB" w:rsidRPr="009042D8" w:rsidRDefault="00047FCB" w:rsidP="005B52D3">
      <w:pPr>
        <w:shd w:val="clear" w:color="auto" w:fill="FFFFFF"/>
        <w:spacing w:line="360" w:lineRule="auto"/>
        <w:ind w:firstLine="709"/>
        <w:jc w:val="both"/>
        <w:rPr>
          <w:sz w:val="28"/>
          <w:szCs w:val="28"/>
          <w:lang w:val="uk-UA"/>
        </w:rPr>
      </w:pPr>
      <w:r w:rsidRPr="009042D8">
        <w:rPr>
          <w:sz w:val="28"/>
          <w:szCs w:val="28"/>
          <w:lang w:val="uk-UA"/>
        </w:rPr>
        <w:t xml:space="preserve">У роботах </w:t>
      </w:r>
      <w:r w:rsidR="00C97DBD" w:rsidRPr="009042D8">
        <w:rPr>
          <w:sz w:val="28"/>
          <w:szCs w:val="28"/>
          <w:lang w:val="uk-UA"/>
        </w:rPr>
        <w:t xml:space="preserve">«Методика виховання </w:t>
      </w:r>
      <w:proofErr w:type="spellStart"/>
      <w:r w:rsidR="00C97DBD" w:rsidRPr="009042D8">
        <w:rPr>
          <w:sz w:val="28"/>
          <w:szCs w:val="28"/>
        </w:rPr>
        <w:t>колективу</w:t>
      </w:r>
      <w:proofErr w:type="spellEnd"/>
      <w:r w:rsidR="00C97DBD" w:rsidRPr="009042D8">
        <w:rPr>
          <w:sz w:val="28"/>
          <w:szCs w:val="28"/>
        </w:rPr>
        <w:t>»</w:t>
      </w:r>
      <w:r w:rsidR="00C97DBD" w:rsidRPr="009042D8">
        <w:rPr>
          <w:sz w:val="28"/>
          <w:szCs w:val="28"/>
          <w:lang w:val="uk-UA"/>
        </w:rPr>
        <w:t xml:space="preserve"> </w:t>
      </w:r>
      <w:r w:rsidR="00CA19B7">
        <w:rPr>
          <w:sz w:val="28"/>
          <w:szCs w:val="28"/>
        </w:rPr>
        <w:t>[75</w:t>
      </w:r>
      <w:r w:rsidR="00C97DBD" w:rsidRPr="009042D8">
        <w:rPr>
          <w:sz w:val="28"/>
          <w:szCs w:val="28"/>
          <w:lang w:val="uk-UA"/>
        </w:rPr>
        <w:t xml:space="preserve">], </w:t>
      </w:r>
      <w:r w:rsidRPr="009042D8">
        <w:rPr>
          <w:sz w:val="28"/>
          <w:szCs w:val="28"/>
          <w:lang w:val="uk-UA"/>
        </w:rPr>
        <w:t xml:space="preserve">«Розмова з молодим директором школи» </w:t>
      </w:r>
      <w:r w:rsidRPr="009042D8">
        <w:rPr>
          <w:sz w:val="28"/>
          <w:szCs w:val="28"/>
        </w:rPr>
        <w:t>[</w:t>
      </w:r>
      <w:r w:rsidR="00CA19B7">
        <w:rPr>
          <w:sz w:val="28"/>
          <w:szCs w:val="28"/>
        </w:rPr>
        <w:t>78</w:t>
      </w:r>
      <w:r w:rsidRPr="009042D8">
        <w:rPr>
          <w:sz w:val="28"/>
          <w:szCs w:val="28"/>
        </w:rPr>
        <w:t>]</w:t>
      </w:r>
      <w:r w:rsidRPr="009042D8">
        <w:rPr>
          <w:sz w:val="28"/>
          <w:szCs w:val="28"/>
          <w:lang w:val="uk-UA"/>
        </w:rPr>
        <w:t>, «Серце віддаю дітям» [</w:t>
      </w:r>
      <w:r w:rsidR="00CA19B7">
        <w:rPr>
          <w:sz w:val="28"/>
          <w:szCs w:val="28"/>
        </w:rPr>
        <w:t>79</w:t>
      </w:r>
      <w:r w:rsidRPr="009042D8">
        <w:rPr>
          <w:sz w:val="28"/>
          <w:szCs w:val="28"/>
          <w:lang w:val="uk-UA"/>
        </w:rPr>
        <w:t>] педагог акцентує увагу на гуманності стосунків дитини і колективу, двох взаємопов</w:t>
      </w:r>
      <w:r w:rsidR="003530CA" w:rsidRPr="009042D8">
        <w:rPr>
          <w:sz w:val="28"/>
          <w:szCs w:val="28"/>
          <w:lang w:val="uk-UA"/>
        </w:rPr>
        <w:t>’</w:t>
      </w:r>
      <w:r w:rsidRPr="009042D8">
        <w:rPr>
          <w:sz w:val="28"/>
          <w:szCs w:val="28"/>
          <w:lang w:val="uk-UA"/>
        </w:rPr>
        <w:t>язаних і взаємозумовлених сторін педагогічного процесу, що постійно розвиваються і вдосконалюються. Як підкреслював В.</w:t>
      </w:r>
      <w:r w:rsidR="003530CA" w:rsidRPr="009042D8">
        <w:rPr>
          <w:sz w:val="28"/>
          <w:szCs w:val="28"/>
          <w:lang w:val="uk-UA"/>
        </w:rPr>
        <w:t> </w:t>
      </w:r>
      <w:r w:rsidRPr="009042D8">
        <w:rPr>
          <w:sz w:val="28"/>
          <w:szCs w:val="28"/>
          <w:lang w:val="uk-UA"/>
        </w:rPr>
        <w:t>О.</w:t>
      </w:r>
      <w:r w:rsidR="003530CA" w:rsidRPr="009042D8">
        <w:rPr>
          <w:sz w:val="28"/>
          <w:szCs w:val="28"/>
          <w:lang w:val="uk-UA"/>
        </w:rPr>
        <w:t> </w:t>
      </w:r>
      <w:r w:rsidRPr="009042D8">
        <w:rPr>
          <w:sz w:val="28"/>
          <w:szCs w:val="28"/>
          <w:lang w:val="uk-UA"/>
        </w:rPr>
        <w:t xml:space="preserve">Сухомлинський, колектив лише тоді має значення для розвитку кожного вихованця, коли живе насиченим духовним життям і складається з яскравих особистостей. Тільки такий колектив зможе виконати своє основне завдання </w:t>
      </w:r>
      <w:r w:rsidRPr="009042D8">
        <w:rPr>
          <w:sz w:val="28"/>
          <w:szCs w:val="28"/>
        </w:rPr>
        <w:t>–</w:t>
      </w:r>
      <w:r w:rsidRPr="009042D8">
        <w:rPr>
          <w:sz w:val="28"/>
          <w:szCs w:val="28"/>
          <w:lang w:val="uk-UA"/>
        </w:rPr>
        <w:t xml:space="preserve"> сформувати всебічно розвинену гармонійну особистість. Не слі</w:t>
      </w:r>
      <w:r w:rsidR="003530CA" w:rsidRPr="009042D8">
        <w:rPr>
          <w:sz w:val="28"/>
          <w:szCs w:val="28"/>
          <w:lang w:val="uk-UA"/>
        </w:rPr>
        <w:t>д робити колектив знаряддям дис</w:t>
      </w:r>
      <w:r w:rsidRPr="009042D8">
        <w:rPr>
          <w:sz w:val="28"/>
          <w:szCs w:val="28"/>
          <w:lang w:val="uk-UA"/>
        </w:rPr>
        <w:t>циплінарного впливу на його членів. Учитель повинен уміти не втручатися у стосунки між вихованцями у колективі, але в той же час спостерігати, налаштовувати, скеровувати їх.</w:t>
      </w:r>
    </w:p>
    <w:p w:rsidR="00047FCB" w:rsidRPr="009042D8" w:rsidRDefault="00047FCB" w:rsidP="005B52D3">
      <w:pPr>
        <w:shd w:val="clear" w:color="auto" w:fill="FFFFFF"/>
        <w:spacing w:line="360" w:lineRule="auto"/>
        <w:ind w:firstLine="709"/>
        <w:jc w:val="both"/>
        <w:rPr>
          <w:sz w:val="28"/>
          <w:szCs w:val="28"/>
          <w:lang w:val="uk-UA"/>
        </w:rPr>
      </w:pPr>
      <w:r w:rsidRPr="009042D8">
        <w:rPr>
          <w:sz w:val="28"/>
          <w:szCs w:val="28"/>
          <w:lang w:val="uk-UA"/>
        </w:rPr>
        <w:t>«У школі – десятки навчальних та самодіяльних колективів, у кожному з них протікає багатогранне духовне життя вихованців; директор – активний учасник цих колективів і перш за все друг, товариш вихованців. Шлях до серця дитини лежить через дружбу, через спільні інтереси, захоплення, почуття» [</w:t>
      </w:r>
      <w:r w:rsidR="00943533" w:rsidRPr="009042D8">
        <w:rPr>
          <w:sz w:val="28"/>
          <w:szCs w:val="28"/>
          <w:lang w:val="uk-UA"/>
        </w:rPr>
        <w:t>7</w:t>
      </w:r>
      <w:r w:rsidR="00CA19B7">
        <w:rPr>
          <w:sz w:val="28"/>
          <w:szCs w:val="28"/>
        </w:rPr>
        <w:t>6</w:t>
      </w:r>
      <w:r w:rsidR="00943533" w:rsidRPr="009042D8">
        <w:rPr>
          <w:sz w:val="28"/>
          <w:szCs w:val="28"/>
        </w:rPr>
        <w:t xml:space="preserve">, </w:t>
      </w:r>
      <w:r w:rsidRPr="009042D8">
        <w:rPr>
          <w:sz w:val="28"/>
          <w:szCs w:val="28"/>
          <w:lang w:val="uk-UA"/>
        </w:rPr>
        <w:t>с.</w:t>
      </w:r>
      <w:r w:rsidR="003530CA" w:rsidRPr="009042D8">
        <w:rPr>
          <w:sz w:val="28"/>
          <w:szCs w:val="28"/>
          <w:lang w:val="uk-UA"/>
        </w:rPr>
        <w:t> </w:t>
      </w:r>
      <w:r w:rsidRPr="009042D8">
        <w:rPr>
          <w:sz w:val="28"/>
          <w:szCs w:val="28"/>
          <w:lang w:val="uk-UA"/>
        </w:rPr>
        <w:t>40].</w:t>
      </w:r>
    </w:p>
    <w:p w:rsidR="00047FCB" w:rsidRPr="009042D8" w:rsidRDefault="00047FCB" w:rsidP="005B52D3">
      <w:pPr>
        <w:shd w:val="clear" w:color="auto" w:fill="FFFFFF"/>
        <w:spacing w:line="360" w:lineRule="auto"/>
        <w:ind w:firstLine="709"/>
        <w:jc w:val="both"/>
        <w:rPr>
          <w:sz w:val="28"/>
          <w:szCs w:val="28"/>
          <w:lang w:val="uk-UA"/>
        </w:rPr>
      </w:pPr>
      <w:r w:rsidRPr="009042D8">
        <w:rPr>
          <w:sz w:val="28"/>
          <w:szCs w:val="28"/>
          <w:lang w:val="uk-UA"/>
        </w:rPr>
        <w:t xml:space="preserve">Велике значення для колективу має особистість вихователя. </w:t>
      </w:r>
      <w:r w:rsidR="00531D22" w:rsidRPr="009042D8">
        <w:rPr>
          <w:sz w:val="28"/>
          <w:szCs w:val="28"/>
          <w:lang w:val="uk-UA"/>
        </w:rPr>
        <w:t>«</w:t>
      </w:r>
      <w:r w:rsidRPr="009042D8">
        <w:rPr>
          <w:sz w:val="28"/>
          <w:szCs w:val="28"/>
          <w:lang w:val="uk-UA"/>
        </w:rPr>
        <w:t xml:space="preserve">Колектив </w:t>
      </w:r>
      <w:r w:rsidR="003530CA" w:rsidRPr="009042D8">
        <w:rPr>
          <w:sz w:val="28"/>
          <w:szCs w:val="28"/>
          <w:lang w:val="uk-UA"/>
        </w:rPr>
        <w:t>–</w:t>
      </w:r>
      <w:r w:rsidRPr="009042D8">
        <w:rPr>
          <w:sz w:val="28"/>
          <w:szCs w:val="28"/>
          <w:lang w:val="uk-UA"/>
        </w:rPr>
        <w:t xml:space="preserve"> це дуже чутливий інструмент, який налаштовується лише педагогом, </w:t>
      </w:r>
      <w:r w:rsidR="00531D22" w:rsidRPr="009042D8">
        <w:rPr>
          <w:sz w:val="28"/>
          <w:szCs w:val="28"/>
          <w:lang w:val="uk-UA"/>
        </w:rPr>
        <w:t>який творить музику виховання, необхідну для впливу на душу кожного вихованця, – творить тільки тоді, коли цей інструмент настроєно. А настроюється він лише особистістю педагога, вихователя, точніше: настроюється він тим, як дивляться вихованці на педагога як на людину, що вони в ньому бачать і відкривають... Якщо м</w:t>
      </w:r>
      <w:r w:rsidR="003530CA" w:rsidRPr="009042D8">
        <w:rPr>
          <w:sz w:val="28"/>
          <w:szCs w:val="28"/>
          <w:lang w:val="uk-UA"/>
        </w:rPr>
        <w:t>и говоримо про те, що колектив –</w:t>
      </w:r>
      <w:r w:rsidR="00531D22" w:rsidRPr="009042D8">
        <w:rPr>
          <w:sz w:val="28"/>
          <w:szCs w:val="28"/>
          <w:lang w:val="uk-UA"/>
        </w:rPr>
        <w:t xml:space="preserve"> велика виховна сила, то, образно кажучи, ми маємо на увазі квітучу й зелену крону дерева, яку живить глибоке й непомітне з першого погляду коріння, і цим корінням є </w:t>
      </w:r>
      <w:r w:rsidR="00531D22" w:rsidRPr="009042D8">
        <w:rPr>
          <w:sz w:val="28"/>
          <w:szCs w:val="28"/>
          <w:lang w:val="uk-UA"/>
        </w:rPr>
        <w:lastRenderedPageBreak/>
        <w:t>духовне багатство вихователя»</w:t>
      </w:r>
      <w:r w:rsidRPr="009042D8">
        <w:rPr>
          <w:sz w:val="28"/>
          <w:szCs w:val="28"/>
          <w:lang w:val="uk-UA"/>
        </w:rPr>
        <w:t xml:space="preserve">, </w:t>
      </w:r>
      <w:r w:rsidR="003530CA" w:rsidRPr="009042D8">
        <w:rPr>
          <w:sz w:val="28"/>
          <w:szCs w:val="28"/>
          <w:lang w:val="uk-UA"/>
        </w:rPr>
        <w:t>–</w:t>
      </w:r>
      <w:r w:rsidRPr="009042D8">
        <w:rPr>
          <w:sz w:val="28"/>
          <w:szCs w:val="28"/>
          <w:lang w:val="uk-UA"/>
        </w:rPr>
        <w:t xml:space="preserve"> стверджував В.</w:t>
      </w:r>
      <w:r w:rsidR="003530CA" w:rsidRPr="009042D8">
        <w:rPr>
          <w:sz w:val="28"/>
          <w:szCs w:val="28"/>
          <w:lang w:val="uk-UA"/>
        </w:rPr>
        <w:t> </w:t>
      </w:r>
      <w:r w:rsidRPr="009042D8">
        <w:rPr>
          <w:sz w:val="28"/>
          <w:szCs w:val="28"/>
          <w:lang w:val="uk-UA"/>
        </w:rPr>
        <w:t>О.</w:t>
      </w:r>
      <w:r w:rsidR="003530CA" w:rsidRPr="009042D8">
        <w:rPr>
          <w:sz w:val="28"/>
          <w:szCs w:val="28"/>
          <w:lang w:val="uk-UA"/>
        </w:rPr>
        <w:t> </w:t>
      </w:r>
      <w:r w:rsidRPr="009042D8">
        <w:rPr>
          <w:sz w:val="28"/>
          <w:szCs w:val="28"/>
          <w:lang w:val="uk-UA"/>
        </w:rPr>
        <w:t>Сухомлинський [</w:t>
      </w:r>
      <w:r w:rsidR="00CA19B7">
        <w:rPr>
          <w:sz w:val="28"/>
          <w:szCs w:val="28"/>
        </w:rPr>
        <w:t>77</w:t>
      </w:r>
      <w:r w:rsidRPr="009042D8">
        <w:rPr>
          <w:sz w:val="28"/>
          <w:szCs w:val="28"/>
          <w:lang w:val="uk-UA"/>
        </w:rPr>
        <w:t>, с.</w:t>
      </w:r>
      <w:r w:rsidR="003530CA" w:rsidRPr="009042D8">
        <w:rPr>
          <w:sz w:val="28"/>
          <w:szCs w:val="28"/>
          <w:lang w:val="uk-UA"/>
        </w:rPr>
        <w:t> </w:t>
      </w:r>
      <w:r w:rsidR="00531D22" w:rsidRPr="009042D8">
        <w:rPr>
          <w:sz w:val="28"/>
          <w:szCs w:val="28"/>
          <w:lang w:val="uk-UA"/>
        </w:rPr>
        <w:t>408</w:t>
      </w:r>
      <w:r w:rsidRPr="009042D8">
        <w:rPr>
          <w:sz w:val="28"/>
          <w:szCs w:val="28"/>
          <w:lang w:val="uk-UA"/>
        </w:rPr>
        <w:t>].</w:t>
      </w:r>
    </w:p>
    <w:p w:rsidR="00047FCB" w:rsidRPr="009042D8" w:rsidRDefault="00047FCB" w:rsidP="005B52D3">
      <w:pPr>
        <w:shd w:val="clear" w:color="auto" w:fill="FFFFFF"/>
        <w:spacing w:line="360" w:lineRule="auto"/>
        <w:ind w:firstLine="709"/>
        <w:jc w:val="both"/>
        <w:rPr>
          <w:sz w:val="28"/>
          <w:szCs w:val="28"/>
          <w:lang w:val="uk-UA"/>
        </w:rPr>
      </w:pPr>
      <w:r w:rsidRPr="009042D8">
        <w:rPr>
          <w:sz w:val="28"/>
          <w:szCs w:val="28"/>
          <w:lang w:val="uk-UA"/>
        </w:rPr>
        <w:t>Він підкреслює, що у методиці виховного процесу А.</w:t>
      </w:r>
      <w:r w:rsidR="003530CA" w:rsidRPr="009042D8">
        <w:rPr>
          <w:sz w:val="28"/>
          <w:szCs w:val="28"/>
          <w:lang w:val="uk-UA"/>
        </w:rPr>
        <w:t> </w:t>
      </w:r>
      <w:r w:rsidRPr="009042D8">
        <w:rPr>
          <w:sz w:val="28"/>
          <w:szCs w:val="28"/>
          <w:lang w:val="uk-UA"/>
        </w:rPr>
        <w:t>Макаренко більшу роль відводив зовнішнім формам упливу на колектив: принципу паралельної дії, створенню конфліктної ситуаці</w:t>
      </w:r>
      <w:r w:rsidR="00655883" w:rsidRPr="009042D8">
        <w:rPr>
          <w:sz w:val="28"/>
          <w:szCs w:val="28"/>
          <w:lang w:val="uk-UA"/>
        </w:rPr>
        <w:t>ї. Він недооцінював так звану «</w:t>
      </w:r>
      <w:r w:rsidRPr="009042D8">
        <w:rPr>
          <w:sz w:val="28"/>
          <w:szCs w:val="28"/>
          <w:lang w:val="uk-UA"/>
        </w:rPr>
        <w:t xml:space="preserve">парну </w:t>
      </w:r>
      <w:r w:rsidR="00655883" w:rsidRPr="009042D8">
        <w:rPr>
          <w:sz w:val="28"/>
          <w:szCs w:val="28"/>
          <w:lang w:val="uk-UA"/>
        </w:rPr>
        <w:t>педагогіку»</w:t>
      </w:r>
      <w:r w:rsidRPr="009042D8">
        <w:rPr>
          <w:sz w:val="28"/>
          <w:szCs w:val="28"/>
          <w:lang w:val="uk-UA"/>
        </w:rPr>
        <w:t>. В.</w:t>
      </w:r>
      <w:r w:rsidR="003530CA" w:rsidRPr="009042D8">
        <w:rPr>
          <w:sz w:val="28"/>
          <w:szCs w:val="28"/>
          <w:lang w:val="uk-UA"/>
        </w:rPr>
        <w:t> </w:t>
      </w:r>
      <w:r w:rsidRPr="009042D8">
        <w:rPr>
          <w:sz w:val="28"/>
          <w:szCs w:val="28"/>
          <w:lang w:val="uk-UA"/>
        </w:rPr>
        <w:t>Сухомлинський, навпак</w:t>
      </w:r>
      <w:r w:rsidR="00655883" w:rsidRPr="009042D8">
        <w:rPr>
          <w:sz w:val="28"/>
          <w:szCs w:val="28"/>
          <w:lang w:val="uk-UA"/>
        </w:rPr>
        <w:t>и, особливу увагу приділяв саме їй –</w:t>
      </w:r>
      <w:r w:rsidRPr="009042D8">
        <w:rPr>
          <w:sz w:val="28"/>
          <w:szCs w:val="28"/>
          <w:lang w:val="uk-UA"/>
        </w:rPr>
        <w:t xml:space="preserve"> педагогіці духовного співробітництва, індивідуальним бесідам з вихованцями, розповідям про своє власне життя і долі своїх учнів.</w:t>
      </w:r>
    </w:p>
    <w:p w:rsidR="00047FCB" w:rsidRPr="009042D8" w:rsidRDefault="003530CA" w:rsidP="005B52D3">
      <w:pPr>
        <w:spacing w:line="360" w:lineRule="auto"/>
        <w:ind w:firstLine="709"/>
        <w:jc w:val="both"/>
        <w:rPr>
          <w:sz w:val="28"/>
          <w:szCs w:val="28"/>
          <w:lang w:val="uk-UA"/>
        </w:rPr>
      </w:pPr>
      <w:r w:rsidRPr="009042D8">
        <w:rPr>
          <w:sz w:val="28"/>
          <w:szCs w:val="28"/>
          <w:lang w:val="uk-UA"/>
        </w:rPr>
        <w:t>В. </w:t>
      </w:r>
      <w:r w:rsidR="00047FCB" w:rsidRPr="009042D8">
        <w:rPr>
          <w:sz w:val="28"/>
          <w:szCs w:val="28"/>
          <w:lang w:val="uk-UA"/>
        </w:rPr>
        <w:t>Сухомлинський</w:t>
      </w:r>
      <w:r w:rsidR="002702D7" w:rsidRPr="009042D8">
        <w:rPr>
          <w:sz w:val="28"/>
          <w:szCs w:val="28"/>
          <w:lang w:val="uk-UA"/>
        </w:rPr>
        <w:t xml:space="preserve"> </w:t>
      </w:r>
      <w:r w:rsidR="00047FCB" w:rsidRPr="009042D8">
        <w:rPr>
          <w:sz w:val="28"/>
          <w:szCs w:val="28"/>
          <w:lang w:val="uk-UA"/>
        </w:rPr>
        <w:t>жодного разу не заперечував про важливу роль колективу, при цьому він роб</w:t>
      </w:r>
      <w:r w:rsidRPr="009042D8">
        <w:rPr>
          <w:sz w:val="28"/>
          <w:szCs w:val="28"/>
          <w:lang w:val="uk-UA"/>
        </w:rPr>
        <w:t>ив акцент на тому, що колектив –</w:t>
      </w:r>
      <w:r w:rsidR="00047FCB" w:rsidRPr="009042D8">
        <w:rPr>
          <w:sz w:val="28"/>
          <w:szCs w:val="28"/>
          <w:lang w:val="uk-UA"/>
        </w:rPr>
        <w:t xml:space="preserve"> це </w:t>
      </w:r>
      <w:r w:rsidRPr="009042D8">
        <w:rPr>
          <w:sz w:val="28"/>
          <w:szCs w:val="28"/>
          <w:lang w:val="uk-UA"/>
        </w:rPr>
        <w:t>лише</w:t>
      </w:r>
      <w:r w:rsidR="00047FCB" w:rsidRPr="009042D8">
        <w:rPr>
          <w:sz w:val="28"/>
          <w:szCs w:val="28"/>
          <w:lang w:val="uk-UA"/>
        </w:rPr>
        <w:t xml:space="preserve"> один із маси засобів виховного впливу на індивіда, хоча і надзвичайно сильний, через що ним слід користуватися з обережністю. Але у той же час він </w:t>
      </w:r>
      <w:r w:rsidRPr="009042D8">
        <w:rPr>
          <w:sz w:val="28"/>
          <w:szCs w:val="28"/>
          <w:lang w:val="uk-UA"/>
        </w:rPr>
        <w:t xml:space="preserve">стверджував, що </w:t>
      </w:r>
      <w:r w:rsidR="00047FCB" w:rsidRPr="009042D8">
        <w:rPr>
          <w:sz w:val="28"/>
          <w:szCs w:val="28"/>
          <w:lang w:val="uk-UA"/>
        </w:rPr>
        <w:t>простодушна віра в силу колективу часто приводить до розчарувань.</w:t>
      </w:r>
    </w:p>
    <w:p w:rsidR="00047FCB" w:rsidRPr="009042D8" w:rsidRDefault="00047FCB" w:rsidP="005B52D3">
      <w:pPr>
        <w:spacing w:line="360" w:lineRule="auto"/>
        <w:ind w:firstLine="709"/>
        <w:jc w:val="both"/>
        <w:rPr>
          <w:sz w:val="28"/>
          <w:szCs w:val="28"/>
          <w:lang w:val="uk-UA"/>
        </w:rPr>
      </w:pPr>
      <w:r w:rsidRPr="009042D8">
        <w:rPr>
          <w:sz w:val="28"/>
          <w:szCs w:val="28"/>
          <w:lang w:val="uk-UA"/>
        </w:rPr>
        <w:t xml:space="preserve">Саме в колективних взаєминах створюються умови для соціально-психічного розвитку особистості, але поза межами колективу значно </w:t>
      </w:r>
      <w:proofErr w:type="spellStart"/>
      <w:r w:rsidRPr="009042D8">
        <w:rPr>
          <w:sz w:val="28"/>
          <w:szCs w:val="28"/>
          <w:lang w:val="uk-UA"/>
        </w:rPr>
        <w:t>ускладню</w:t>
      </w:r>
      <w:r w:rsidR="003530CA" w:rsidRPr="009042D8">
        <w:rPr>
          <w:sz w:val="28"/>
          <w:szCs w:val="28"/>
          <w:lang w:val="uk-UA"/>
        </w:rPr>
        <w:t>ється</w:t>
      </w:r>
      <w:proofErr w:type="spellEnd"/>
      <w:r w:rsidR="003530CA" w:rsidRPr="009042D8">
        <w:rPr>
          <w:sz w:val="28"/>
          <w:szCs w:val="28"/>
          <w:lang w:val="uk-UA"/>
        </w:rPr>
        <w:t xml:space="preserve"> розвиток індивіда. Виховними</w:t>
      </w:r>
      <w:r w:rsidRPr="009042D8">
        <w:rPr>
          <w:sz w:val="28"/>
          <w:szCs w:val="28"/>
          <w:lang w:val="uk-UA"/>
        </w:rPr>
        <w:t xml:space="preserve"> завдання</w:t>
      </w:r>
      <w:r w:rsidR="003530CA" w:rsidRPr="009042D8">
        <w:rPr>
          <w:sz w:val="28"/>
          <w:szCs w:val="28"/>
          <w:lang w:val="uk-UA"/>
        </w:rPr>
        <w:t>ми</w:t>
      </w:r>
      <w:r w:rsidRPr="009042D8">
        <w:rPr>
          <w:sz w:val="28"/>
          <w:szCs w:val="28"/>
          <w:lang w:val="uk-UA"/>
        </w:rPr>
        <w:t xml:space="preserve"> колективу є наступні: потреби, а також духовні якості особистості; виявлення й розвиток творчих здібностей; залучення учнів до суспільної, духовної, матеріальної, фізичної культури тощо [</w:t>
      </w:r>
      <w:r w:rsidR="007832CF" w:rsidRPr="009042D8">
        <w:rPr>
          <w:sz w:val="28"/>
          <w:szCs w:val="28"/>
          <w:lang w:val="uk-UA"/>
        </w:rPr>
        <w:t>19</w:t>
      </w:r>
      <w:r w:rsidRPr="009042D8">
        <w:rPr>
          <w:sz w:val="28"/>
          <w:szCs w:val="28"/>
          <w:lang w:val="uk-UA"/>
        </w:rPr>
        <w:t>,</w:t>
      </w:r>
      <w:r w:rsidR="007832CF" w:rsidRPr="009042D8">
        <w:rPr>
          <w:sz w:val="28"/>
          <w:szCs w:val="28"/>
          <w:lang w:val="uk-UA"/>
        </w:rPr>
        <w:t xml:space="preserve"> </w:t>
      </w:r>
      <w:r w:rsidRPr="009042D8">
        <w:rPr>
          <w:sz w:val="28"/>
          <w:szCs w:val="28"/>
          <w:lang w:val="uk-UA"/>
        </w:rPr>
        <w:t>с.</w:t>
      </w:r>
      <w:r w:rsidR="003530CA" w:rsidRPr="009042D8">
        <w:rPr>
          <w:sz w:val="28"/>
          <w:szCs w:val="28"/>
          <w:lang w:val="uk-UA"/>
        </w:rPr>
        <w:t> </w:t>
      </w:r>
      <w:r w:rsidRPr="009042D8">
        <w:rPr>
          <w:sz w:val="28"/>
          <w:szCs w:val="28"/>
          <w:lang w:val="uk-UA"/>
        </w:rPr>
        <w:t>42].</w:t>
      </w:r>
    </w:p>
    <w:p w:rsidR="00047FCB" w:rsidRPr="009042D8" w:rsidRDefault="00806BB3" w:rsidP="005B52D3">
      <w:pPr>
        <w:spacing w:line="360" w:lineRule="auto"/>
        <w:ind w:firstLine="709"/>
        <w:jc w:val="both"/>
        <w:rPr>
          <w:sz w:val="28"/>
          <w:szCs w:val="28"/>
          <w:lang w:val="uk-UA"/>
        </w:rPr>
      </w:pPr>
      <w:r w:rsidRPr="009042D8">
        <w:rPr>
          <w:iCs/>
          <w:sz w:val="28"/>
          <w:szCs w:val="28"/>
          <w:lang w:val="uk-UA"/>
        </w:rPr>
        <w:t>Професорка</w:t>
      </w:r>
      <w:r w:rsidR="00047FCB" w:rsidRPr="009042D8">
        <w:rPr>
          <w:iCs/>
          <w:sz w:val="28"/>
          <w:szCs w:val="28"/>
          <w:lang w:val="uk-UA"/>
        </w:rPr>
        <w:t xml:space="preserve"> А.</w:t>
      </w:r>
      <w:r w:rsidR="003530CA" w:rsidRPr="009042D8">
        <w:rPr>
          <w:iCs/>
          <w:sz w:val="28"/>
          <w:szCs w:val="28"/>
          <w:lang w:val="uk-UA"/>
        </w:rPr>
        <w:t> </w:t>
      </w:r>
      <w:r w:rsidR="00047FCB" w:rsidRPr="009042D8">
        <w:rPr>
          <w:iCs/>
          <w:sz w:val="28"/>
          <w:szCs w:val="28"/>
          <w:lang w:val="uk-UA"/>
        </w:rPr>
        <w:t>М.</w:t>
      </w:r>
      <w:r w:rsidR="003530CA" w:rsidRPr="009042D8">
        <w:rPr>
          <w:iCs/>
          <w:sz w:val="28"/>
          <w:szCs w:val="28"/>
          <w:lang w:val="uk-UA"/>
        </w:rPr>
        <w:t> </w:t>
      </w:r>
      <w:r w:rsidR="00047FCB" w:rsidRPr="009042D8">
        <w:rPr>
          <w:iCs/>
          <w:sz w:val="28"/>
          <w:szCs w:val="28"/>
          <w:lang w:val="uk-UA"/>
        </w:rPr>
        <w:t xml:space="preserve">Бойко, </w:t>
      </w:r>
      <w:r w:rsidR="00047FCB" w:rsidRPr="009042D8">
        <w:rPr>
          <w:sz w:val="28"/>
          <w:szCs w:val="28"/>
          <w:lang w:val="uk-UA"/>
        </w:rPr>
        <w:t xml:space="preserve">обґрунтовуючи соціально-особистісний і особистісно-соціальний підходи до виховання, переконливо доводить, </w:t>
      </w:r>
      <w:r w:rsidR="003530CA" w:rsidRPr="009042D8">
        <w:rPr>
          <w:sz w:val="28"/>
          <w:szCs w:val="28"/>
          <w:lang w:val="uk-UA"/>
        </w:rPr>
        <w:t>що А. </w:t>
      </w:r>
      <w:r w:rsidR="00047FCB" w:rsidRPr="009042D8">
        <w:rPr>
          <w:sz w:val="28"/>
          <w:szCs w:val="28"/>
          <w:lang w:val="uk-UA"/>
        </w:rPr>
        <w:t>С.</w:t>
      </w:r>
      <w:r w:rsidR="003530CA" w:rsidRPr="009042D8">
        <w:rPr>
          <w:sz w:val="28"/>
          <w:szCs w:val="28"/>
          <w:lang w:val="uk-UA"/>
        </w:rPr>
        <w:t> </w:t>
      </w:r>
      <w:r w:rsidR="00047FCB" w:rsidRPr="009042D8">
        <w:rPr>
          <w:sz w:val="28"/>
          <w:szCs w:val="28"/>
          <w:lang w:val="uk-UA"/>
        </w:rPr>
        <w:t xml:space="preserve">Макаренко </w:t>
      </w:r>
      <w:r w:rsidR="007C1FDB">
        <w:rPr>
          <w:sz w:val="28"/>
          <w:szCs w:val="28"/>
          <w:lang w:val="uk-UA"/>
        </w:rPr>
        <w:t xml:space="preserve">– </w:t>
      </w:r>
      <w:r w:rsidR="00047FCB" w:rsidRPr="009042D8">
        <w:rPr>
          <w:sz w:val="28"/>
          <w:szCs w:val="28"/>
          <w:lang w:val="uk-UA"/>
        </w:rPr>
        <w:t xml:space="preserve">представник соціально-особистісного виховання (акцент </w:t>
      </w:r>
      <w:r w:rsidR="003530CA" w:rsidRPr="009042D8">
        <w:rPr>
          <w:sz w:val="28"/>
          <w:szCs w:val="28"/>
          <w:lang w:val="uk-UA"/>
        </w:rPr>
        <w:t>на соціальному аспекті), а В. </w:t>
      </w:r>
      <w:r w:rsidR="00047FCB" w:rsidRPr="009042D8">
        <w:rPr>
          <w:sz w:val="28"/>
          <w:szCs w:val="28"/>
          <w:lang w:val="uk-UA"/>
        </w:rPr>
        <w:t>О.</w:t>
      </w:r>
      <w:r w:rsidR="003530CA" w:rsidRPr="009042D8">
        <w:rPr>
          <w:sz w:val="28"/>
          <w:szCs w:val="28"/>
          <w:lang w:val="uk-UA"/>
        </w:rPr>
        <w:t> </w:t>
      </w:r>
      <w:r w:rsidR="00047FCB" w:rsidRPr="009042D8">
        <w:rPr>
          <w:sz w:val="28"/>
          <w:szCs w:val="28"/>
          <w:lang w:val="uk-UA"/>
        </w:rPr>
        <w:t xml:space="preserve">Сухомлинський </w:t>
      </w:r>
      <w:r w:rsidR="003530CA" w:rsidRPr="009042D8">
        <w:rPr>
          <w:sz w:val="28"/>
          <w:szCs w:val="28"/>
          <w:lang w:val="uk-UA"/>
        </w:rPr>
        <w:t>–</w:t>
      </w:r>
      <w:r w:rsidR="00047FCB" w:rsidRPr="009042D8">
        <w:rPr>
          <w:sz w:val="28"/>
          <w:szCs w:val="28"/>
          <w:lang w:val="uk-UA"/>
        </w:rPr>
        <w:t xml:space="preserve"> особистісно-соціального (акцент на особистості). Звідси їхня відмінність у теорії і методиці виховання особистості в колективі [</w:t>
      </w:r>
      <w:r w:rsidR="007832CF" w:rsidRPr="009042D8">
        <w:rPr>
          <w:sz w:val="28"/>
          <w:szCs w:val="28"/>
          <w:lang w:val="uk-UA"/>
        </w:rPr>
        <w:t>6</w:t>
      </w:r>
      <w:r w:rsidR="00655883" w:rsidRPr="009042D8">
        <w:rPr>
          <w:sz w:val="28"/>
          <w:szCs w:val="28"/>
          <w:lang w:val="uk-UA"/>
        </w:rPr>
        <w:t xml:space="preserve">]. </w:t>
      </w:r>
      <w:r w:rsidR="00047FCB" w:rsidRPr="009042D8">
        <w:rPr>
          <w:sz w:val="28"/>
          <w:szCs w:val="28"/>
          <w:lang w:val="uk-UA"/>
        </w:rPr>
        <w:t xml:space="preserve">Сама ж </w:t>
      </w:r>
      <w:proofErr w:type="spellStart"/>
      <w:r w:rsidR="00047FCB" w:rsidRPr="009042D8">
        <w:rPr>
          <w:sz w:val="28"/>
          <w:szCs w:val="28"/>
          <w:lang w:val="uk-UA"/>
        </w:rPr>
        <w:t>педагогиня</w:t>
      </w:r>
      <w:proofErr w:type="spellEnd"/>
      <w:r w:rsidR="00047FCB" w:rsidRPr="009042D8">
        <w:rPr>
          <w:sz w:val="28"/>
          <w:szCs w:val="28"/>
          <w:lang w:val="uk-UA"/>
        </w:rPr>
        <w:t xml:space="preserve"> залишається на засадах того, що, сприяючи формуванню моральних якостей у своїх членів, колектив сам розвивається й удосконалюється, хоч яскрава індивідуальність дитини при цьому об’єктивно нівелюється. Різні характери, здібності, інтереси і нах</w:t>
      </w:r>
      <w:r w:rsidR="007C1FDB">
        <w:rPr>
          <w:sz w:val="28"/>
          <w:szCs w:val="28"/>
          <w:lang w:val="uk-UA"/>
        </w:rPr>
        <w:t>или дітей у</w:t>
      </w:r>
      <w:r w:rsidR="00047FCB" w:rsidRPr="009042D8">
        <w:rPr>
          <w:sz w:val="28"/>
          <w:szCs w:val="28"/>
          <w:lang w:val="uk-UA"/>
        </w:rPr>
        <w:t xml:space="preserve"> колективі на високій стадії розвитку доповнюються і розвиваються, </w:t>
      </w:r>
      <w:r w:rsidR="00047FCB" w:rsidRPr="009042D8">
        <w:rPr>
          <w:sz w:val="28"/>
          <w:szCs w:val="28"/>
          <w:lang w:val="uk-UA"/>
        </w:rPr>
        <w:lastRenderedPageBreak/>
        <w:t>переживання школярів стають більш яскравими, відповідальними, думки глибшими, але підміняються громадською думкою [</w:t>
      </w:r>
      <w:r w:rsidR="007832CF" w:rsidRPr="009042D8">
        <w:rPr>
          <w:sz w:val="28"/>
          <w:szCs w:val="28"/>
          <w:lang w:val="uk-UA"/>
        </w:rPr>
        <w:t xml:space="preserve">16, </w:t>
      </w:r>
      <w:r w:rsidR="007832CF" w:rsidRPr="009042D8">
        <w:rPr>
          <w:sz w:val="28"/>
          <w:szCs w:val="28"/>
          <w:lang w:val="en-US"/>
        </w:rPr>
        <w:t>c</w:t>
      </w:r>
      <w:r w:rsidR="003530CA" w:rsidRPr="009042D8">
        <w:rPr>
          <w:sz w:val="28"/>
          <w:szCs w:val="28"/>
          <w:lang w:val="uk-UA"/>
        </w:rPr>
        <w:t>. </w:t>
      </w:r>
      <w:r w:rsidR="00047FCB" w:rsidRPr="009042D8">
        <w:rPr>
          <w:sz w:val="28"/>
          <w:szCs w:val="28"/>
          <w:lang w:val="uk-UA"/>
        </w:rPr>
        <w:t>180]</w:t>
      </w:r>
      <w:r w:rsidR="007832CF" w:rsidRPr="009042D8">
        <w:rPr>
          <w:sz w:val="28"/>
          <w:szCs w:val="28"/>
          <w:lang w:val="uk-UA"/>
        </w:rPr>
        <w:t>.</w:t>
      </w:r>
    </w:p>
    <w:p w:rsidR="00047FCB" w:rsidRPr="009042D8" w:rsidRDefault="00047FCB" w:rsidP="005B52D3">
      <w:pPr>
        <w:spacing w:line="360" w:lineRule="auto"/>
        <w:ind w:firstLine="709"/>
        <w:jc w:val="both"/>
        <w:rPr>
          <w:sz w:val="28"/>
          <w:szCs w:val="28"/>
          <w:lang w:val="uk-UA"/>
        </w:rPr>
      </w:pPr>
      <w:r w:rsidRPr="009042D8">
        <w:rPr>
          <w:sz w:val="28"/>
          <w:szCs w:val="28"/>
          <w:lang w:val="uk-UA"/>
        </w:rPr>
        <w:t>Усі розглянуті концепції колективізму дають підстави зробити висновок, що студентське самоврядування як самодостатній колектив базується на окреслених вище засадах, функціонує як складний механізм взаємопов’язаних елементів.</w:t>
      </w:r>
      <w:r w:rsidR="00713765" w:rsidRPr="009042D8">
        <w:rPr>
          <w:sz w:val="28"/>
          <w:szCs w:val="28"/>
          <w:lang w:val="uk-UA"/>
        </w:rPr>
        <w:t xml:space="preserve"> Виходячи з цього</w:t>
      </w:r>
      <w:r w:rsidR="007C1FDB">
        <w:rPr>
          <w:sz w:val="28"/>
          <w:szCs w:val="28"/>
          <w:lang w:val="uk-UA"/>
        </w:rPr>
        <w:t>,</w:t>
      </w:r>
      <w:r w:rsidR="00713765" w:rsidRPr="009042D8">
        <w:rPr>
          <w:sz w:val="28"/>
          <w:szCs w:val="28"/>
          <w:lang w:val="uk-UA"/>
        </w:rPr>
        <w:t xml:space="preserve"> самоврядування можна визначити як форму організації колективу; специфічну організацію колективної діяльності, яка заснована на розвитку самостійності вихованців в прийнятті та реалізації рішень для досягнення значущих колективних цілей.</w:t>
      </w:r>
    </w:p>
    <w:p w:rsidR="00047FCB" w:rsidRPr="009042D8" w:rsidRDefault="00047FCB" w:rsidP="005B52D3">
      <w:pPr>
        <w:spacing w:line="360" w:lineRule="auto"/>
        <w:ind w:firstLine="709"/>
        <w:jc w:val="both"/>
        <w:rPr>
          <w:sz w:val="28"/>
          <w:szCs w:val="28"/>
          <w:lang w:val="uk-UA"/>
        </w:rPr>
      </w:pPr>
      <w:r w:rsidRPr="009042D8">
        <w:rPr>
          <w:sz w:val="28"/>
          <w:szCs w:val="28"/>
          <w:lang w:val="uk-UA"/>
        </w:rPr>
        <w:t>Не можемо оминути увагою і поняття «лідера», оскільки кожен колектив, у тому числі і студентський, має свого лідера (лідерів) – авторитетну для членів конкретної групи особистість, що займає активну життєву позицію</w:t>
      </w:r>
      <w:r w:rsidR="003530CA" w:rsidRPr="009042D8">
        <w:rPr>
          <w:sz w:val="28"/>
          <w:szCs w:val="28"/>
          <w:lang w:val="uk-UA"/>
        </w:rPr>
        <w:t>, вирізняється з-поміж інших.</w:t>
      </w:r>
    </w:p>
    <w:p w:rsidR="00047FCB" w:rsidRPr="009042D8" w:rsidRDefault="00047FCB" w:rsidP="005B52D3">
      <w:pPr>
        <w:spacing w:line="360" w:lineRule="auto"/>
        <w:ind w:firstLine="709"/>
        <w:jc w:val="both"/>
        <w:rPr>
          <w:sz w:val="28"/>
          <w:szCs w:val="28"/>
          <w:lang w:val="uk-UA"/>
        </w:rPr>
      </w:pPr>
      <w:r w:rsidRPr="009042D8">
        <w:rPr>
          <w:sz w:val="28"/>
          <w:szCs w:val="28"/>
          <w:lang w:val="uk-UA"/>
        </w:rPr>
        <w:t>Пропонуємо розглянути це поняття більш детально. Н.</w:t>
      </w:r>
      <w:r w:rsidR="003530CA" w:rsidRPr="009042D8">
        <w:rPr>
          <w:sz w:val="28"/>
          <w:szCs w:val="28"/>
          <w:lang w:val="uk-UA"/>
        </w:rPr>
        <w:t> </w:t>
      </w:r>
      <w:r w:rsidRPr="009042D8">
        <w:rPr>
          <w:sz w:val="28"/>
          <w:szCs w:val="28"/>
          <w:lang w:val="uk-UA"/>
        </w:rPr>
        <w:t>В.</w:t>
      </w:r>
      <w:r w:rsidR="003530CA" w:rsidRPr="009042D8">
        <w:rPr>
          <w:sz w:val="28"/>
          <w:szCs w:val="28"/>
          <w:lang w:val="uk-UA"/>
        </w:rPr>
        <w:t> </w:t>
      </w:r>
      <w:proofErr w:type="spellStart"/>
      <w:r w:rsidRPr="009042D8">
        <w:rPr>
          <w:sz w:val="28"/>
          <w:szCs w:val="28"/>
          <w:lang w:val="uk-UA"/>
        </w:rPr>
        <w:t>Мараховська</w:t>
      </w:r>
      <w:proofErr w:type="spellEnd"/>
      <w:r w:rsidRPr="009042D8">
        <w:rPr>
          <w:sz w:val="28"/>
          <w:szCs w:val="28"/>
          <w:lang w:val="uk-UA"/>
        </w:rPr>
        <w:t xml:space="preserve"> визначає лідера як особистість, яка має цінний для групи потенціал та ініціює взаємодію членів групи, впливає на згуртування колективу [</w:t>
      </w:r>
      <w:r w:rsidR="00CA19B7">
        <w:rPr>
          <w:sz w:val="28"/>
          <w:szCs w:val="28"/>
          <w:lang w:val="uk-UA"/>
        </w:rPr>
        <w:t>38</w:t>
      </w:r>
      <w:r w:rsidR="007832CF" w:rsidRPr="009042D8">
        <w:rPr>
          <w:sz w:val="28"/>
          <w:szCs w:val="28"/>
          <w:lang w:val="uk-UA"/>
        </w:rPr>
        <w:t>,</w:t>
      </w:r>
      <w:r w:rsidRPr="009042D8">
        <w:rPr>
          <w:sz w:val="28"/>
          <w:szCs w:val="28"/>
          <w:lang w:val="uk-UA"/>
        </w:rPr>
        <w:t xml:space="preserve"> c.</w:t>
      </w:r>
      <w:r w:rsidR="003530CA" w:rsidRPr="009042D8">
        <w:rPr>
          <w:sz w:val="28"/>
          <w:szCs w:val="28"/>
          <w:lang w:val="uk-UA"/>
        </w:rPr>
        <w:t> </w:t>
      </w:r>
      <w:r w:rsidRPr="009042D8">
        <w:rPr>
          <w:sz w:val="28"/>
          <w:szCs w:val="28"/>
          <w:lang w:val="uk-UA"/>
        </w:rPr>
        <w:t>7]. Н.</w:t>
      </w:r>
      <w:r w:rsidR="003530CA" w:rsidRPr="009042D8">
        <w:rPr>
          <w:sz w:val="28"/>
          <w:szCs w:val="28"/>
          <w:lang w:val="uk-UA"/>
        </w:rPr>
        <w:t> </w:t>
      </w:r>
      <w:proofErr w:type="spellStart"/>
      <w:r w:rsidRPr="009042D8">
        <w:rPr>
          <w:sz w:val="28"/>
          <w:szCs w:val="28"/>
          <w:lang w:val="uk-UA"/>
        </w:rPr>
        <w:t>Сушик</w:t>
      </w:r>
      <w:proofErr w:type="spellEnd"/>
      <w:r w:rsidRPr="009042D8">
        <w:rPr>
          <w:sz w:val="28"/>
          <w:szCs w:val="28"/>
          <w:lang w:val="uk-UA"/>
        </w:rPr>
        <w:t xml:space="preserve"> визначила, що лідер у психологічному аспекті – це: 1)</w:t>
      </w:r>
      <w:r w:rsidR="003530CA" w:rsidRPr="009042D8">
        <w:rPr>
          <w:sz w:val="28"/>
          <w:szCs w:val="28"/>
          <w:lang w:val="uk-UA"/>
        </w:rPr>
        <w:t> </w:t>
      </w:r>
      <w:r w:rsidRPr="009042D8">
        <w:rPr>
          <w:sz w:val="28"/>
          <w:szCs w:val="28"/>
          <w:lang w:val="uk-UA"/>
        </w:rPr>
        <w:t>член групи, за яким вона визнає право приймати рішення в значущих для неї ситуаціях; 2)</w:t>
      </w:r>
      <w:r w:rsidR="003530CA" w:rsidRPr="009042D8">
        <w:rPr>
          <w:sz w:val="28"/>
          <w:szCs w:val="28"/>
          <w:lang w:val="uk-UA"/>
        </w:rPr>
        <w:t> </w:t>
      </w:r>
      <w:r w:rsidRPr="009042D8">
        <w:rPr>
          <w:sz w:val="28"/>
          <w:szCs w:val="28"/>
          <w:lang w:val="uk-UA"/>
        </w:rPr>
        <w:t>особистість, здатна виконувати основну роль в організації спільної діяльності та регулюванні стосунків у групі; 3)</w:t>
      </w:r>
      <w:r w:rsidR="003530CA" w:rsidRPr="009042D8">
        <w:rPr>
          <w:sz w:val="28"/>
          <w:szCs w:val="28"/>
          <w:lang w:val="uk-UA"/>
        </w:rPr>
        <w:t> </w:t>
      </w:r>
      <w:r w:rsidRPr="009042D8">
        <w:rPr>
          <w:sz w:val="28"/>
          <w:szCs w:val="28"/>
          <w:lang w:val="uk-UA"/>
        </w:rPr>
        <w:t>особистість, здатна впливати на окремих членів або групу загалом, спрямовувати їхні зусилля на досягнення визначеної мети [</w:t>
      </w:r>
      <w:r w:rsidR="00CA19B7">
        <w:rPr>
          <w:sz w:val="28"/>
          <w:szCs w:val="28"/>
          <w:lang w:val="uk-UA"/>
        </w:rPr>
        <w:t>80</w:t>
      </w:r>
      <w:r w:rsidR="007832CF" w:rsidRPr="009042D8">
        <w:rPr>
          <w:sz w:val="28"/>
          <w:szCs w:val="28"/>
          <w:lang w:val="uk-UA"/>
        </w:rPr>
        <w:t>,</w:t>
      </w:r>
      <w:r w:rsidRPr="009042D8">
        <w:rPr>
          <w:sz w:val="28"/>
          <w:szCs w:val="28"/>
          <w:lang w:val="uk-UA"/>
        </w:rPr>
        <w:t xml:space="preserve"> c.</w:t>
      </w:r>
      <w:r w:rsidR="003530CA" w:rsidRPr="009042D8">
        <w:rPr>
          <w:sz w:val="28"/>
          <w:szCs w:val="28"/>
          <w:lang w:val="uk-UA"/>
        </w:rPr>
        <w:t> </w:t>
      </w:r>
      <w:r w:rsidRPr="009042D8">
        <w:rPr>
          <w:sz w:val="28"/>
          <w:szCs w:val="28"/>
          <w:lang w:val="uk-UA"/>
        </w:rPr>
        <w:t>111].</w:t>
      </w:r>
    </w:p>
    <w:p w:rsidR="00047FCB" w:rsidRPr="009042D8" w:rsidRDefault="003530CA" w:rsidP="005B52D3">
      <w:pPr>
        <w:spacing w:line="360" w:lineRule="auto"/>
        <w:ind w:firstLine="709"/>
        <w:jc w:val="both"/>
        <w:rPr>
          <w:sz w:val="28"/>
          <w:szCs w:val="28"/>
          <w:lang w:val="uk-UA"/>
        </w:rPr>
      </w:pPr>
      <w:r w:rsidRPr="009042D8">
        <w:rPr>
          <w:sz w:val="28"/>
          <w:szCs w:val="28"/>
          <w:lang w:val="uk-UA"/>
        </w:rPr>
        <w:t>Студент-лідер, на думку І. </w:t>
      </w:r>
      <w:proofErr w:type="spellStart"/>
      <w:r w:rsidR="00047FCB" w:rsidRPr="009042D8">
        <w:rPr>
          <w:sz w:val="28"/>
          <w:szCs w:val="28"/>
          <w:lang w:val="uk-UA"/>
        </w:rPr>
        <w:t>Краснощок</w:t>
      </w:r>
      <w:proofErr w:type="spellEnd"/>
      <w:r w:rsidR="00047FCB" w:rsidRPr="009042D8">
        <w:rPr>
          <w:sz w:val="28"/>
          <w:szCs w:val="28"/>
          <w:lang w:val="uk-UA"/>
        </w:rPr>
        <w:t>, – це авторитетний член групи, який має вплив на значну частину членів групи, має офіційний управлінський статус, організаційні й комунікативні здібності, є ініціативним і заохочує всіх своїм прикладом, організацією й управлінням групою до досягнення групових цілей найкращим засобом, не боїться відповідальності за діяльність групи [</w:t>
      </w:r>
      <w:r w:rsidR="000E2FA5" w:rsidRPr="009042D8">
        <w:rPr>
          <w:sz w:val="28"/>
          <w:szCs w:val="28"/>
          <w:lang w:val="uk-UA"/>
        </w:rPr>
        <w:t xml:space="preserve">24, </w:t>
      </w:r>
      <w:r w:rsidR="000E2FA5" w:rsidRPr="009042D8">
        <w:rPr>
          <w:sz w:val="28"/>
          <w:szCs w:val="28"/>
          <w:lang w:val="en-US"/>
        </w:rPr>
        <w:t>c</w:t>
      </w:r>
      <w:r w:rsidRPr="009042D8">
        <w:rPr>
          <w:sz w:val="28"/>
          <w:szCs w:val="28"/>
          <w:lang w:val="uk-UA"/>
        </w:rPr>
        <w:t>. </w:t>
      </w:r>
      <w:r w:rsidR="00047FCB" w:rsidRPr="009042D8">
        <w:rPr>
          <w:sz w:val="28"/>
          <w:szCs w:val="28"/>
          <w:lang w:val="uk-UA"/>
        </w:rPr>
        <w:t>214].</w:t>
      </w:r>
      <w:r w:rsidR="007556BD" w:rsidRPr="009042D8">
        <w:rPr>
          <w:sz w:val="28"/>
          <w:szCs w:val="28"/>
          <w:lang w:val="uk-UA"/>
        </w:rPr>
        <w:t xml:space="preserve"> Активне включення студентів-лідерів </w:t>
      </w:r>
      <w:r w:rsidR="007C1FDB">
        <w:rPr>
          <w:sz w:val="28"/>
          <w:szCs w:val="28"/>
          <w:lang w:val="uk-UA"/>
        </w:rPr>
        <w:t>у</w:t>
      </w:r>
      <w:r w:rsidR="007556BD" w:rsidRPr="009042D8">
        <w:rPr>
          <w:sz w:val="28"/>
          <w:szCs w:val="28"/>
          <w:lang w:val="uk-UA"/>
        </w:rPr>
        <w:t xml:space="preserve"> соціальне життя вишу і в перетворення в суспільстві загалом сприяє їх громадянськ</w:t>
      </w:r>
      <w:r w:rsidR="00805F23">
        <w:rPr>
          <w:sz w:val="28"/>
          <w:szCs w:val="28"/>
          <w:lang w:val="uk-UA"/>
        </w:rPr>
        <w:t>ій</w:t>
      </w:r>
      <w:r w:rsidR="007556BD" w:rsidRPr="009042D8">
        <w:rPr>
          <w:sz w:val="28"/>
          <w:szCs w:val="28"/>
          <w:lang w:val="uk-UA"/>
        </w:rPr>
        <w:t xml:space="preserve"> зрілості й </w:t>
      </w:r>
      <w:r w:rsidR="007556BD" w:rsidRPr="009042D8">
        <w:rPr>
          <w:sz w:val="28"/>
          <w:szCs w:val="28"/>
          <w:lang w:val="uk-UA"/>
        </w:rPr>
        <w:lastRenderedPageBreak/>
        <w:t>особистісному розвитку, внаслідок чого це дозволяє студентським організаціям значно просунутися у вирішенні питань демократизації в</w:t>
      </w:r>
      <w:r w:rsidR="00805F23">
        <w:rPr>
          <w:sz w:val="28"/>
          <w:szCs w:val="28"/>
          <w:lang w:val="uk-UA"/>
        </w:rPr>
        <w:t>иш</w:t>
      </w:r>
      <w:r w:rsidR="007556BD" w:rsidRPr="009042D8">
        <w:rPr>
          <w:sz w:val="28"/>
          <w:szCs w:val="28"/>
          <w:lang w:val="uk-UA"/>
        </w:rPr>
        <w:t>у.</w:t>
      </w:r>
    </w:p>
    <w:p w:rsidR="00047FCB" w:rsidRPr="009042D8" w:rsidRDefault="003530CA" w:rsidP="005B52D3">
      <w:pPr>
        <w:spacing w:line="360" w:lineRule="auto"/>
        <w:ind w:firstLine="709"/>
        <w:jc w:val="both"/>
        <w:rPr>
          <w:sz w:val="28"/>
          <w:szCs w:val="28"/>
          <w:lang w:val="uk-UA"/>
        </w:rPr>
      </w:pPr>
      <w:r w:rsidRPr="009042D8">
        <w:rPr>
          <w:sz w:val="28"/>
          <w:szCs w:val="28"/>
          <w:lang w:val="uk-UA"/>
        </w:rPr>
        <w:t>А. </w:t>
      </w:r>
      <w:r w:rsidR="00047FCB" w:rsidRPr="009042D8">
        <w:rPr>
          <w:sz w:val="28"/>
          <w:szCs w:val="28"/>
          <w:lang w:val="uk-UA"/>
        </w:rPr>
        <w:t>А.</w:t>
      </w:r>
      <w:r w:rsidRPr="009042D8">
        <w:rPr>
          <w:sz w:val="28"/>
          <w:szCs w:val="28"/>
          <w:lang w:val="uk-UA"/>
        </w:rPr>
        <w:t> </w:t>
      </w:r>
      <w:r w:rsidR="00047FCB" w:rsidRPr="009042D8">
        <w:rPr>
          <w:sz w:val="28"/>
          <w:szCs w:val="28"/>
          <w:lang w:val="uk-UA"/>
        </w:rPr>
        <w:t xml:space="preserve">Дранко визначає лідерство як тип управлінської взаємодії, </w:t>
      </w:r>
      <w:r w:rsidR="006B7ABB" w:rsidRPr="009042D8">
        <w:rPr>
          <w:sz w:val="28"/>
          <w:szCs w:val="28"/>
          <w:lang w:val="uk-UA"/>
        </w:rPr>
        <w:t xml:space="preserve">заснований на найбільш </w:t>
      </w:r>
      <w:r w:rsidR="00047FCB" w:rsidRPr="009042D8">
        <w:rPr>
          <w:sz w:val="28"/>
          <w:szCs w:val="28"/>
          <w:lang w:val="uk-UA"/>
        </w:rPr>
        <w:t>е</w:t>
      </w:r>
      <w:r w:rsidR="006B7ABB" w:rsidRPr="009042D8">
        <w:rPr>
          <w:sz w:val="28"/>
          <w:szCs w:val="28"/>
          <w:lang w:val="uk-UA"/>
        </w:rPr>
        <w:t>фе</w:t>
      </w:r>
      <w:r w:rsidR="00047FCB" w:rsidRPr="009042D8">
        <w:rPr>
          <w:sz w:val="28"/>
          <w:szCs w:val="28"/>
          <w:lang w:val="uk-UA"/>
        </w:rPr>
        <w:t>ктивному для даної ситуації комбінації різних джерел влади й спрямований на спонукання людей до досягнення загальних цілей в інноваційній діяльності [</w:t>
      </w:r>
      <w:r w:rsidR="000E2FA5" w:rsidRPr="009042D8">
        <w:rPr>
          <w:sz w:val="28"/>
          <w:szCs w:val="28"/>
          <w:lang w:val="uk-UA"/>
        </w:rPr>
        <w:t>12</w:t>
      </w:r>
      <w:r w:rsidR="00047FCB" w:rsidRPr="009042D8">
        <w:rPr>
          <w:sz w:val="28"/>
          <w:szCs w:val="28"/>
          <w:lang w:val="uk-UA"/>
        </w:rPr>
        <w:t>].</w:t>
      </w:r>
    </w:p>
    <w:p w:rsidR="00047FCB" w:rsidRPr="009042D8" w:rsidRDefault="00047FCB" w:rsidP="005B52D3">
      <w:pPr>
        <w:spacing w:line="360" w:lineRule="auto"/>
        <w:ind w:firstLine="709"/>
        <w:jc w:val="both"/>
        <w:rPr>
          <w:sz w:val="28"/>
          <w:szCs w:val="28"/>
          <w:lang w:val="uk-UA"/>
        </w:rPr>
      </w:pPr>
      <w:r w:rsidRPr="009042D8">
        <w:rPr>
          <w:sz w:val="28"/>
          <w:szCs w:val="28"/>
          <w:lang w:val="uk-UA"/>
        </w:rPr>
        <w:t>Як наслідок лідерство – явище активного провідного впливу особистості – члена групи – на групу загалом. Лідерство набуває певних ознак відповідно до середовища розгортання. Так, лідерство серед студентського середовища обумовлюється такими якостями молодої людини</w:t>
      </w:r>
      <w:r w:rsidR="005B52D3">
        <w:rPr>
          <w:sz w:val="28"/>
          <w:szCs w:val="28"/>
          <w:lang w:val="uk-UA"/>
        </w:rPr>
        <w:t>,</w:t>
      </w:r>
      <w:r w:rsidRPr="009042D8">
        <w:rPr>
          <w:sz w:val="28"/>
          <w:szCs w:val="28"/>
          <w:lang w:val="uk-UA"/>
        </w:rPr>
        <w:t xml:space="preserve"> як: ініціативність, товариськість, контактність, комунікабельність, чуйність, доброзичливість, широкий соціально-інтелектуальний кругозір та ерудиція, готовність прийти на допомогу товаришеві. Провідні місця також посідають зовнішня привабливість, фізична сила і спритність.</w:t>
      </w:r>
    </w:p>
    <w:p w:rsidR="00047FCB" w:rsidRPr="009042D8" w:rsidRDefault="00047FCB" w:rsidP="005B52D3">
      <w:pPr>
        <w:spacing w:line="360" w:lineRule="auto"/>
        <w:ind w:firstLine="709"/>
        <w:jc w:val="both"/>
        <w:rPr>
          <w:sz w:val="28"/>
          <w:szCs w:val="28"/>
          <w:lang w:val="uk-UA"/>
        </w:rPr>
      </w:pPr>
      <w:r w:rsidRPr="009042D8">
        <w:rPr>
          <w:sz w:val="28"/>
          <w:szCs w:val="28"/>
          <w:lang w:val="uk-UA"/>
        </w:rPr>
        <w:t xml:space="preserve">Лідерські якості як сукупність характеристик особистості, які допомагають їй займати позицію лідера в групі, виявляються в організаторських здібностях, умінні здійснювати значний вплив на поведінку і настрій людей, бути прикладом для наслідування. </w:t>
      </w:r>
      <w:r w:rsidR="00002519" w:rsidRPr="009042D8">
        <w:rPr>
          <w:sz w:val="28"/>
          <w:szCs w:val="28"/>
          <w:lang w:val="uk-UA"/>
        </w:rPr>
        <w:t>Завдяки участі в діяльності органів студентського самоврядування</w:t>
      </w:r>
      <w:r w:rsidR="005B52D3">
        <w:rPr>
          <w:sz w:val="28"/>
          <w:szCs w:val="28"/>
          <w:lang w:val="uk-UA"/>
        </w:rPr>
        <w:t>,</w:t>
      </w:r>
      <w:r w:rsidR="00002519" w:rsidRPr="009042D8">
        <w:rPr>
          <w:sz w:val="28"/>
          <w:szCs w:val="28"/>
          <w:lang w:val="uk-UA"/>
        </w:rPr>
        <w:t xml:space="preserve"> студенти активно і цілеспрямовано накопичують і перетворюють власні цінності й орієнтації, вибірково вводять </w:t>
      </w:r>
      <w:r w:rsidR="00805F23">
        <w:rPr>
          <w:sz w:val="28"/>
          <w:szCs w:val="28"/>
          <w:lang w:val="uk-UA"/>
        </w:rPr>
        <w:t>у</w:t>
      </w:r>
      <w:r w:rsidR="00002519" w:rsidRPr="009042D8">
        <w:rPr>
          <w:sz w:val="28"/>
          <w:szCs w:val="28"/>
          <w:lang w:val="uk-UA"/>
        </w:rPr>
        <w:t xml:space="preserve"> свою систему поведінки ті норми і правила, які прийняті в академічній групі, колективі в</w:t>
      </w:r>
      <w:r w:rsidR="00805F23">
        <w:rPr>
          <w:sz w:val="28"/>
          <w:szCs w:val="28"/>
          <w:lang w:val="uk-UA"/>
        </w:rPr>
        <w:t>иш</w:t>
      </w:r>
      <w:r w:rsidR="00002519" w:rsidRPr="009042D8">
        <w:rPr>
          <w:sz w:val="28"/>
          <w:szCs w:val="28"/>
          <w:lang w:val="uk-UA"/>
        </w:rPr>
        <w:t>у, суспільстві.</w:t>
      </w:r>
    </w:p>
    <w:p w:rsidR="006A581D" w:rsidRPr="009042D8" w:rsidRDefault="006A581D" w:rsidP="005B52D3">
      <w:pPr>
        <w:spacing w:line="360" w:lineRule="auto"/>
        <w:ind w:firstLine="709"/>
        <w:jc w:val="both"/>
        <w:rPr>
          <w:sz w:val="28"/>
          <w:szCs w:val="28"/>
          <w:lang w:val="uk-UA"/>
        </w:rPr>
      </w:pPr>
      <w:r w:rsidRPr="009042D8">
        <w:rPr>
          <w:sz w:val="28"/>
          <w:szCs w:val="28"/>
          <w:lang w:val="uk-UA"/>
        </w:rPr>
        <w:t xml:space="preserve">Особистість є центром власного становлення, в якому укладені як ресурси, так і механізми особистісної динаміки. Студентське самоврядування націлене на створення умов, що сприяють безперервному особистісному зростанню кожного студента, формуванню професійно значущих якостей майбутнього фахівця. Сьогодні основний пріоритет самоврядування – організаторська діяльність </w:t>
      </w:r>
      <w:r w:rsidR="005B52D3">
        <w:rPr>
          <w:sz w:val="28"/>
          <w:szCs w:val="28"/>
          <w:lang w:val="uk-UA"/>
        </w:rPr>
        <w:t>у</w:t>
      </w:r>
      <w:r w:rsidRPr="009042D8">
        <w:rPr>
          <w:sz w:val="28"/>
          <w:szCs w:val="28"/>
          <w:lang w:val="uk-UA"/>
        </w:rPr>
        <w:t xml:space="preserve"> студентському середовищі, захист інтересів і прав студентів, формування конкурентоспроможного фахівця, який повинен мати комплекс </w:t>
      </w:r>
      <w:proofErr w:type="spellStart"/>
      <w:r w:rsidRPr="009042D8">
        <w:rPr>
          <w:sz w:val="28"/>
          <w:szCs w:val="28"/>
          <w:lang w:val="uk-UA"/>
        </w:rPr>
        <w:t>компетентностей</w:t>
      </w:r>
      <w:proofErr w:type="spellEnd"/>
      <w:r w:rsidRPr="009042D8">
        <w:rPr>
          <w:sz w:val="28"/>
          <w:szCs w:val="28"/>
          <w:lang w:val="uk-UA"/>
        </w:rPr>
        <w:t xml:space="preserve">. Формування соціальної компетентності як </w:t>
      </w:r>
      <w:r w:rsidRPr="009042D8">
        <w:rPr>
          <w:sz w:val="28"/>
          <w:szCs w:val="28"/>
          <w:lang w:val="uk-UA"/>
        </w:rPr>
        <w:lastRenderedPageBreak/>
        <w:t>інтегративної здатності людини виконувати соціальні та професійні ролі на рівні, що забезпечує його максимальну самореалізацію і саморозвиток, організовано через участь студентів у діяльності студентського деканату, наукового товариства, управлін</w:t>
      </w:r>
      <w:r w:rsidR="005B52D3">
        <w:rPr>
          <w:sz w:val="28"/>
          <w:szCs w:val="28"/>
          <w:lang w:val="uk-UA"/>
        </w:rPr>
        <w:t>ня студентським містечком тощо.</w:t>
      </w:r>
    </w:p>
    <w:p w:rsidR="00D768BD" w:rsidRPr="009042D8" w:rsidRDefault="00D768BD" w:rsidP="005B52D3">
      <w:pPr>
        <w:spacing w:line="360" w:lineRule="auto"/>
        <w:ind w:firstLine="709"/>
        <w:jc w:val="both"/>
        <w:rPr>
          <w:sz w:val="28"/>
          <w:szCs w:val="28"/>
          <w:lang w:val="uk-UA"/>
        </w:rPr>
      </w:pPr>
      <w:r w:rsidRPr="009042D8">
        <w:rPr>
          <w:sz w:val="28"/>
          <w:szCs w:val="28"/>
          <w:lang w:val="uk-UA"/>
        </w:rPr>
        <w:t>Будучи однією з форм соціального розвитку, студентське самоврядування набуває соціально-практичний характер, зумовлений необхідністю свідомого, відповідального ставлення студентів до можливостей і перспектив своєї професійної та культурно моральної самоорганізації та участі в соціальному управлінні. Крім того, студентське самоврядування, будучи саме однією з форм колективної самоорганізації, виступає умовою соціалізації студентів</w:t>
      </w:r>
      <w:r w:rsidR="005B52D3">
        <w:rPr>
          <w:sz w:val="28"/>
          <w:szCs w:val="28"/>
          <w:lang w:val="uk-UA"/>
        </w:rPr>
        <w:t>.</w:t>
      </w:r>
    </w:p>
    <w:p w:rsidR="00047FCB" w:rsidRPr="009042D8" w:rsidRDefault="00047FCB" w:rsidP="005B52D3">
      <w:pPr>
        <w:spacing w:line="360" w:lineRule="auto"/>
        <w:ind w:firstLine="709"/>
        <w:jc w:val="both"/>
        <w:rPr>
          <w:sz w:val="28"/>
          <w:szCs w:val="28"/>
          <w:lang w:val="uk-UA"/>
        </w:rPr>
      </w:pPr>
      <w:r w:rsidRPr="009042D8">
        <w:rPr>
          <w:sz w:val="28"/>
          <w:szCs w:val="28"/>
          <w:lang w:val="uk-UA"/>
        </w:rPr>
        <w:t>Таким чином розуміємо, що студентські організації допомагають виявляти потенційних лідерів та сприяти виробленню у них навичок управлінської та організаторської роботи з колективом. Така діяльність створює сприятливі умови для виявлення та розвитку талантів молоді. Участь та організація конференцій, з</w:t>
      </w:r>
      <w:r w:rsidR="003530CA" w:rsidRPr="009042D8">
        <w:rPr>
          <w:sz w:val="28"/>
          <w:szCs w:val="28"/>
          <w:lang w:val="uk-UA"/>
        </w:rPr>
        <w:t xml:space="preserve">борів, святкувань та інших </w:t>
      </w:r>
      <w:proofErr w:type="spellStart"/>
      <w:r w:rsidR="003530CA" w:rsidRPr="009042D8">
        <w:rPr>
          <w:sz w:val="28"/>
          <w:szCs w:val="28"/>
          <w:lang w:val="uk-UA"/>
        </w:rPr>
        <w:t>поза</w:t>
      </w:r>
      <w:r w:rsidRPr="009042D8">
        <w:rPr>
          <w:sz w:val="28"/>
          <w:szCs w:val="28"/>
          <w:lang w:val="uk-UA"/>
        </w:rPr>
        <w:t>аудиторних</w:t>
      </w:r>
      <w:proofErr w:type="spellEnd"/>
      <w:r w:rsidRPr="009042D8">
        <w:rPr>
          <w:sz w:val="28"/>
          <w:szCs w:val="28"/>
          <w:lang w:val="uk-UA"/>
        </w:rPr>
        <w:t xml:space="preserve"> заходів дасть студентам змогу спробувати себе у різнобічній діяльності та знайти нові хобі і захоплення. Впровадження у систему навчання самостійного студентського самоврядування також значною мірою сприяє прогресивному розвитку демократизації у освітній галузі. </w:t>
      </w:r>
      <w:proofErr w:type="spellStart"/>
      <w:r w:rsidRPr="009042D8">
        <w:rPr>
          <w:sz w:val="28"/>
          <w:szCs w:val="28"/>
          <w:lang w:val="uk-UA"/>
        </w:rPr>
        <w:t>Помірно</w:t>
      </w:r>
      <w:proofErr w:type="spellEnd"/>
      <w:r w:rsidRPr="009042D8">
        <w:rPr>
          <w:sz w:val="28"/>
          <w:szCs w:val="28"/>
          <w:lang w:val="uk-UA"/>
        </w:rPr>
        <w:t xml:space="preserve"> контрольоване студентське самоврядування в сучасних умовах суспільного розвитку дозволяє розглядати студентство як партнера в навчально</w:t>
      </w:r>
      <w:r w:rsidR="00B53F33">
        <w:rPr>
          <w:sz w:val="28"/>
          <w:szCs w:val="28"/>
          <w:lang w:val="uk-UA"/>
        </w:rPr>
        <w:t>-</w:t>
      </w:r>
      <w:r w:rsidRPr="009042D8">
        <w:rPr>
          <w:sz w:val="28"/>
          <w:szCs w:val="28"/>
          <w:lang w:val="uk-UA"/>
        </w:rPr>
        <w:t>виховному середовищі ЗВО.</w:t>
      </w:r>
    </w:p>
    <w:p w:rsidR="006A581D" w:rsidRPr="009042D8" w:rsidRDefault="006A581D" w:rsidP="00B53F33">
      <w:pPr>
        <w:spacing w:line="360" w:lineRule="auto"/>
        <w:jc w:val="center"/>
        <w:rPr>
          <w:sz w:val="28"/>
          <w:szCs w:val="28"/>
          <w:lang w:val="uk-UA"/>
        </w:rPr>
      </w:pPr>
    </w:p>
    <w:p w:rsidR="00C74FA6" w:rsidRPr="009042D8" w:rsidRDefault="00047FCB" w:rsidP="00B53F33">
      <w:pPr>
        <w:spacing w:line="360" w:lineRule="auto"/>
        <w:jc w:val="center"/>
        <w:rPr>
          <w:b/>
          <w:sz w:val="28"/>
          <w:szCs w:val="28"/>
          <w:lang w:val="uk-UA"/>
        </w:rPr>
      </w:pPr>
      <w:r w:rsidRPr="009042D8">
        <w:rPr>
          <w:b/>
          <w:sz w:val="28"/>
          <w:szCs w:val="28"/>
          <w:lang w:val="uk-UA"/>
        </w:rPr>
        <w:t>1.3</w:t>
      </w:r>
      <w:r w:rsidR="00A32416" w:rsidRPr="009042D8">
        <w:rPr>
          <w:b/>
          <w:sz w:val="28"/>
          <w:szCs w:val="28"/>
          <w:lang w:val="uk-UA"/>
        </w:rPr>
        <w:t>. Термінологічний</w:t>
      </w:r>
      <w:r w:rsidR="00C74FA6" w:rsidRPr="009042D8">
        <w:rPr>
          <w:b/>
          <w:sz w:val="28"/>
          <w:szCs w:val="28"/>
          <w:lang w:val="uk-UA"/>
        </w:rPr>
        <w:t xml:space="preserve"> </w:t>
      </w:r>
      <w:r w:rsidR="00A32416" w:rsidRPr="009042D8">
        <w:rPr>
          <w:b/>
          <w:sz w:val="28"/>
          <w:szCs w:val="28"/>
          <w:lang w:val="uk-UA"/>
        </w:rPr>
        <w:t>апарат</w:t>
      </w:r>
      <w:r w:rsidR="00C74FA6" w:rsidRPr="009042D8">
        <w:rPr>
          <w:b/>
          <w:sz w:val="28"/>
          <w:szCs w:val="28"/>
          <w:lang w:val="uk-UA"/>
        </w:rPr>
        <w:t xml:space="preserve"> дослідження (поняття, завдання, функціонал)</w:t>
      </w:r>
    </w:p>
    <w:p w:rsidR="00A568DE" w:rsidRPr="009042D8" w:rsidRDefault="00A568DE" w:rsidP="00B53F33">
      <w:pPr>
        <w:spacing w:line="360" w:lineRule="auto"/>
        <w:jc w:val="center"/>
        <w:rPr>
          <w:sz w:val="28"/>
          <w:szCs w:val="28"/>
          <w:lang w:val="uk-UA"/>
        </w:rPr>
      </w:pPr>
    </w:p>
    <w:p w:rsidR="00A479D1" w:rsidRPr="009042D8" w:rsidRDefault="00A479D1" w:rsidP="005B52D3">
      <w:pPr>
        <w:spacing w:line="360" w:lineRule="auto"/>
        <w:ind w:firstLine="709"/>
        <w:jc w:val="both"/>
        <w:rPr>
          <w:sz w:val="28"/>
          <w:szCs w:val="28"/>
          <w:lang w:val="uk-UA"/>
        </w:rPr>
      </w:pPr>
      <w:r w:rsidRPr="009042D8">
        <w:rPr>
          <w:sz w:val="28"/>
          <w:szCs w:val="28"/>
          <w:lang w:val="uk-UA"/>
        </w:rPr>
        <w:t xml:space="preserve">Студентське самоврядування </w:t>
      </w:r>
      <w:r w:rsidR="00B53F33">
        <w:rPr>
          <w:sz w:val="28"/>
          <w:szCs w:val="28"/>
          <w:lang w:val="uk-UA"/>
        </w:rPr>
        <w:t>–</w:t>
      </w:r>
      <w:r w:rsidRPr="009042D8">
        <w:rPr>
          <w:sz w:val="28"/>
          <w:szCs w:val="28"/>
          <w:lang w:val="uk-UA"/>
        </w:rPr>
        <w:t xml:space="preserve"> одна з важливих, суспільно схвалюваних форм реалізації права студентів брати безпосередню участь в організації життєдіяльності освітньої установи. Воно дозволяє розвивати систему </w:t>
      </w:r>
      <w:r w:rsidRPr="009042D8">
        <w:rPr>
          <w:sz w:val="28"/>
          <w:szCs w:val="28"/>
          <w:lang w:val="uk-UA"/>
        </w:rPr>
        <w:lastRenderedPageBreak/>
        <w:t>відносин між студентством, в</w:t>
      </w:r>
      <w:r w:rsidR="00805F23">
        <w:rPr>
          <w:sz w:val="28"/>
          <w:szCs w:val="28"/>
          <w:lang w:val="uk-UA"/>
        </w:rPr>
        <w:t>ише</w:t>
      </w:r>
      <w:r w:rsidRPr="009042D8">
        <w:rPr>
          <w:sz w:val="28"/>
          <w:szCs w:val="28"/>
          <w:lang w:val="uk-UA"/>
        </w:rPr>
        <w:t xml:space="preserve">м і органами державної влади. Значною мірою через систему самоврядування студентство може вирішувати більшість питань свого внутрішнього життя, особливо виховних, соціально-культурних </w:t>
      </w:r>
      <w:r w:rsidR="00B53F33">
        <w:rPr>
          <w:sz w:val="28"/>
          <w:szCs w:val="28"/>
          <w:lang w:val="uk-UA"/>
        </w:rPr>
        <w:t>та </w:t>
      </w:r>
      <w:r w:rsidRPr="009042D8">
        <w:rPr>
          <w:sz w:val="28"/>
          <w:szCs w:val="28"/>
          <w:lang w:val="uk-UA"/>
        </w:rPr>
        <w:t xml:space="preserve">ін. Самоврядування </w:t>
      </w:r>
      <w:r w:rsidR="00805F23">
        <w:rPr>
          <w:sz w:val="28"/>
          <w:szCs w:val="28"/>
          <w:lang w:val="uk-UA"/>
        </w:rPr>
        <w:t>у</w:t>
      </w:r>
      <w:r w:rsidRPr="009042D8">
        <w:rPr>
          <w:sz w:val="28"/>
          <w:szCs w:val="28"/>
          <w:lang w:val="uk-UA"/>
        </w:rPr>
        <w:t xml:space="preserve"> </w:t>
      </w:r>
      <w:r w:rsidR="00805F23">
        <w:rPr>
          <w:sz w:val="28"/>
          <w:szCs w:val="28"/>
          <w:lang w:val="uk-UA"/>
        </w:rPr>
        <w:t>виші</w:t>
      </w:r>
      <w:r w:rsidRPr="009042D8">
        <w:rPr>
          <w:sz w:val="28"/>
          <w:szCs w:val="28"/>
          <w:lang w:val="uk-UA"/>
        </w:rPr>
        <w:t xml:space="preserve"> охоплює всі без винятку сторони діяльності студентів. Крім того, сьогодні спостерігається деяке зростання громадської активності студентської молоді, як</w:t>
      </w:r>
      <w:r w:rsidR="00B53F33">
        <w:rPr>
          <w:sz w:val="28"/>
          <w:szCs w:val="28"/>
          <w:lang w:val="uk-UA"/>
        </w:rPr>
        <w:t>е</w:t>
      </w:r>
      <w:r w:rsidRPr="009042D8">
        <w:rPr>
          <w:sz w:val="28"/>
          <w:szCs w:val="28"/>
          <w:lang w:val="uk-UA"/>
        </w:rPr>
        <w:t xml:space="preserve"> перш за все виражається в розвитку студентського самоврядування. Здобувачі відчувають необхідність об’єднуватися для реалізації своїх інтересів, захисту своїх прав. Щоб більш </w:t>
      </w:r>
      <w:proofErr w:type="spellStart"/>
      <w:r w:rsidRPr="009042D8">
        <w:rPr>
          <w:sz w:val="28"/>
          <w:szCs w:val="28"/>
          <w:lang w:val="uk-UA"/>
        </w:rPr>
        <w:t>результативно</w:t>
      </w:r>
      <w:proofErr w:type="spellEnd"/>
      <w:r w:rsidRPr="009042D8">
        <w:rPr>
          <w:sz w:val="28"/>
          <w:szCs w:val="28"/>
          <w:lang w:val="uk-UA"/>
        </w:rPr>
        <w:t xml:space="preserve"> і ефективно взаємодіяти зі студентськими об’єднаннями, недостатньо визнавати факт їх існування, необхідно чітко уявляти всю різноманітність студентських угрупувань та мати повну характеристику студентського самоврядування.</w:t>
      </w:r>
    </w:p>
    <w:p w:rsidR="00335C80" w:rsidRPr="009042D8" w:rsidRDefault="00C74FA6" w:rsidP="005B52D3">
      <w:pPr>
        <w:spacing w:line="360" w:lineRule="auto"/>
        <w:ind w:firstLine="709"/>
        <w:jc w:val="both"/>
        <w:rPr>
          <w:sz w:val="28"/>
          <w:szCs w:val="28"/>
          <w:lang w:val="uk-UA"/>
        </w:rPr>
      </w:pPr>
      <w:r w:rsidRPr="009042D8">
        <w:rPr>
          <w:sz w:val="28"/>
          <w:szCs w:val="28"/>
          <w:lang w:val="uk-UA"/>
        </w:rPr>
        <w:t xml:space="preserve">Законом України «Про освіту» від 16.11.2020 </w:t>
      </w:r>
      <w:r w:rsidR="007A1229" w:rsidRPr="009042D8">
        <w:rPr>
          <w:sz w:val="28"/>
          <w:szCs w:val="28"/>
          <w:lang w:val="uk-UA"/>
        </w:rPr>
        <w:t xml:space="preserve">року </w:t>
      </w:r>
      <w:r w:rsidRPr="009042D8">
        <w:rPr>
          <w:sz w:val="28"/>
          <w:szCs w:val="28"/>
          <w:lang w:val="uk-UA"/>
        </w:rPr>
        <w:t>чітко встановл</w:t>
      </w:r>
      <w:r w:rsidR="00B53F33">
        <w:rPr>
          <w:sz w:val="28"/>
          <w:szCs w:val="28"/>
          <w:lang w:val="uk-UA"/>
        </w:rPr>
        <w:t>ює</w:t>
      </w:r>
      <w:r w:rsidRPr="009042D8">
        <w:rPr>
          <w:sz w:val="28"/>
          <w:szCs w:val="28"/>
          <w:lang w:val="uk-UA"/>
        </w:rPr>
        <w:t xml:space="preserve"> мету навчання: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9042D8">
        <w:rPr>
          <w:sz w:val="28"/>
          <w:szCs w:val="28"/>
          <w:lang w:val="uk-UA"/>
        </w:rPr>
        <w:t>компетентностей</w:t>
      </w:r>
      <w:proofErr w:type="spellEnd"/>
      <w:r w:rsidRPr="009042D8">
        <w:rPr>
          <w:sz w:val="28"/>
          <w:szCs w:val="28"/>
          <w:lang w:val="uk-UA"/>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w:t>
      </w:r>
      <w:r w:rsidR="00B53F33" w:rsidRPr="00B53F33">
        <w:rPr>
          <w:sz w:val="28"/>
          <w:szCs w:val="28"/>
          <w:lang w:val="uk-UA"/>
        </w:rPr>
        <w:t xml:space="preserve"> сталого розвитку України та її європейського вибору</w:t>
      </w:r>
      <w:r w:rsidR="003530CA" w:rsidRPr="009042D8">
        <w:rPr>
          <w:sz w:val="28"/>
          <w:szCs w:val="28"/>
          <w:lang w:val="uk-UA"/>
        </w:rPr>
        <w:t>»</w:t>
      </w:r>
      <w:r w:rsidRPr="009042D8">
        <w:rPr>
          <w:sz w:val="28"/>
          <w:szCs w:val="28"/>
          <w:lang w:val="uk-UA"/>
        </w:rPr>
        <w:t xml:space="preserve"> </w:t>
      </w:r>
      <w:r w:rsidR="003530CA" w:rsidRPr="009042D8">
        <w:rPr>
          <w:sz w:val="28"/>
          <w:szCs w:val="28"/>
          <w:lang w:val="uk-UA"/>
        </w:rPr>
        <w:t>[</w:t>
      </w:r>
      <w:r w:rsidR="006B7ABB" w:rsidRPr="009042D8">
        <w:rPr>
          <w:sz w:val="28"/>
          <w:szCs w:val="28"/>
          <w:lang w:val="uk-UA"/>
        </w:rPr>
        <w:t>15</w:t>
      </w:r>
      <w:r w:rsidRPr="009042D8">
        <w:rPr>
          <w:sz w:val="28"/>
          <w:szCs w:val="28"/>
          <w:lang w:val="uk-UA"/>
        </w:rPr>
        <w:t>].</w:t>
      </w:r>
    </w:p>
    <w:p w:rsidR="00335C80" w:rsidRPr="009042D8" w:rsidRDefault="00335C80" w:rsidP="005B52D3">
      <w:pPr>
        <w:spacing w:line="360" w:lineRule="auto"/>
        <w:ind w:firstLine="709"/>
        <w:jc w:val="both"/>
        <w:rPr>
          <w:sz w:val="28"/>
          <w:szCs w:val="28"/>
          <w:lang w:val="uk-UA"/>
        </w:rPr>
      </w:pPr>
      <w:r w:rsidRPr="009042D8">
        <w:rPr>
          <w:sz w:val="28"/>
          <w:szCs w:val="28"/>
          <w:lang w:val="uk-UA"/>
        </w:rPr>
        <w:t xml:space="preserve">Закладання основ особистості відбувається ще в ранньому дитинстві та закріплюється з часом. Звісно, чим старша людина, тим важче впливати на її </w:t>
      </w:r>
      <w:r w:rsidR="00C96D2A" w:rsidRPr="009042D8">
        <w:rPr>
          <w:sz w:val="28"/>
          <w:szCs w:val="28"/>
          <w:lang w:val="uk-UA"/>
        </w:rPr>
        <w:t>погляди, переконання та орієнтири</w:t>
      </w:r>
      <w:r w:rsidRPr="009042D8">
        <w:rPr>
          <w:sz w:val="28"/>
          <w:szCs w:val="28"/>
          <w:lang w:val="uk-UA"/>
        </w:rPr>
        <w:t>. Однак, саме в період юнацтва та молодості кожен проходить через процес певної переоцінки всього, що знаходиться навколо</w:t>
      </w:r>
      <w:r w:rsidR="00C96D2A" w:rsidRPr="009042D8">
        <w:rPr>
          <w:sz w:val="28"/>
          <w:szCs w:val="28"/>
          <w:lang w:val="uk-UA"/>
        </w:rPr>
        <w:t xml:space="preserve"> (</w:t>
      </w:r>
      <w:r w:rsidRPr="009042D8">
        <w:rPr>
          <w:sz w:val="28"/>
          <w:szCs w:val="28"/>
          <w:lang w:val="uk-UA"/>
        </w:rPr>
        <w:t>це спілкування</w:t>
      </w:r>
      <w:r w:rsidR="00C96D2A" w:rsidRPr="009042D8">
        <w:rPr>
          <w:sz w:val="28"/>
          <w:szCs w:val="28"/>
          <w:lang w:val="uk-UA"/>
        </w:rPr>
        <w:t xml:space="preserve"> в колективі</w:t>
      </w:r>
      <w:r w:rsidRPr="009042D8">
        <w:rPr>
          <w:sz w:val="28"/>
          <w:szCs w:val="28"/>
          <w:lang w:val="uk-UA"/>
        </w:rPr>
        <w:t xml:space="preserve">, первинні та вторинні потреби, предмети та явища, що нас оточують, </w:t>
      </w:r>
      <w:r w:rsidR="00C96D2A" w:rsidRPr="009042D8">
        <w:rPr>
          <w:sz w:val="28"/>
          <w:szCs w:val="28"/>
          <w:lang w:val="uk-UA"/>
        </w:rPr>
        <w:t xml:space="preserve">необхідність </w:t>
      </w:r>
      <w:r w:rsidRPr="009042D8">
        <w:rPr>
          <w:sz w:val="28"/>
          <w:szCs w:val="28"/>
          <w:lang w:val="uk-UA"/>
        </w:rPr>
        <w:t>освіти</w:t>
      </w:r>
      <w:r w:rsidR="00C96D2A" w:rsidRPr="009042D8">
        <w:rPr>
          <w:sz w:val="28"/>
          <w:szCs w:val="28"/>
          <w:lang w:val="uk-UA"/>
        </w:rPr>
        <w:t xml:space="preserve"> як такої</w:t>
      </w:r>
      <w:r w:rsidRPr="009042D8">
        <w:rPr>
          <w:sz w:val="28"/>
          <w:szCs w:val="28"/>
          <w:lang w:val="uk-UA"/>
        </w:rPr>
        <w:t xml:space="preserve">, ставлення до суспільства, самовираження та </w:t>
      </w:r>
      <w:proofErr w:type="spellStart"/>
      <w:r w:rsidRPr="009042D8">
        <w:rPr>
          <w:sz w:val="28"/>
          <w:szCs w:val="28"/>
          <w:lang w:val="uk-UA"/>
        </w:rPr>
        <w:t>самоорієнтація</w:t>
      </w:r>
      <w:proofErr w:type="spellEnd"/>
      <w:r w:rsidRPr="009042D8">
        <w:rPr>
          <w:sz w:val="28"/>
          <w:szCs w:val="28"/>
          <w:lang w:val="uk-UA"/>
        </w:rPr>
        <w:t xml:space="preserve">). І саме цей час є найвдалішим моментом для впливу та формування основних засад цінностей, вподобань та </w:t>
      </w:r>
      <w:r w:rsidRPr="009042D8">
        <w:rPr>
          <w:sz w:val="28"/>
          <w:szCs w:val="28"/>
          <w:lang w:val="uk-UA"/>
        </w:rPr>
        <w:lastRenderedPageBreak/>
        <w:t xml:space="preserve">поглядів молоді. Навчання у вищих учбових закладах є рушійною силою для гармонізації ціннісних орієнтацій та їх спрямування до необхідного русла. Будучи студентами, молодь знаходиться на тому відрізку життєвого шляху, коли </w:t>
      </w:r>
      <w:proofErr w:type="spellStart"/>
      <w:r w:rsidRPr="009042D8">
        <w:rPr>
          <w:sz w:val="28"/>
          <w:szCs w:val="28"/>
          <w:lang w:val="uk-UA"/>
        </w:rPr>
        <w:t>безклопотне</w:t>
      </w:r>
      <w:proofErr w:type="spellEnd"/>
      <w:r w:rsidRPr="009042D8">
        <w:rPr>
          <w:sz w:val="28"/>
          <w:szCs w:val="28"/>
          <w:lang w:val="uk-UA"/>
        </w:rPr>
        <w:t xml:space="preserve"> дитинство вже позаду, а самостійне доросле життя ще </w:t>
      </w:r>
      <w:r w:rsidR="00C96D2A" w:rsidRPr="009042D8">
        <w:rPr>
          <w:sz w:val="28"/>
          <w:szCs w:val="28"/>
          <w:lang w:val="uk-UA"/>
        </w:rPr>
        <w:t>попереду</w:t>
      </w:r>
      <w:r w:rsidRPr="009042D8">
        <w:rPr>
          <w:sz w:val="28"/>
          <w:szCs w:val="28"/>
          <w:lang w:val="uk-UA"/>
        </w:rPr>
        <w:t xml:space="preserve">. Проте, </w:t>
      </w:r>
      <w:proofErr w:type="spellStart"/>
      <w:r w:rsidR="00C96D2A" w:rsidRPr="009042D8">
        <w:rPr>
          <w:sz w:val="28"/>
          <w:szCs w:val="28"/>
          <w:lang w:val="uk-UA"/>
        </w:rPr>
        <w:t>привілегією</w:t>
      </w:r>
      <w:proofErr w:type="spellEnd"/>
      <w:r w:rsidR="00C96D2A" w:rsidRPr="009042D8">
        <w:rPr>
          <w:sz w:val="28"/>
          <w:szCs w:val="28"/>
          <w:lang w:val="uk-UA"/>
        </w:rPr>
        <w:t xml:space="preserve"> студентського періоду життя</w:t>
      </w:r>
      <w:r w:rsidRPr="009042D8">
        <w:rPr>
          <w:sz w:val="28"/>
          <w:szCs w:val="28"/>
          <w:lang w:val="uk-UA"/>
        </w:rPr>
        <w:t xml:space="preserve"> є можливість вибору, корегування поглядів та володіння власним часом. Перебуваючи у пошуку власного «я», здобуваючи освіту, долаючи все нові і нові труднощі, ми вчимося</w:t>
      </w:r>
      <w:r w:rsidR="00C96D2A" w:rsidRPr="009042D8">
        <w:rPr>
          <w:sz w:val="28"/>
          <w:szCs w:val="28"/>
          <w:lang w:val="uk-UA"/>
        </w:rPr>
        <w:t xml:space="preserve"> на своїх помилках, виформовуємо ряд особистісних </w:t>
      </w:r>
      <w:proofErr w:type="spellStart"/>
      <w:r w:rsidR="00C96D2A" w:rsidRPr="009042D8">
        <w:rPr>
          <w:sz w:val="28"/>
          <w:szCs w:val="28"/>
          <w:lang w:val="uk-UA"/>
        </w:rPr>
        <w:t>компетентностей</w:t>
      </w:r>
      <w:proofErr w:type="spellEnd"/>
      <w:r w:rsidR="00C96D2A" w:rsidRPr="009042D8">
        <w:rPr>
          <w:sz w:val="28"/>
          <w:szCs w:val="28"/>
          <w:lang w:val="uk-UA"/>
        </w:rPr>
        <w:t xml:space="preserve"> (комплексу теоретичних знань, умінь, навичок, індивідуального життєвого досвіду, переконань, що систем</w:t>
      </w:r>
      <w:r w:rsidR="00B53F33">
        <w:rPr>
          <w:sz w:val="28"/>
          <w:szCs w:val="28"/>
          <w:lang w:val="uk-UA"/>
        </w:rPr>
        <w:t>но</w:t>
      </w:r>
      <w:r w:rsidR="00C96D2A" w:rsidRPr="009042D8">
        <w:rPr>
          <w:sz w:val="28"/>
          <w:szCs w:val="28"/>
          <w:lang w:val="uk-UA"/>
        </w:rPr>
        <w:t xml:space="preserve"> застосовуються в конкретних життєвих ситуаціях)</w:t>
      </w:r>
      <w:r w:rsidRPr="009042D8">
        <w:rPr>
          <w:sz w:val="28"/>
          <w:szCs w:val="28"/>
          <w:lang w:val="uk-UA"/>
        </w:rPr>
        <w:t>.</w:t>
      </w:r>
    </w:p>
    <w:p w:rsidR="0063107D" w:rsidRPr="009042D8" w:rsidRDefault="0063107D" w:rsidP="005B52D3">
      <w:pPr>
        <w:spacing w:line="360" w:lineRule="auto"/>
        <w:ind w:firstLine="709"/>
        <w:jc w:val="both"/>
        <w:rPr>
          <w:sz w:val="28"/>
          <w:szCs w:val="28"/>
          <w:lang w:val="uk-UA"/>
        </w:rPr>
      </w:pPr>
      <w:r w:rsidRPr="009042D8">
        <w:rPr>
          <w:sz w:val="28"/>
          <w:szCs w:val="28"/>
          <w:lang w:val="uk-UA"/>
        </w:rPr>
        <w:t xml:space="preserve">Самостійна діяльність кожного студента є основною передумовою становлення його як суб’єкта демократичних </w:t>
      </w:r>
      <w:r w:rsidR="00B53F33">
        <w:rPr>
          <w:sz w:val="28"/>
          <w:szCs w:val="28"/>
          <w:lang w:val="uk-UA"/>
        </w:rPr>
        <w:t>відносин</w:t>
      </w:r>
      <w:r w:rsidRPr="009042D8">
        <w:rPr>
          <w:sz w:val="28"/>
          <w:szCs w:val="28"/>
          <w:lang w:val="uk-UA"/>
        </w:rPr>
        <w:t>. Суб’єкт діятиме як вільна особистість лише в обставинах, де зможе самостійно втілювати в життя свої установки та прагнення [</w:t>
      </w:r>
      <w:r w:rsidR="006B7ABB" w:rsidRPr="009042D8">
        <w:rPr>
          <w:sz w:val="28"/>
          <w:szCs w:val="28"/>
          <w:lang w:val="uk-UA"/>
        </w:rPr>
        <w:t>7,</w:t>
      </w:r>
      <w:r w:rsidRPr="009042D8">
        <w:rPr>
          <w:sz w:val="28"/>
          <w:szCs w:val="28"/>
          <w:lang w:val="uk-UA"/>
        </w:rPr>
        <w:t xml:space="preserve"> с.</w:t>
      </w:r>
      <w:r w:rsidR="003530CA" w:rsidRPr="009042D8">
        <w:rPr>
          <w:sz w:val="28"/>
          <w:szCs w:val="28"/>
          <w:lang w:val="uk-UA"/>
        </w:rPr>
        <w:t> </w:t>
      </w:r>
      <w:r w:rsidRPr="009042D8">
        <w:rPr>
          <w:sz w:val="28"/>
          <w:szCs w:val="28"/>
          <w:lang w:val="uk-UA"/>
        </w:rPr>
        <w:t>68]. Студент повинен бути не об’єктом для впливу педагога, пасивним слухачем, спостерігачем, споживачем чужої праці, засобом досягнення якихось намірів, а господарем свого життя і суб’єктом власної діяльності. Тоді ефективність самостійної роботи визначатиметься самоорганізацією, саморозвитком, самоосвітою, і її результа</w:t>
      </w:r>
      <w:r w:rsidR="004B0950">
        <w:rPr>
          <w:sz w:val="28"/>
          <w:szCs w:val="28"/>
          <w:lang w:val="uk-UA"/>
        </w:rPr>
        <w:t xml:space="preserve">том буде здатність справлятися </w:t>
      </w:r>
      <w:r w:rsidRPr="009042D8">
        <w:rPr>
          <w:sz w:val="28"/>
          <w:szCs w:val="28"/>
          <w:lang w:val="uk-UA"/>
        </w:rPr>
        <w:t>з різними життєвими ситуаціями.</w:t>
      </w:r>
    </w:p>
    <w:p w:rsidR="0063107D" w:rsidRPr="009042D8" w:rsidRDefault="0063107D" w:rsidP="005B52D3">
      <w:pPr>
        <w:spacing w:line="360" w:lineRule="auto"/>
        <w:ind w:firstLine="709"/>
        <w:jc w:val="both"/>
        <w:rPr>
          <w:sz w:val="28"/>
          <w:szCs w:val="28"/>
          <w:lang w:val="uk-UA"/>
        </w:rPr>
      </w:pPr>
      <w:r w:rsidRPr="009042D8">
        <w:rPr>
          <w:sz w:val="28"/>
          <w:szCs w:val="28"/>
          <w:lang w:val="uk-UA"/>
        </w:rPr>
        <w:t>Створення сприятливих умов для навчання і виховання особистості в кожному навчальному закладі означає досягнення якісно нового рівня вивчення навчальних предметів, а значить, вдосконалення змісту, методів, форм і засобів навчання відповідно до демократичних принципів у освіті. Тому забезпечення можливості для вияву ініціативності та самостійності завжди є конкретним втіленням демократичних змін. Адже такі умови сприяють відокремленню, забезпеченню високих результатів у роботі. І найбільше значення самостійної діяльності – у появі почуття відповідальності за дану ділянку роботи.</w:t>
      </w:r>
    </w:p>
    <w:p w:rsidR="00833CEC" w:rsidRPr="009042D8" w:rsidRDefault="00C74FA6" w:rsidP="005B52D3">
      <w:pPr>
        <w:spacing w:line="360" w:lineRule="auto"/>
        <w:ind w:firstLine="709"/>
        <w:jc w:val="both"/>
        <w:rPr>
          <w:sz w:val="28"/>
          <w:szCs w:val="28"/>
          <w:lang w:val="uk-UA"/>
        </w:rPr>
      </w:pPr>
      <w:r w:rsidRPr="009042D8">
        <w:rPr>
          <w:sz w:val="28"/>
          <w:szCs w:val="28"/>
          <w:lang w:val="uk-UA"/>
        </w:rPr>
        <w:lastRenderedPageBreak/>
        <w:t xml:space="preserve">Задля </w:t>
      </w:r>
      <w:r w:rsidR="00C96D2A" w:rsidRPr="009042D8">
        <w:rPr>
          <w:sz w:val="28"/>
          <w:szCs w:val="28"/>
          <w:lang w:val="uk-UA"/>
        </w:rPr>
        <w:t>гармонійного формування такої особистості студента</w:t>
      </w:r>
      <w:r w:rsidRPr="009042D8">
        <w:rPr>
          <w:sz w:val="28"/>
          <w:szCs w:val="28"/>
          <w:lang w:val="uk-UA"/>
        </w:rPr>
        <w:t xml:space="preserve"> заклади освіти усіх типів, форм власності та рівнів акредитації</w:t>
      </w:r>
      <w:r w:rsidR="003C324B" w:rsidRPr="009042D8">
        <w:rPr>
          <w:sz w:val="28"/>
          <w:szCs w:val="28"/>
          <w:lang w:val="uk-UA"/>
        </w:rPr>
        <w:t>, керуючись принципами рівності, самостійності, незалежності (автономії), колегіальності, вибірковості та відкритості</w:t>
      </w:r>
      <w:r w:rsidR="002702D7" w:rsidRPr="009042D8">
        <w:rPr>
          <w:sz w:val="28"/>
          <w:szCs w:val="28"/>
          <w:lang w:val="uk-UA"/>
        </w:rPr>
        <w:t xml:space="preserve"> </w:t>
      </w:r>
      <w:r w:rsidR="003C324B" w:rsidRPr="009042D8">
        <w:rPr>
          <w:sz w:val="28"/>
          <w:szCs w:val="28"/>
          <w:lang w:val="uk-UA"/>
        </w:rPr>
        <w:t>застосовують різні форми діяльності</w:t>
      </w:r>
      <w:r w:rsidR="003D4F61" w:rsidRPr="009042D8">
        <w:rPr>
          <w:sz w:val="28"/>
          <w:szCs w:val="28"/>
          <w:lang w:val="uk-UA"/>
        </w:rPr>
        <w:t xml:space="preserve">. Однією з них виступає </w:t>
      </w:r>
      <w:r w:rsidR="003D4F61" w:rsidRPr="009042D8">
        <w:rPr>
          <w:b/>
          <w:sz w:val="28"/>
          <w:szCs w:val="28"/>
          <w:lang w:val="uk-UA"/>
        </w:rPr>
        <w:t xml:space="preserve">студентське самоврядування в закладах вищої освіти </w:t>
      </w:r>
      <w:r w:rsidR="003D4F61" w:rsidRPr="009042D8">
        <w:rPr>
          <w:sz w:val="28"/>
          <w:szCs w:val="28"/>
          <w:lang w:val="uk-UA"/>
        </w:rPr>
        <w:t xml:space="preserve">– </w:t>
      </w:r>
      <w:r w:rsidR="00833CEC" w:rsidRPr="009042D8">
        <w:rPr>
          <w:sz w:val="28"/>
          <w:szCs w:val="28"/>
          <w:lang w:val="uk-UA"/>
        </w:rPr>
        <w:t>самостійна громадська діяльність студентів із реалізації функцій управління вищим навчальним закладам, яка визначається ректоратом (адміністрацією), деканатами (відділеннями) і здійснюється студентами відповідно до мети і завдан</w:t>
      </w:r>
      <w:r w:rsidR="00190227">
        <w:rPr>
          <w:sz w:val="28"/>
          <w:szCs w:val="28"/>
          <w:lang w:val="uk-UA"/>
        </w:rPr>
        <w:t>ь</w:t>
      </w:r>
      <w:r w:rsidR="00833CEC" w:rsidRPr="009042D8">
        <w:rPr>
          <w:sz w:val="28"/>
          <w:szCs w:val="28"/>
          <w:lang w:val="uk-UA"/>
        </w:rPr>
        <w:t xml:space="preserve">, що стоять </w:t>
      </w:r>
      <w:r w:rsidRPr="009042D8">
        <w:rPr>
          <w:sz w:val="28"/>
          <w:szCs w:val="28"/>
          <w:lang w:val="uk-UA"/>
        </w:rPr>
        <w:t>перед студентськими колективами</w:t>
      </w:r>
      <w:r w:rsidR="003C45AD" w:rsidRPr="009042D8">
        <w:rPr>
          <w:sz w:val="28"/>
          <w:szCs w:val="28"/>
          <w:lang w:val="uk-UA"/>
        </w:rPr>
        <w:t xml:space="preserve"> [</w:t>
      </w:r>
      <w:r w:rsidR="006A20C3" w:rsidRPr="009042D8">
        <w:rPr>
          <w:sz w:val="28"/>
          <w:szCs w:val="28"/>
          <w:lang w:val="uk-UA"/>
        </w:rPr>
        <w:t>10].</w:t>
      </w:r>
    </w:p>
    <w:p w:rsidR="00A30F6C" w:rsidRPr="009042D8" w:rsidRDefault="00B30D43" w:rsidP="005B52D3">
      <w:pPr>
        <w:spacing w:line="360" w:lineRule="auto"/>
        <w:ind w:firstLine="709"/>
        <w:jc w:val="both"/>
        <w:rPr>
          <w:sz w:val="28"/>
          <w:szCs w:val="28"/>
          <w:lang w:val="uk-UA"/>
        </w:rPr>
      </w:pPr>
      <w:r w:rsidRPr="009042D8">
        <w:rPr>
          <w:sz w:val="28"/>
          <w:szCs w:val="28"/>
          <w:lang w:val="uk-UA"/>
        </w:rPr>
        <w:t>Апелюючи до різних тлумачень окресленого поняття</w:t>
      </w:r>
      <w:r w:rsidR="003530CA" w:rsidRPr="009042D8">
        <w:rPr>
          <w:sz w:val="28"/>
          <w:szCs w:val="28"/>
          <w:lang w:val="uk-UA"/>
        </w:rPr>
        <w:t>,</w:t>
      </w:r>
      <w:r w:rsidRPr="009042D8">
        <w:rPr>
          <w:sz w:val="28"/>
          <w:szCs w:val="28"/>
          <w:lang w:val="uk-UA"/>
        </w:rPr>
        <w:t xml:space="preserve"> можемо констатувати, що окрім як у педагогіці ц</w:t>
      </w:r>
      <w:r w:rsidR="00190227">
        <w:rPr>
          <w:sz w:val="28"/>
          <w:szCs w:val="28"/>
          <w:lang w:val="uk-UA"/>
        </w:rPr>
        <w:t>я</w:t>
      </w:r>
      <w:r w:rsidRPr="009042D8">
        <w:rPr>
          <w:sz w:val="28"/>
          <w:szCs w:val="28"/>
          <w:lang w:val="uk-UA"/>
        </w:rPr>
        <w:t xml:space="preserve"> дефініція фігурує</w:t>
      </w:r>
      <w:r w:rsidR="00A9479C" w:rsidRPr="009042D8">
        <w:rPr>
          <w:sz w:val="28"/>
          <w:szCs w:val="28"/>
          <w:lang w:val="uk-UA"/>
        </w:rPr>
        <w:t xml:space="preserve"> в психології, соціології</w:t>
      </w:r>
      <w:r w:rsidRPr="009042D8">
        <w:rPr>
          <w:sz w:val="28"/>
          <w:szCs w:val="28"/>
          <w:lang w:val="uk-UA"/>
        </w:rPr>
        <w:t>, політології.</w:t>
      </w:r>
      <w:r w:rsidR="00A9479C" w:rsidRPr="009042D8">
        <w:rPr>
          <w:sz w:val="28"/>
          <w:szCs w:val="28"/>
          <w:lang w:val="uk-UA"/>
        </w:rPr>
        <w:t xml:space="preserve"> Тому можемо говорити про відповідні підходи до тлумачення терміну «студентське самоврядування».</w:t>
      </w:r>
      <w:r w:rsidRPr="009042D8">
        <w:rPr>
          <w:sz w:val="28"/>
          <w:szCs w:val="28"/>
          <w:lang w:val="uk-UA"/>
        </w:rPr>
        <w:t xml:space="preserve"> Так,</w:t>
      </w:r>
      <w:r w:rsidR="00A9479C" w:rsidRPr="009042D8">
        <w:rPr>
          <w:sz w:val="28"/>
          <w:szCs w:val="28"/>
          <w:lang w:val="uk-UA"/>
        </w:rPr>
        <w:t xml:space="preserve"> </w:t>
      </w:r>
      <w:r w:rsidR="00A9479C" w:rsidRPr="009042D8">
        <w:rPr>
          <w:i/>
          <w:sz w:val="28"/>
          <w:szCs w:val="28"/>
          <w:lang w:val="uk-UA"/>
        </w:rPr>
        <w:t>психологічний підхід</w:t>
      </w:r>
      <w:r w:rsidR="00A9479C" w:rsidRPr="009042D8">
        <w:rPr>
          <w:sz w:val="28"/>
          <w:szCs w:val="28"/>
          <w:lang w:val="uk-UA"/>
        </w:rPr>
        <w:t xml:space="preserve"> </w:t>
      </w:r>
      <w:r w:rsidR="00190227">
        <w:rPr>
          <w:sz w:val="28"/>
          <w:szCs w:val="28"/>
          <w:lang w:val="uk-UA"/>
        </w:rPr>
        <w:t>у</w:t>
      </w:r>
      <w:r w:rsidR="00A9479C" w:rsidRPr="009042D8">
        <w:rPr>
          <w:sz w:val="28"/>
          <w:szCs w:val="28"/>
          <w:lang w:val="uk-UA"/>
        </w:rPr>
        <w:t xml:space="preserve"> межах означеного терміну поєднують поняття «лідер», «керівництво», «менеджмент», «управління» та «взаємодія». Наприклад,</w:t>
      </w:r>
      <w:r w:rsidRPr="009042D8">
        <w:rPr>
          <w:sz w:val="28"/>
          <w:szCs w:val="28"/>
          <w:lang w:val="uk-UA"/>
        </w:rPr>
        <w:t xml:space="preserve"> П.</w:t>
      </w:r>
      <w:r w:rsidR="003530CA" w:rsidRPr="009042D8">
        <w:rPr>
          <w:sz w:val="28"/>
          <w:szCs w:val="28"/>
          <w:lang w:val="uk-UA"/>
        </w:rPr>
        <w:t> </w:t>
      </w:r>
      <w:r w:rsidRPr="009042D8">
        <w:rPr>
          <w:sz w:val="28"/>
          <w:szCs w:val="28"/>
          <w:lang w:val="uk-UA"/>
        </w:rPr>
        <w:t>П.</w:t>
      </w:r>
      <w:r w:rsidR="003530CA" w:rsidRPr="009042D8">
        <w:rPr>
          <w:sz w:val="28"/>
          <w:szCs w:val="28"/>
          <w:lang w:val="uk-UA"/>
        </w:rPr>
        <w:t> </w:t>
      </w:r>
      <w:proofErr w:type="spellStart"/>
      <w:r w:rsidRPr="009042D8">
        <w:rPr>
          <w:sz w:val="28"/>
          <w:szCs w:val="28"/>
          <w:lang w:val="uk-UA"/>
        </w:rPr>
        <w:t>Блонський</w:t>
      </w:r>
      <w:proofErr w:type="spellEnd"/>
      <w:r w:rsidRPr="009042D8">
        <w:rPr>
          <w:sz w:val="28"/>
          <w:szCs w:val="28"/>
          <w:lang w:val="uk-UA"/>
        </w:rPr>
        <w:t xml:space="preserve"> [</w:t>
      </w:r>
      <w:r w:rsidR="006A20C3" w:rsidRPr="009042D8">
        <w:rPr>
          <w:sz w:val="28"/>
          <w:szCs w:val="28"/>
          <w:lang w:val="uk-UA"/>
        </w:rPr>
        <w:t>5</w:t>
      </w:r>
      <w:r w:rsidRPr="009042D8">
        <w:rPr>
          <w:sz w:val="28"/>
          <w:szCs w:val="28"/>
          <w:lang w:val="uk-UA"/>
        </w:rPr>
        <w:t>]</w:t>
      </w:r>
      <w:r w:rsidR="0028421F" w:rsidRPr="009042D8">
        <w:rPr>
          <w:sz w:val="28"/>
          <w:szCs w:val="28"/>
          <w:lang w:val="uk-UA"/>
        </w:rPr>
        <w:t>,</w:t>
      </w:r>
      <w:r w:rsidR="002702D7" w:rsidRPr="009042D8">
        <w:rPr>
          <w:sz w:val="28"/>
          <w:szCs w:val="28"/>
          <w:lang w:val="uk-UA"/>
        </w:rPr>
        <w:t xml:space="preserve"> </w:t>
      </w:r>
      <w:r w:rsidR="0028421F" w:rsidRPr="009042D8">
        <w:rPr>
          <w:sz w:val="28"/>
          <w:szCs w:val="28"/>
          <w:lang w:val="uk-UA"/>
        </w:rPr>
        <w:t>В.</w:t>
      </w:r>
      <w:r w:rsidR="003530CA" w:rsidRPr="009042D8">
        <w:rPr>
          <w:sz w:val="28"/>
          <w:szCs w:val="28"/>
          <w:lang w:val="uk-UA"/>
        </w:rPr>
        <w:t> </w:t>
      </w:r>
      <w:r w:rsidR="0028421F" w:rsidRPr="009042D8">
        <w:rPr>
          <w:sz w:val="28"/>
          <w:szCs w:val="28"/>
          <w:lang w:val="uk-UA"/>
        </w:rPr>
        <w:t>М.</w:t>
      </w:r>
      <w:r w:rsidR="003530CA" w:rsidRPr="009042D8">
        <w:rPr>
          <w:sz w:val="28"/>
          <w:szCs w:val="28"/>
          <w:lang w:val="uk-UA"/>
        </w:rPr>
        <w:t> </w:t>
      </w:r>
      <w:r w:rsidR="0028421F" w:rsidRPr="009042D8">
        <w:rPr>
          <w:sz w:val="28"/>
          <w:szCs w:val="28"/>
          <w:lang w:val="uk-UA"/>
        </w:rPr>
        <w:t>Сорока-</w:t>
      </w:r>
      <w:proofErr w:type="spellStart"/>
      <w:r w:rsidR="0028421F" w:rsidRPr="009042D8">
        <w:rPr>
          <w:sz w:val="28"/>
          <w:szCs w:val="28"/>
          <w:lang w:val="uk-UA"/>
        </w:rPr>
        <w:t>Росинський</w:t>
      </w:r>
      <w:proofErr w:type="spellEnd"/>
      <w:r w:rsidR="0028421F" w:rsidRPr="009042D8">
        <w:rPr>
          <w:sz w:val="28"/>
          <w:szCs w:val="28"/>
          <w:lang w:val="uk-UA"/>
        </w:rPr>
        <w:t xml:space="preserve"> [</w:t>
      </w:r>
      <w:r w:rsidR="006A20C3" w:rsidRPr="009042D8">
        <w:rPr>
          <w:sz w:val="28"/>
          <w:szCs w:val="28"/>
          <w:lang w:val="uk-UA"/>
        </w:rPr>
        <w:t>63</w:t>
      </w:r>
      <w:r w:rsidR="0028421F" w:rsidRPr="009042D8">
        <w:rPr>
          <w:sz w:val="28"/>
          <w:szCs w:val="28"/>
          <w:lang w:val="uk-UA"/>
        </w:rPr>
        <w:t>]</w:t>
      </w:r>
      <w:r w:rsidRPr="009042D8">
        <w:rPr>
          <w:sz w:val="28"/>
          <w:szCs w:val="28"/>
          <w:lang w:val="uk-UA"/>
        </w:rPr>
        <w:t xml:space="preserve"> інтерпретують його як долучення вихованців до управління діяльністю свого колективу, що є запорукою формування їхньої громадянської активності.</w:t>
      </w:r>
      <w:r w:rsidR="00232A26" w:rsidRPr="009042D8">
        <w:rPr>
          <w:sz w:val="28"/>
          <w:szCs w:val="28"/>
          <w:lang w:val="uk-UA"/>
        </w:rPr>
        <w:t xml:space="preserve"> В.</w:t>
      </w:r>
      <w:r w:rsidR="003530CA" w:rsidRPr="009042D8">
        <w:rPr>
          <w:sz w:val="28"/>
          <w:szCs w:val="28"/>
          <w:lang w:val="uk-UA"/>
        </w:rPr>
        <w:t> </w:t>
      </w:r>
      <w:r w:rsidR="00232A26" w:rsidRPr="009042D8">
        <w:rPr>
          <w:sz w:val="28"/>
          <w:szCs w:val="28"/>
          <w:lang w:val="uk-UA"/>
        </w:rPr>
        <w:t>М.</w:t>
      </w:r>
      <w:r w:rsidR="003530CA" w:rsidRPr="009042D8">
        <w:rPr>
          <w:sz w:val="28"/>
          <w:szCs w:val="28"/>
          <w:lang w:val="uk-UA"/>
        </w:rPr>
        <w:t> </w:t>
      </w:r>
      <w:proofErr w:type="spellStart"/>
      <w:r w:rsidR="00232A26" w:rsidRPr="009042D8">
        <w:rPr>
          <w:sz w:val="28"/>
          <w:szCs w:val="28"/>
          <w:lang w:val="uk-UA"/>
        </w:rPr>
        <w:t>Коротов</w:t>
      </w:r>
      <w:proofErr w:type="spellEnd"/>
      <w:r w:rsidR="00232A26" w:rsidRPr="009042D8">
        <w:rPr>
          <w:sz w:val="28"/>
          <w:szCs w:val="28"/>
          <w:lang w:val="uk-UA"/>
        </w:rPr>
        <w:t xml:space="preserve"> називає це способом організації колективу [</w:t>
      </w:r>
      <w:r w:rsidR="006A20C3" w:rsidRPr="009042D8">
        <w:rPr>
          <w:sz w:val="28"/>
          <w:szCs w:val="28"/>
          <w:lang w:val="uk-UA"/>
        </w:rPr>
        <w:t xml:space="preserve">23, </w:t>
      </w:r>
      <w:r w:rsidR="006A20C3" w:rsidRPr="009042D8">
        <w:rPr>
          <w:sz w:val="28"/>
          <w:szCs w:val="28"/>
          <w:lang w:val="en-US"/>
        </w:rPr>
        <w:t>c</w:t>
      </w:r>
      <w:r w:rsidR="006A20C3" w:rsidRPr="009042D8">
        <w:rPr>
          <w:sz w:val="28"/>
          <w:szCs w:val="28"/>
          <w:lang w:val="uk-UA"/>
        </w:rPr>
        <w:t>.</w:t>
      </w:r>
      <w:r w:rsidR="00190227">
        <w:rPr>
          <w:sz w:val="28"/>
          <w:szCs w:val="28"/>
          <w:lang w:val="uk-UA"/>
        </w:rPr>
        <w:t> </w:t>
      </w:r>
      <w:r w:rsidR="006A20C3" w:rsidRPr="009042D8">
        <w:rPr>
          <w:sz w:val="28"/>
          <w:szCs w:val="28"/>
          <w:lang w:val="uk-UA"/>
        </w:rPr>
        <w:t>27</w:t>
      </w:r>
      <w:r w:rsidR="00232A26" w:rsidRPr="009042D8">
        <w:rPr>
          <w:sz w:val="28"/>
          <w:szCs w:val="28"/>
          <w:lang w:val="uk-UA"/>
        </w:rPr>
        <w:t xml:space="preserve">], а </w:t>
      </w:r>
      <w:r w:rsidR="003530CA" w:rsidRPr="009042D8">
        <w:rPr>
          <w:sz w:val="28"/>
          <w:szCs w:val="28"/>
          <w:lang w:val="uk-UA"/>
        </w:rPr>
        <w:t>Л. І. </w:t>
      </w:r>
      <w:r w:rsidR="00232A26" w:rsidRPr="009042D8">
        <w:rPr>
          <w:sz w:val="28"/>
          <w:szCs w:val="28"/>
          <w:lang w:val="uk-UA"/>
        </w:rPr>
        <w:t>Новікова – «тісним зв’язком зі структурою управлінської діяльності, що включає мету, планування, визначення засобів реалізації мети, облік та контроль» [</w:t>
      </w:r>
      <w:r w:rsidR="00CA19B7">
        <w:rPr>
          <w:sz w:val="28"/>
          <w:szCs w:val="28"/>
          <w:lang w:val="uk-UA"/>
        </w:rPr>
        <w:t>49</w:t>
      </w:r>
      <w:r w:rsidR="006A20C3" w:rsidRPr="009042D8">
        <w:rPr>
          <w:sz w:val="28"/>
          <w:szCs w:val="28"/>
          <w:lang w:val="uk-UA"/>
        </w:rPr>
        <w:t>,</w:t>
      </w:r>
      <w:r w:rsidR="00232A26" w:rsidRPr="009042D8">
        <w:rPr>
          <w:sz w:val="28"/>
          <w:szCs w:val="28"/>
          <w:lang w:val="uk-UA"/>
        </w:rPr>
        <w:t xml:space="preserve"> </w:t>
      </w:r>
      <w:r w:rsidR="00232A26" w:rsidRPr="009042D8">
        <w:rPr>
          <w:sz w:val="28"/>
          <w:szCs w:val="28"/>
          <w:lang w:val="en-US"/>
        </w:rPr>
        <w:t>c</w:t>
      </w:r>
      <w:r w:rsidR="003530CA" w:rsidRPr="009042D8">
        <w:rPr>
          <w:sz w:val="28"/>
          <w:szCs w:val="28"/>
          <w:lang w:val="uk-UA"/>
        </w:rPr>
        <w:t>. </w:t>
      </w:r>
      <w:r w:rsidR="00232A26" w:rsidRPr="009042D8">
        <w:rPr>
          <w:sz w:val="28"/>
          <w:szCs w:val="28"/>
          <w:lang w:val="uk-UA"/>
        </w:rPr>
        <w:t>117].</w:t>
      </w:r>
    </w:p>
    <w:p w:rsidR="007F1B6C" w:rsidRPr="009042D8" w:rsidRDefault="00A30F6C" w:rsidP="005B52D3">
      <w:pPr>
        <w:spacing w:line="360" w:lineRule="auto"/>
        <w:ind w:firstLine="709"/>
        <w:jc w:val="both"/>
        <w:rPr>
          <w:sz w:val="28"/>
          <w:szCs w:val="28"/>
          <w:lang w:val="uk-UA"/>
        </w:rPr>
      </w:pPr>
      <w:r w:rsidRPr="009042D8">
        <w:rPr>
          <w:i/>
          <w:sz w:val="28"/>
          <w:szCs w:val="28"/>
          <w:lang w:val="uk-UA"/>
        </w:rPr>
        <w:t>Соціологічний аспект</w:t>
      </w:r>
      <w:r w:rsidRPr="009042D8">
        <w:rPr>
          <w:sz w:val="28"/>
          <w:szCs w:val="28"/>
          <w:lang w:val="uk-UA"/>
        </w:rPr>
        <w:t xml:space="preserve"> дослідження студентського самоврядування представлений у працях </w:t>
      </w:r>
      <w:r w:rsidR="003530CA" w:rsidRPr="009042D8">
        <w:rPr>
          <w:sz w:val="28"/>
          <w:szCs w:val="28"/>
          <w:lang w:val="uk-UA"/>
        </w:rPr>
        <w:t>Т. </w:t>
      </w:r>
      <w:r w:rsidRPr="009042D8">
        <w:rPr>
          <w:sz w:val="28"/>
          <w:szCs w:val="28"/>
          <w:lang w:val="uk-UA"/>
        </w:rPr>
        <w:t>Ю.</w:t>
      </w:r>
      <w:r w:rsidR="003530CA" w:rsidRPr="009042D8">
        <w:rPr>
          <w:sz w:val="28"/>
          <w:szCs w:val="28"/>
          <w:lang w:val="uk-UA"/>
        </w:rPr>
        <w:t> </w:t>
      </w:r>
      <w:proofErr w:type="spellStart"/>
      <w:r w:rsidR="00A83FEE" w:rsidRPr="009042D8">
        <w:rPr>
          <w:sz w:val="28"/>
          <w:szCs w:val="28"/>
          <w:lang w:val="uk-UA"/>
        </w:rPr>
        <w:t>Баландіної</w:t>
      </w:r>
      <w:proofErr w:type="spellEnd"/>
      <w:r w:rsidRPr="009042D8">
        <w:rPr>
          <w:sz w:val="28"/>
          <w:szCs w:val="28"/>
          <w:lang w:val="uk-UA"/>
        </w:rPr>
        <w:t>, ко</w:t>
      </w:r>
      <w:r w:rsidR="00A83FEE" w:rsidRPr="009042D8">
        <w:rPr>
          <w:sz w:val="28"/>
          <w:szCs w:val="28"/>
          <w:lang w:val="uk-UA"/>
        </w:rPr>
        <w:t>тра</w:t>
      </w:r>
      <w:r w:rsidRPr="009042D8">
        <w:rPr>
          <w:sz w:val="28"/>
          <w:szCs w:val="28"/>
          <w:lang w:val="uk-UA"/>
        </w:rPr>
        <w:t xml:space="preserve"> пов’</w:t>
      </w:r>
      <w:r w:rsidR="00A83FEE" w:rsidRPr="009042D8">
        <w:rPr>
          <w:sz w:val="28"/>
          <w:szCs w:val="28"/>
          <w:lang w:val="uk-UA"/>
        </w:rPr>
        <w:t>язує</w:t>
      </w:r>
      <w:r w:rsidRPr="009042D8">
        <w:rPr>
          <w:sz w:val="28"/>
          <w:szCs w:val="28"/>
          <w:lang w:val="uk-UA"/>
        </w:rPr>
        <w:t xml:space="preserve"> цей термін з іншим – «автономія»</w:t>
      </w:r>
      <w:r w:rsidR="00A83FEE" w:rsidRPr="009042D8">
        <w:rPr>
          <w:sz w:val="28"/>
          <w:szCs w:val="28"/>
          <w:lang w:val="uk-UA"/>
        </w:rPr>
        <w:t xml:space="preserve">. </w:t>
      </w:r>
      <w:proofErr w:type="spellStart"/>
      <w:r w:rsidR="00A83FEE" w:rsidRPr="009042D8">
        <w:rPr>
          <w:sz w:val="28"/>
          <w:szCs w:val="28"/>
          <w:lang w:val="uk-UA"/>
        </w:rPr>
        <w:t>Науковиця</w:t>
      </w:r>
      <w:proofErr w:type="spellEnd"/>
      <w:r w:rsidR="00A83FEE" w:rsidRPr="009042D8">
        <w:rPr>
          <w:sz w:val="28"/>
          <w:szCs w:val="28"/>
          <w:lang w:val="uk-UA"/>
        </w:rPr>
        <w:t xml:space="preserve"> розглядає досліджуваний феномен у зв’язку з потенціалом особистості до застосування принципу «3 РЕ»: ресурс, резерв, реалізація. За умов цього застосування визначається рівень розвитку здібностей, їх поглиблення та втілення у реальній діяльності [</w:t>
      </w:r>
      <w:r w:rsidR="00B90B66" w:rsidRPr="009042D8">
        <w:rPr>
          <w:sz w:val="28"/>
          <w:szCs w:val="28"/>
        </w:rPr>
        <w:t>4,</w:t>
      </w:r>
      <w:r w:rsidR="00A83FEE" w:rsidRPr="009042D8">
        <w:rPr>
          <w:sz w:val="28"/>
          <w:szCs w:val="28"/>
        </w:rPr>
        <w:t xml:space="preserve"> </w:t>
      </w:r>
      <w:r w:rsidR="003530CA" w:rsidRPr="009042D8">
        <w:rPr>
          <w:sz w:val="28"/>
          <w:szCs w:val="28"/>
          <w:lang w:val="uk-UA"/>
        </w:rPr>
        <w:t>с. </w:t>
      </w:r>
      <w:r w:rsidR="00A83FEE" w:rsidRPr="009042D8">
        <w:rPr>
          <w:sz w:val="28"/>
          <w:szCs w:val="28"/>
          <w:lang w:val="uk-UA"/>
        </w:rPr>
        <w:t>30]. Цікавим є підхід до соціологічного тлумачення терміну в контексті філології Л.</w:t>
      </w:r>
      <w:r w:rsidR="003530CA" w:rsidRPr="009042D8">
        <w:rPr>
          <w:sz w:val="28"/>
          <w:szCs w:val="28"/>
          <w:lang w:val="uk-UA"/>
        </w:rPr>
        <w:t> </w:t>
      </w:r>
      <w:r w:rsidR="00A83FEE" w:rsidRPr="009042D8">
        <w:rPr>
          <w:sz w:val="28"/>
          <w:szCs w:val="28"/>
          <w:lang w:val="uk-UA"/>
        </w:rPr>
        <w:t>О.</w:t>
      </w:r>
      <w:r w:rsidR="003530CA" w:rsidRPr="009042D8">
        <w:rPr>
          <w:sz w:val="28"/>
          <w:szCs w:val="28"/>
          <w:lang w:val="uk-UA"/>
        </w:rPr>
        <w:t> </w:t>
      </w:r>
      <w:proofErr w:type="spellStart"/>
      <w:r w:rsidR="00A83FEE" w:rsidRPr="009042D8">
        <w:rPr>
          <w:sz w:val="28"/>
          <w:szCs w:val="28"/>
          <w:lang w:val="uk-UA"/>
        </w:rPr>
        <w:t>Шеїної</w:t>
      </w:r>
      <w:proofErr w:type="spellEnd"/>
      <w:r w:rsidR="00A83FEE" w:rsidRPr="009042D8">
        <w:rPr>
          <w:sz w:val="28"/>
          <w:szCs w:val="28"/>
          <w:lang w:val="uk-UA"/>
        </w:rPr>
        <w:t xml:space="preserve">. Вона відштовхується від морфеми «само», котре можна розглядати в позитивному значенні (самовідданість, самопожертва, </w:t>
      </w:r>
      <w:r w:rsidR="00A83FEE" w:rsidRPr="009042D8">
        <w:rPr>
          <w:sz w:val="28"/>
          <w:szCs w:val="28"/>
          <w:lang w:val="uk-UA"/>
        </w:rPr>
        <w:lastRenderedPageBreak/>
        <w:t>самородок, саморозкриття), нейтральному контексті (самодіяльність, самозахист, самоосвіта, самопочуття, саморобний, самосвідомість), а також нести негативне забарвлення (самовпевненість, самовілля, свавілля, самодурство, самоуправство). Відповідно до цього «самоврядування» = самов</w:t>
      </w:r>
      <w:r w:rsidR="00F90EF4" w:rsidRPr="009042D8">
        <w:rPr>
          <w:sz w:val="28"/>
          <w:szCs w:val="28"/>
          <w:lang w:val="uk-UA"/>
        </w:rPr>
        <w:t>ідданість + самопожертва + само</w:t>
      </w:r>
      <w:r w:rsidR="00A83FEE" w:rsidRPr="009042D8">
        <w:rPr>
          <w:sz w:val="28"/>
          <w:szCs w:val="28"/>
          <w:lang w:val="uk-UA"/>
        </w:rPr>
        <w:t xml:space="preserve">усвідомлення + самостійність + самодіяльність – N (самовпевненість + свавілля + самодурство + самоуправство) = самовдосконалення, </w:t>
      </w:r>
      <w:proofErr w:type="spellStart"/>
      <w:r w:rsidR="00A83FEE" w:rsidRPr="009042D8">
        <w:rPr>
          <w:sz w:val="28"/>
          <w:szCs w:val="28"/>
          <w:lang w:val="uk-UA"/>
        </w:rPr>
        <w:t>соціалізованість</w:t>
      </w:r>
      <w:proofErr w:type="spellEnd"/>
      <w:r w:rsidR="00A83FEE" w:rsidRPr="009042D8">
        <w:rPr>
          <w:sz w:val="28"/>
          <w:szCs w:val="28"/>
          <w:lang w:val="uk-UA"/>
        </w:rPr>
        <w:t>. N представ</w:t>
      </w:r>
      <w:r w:rsidR="00F90EF4" w:rsidRPr="009042D8">
        <w:rPr>
          <w:sz w:val="28"/>
          <w:szCs w:val="28"/>
          <w:lang w:val="uk-UA"/>
        </w:rPr>
        <w:t>ляє число учасників [</w:t>
      </w:r>
      <w:r w:rsidR="00B90B66" w:rsidRPr="009042D8">
        <w:rPr>
          <w:sz w:val="28"/>
          <w:szCs w:val="28"/>
          <w:lang w:val="uk-UA"/>
        </w:rPr>
        <w:t>83</w:t>
      </w:r>
      <w:r w:rsidR="00A83FEE" w:rsidRPr="009042D8">
        <w:rPr>
          <w:sz w:val="28"/>
          <w:szCs w:val="28"/>
          <w:lang w:val="uk-UA"/>
        </w:rPr>
        <w:t>]</w:t>
      </w:r>
      <w:r w:rsidR="00F90EF4" w:rsidRPr="009042D8">
        <w:rPr>
          <w:sz w:val="28"/>
          <w:szCs w:val="28"/>
          <w:lang w:val="uk-UA"/>
        </w:rPr>
        <w:t>.</w:t>
      </w:r>
    </w:p>
    <w:p w:rsidR="002E0150" w:rsidRPr="009042D8" w:rsidRDefault="007F1B6C" w:rsidP="005B52D3">
      <w:pPr>
        <w:spacing w:line="360" w:lineRule="auto"/>
        <w:ind w:firstLine="709"/>
        <w:jc w:val="both"/>
        <w:rPr>
          <w:sz w:val="28"/>
          <w:szCs w:val="28"/>
          <w:lang w:val="uk-UA"/>
        </w:rPr>
      </w:pPr>
      <w:r w:rsidRPr="009042D8">
        <w:rPr>
          <w:sz w:val="28"/>
          <w:szCs w:val="28"/>
          <w:lang w:val="uk-UA"/>
        </w:rPr>
        <w:t xml:space="preserve">Тобто самоврядування відповідно до соціологічного підходу – це різновид соціального управління, що відображає процес демократизації управління, коли прийняття і реалізація управлінських рішень стає все більш масовим, а виконавці стають активними співучасниками цих процесів. Студентське самоврядування можна розглядати як особливого роду соціальний інститут, який визначається як стійкий комплекс принципів, норм, установок, формальних і неформальних правил, котрі врегульовують різні сфери студентської діяльності та організовують їх </w:t>
      </w:r>
      <w:r w:rsidR="00B91822">
        <w:rPr>
          <w:sz w:val="28"/>
          <w:szCs w:val="28"/>
          <w:lang w:val="uk-UA"/>
        </w:rPr>
        <w:t>у</w:t>
      </w:r>
      <w:r w:rsidRPr="009042D8">
        <w:rPr>
          <w:sz w:val="28"/>
          <w:szCs w:val="28"/>
          <w:lang w:val="uk-UA"/>
        </w:rPr>
        <w:t xml:space="preserve"> систему ролей і статусів.</w:t>
      </w:r>
    </w:p>
    <w:p w:rsidR="002E0150" w:rsidRPr="009042D8" w:rsidRDefault="002E0150" w:rsidP="005B52D3">
      <w:pPr>
        <w:spacing w:line="360" w:lineRule="auto"/>
        <w:ind w:firstLine="709"/>
        <w:jc w:val="both"/>
        <w:rPr>
          <w:sz w:val="28"/>
          <w:szCs w:val="28"/>
        </w:rPr>
      </w:pPr>
      <w:r w:rsidRPr="009042D8">
        <w:rPr>
          <w:sz w:val="28"/>
          <w:szCs w:val="28"/>
          <w:lang w:val="uk-UA"/>
        </w:rPr>
        <w:t xml:space="preserve">Студентське самоврядування, безперечно, явище соціальне, оскільки воно являє собою специфічну організацію колективної діяльності, яка заснована на розвитку самостійності студентів у прийнятті та реалізації рішень для досягнення значущих колективних цілей. У той же час, виникаючи в студентському середовищі, самоврядування саме організовує соціально-виховний простір для задоволення соціальних потреб студентів </w:t>
      </w:r>
      <w:r w:rsidR="00B91822">
        <w:rPr>
          <w:sz w:val="28"/>
          <w:szCs w:val="28"/>
          <w:lang w:val="uk-UA"/>
        </w:rPr>
        <w:t>у</w:t>
      </w:r>
      <w:r w:rsidRPr="009042D8">
        <w:rPr>
          <w:sz w:val="28"/>
          <w:szCs w:val="28"/>
          <w:lang w:val="uk-UA"/>
        </w:rPr>
        <w:t xml:space="preserve"> самоствердженні і самовизначенні.</w:t>
      </w:r>
    </w:p>
    <w:p w:rsidR="00A87056" w:rsidRPr="009042D8" w:rsidRDefault="00A87056" w:rsidP="005B52D3">
      <w:pPr>
        <w:spacing w:line="360" w:lineRule="auto"/>
        <w:ind w:firstLine="709"/>
        <w:jc w:val="both"/>
        <w:rPr>
          <w:sz w:val="28"/>
          <w:szCs w:val="28"/>
          <w:lang w:val="uk-UA"/>
        </w:rPr>
      </w:pPr>
      <w:r w:rsidRPr="009042D8">
        <w:rPr>
          <w:i/>
          <w:sz w:val="28"/>
          <w:szCs w:val="28"/>
          <w:lang w:val="uk-UA"/>
        </w:rPr>
        <w:t>Політологічний підхід</w:t>
      </w:r>
      <w:r w:rsidRPr="009042D8">
        <w:rPr>
          <w:sz w:val="28"/>
          <w:szCs w:val="28"/>
          <w:lang w:val="uk-UA"/>
        </w:rPr>
        <w:t>, перш за все, пропонуємо розглянути на прикладі тлумачення терміну</w:t>
      </w:r>
      <w:r w:rsidR="00B91822">
        <w:rPr>
          <w:sz w:val="28"/>
          <w:szCs w:val="28"/>
          <w:lang w:val="uk-UA"/>
        </w:rPr>
        <w:t>,</w:t>
      </w:r>
      <w:r w:rsidRPr="009042D8">
        <w:rPr>
          <w:sz w:val="28"/>
          <w:szCs w:val="28"/>
          <w:lang w:val="uk-UA"/>
        </w:rPr>
        <w:t xml:space="preserve"> </w:t>
      </w:r>
      <w:r w:rsidR="003530CA" w:rsidRPr="009042D8">
        <w:rPr>
          <w:sz w:val="28"/>
          <w:szCs w:val="28"/>
          <w:lang w:val="uk-UA"/>
        </w:rPr>
        <w:t>подане Д. </w:t>
      </w:r>
      <w:proofErr w:type="spellStart"/>
      <w:r w:rsidRPr="009042D8">
        <w:rPr>
          <w:sz w:val="28"/>
          <w:szCs w:val="28"/>
          <w:lang w:val="uk-UA"/>
        </w:rPr>
        <w:t>Андерхіллом</w:t>
      </w:r>
      <w:proofErr w:type="spellEnd"/>
      <w:r w:rsidRPr="009042D8">
        <w:rPr>
          <w:sz w:val="28"/>
          <w:szCs w:val="28"/>
          <w:lang w:val="uk-UA"/>
        </w:rPr>
        <w:t>, С.</w:t>
      </w:r>
      <w:r w:rsidR="003530CA" w:rsidRPr="009042D8">
        <w:rPr>
          <w:sz w:val="28"/>
          <w:szCs w:val="28"/>
          <w:lang w:val="uk-UA"/>
        </w:rPr>
        <w:t> </w:t>
      </w:r>
      <w:proofErr w:type="spellStart"/>
      <w:r w:rsidRPr="009042D8">
        <w:rPr>
          <w:sz w:val="28"/>
          <w:szCs w:val="28"/>
          <w:lang w:val="uk-UA"/>
        </w:rPr>
        <w:t>Барреттом</w:t>
      </w:r>
      <w:proofErr w:type="spellEnd"/>
      <w:r w:rsidRPr="009042D8">
        <w:rPr>
          <w:sz w:val="28"/>
          <w:szCs w:val="28"/>
          <w:lang w:val="uk-UA"/>
        </w:rPr>
        <w:t>, П.</w:t>
      </w:r>
      <w:r w:rsidR="003530CA" w:rsidRPr="009042D8">
        <w:rPr>
          <w:sz w:val="28"/>
          <w:szCs w:val="28"/>
          <w:lang w:val="uk-UA"/>
        </w:rPr>
        <w:t> </w:t>
      </w:r>
      <w:proofErr w:type="spellStart"/>
      <w:r w:rsidRPr="009042D8">
        <w:rPr>
          <w:sz w:val="28"/>
          <w:szCs w:val="28"/>
          <w:lang w:val="uk-UA"/>
        </w:rPr>
        <w:t>Бернеллом</w:t>
      </w:r>
      <w:proofErr w:type="spellEnd"/>
      <w:r w:rsidRPr="009042D8">
        <w:rPr>
          <w:sz w:val="28"/>
          <w:szCs w:val="28"/>
          <w:lang w:val="uk-UA"/>
        </w:rPr>
        <w:t>, П.</w:t>
      </w:r>
      <w:r w:rsidR="00E62B86" w:rsidRPr="009042D8">
        <w:rPr>
          <w:sz w:val="28"/>
          <w:szCs w:val="28"/>
          <w:lang w:val="en-US"/>
        </w:rPr>
        <w:t> </w:t>
      </w:r>
      <w:proofErr w:type="spellStart"/>
      <w:r w:rsidRPr="009042D8">
        <w:rPr>
          <w:sz w:val="28"/>
          <w:szCs w:val="28"/>
          <w:lang w:val="uk-UA"/>
        </w:rPr>
        <w:t>Бернемом</w:t>
      </w:r>
      <w:proofErr w:type="spellEnd"/>
      <w:r w:rsidRPr="009042D8">
        <w:rPr>
          <w:sz w:val="28"/>
          <w:szCs w:val="28"/>
          <w:lang w:val="uk-UA"/>
        </w:rPr>
        <w:t xml:space="preserve"> в Оксф</w:t>
      </w:r>
      <w:r w:rsidR="008E2866" w:rsidRPr="009042D8">
        <w:rPr>
          <w:sz w:val="28"/>
          <w:szCs w:val="28"/>
          <w:lang w:val="uk-UA"/>
        </w:rPr>
        <w:t>ордському тлумачному словнику [</w:t>
      </w:r>
      <w:r w:rsidR="00B90B66" w:rsidRPr="009042D8">
        <w:rPr>
          <w:sz w:val="28"/>
          <w:szCs w:val="28"/>
        </w:rPr>
        <w:t>2</w:t>
      </w:r>
      <w:r w:rsidRPr="009042D8">
        <w:rPr>
          <w:sz w:val="28"/>
          <w:szCs w:val="28"/>
          <w:lang w:val="uk-UA"/>
        </w:rPr>
        <w:t>]. Дослідники термін самоврядування (</w:t>
      </w:r>
      <w:proofErr w:type="spellStart"/>
      <w:r w:rsidRPr="009042D8">
        <w:rPr>
          <w:sz w:val="28"/>
          <w:szCs w:val="28"/>
          <w:lang w:val="uk-UA"/>
        </w:rPr>
        <w:t>self-government</w:t>
      </w:r>
      <w:proofErr w:type="spellEnd"/>
      <w:r w:rsidRPr="009042D8">
        <w:rPr>
          <w:sz w:val="28"/>
          <w:szCs w:val="28"/>
          <w:lang w:val="uk-UA"/>
        </w:rPr>
        <w:t xml:space="preserve">) розглядають </w:t>
      </w:r>
      <w:proofErr w:type="spellStart"/>
      <w:r w:rsidRPr="009042D8">
        <w:rPr>
          <w:sz w:val="28"/>
          <w:szCs w:val="28"/>
          <w:lang w:val="uk-UA"/>
        </w:rPr>
        <w:t>двопланово</w:t>
      </w:r>
      <w:proofErr w:type="spellEnd"/>
      <w:r w:rsidRPr="009042D8">
        <w:rPr>
          <w:sz w:val="28"/>
          <w:szCs w:val="28"/>
          <w:lang w:val="uk-UA"/>
        </w:rPr>
        <w:t>: як до окремої людини, що здатна діяти самостійно, та до групи осіб або організації, причому об’єктом вивчення є відносини особистості та спільноти в процесі прийняття відповідальних рішень.</w:t>
      </w:r>
      <w:r w:rsidR="00932729" w:rsidRPr="009042D8">
        <w:rPr>
          <w:sz w:val="28"/>
          <w:szCs w:val="28"/>
          <w:lang w:val="uk-UA"/>
        </w:rPr>
        <w:t xml:space="preserve"> У Юридичній енциклопедії </w:t>
      </w:r>
      <w:r w:rsidR="00E62B86" w:rsidRPr="009042D8">
        <w:rPr>
          <w:sz w:val="28"/>
          <w:szCs w:val="28"/>
          <w:lang w:val="uk-UA"/>
        </w:rPr>
        <w:t xml:space="preserve">за загальної редакції </w:t>
      </w:r>
      <w:r w:rsidR="00E62B86" w:rsidRPr="009042D8">
        <w:rPr>
          <w:sz w:val="28"/>
          <w:szCs w:val="28"/>
          <w:lang w:val="uk-UA"/>
        </w:rPr>
        <w:lastRenderedPageBreak/>
        <w:t>Ю.</w:t>
      </w:r>
      <w:r w:rsidR="00E62B86" w:rsidRPr="009042D8">
        <w:rPr>
          <w:sz w:val="28"/>
          <w:szCs w:val="28"/>
          <w:lang w:val="en-US"/>
        </w:rPr>
        <w:t> </w:t>
      </w:r>
      <w:proofErr w:type="spellStart"/>
      <w:r w:rsidR="00932729" w:rsidRPr="009042D8">
        <w:rPr>
          <w:sz w:val="28"/>
          <w:szCs w:val="28"/>
          <w:lang w:val="uk-UA"/>
        </w:rPr>
        <w:t>Шемшученко</w:t>
      </w:r>
      <w:proofErr w:type="spellEnd"/>
      <w:r w:rsidR="00932729" w:rsidRPr="009042D8">
        <w:rPr>
          <w:sz w:val="28"/>
          <w:szCs w:val="28"/>
          <w:lang w:val="uk-UA"/>
        </w:rPr>
        <w:t xml:space="preserve"> самоврядування трактується як «тип соціального управління, за якого суб</w:t>
      </w:r>
      <w:r w:rsidR="003530CA" w:rsidRPr="009042D8">
        <w:rPr>
          <w:sz w:val="28"/>
          <w:szCs w:val="28"/>
          <w:lang w:val="uk-UA"/>
        </w:rPr>
        <w:t>’</w:t>
      </w:r>
      <w:r w:rsidR="00932729" w:rsidRPr="009042D8">
        <w:rPr>
          <w:sz w:val="28"/>
          <w:szCs w:val="28"/>
          <w:lang w:val="uk-UA"/>
        </w:rPr>
        <w:t>єкт і об</w:t>
      </w:r>
      <w:r w:rsidR="003530CA" w:rsidRPr="009042D8">
        <w:rPr>
          <w:sz w:val="28"/>
          <w:szCs w:val="28"/>
          <w:lang w:val="uk-UA"/>
        </w:rPr>
        <w:t>’</w:t>
      </w:r>
      <w:r w:rsidR="00932729" w:rsidRPr="009042D8">
        <w:rPr>
          <w:sz w:val="28"/>
          <w:szCs w:val="28"/>
          <w:lang w:val="uk-UA"/>
        </w:rPr>
        <w:t>єкт управління збігаються, тобто самі люди управляють своїми справами, спільно приймають рішення та діють з метою їх реалізаці</w:t>
      </w:r>
      <w:r w:rsidR="00B90B66" w:rsidRPr="009042D8">
        <w:rPr>
          <w:sz w:val="28"/>
          <w:szCs w:val="28"/>
          <w:lang w:val="uk-UA"/>
        </w:rPr>
        <w:t>ї</w:t>
      </w:r>
      <w:r w:rsidR="00932729" w:rsidRPr="009042D8">
        <w:rPr>
          <w:sz w:val="28"/>
          <w:szCs w:val="28"/>
          <w:lang w:val="uk-UA"/>
        </w:rPr>
        <w:t>» [</w:t>
      </w:r>
      <w:r w:rsidR="003F1534">
        <w:rPr>
          <w:sz w:val="28"/>
          <w:szCs w:val="28"/>
          <w:lang w:val="uk-UA"/>
        </w:rPr>
        <w:t>89</w:t>
      </w:r>
      <w:r w:rsidR="00B90B66" w:rsidRPr="009042D8">
        <w:rPr>
          <w:sz w:val="28"/>
          <w:szCs w:val="28"/>
          <w:lang w:val="uk-UA"/>
        </w:rPr>
        <w:t>].</w:t>
      </w:r>
    </w:p>
    <w:p w:rsidR="00A87056" w:rsidRPr="009042D8" w:rsidRDefault="007F2516" w:rsidP="005B52D3">
      <w:pPr>
        <w:spacing w:line="360" w:lineRule="auto"/>
        <w:ind w:firstLine="709"/>
        <w:jc w:val="both"/>
        <w:rPr>
          <w:sz w:val="28"/>
          <w:szCs w:val="28"/>
          <w:lang w:val="uk-UA"/>
        </w:rPr>
      </w:pPr>
      <w:r w:rsidRPr="009042D8">
        <w:rPr>
          <w:sz w:val="28"/>
          <w:szCs w:val="28"/>
          <w:lang w:val="uk-UA"/>
        </w:rPr>
        <w:t xml:space="preserve">Багатогранність самоврядування як </w:t>
      </w:r>
      <w:r w:rsidRPr="009042D8">
        <w:rPr>
          <w:i/>
          <w:sz w:val="28"/>
          <w:szCs w:val="28"/>
          <w:lang w:val="uk-UA"/>
        </w:rPr>
        <w:t>педагогічного</w:t>
      </w:r>
      <w:r w:rsidRPr="009042D8">
        <w:rPr>
          <w:sz w:val="28"/>
          <w:szCs w:val="28"/>
          <w:lang w:val="uk-UA"/>
        </w:rPr>
        <w:t xml:space="preserve"> явища </w:t>
      </w:r>
      <w:r w:rsidR="00B91822">
        <w:rPr>
          <w:sz w:val="28"/>
          <w:szCs w:val="28"/>
          <w:lang w:val="uk-UA"/>
        </w:rPr>
        <w:t>–</w:t>
      </w:r>
      <w:r w:rsidRPr="009042D8">
        <w:rPr>
          <w:sz w:val="28"/>
          <w:szCs w:val="28"/>
          <w:lang w:val="uk-UA"/>
        </w:rPr>
        <w:t xml:space="preserve"> причина і джерело численних, часто різноаспектних тлумачень і визначень.</w:t>
      </w:r>
      <w:r w:rsidR="00B91822">
        <w:rPr>
          <w:sz w:val="28"/>
          <w:szCs w:val="28"/>
          <w:lang w:val="uk-UA"/>
        </w:rPr>
        <w:t xml:space="preserve"> </w:t>
      </w:r>
      <w:r w:rsidR="00A87056" w:rsidRPr="009042D8">
        <w:rPr>
          <w:sz w:val="28"/>
          <w:szCs w:val="28"/>
          <w:lang w:val="uk-UA"/>
        </w:rPr>
        <w:t>Педагогічне</w:t>
      </w:r>
      <w:r w:rsidR="00A87056" w:rsidRPr="009042D8">
        <w:rPr>
          <w:i/>
          <w:sz w:val="28"/>
          <w:szCs w:val="28"/>
          <w:lang w:val="uk-UA"/>
        </w:rPr>
        <w:t xml:space="preserve"> </w:t>
      </w:r>
      <w:r w:rsidR="00A87056" w:rsidRPr="009042D8">
        <w:rPr>
          <w:sz w:val="28"/>
          <w:szCs w:val="28"/>
          <w:lang w:val="uk-UA"/>
        </w:rPr>
        <w:t>потракт</w:t>
      </w:r>
      <w:r w:rsidR="003530CA" w:rsidRPr="009042D8">
        <w:rPr>
          <w:sz w:val="28"/>
          <w:szCs w:val="28"/>
          <w:lang w:val="uk-UA"/>
        </w:rPr>
        <w:t>ування представлене в працях Е. </w:t>
      </w:r>
      <w:r w:rsidR="00A87056" w:rsidRPr="009042D8">
        <w:rPr>
          <w:sz w:val="28"/>
          <w:szCs w:val="28"/>
          <w:lang w:val="uk-UA"/>
        </w:rPr>
        <w:t>О.</w:t>
      </w:r>
      <w:r w:rsidR="003530CA" w:rsidRPr="009042D8">
        <w:rPr>
          <w:sz w:val="28"/>
          <w:szCs w:val="28"/>
          <w:lang w:val="uk-UA"/>
        </w:rPr>
        <w:t> </w:t>
      </w:r>
      <w:proofErr w:type="spellStart"/>
      <w:r w:rsidR="00A87056" w:rsidRPr="009042D8">
        <w:rPr>
          <w:sz w:val="28"/>
          <w:szCs w:val="28"/>
          <w:lang w:val="uk-UA"/>
        </w:rPr>
        <w:t>Столярової</w:t>
      </w:r>
      <w:proofErr w:type="spellEnd"/>
      <w:r w:rsidR="00A87056" w:rsidRPr="009042D8">
        <w:rPr>
          <w:sz w:val="28"/>
          <w:szCs w:val="28"/>
          <w:lang w:val="uk-UA"/>
        </w:rPr>
        <w:t xml:space="preserve">, яка розглядає студентське самоврядування як </w:t>
      </w:r>
      <w:proofErr w:type="spellStart"/>
      <w:r w:rsidR="00A87056" w:rsidRPr="009042D8">
        <w:rPr>
          <w:sz w:val="28"/>
          <w:szCs w:val="28"/>
          <w:lang w:val="uk-UA"/>
        </w:rPr>
        <w:t>співуправління</w:t>
      </w:r>
      <w:proofErr w:type="spellEnd"/>
      <w:r w:rsidR="00A87056" w:rsidRPr="009042D8">
        <w:rPr>
          <w:sz w:val="28"/>
          <w:szCs w:val="28"/>
          <w:lang w:val="uk-UA"/>
        </w:rPr>
        <w:t xml:space="preserve"> або соціальне партнерство в соціально-організаційному просторі вищого навчального закладу, а також за його межами [</w:t>
      </w:r>
      <w:r w:rsidR="003F1534">
        <w:rPr>
          <w:sz w:val="28"/>
          <w:szCs w:val="28"/>
          <w:lang w:val="uk-UA"/>
        </w:rPr>
        <w:t>71</w:t>
      </w:r>
      <w:r w:rsidR="009A5937" w:rsidRPr="009042D8">
        <w:rPr>
          <w:sz w:val="28"/>
          <w:szCs w:val="28"/>
          <w:lang w:val="uk-UA"/>
        </w:rPr>
        <w:t>,</w:t>
      </w:r>
      <w:r w:rsidR="00A87056" w:rsidRPr="009042D8">
        <w:rPr>
          <w:lang w:val="uk-UA"/>
        </w:rPr>
        <w:t xml:space="preserve"> </w:t>
      </w:r>
      <w:r w:rsidR="00A87056" w:rsidRPr="009042D8">
        <w:rPr>
          <w:sz w:val="28"/>
          <w:szCs w:val="28"/>
          <w:lang w:val="uk-UA"/>
        </w:rPr>
        <w:t>с.</w:t>
      </w:r>
      <w:r w:rsidR="003530CA" w:rsidRPr="009042D8">
        <w:rPr>
          <w:sz w:val="28"/>
          <w:szCs w:val="28"/>
          <w:lang w:val="uk-UA"/>
        </w:rPr>
        <w:t> </w:t>
      </w:r>
      <w:r w:rsidR="00A87056" w:rsidRPr="009042D8">
        <w:rPr>
          <w:sz w:val="28"/>
          <w:szCs w:val="28"/>
          <w:lang w:val="uk-UA"/>
        </w:rPr>
        <w:t>8]. Н. О. </w:t>
      </w:r>
      <w:proofErr w:type="spellStart"/>
      <w:r w:rsidR="00A87056" w:rsidRPr="009042D8">
        <w:rPr>
          <w:sz w:val="28"/>
          <w:szCs w:val="28"/>
          <w:lang w:val="uk-UA"/>
        </w:rPr>
        <w:t>Помелова</w:t>
      </w:r>
      <w:proofErr w:type="spellEnd"/>
      <w:r w:rsidR="00A87056" w:rsidRPr="009042D8">
        <w:rPr>
          <w:sz w:val="28"/>
          <w:szCs w:val="28"/>
          <w:lang w:val="uk-UA"/>
        </w:rPr>
        <w:t xml:space="preserve"> вважає, що студентське самоврядування – форма управління, що передбачає активну участь студентів у підготовці, прийнятті та реалізації управлінських рішень, що стосуються життєдіяльності вищого навчального закладу або його окремих підрозділів, захисті прав та інтересів тих, хто навчається, наданні їм підтримки у конструюванні професійної біографії та засвоєння ними соціальних і професійних компетенцій, включення студентів до різноманітних видів соціально значущої діяльності [</w:t>
      </w:r>
      <w:r w:rsidR="003F1534">
        <w:rPr>
          <w:sz w:val="28"/>
          <w:szCs w:val="28"/>
          <w:lang w:val="uk-UA"/>
        </w:rPr>
        <w:t>56</w:t>
      </w:r>
      <w:r w:rsidR="00A87056" w:rsidRPr="009042D8">
        <w:rPr>
          <w:sz w:val="28"/>
          <w:szCs w:val="28"/>
          <w:lang w:val="uk-UA"/>
        </w:rPr>
        <w:t>, с.</w:t>
      </w:r>
      <w:r w:rsidR="003530CA" w:rsidRPr="009042D8">
        <w:rPr>
          <w:sz w:val="28"/>
          <w:szCs w:val="28"/>
          <w:lang w:val="uk-UA"/>
        </w:rPr>
        <w:t> </w:t>
      </w:r>
      <w:r w:rsidR="00A87056" w:rsidRPr="009042D8">
        <w:rPr>
          <w:sz w:val="28"/>
          <w:szCs w:val="28"/>
          <w:lang w:val="uk-UA"/>
        </w:rPr>
        <w:t>41].</w:t>
      </w:r>
    </w:p>
    <w:p w:rsidR="00FA1462" w:rsidRPr="009042D8" w:rsidRDefault="00FA1462" w:rsidP="005B52D3">
      <w:pPr>
        <w:spacing w:line="360" w:lineRule="auto"/>
        <w:ind w:firstLine="709"/>
        <w:jc w:val="both"/>
        <w:rPr>
          <w:sz w:val="28"/>
          <w:szCs w:val="28"/>
          <w:lang w:val="uk-UA"/>
        </w:rPr>
      </w:pPr>
      <w:r w:rsidRPr="009042D8">
        <w:rPr>
          <w:sz w:val="28"/>
          <w:szCs w:val="28"/>
          <w:lang w:val="uk-UA"/>
        </w:rPr>
        <w:t>Розглядаючи студентське самоврядування з точки зору педагогіки, а саме вплив на свідомість студентів як незалежного фактору, також слід наголосити, що цей вид діяльності передбачає не тільки активну участь студентів у громадському житті, а й певні принципи в роботі студентського самоврядування. А саме такі: планування, виконання та оцінку діяльності. Тобто студентське самоврядування є дієвою формою самовиховання [</w:t>
      </w:r>
      <w:r w:rsidR="001A2AC1">
        <w:rPr>
          <w:sz w:val="28"/>
          <w:szCs w:val="28"/>
          <w:lang w:val="uk-UA"/>
        </w:rPr>
        <w:t>83</w:t>
      </w:r>
      <w:r w:rsidRPr="009042D8">
        <w:rPr>
          <w:sz w:val="28"/>
          <w:szCs w:val="28"/>
          <w:lang w:val="uk-UA"/>
        </w:rPr>
        <w:t xml:space="preserve">, </w:t>
      </w:r>
      <w:r w:rsidRPr="009042D8">
        <w:rPr>
          <w:sz w:val="28"/>
          <w:szCs w:val="28"/>
          <w:lang w:val="en-US"/>
        </w:rPr>
        <w:t>c</w:t>
      </w:r>
      <w:r w:rsidR="003530CA" w:rsidRPr="009042D8">
        <w:rPr>
          <w:sz w:val="28"/>
          <w:szCs w:val="28"/>
          <w:lang w:val="uk-UA"/>
        </w:rPr>
        <w:t>. </w:t>
      </w:r>
      <w:r w:rsidRPr="009042D8">
        <w:rPr>
          <w:sz w:val="28"/>
          <w:szCs w:val="28"/>
          <w:lang w:val="uk-UA"/>
        </w:rPr>
        <w:t>175].</w:t>
      </w:r>
    </w:p>
    <w:p w:rsidR="00833CEC" w:rsidRPr="009042D8" w:rsidRDefault="00B30D43" w:rsidP="005B52D3">
      <w:pPr>
        <w:shd w:val="clear" w:color="auto" w:fill="FFFFFF"/>
        <w:spacing w:line="360" w:lineRule="auto"/>
        <w:ind w:firstLine="709"/>
        <w:jc w:val="both"/>
        <w:rPr>
          <w:sz w:val="28"/>
          <w:szCs w:val="28"/>
          <w:lang w:val="uk-UA"/>
        </w:rPr>
      </w:pPr>
      <w:r w:rsidRPr="009042D8">
        <w:rPr>
          <w:sz w:val="28"/>
          <w:szCs w:val="28"/>
          <w:lang w:val="uk-UA"/>
        </w:rPr>
        <w:t>Ця</w:t>
      </w:r>
      <w:r w:rsidR="009930CC" w:rsidRPr="009042D8">
        <w:rPr>
          <w:sz w:val="28"/>
          <w:szCs w:val="28"/>
          <w:lang w:val="uk-UA"/>
        </w:rPr>
        <w:t xml:space="preserve"> діяльність</w:t>
      </w:r>
      <w:r w:rsidRPr="009042D8">
        <w:rPr>
          <w:sz w:val="28"/>
          <w:szCs w:val="28"/>
          <w:lang w:val="uk-UA"/>
        </w:rPr>
        <w:t xml:space="preserve"> у ЗВО</w:t>
      </w:r>
      <w:r w:rsidR="009930CC" w:rsidRPr="009042D8">
        <w:rPr>
          <w:sz w:val="28"/>
          <w:szCs w:val="28"/>
          <w:lang w:val="uk-UA"/>
        </w:rPr>
        <w:t xml:space="preserve"> є добровільною та</w:t>
      </w:r>
      <w:r w:rsidR="00833CEC" w:rsidRPr="009042D8">
        <w:rPr>
          <w:sz w:val="28"/>
          <w:szCs w:val="28"/>
          <w:lang w:val="uk-UA"/>
        </w:rPr>
        <w:t xml:space="preserve"> здійснюється на рівні академічної</w:t>
      </w:r>
      <w:r w:rsidR="009930CC" w:rsidRPr="009042D8">
        <w:rPr>
          <w:sz w:val="28"/>
          <w:szCs w:val="28"/>
          <w:lang w:val="uk-UA"/>
        </w:rPr>
        <w:t xml:space="preserve"> групи, відділення, факультету, </w:t>
      </w:r>
      <w:r w:rsidR="00833CEC" w:rsidRPr="009042D8">
        <w:rPr>
          <w:sz w:val="28"/>
          <w:szCs w:val="28"/>
          <w:lang w:val="uk-UA"/>
        </w:rPr>
        <w:t>гуртожитку, закладу</w:t>
      </w:r>
      <w:r w:rsidR="009930CC" w:rsidRPr="009042D8">
        <w:rPr>
          <w:sz w:val="28"/>
          <w:szCs w:val="28"/>
          <w:lang w:val="uk-UA"/>
        </w:rPr>
        <w:t xml:space="preserve"> вищої освіти в цілому</w:t>
      </w:r>
      <w:r w:rsidR="00833CEC" w:rsidRPr="009042D8">
        <w:rPr>
          <w:sz w:val="28"/>
          <w:szCs w:val="28"/>
          <w:lang w:val="uk-UA"/>
        </w:rPr>
        <w:t>. Залежно від контингенту, типу та специфіки навчального закладу студентське самоврядування може здійснюватися на рівні курсу, спеціальності, студентського містечка, іншого структурного підрозділу.</w:t>
      </w:r>
    </w:p>
    <w:p w:rsidR="009C16D5" w:rsidRPr="009042D8" w:rsidRDefault="009C16D5" w:rsidP="005B52D3">
      <w:pPr>
        <w:shd w:val="clear" w:color="auto" w:fill="FFFFFF"/>
        <w:spacing w:line="360" w:lineRule="auto"/>
        <w:ind w:firstLine="709"/>
        <w:jc w:val="both"/>
        <w:rPr>
          <w:sz w:val="28"/>
          <w:szCs w:val="28"/>
          <w:lang w:val="uk-UA"/>
        </w:rPr>
      </w:pPr>
      <w:r w:rsidRPr="009042D8">
        <w:rPr>
          <w:sz w:val="28"/>
          <w:szCs w:val="28"/>
          <w:lang w:val="uk-UA"/>
        </w:rPr>
        <w:lastRenderedPageBreak/>
        <w:t>У деяких вищих навчальних закладах студентське самоврядування існує у формі студентського братства, яке діє на рівні академічної групи, факультету, гуртожитку, університету. Саме студентське братство виступає ініціатором різноманітних заходів, що проводяться в навчальному закладі. Воно також може брати участь у здійсненні прийому на перший курс, у поселенні в гуртожитки. За участі братств відбувається розподіл стипендій, преміювання [</w:t>
      </w:r>
      <w:r w:rsidR="003D2906">
        <w:rPr>
          <w:sz w:val="28"/>
          <w:szCs w:val="28"/>
          <w:lang w:val="uk-UA"/>
        </w:rPr>
        <w:t>86</w:t>
      </w:r>
      <w:r w:rsidR="009A5937" w:rsidRPr="009042D8">
        <w:rPr>
          <w:sz w:val="28"/>
          <w:szCs w:val="28"/>
          <w:lang w:val="uk-UA"/>
        </w:rPr>
        <w:t>, с.</w:t>
      </w:r>
      <w:r w:rsidR="003530CA" w:rsidRPr="009042D8">
        <w:rPr>
          <w:sz w:val="28"/>
          <w:szCs w:val="28"/>
          <w:lang w:val="uk-UA"/>
        </w:rPr>
        <w:t> </w:t>
      </w:r>
      <w:r w:rsidRPr="009042D8">
        <w:rPr>
          <w:sz w:val="28"/>
          <w:szCs w:val="28"/>
          <w:lang w:val="uk-UA"/>
        </w:rPr>
        <w:t>324].</w:t>
      </w:r>
    </w:p>
    <w:p w:rsidR="00C74FA6" w:rsidRPr="009042D8" w:rsidRDefault="00833CEC" w:rsidP="005B52D3">
      <w:pPr>
        <w:shd w:val="clear" w:color="auto" w:fill="FFFFFF"/>
        <w:spacing w:line="360" w:lineRule="auto"/>
        <w:ind w:firstLine="709"/>
        <w:jc w:val="both"/>
        <w:rPr>
          <w:sz w:val="28"/>
          <w:szCs w:val="28"/>
          <w:lang w:val="uk-UA"/>
        </w:rPr>
      </w:pPr>
      <w:r w:rsidRPr="009042D8">
        <w:rPr>
          <w:sz w:val="28"/>
          <w:szCs w:val="28"/>
          <w:lang w:val="uk-UA"/>
        </w:rPr>
        <w:t>Студентське самоврядування визначає основні форми і напрями своєї діяльності. Воно стало важливим фактором і умовою удосконалення навчально-виховного процесу, спрямованим на якісне навчання, сприяння діяльності студентських наукових гурткі</w:t>
      </w:r>
      <w:r w:rsidR="0019120C" w:rsidRPr="009042D8">
        <w:rPr>
          <w:sz w:val="28"/>
          <w:szCs w:val="28"/>
          <w:lang w:val="uk-UA"/>
        </w:rPr>
        <w:t>в, товариств, об’</w:t>
      </w:r>
      <w:r w:rsidRPr="009042D8">
        <w:rPr>
          <w:sz w:val="28"/>
          <w:szCs w:val="28"/>
          <w:lang w:val="uk-UA"/>
        </w:rPr>
        <w:t>єднань, клубів за інтересами, працевлаштування випускників, виховання духовності та культури студентів, формування у студентської молоді національно-громадянської позиції, соціальної активності, оволодіння навичками організатора, керівника, формування громадянської політичної культури, становлення особистості нового типу. У цьому закладі вищим органом студентського самоврядування є загальні збори (конференція) студентів університету, факульт</w:t>
      </w:r>
      <w:r w:rsidR="002165AC" w:rsidRPr="009042D8">
        <w:rPr>
          <w:sz w:val="28"/>
          <w:szCs w:val="28"/>
          <w:lang w:val="uk-UA"/>
        </w:rPr>
        <w:t>ету, гуртожитку, які ухвалюють «</w:t>
      </w:r>
      <w:r w:rsidRPr="009042D8">
        <w:rPr>
          <w:sz w:val="28"/>
          <w:szCs w:val="28"/>
          <w:lang w:val="uk-UA"/>
        </w:rPr>
        <w:t>Положення про студентськ</w:t>
      </w:r>
      <w:r w:rsidR="002165AC" w:rsidRPr="009042D8">
        <w:rPr>
          <w:sz w:val="28"/>
          <w:szCs w:val="28"/>
          <w:lang w:val="uk-UA"/>
        </w:rPr>
        <w:t>е самоврядування»</w:t>
      </w:r>
      <w:r w:rsidRPr="009042D8">
        <w:rPr>
          <w:sz w:val="28"/>
          <w:szCs w:val="28"/>
          <w:lang w:val="uk-UA"/>
        </w:rPr>
        <w:t>; обирають виконавчі</w:t>
      </w:r>
      <w:r w:rsidR="002702D7" w:rsidRPr="009042D8">
        <w:rPr>
          <w:sz w:val="28"/>
          <w:szCs w:val="28"/>
          <w:lang w:val="uk-UA"/>
        </w:rPr>
        <w:t xml:space="preserve"> </w:t>
      </w:r>
      <w:r w:rsidRPr="009042D8">
        <w:rPr>
          <w:sz w:val="28"/>
          <w:szCs w:val="28"/>
          <w:lang w:val="uk-UA"/>
        </w:rPr>
        <w:t>органи</w:t>
      </w:r>
      <w:r w:rsidR="002702D7" w:rsidRPr="009042D8">
        <w:rPr>
          <w:sz w:val="28"/>
          <w:szCs w:val="28"/>
          <w:lang w:val="uk-UA"/>
        </w:rPr>
        <w:t xml:space="preserve"> </w:t>
      </w:r>
      <w:r w:rsidRPr="009042D8">
        <w:rPr>
          <w:sz w:val="28"/>
          <w:szCs w:val="28"/>
          <w:lang w:val="uk-UA"/>
        </w:rPr>
        <w:t>студентського</w:t>
      </w:r>
      <w:r w:rsidR="002702D7" w:rsidRPr="009042D8">
        <w:rPr>
          <w:sz w:val="28"/>
          <w:szCs w:val="28"/>
          <w:lang w:val="uk-UA"/>
        </w:rPr>
        <w:t xml:space="preserve"> </w:t>
      </w:r>
      <w:r w:rsidRPr="009042D8">
        <w:rPr>
          <w:sz w:val="28"/>
          <w:szCs w:val="28"/>
          <w:lang w:val="uk-UA"/>
        </w:rPr>
        <w:t>самоврядування</w:t>
      </w:r>
      <w:r w:rsidR="002702D7" w:rsidRPr="009042D8">
        <w:rPr>
          <w:sz w:val="28"/>
          <w:szCs w:val="28"/>
          <w:lang w:val="uk-UA"/>
        </w:rPr>
        <w:t xml:space="preserve"> </w:t>
      </w:r>
      <w:r w:rsidRPr="009042D8">
        <w:rPr>
          <w:sz w:val="28"/>
          <w:szCs w:val="28"/>
          <w:lang w:val="uk-UA"/>
        </w:rPr>
        <w:t>та</w:t>
      </w:r>
      <w:r w:rsidR="002702D7" w:rsidRPr="009042D8">
        <w:rPr>
          <w:sz w:val="28"/>
          <w:szCs w:val="28"/>
          <w:lang w:val="uk-UA"/>
        </w:rPr>
        <w:t xml:space="preserve"> </w:t>
      </w:r>
      <w:r w:rsidRPr="009042D8">
        <w:rPr>
          <w:sz w:val="28"/>
          <w:szCs w:val="28"/>
          <w:lang w:val="uk-UA"/>
        </w:rPr>
        <w:t>заслуховують</w:t>
      </w:r>
      <w:r w:rsidR="002702D7" w:rsidRPr="009042D8">
        <w:rPr>
          <w:sz w:val="28"/>
          <w:szCs w:val="28"/>
          <w:lang w:val="uk-UA"/>
        </w:rPr>
        <w:t xml:space="preserve"> </w:t>
      </w:r>
      <w:r w:rsidRPr="009042D8">
        <w:rPr>
          <w:sz w:val="28"/>
          <w:szCs w:val="28"/>
          <w:lang w:val="uk-UA"/>
        </w:rPr>
        <w:t>їх</w:t>
      </w:r>
      <w:r w:rsidR="002702D7" w:rsidRPr="009042D8">
        <w:rPr>
          <w:sz w:val="28"/>
          <w:szCs w:val="28"/>
          <w:lang w:val="uk-UA"/>
        </w:rPr>
        <w:t xml:space="preserve"> </w:t>
      </w:r>
      <w:r w:rsidRPr="009042D8">
        <w:rPr>
          <w:sz w:val="28"/>
          <w:szCs w:val="28"/>
          <w:lang w:val="uk-UA"/>
        </w:rPr>
        <w:t>звіти;</w:t>
      </w:r>
      <w:r w:rsidR="002702D7" w:rsidRPr="009042D8">
        <w:rPr>
          <w:sz w:val="28"/>
          <w:szCs w:val="28"/>
          <w:lang w:val="uk-UA"/>
        </w:rPr>
        <w:t xml:space="preserve"> </w:t>
      </w:r>
      <w:r w:rsidRPr="009042D8">
        <w:rPr>
          <w:sz w:val="28"/>
          <w:szCs w:val="28"/>
          <w:lang w:val="uk-UA"/>
        </w:rPr>
        <w:t>визначають структуру повноваження та порядок обрання виконавчих органів студентського самоврядування. Самоврядування в університеті стало тим підґрунтям, на якому майбутні спеціалісти набувають організаторських і управлінських навичок.</w:t>
      </w:r>
      <w:r w:rsidR="00AA5126" w:rsidRPr="009042D8">
        <w:t xml:space="preserve"> </w:t>
      </w:r>
      <w:r w:rsidR="00AA5126" w:rsidRPr="009042D8">
        <w:rPr>
          <w:lang w:val="uk-UA"/>
        </w:rPr>
        <w:t>С</w:t>
      </w:r>
      <w:r w:rsidR="00AA5126" w:rsidRPr="009042D8">
        <w:rPr>
          <w:sz w:val="28"/>
          <w:szCs w:val="28"/>
          <w:lang w:val="uk-UA"/>
        </w:rPr>
        <w:t>тудентське самоврядування сприяє задоволенню молодіжних потреб, реалізації студентських інтересів, є середовищем спілкування і взаємодії молоді.</w:t>
      </w:r>
    </w:p>
    <w:p w:rsidR="00AD38C5" w:rsidRPr="009042D8" w:rsidRDefault="00AD38C5" w:rsidP="005B52D3">
      <w:pPr>
        <w:shd w:val="clear" w:color="auto" w:fill="FFFFFF"/>
        <w:spacing w:line="360" w:lineRule="auto"/>
        <w:ind w:firstLine="709"/>
        <w:jc w:val="both"/>
        <w:rPr>
          <w:sz w:val="28"/>
          <w:szCs w:val="28"/>
        </w:rPr>
      </w:pPr>
      <w:r w:rsidRPr="009042D8">
        <w:rPr>
          <w:sz w:val="28"/>
          <w:szCs w:val="28"/>
          <w:lang w:val="uk-UA"/>
        </w:rPr>
        <w:t>Студентське самоврядування – це ініціативна, самостійна діяльність студентів з р</w:t>
      </w:r>
      <w:r w:rsidR="00B91822">
        <w:rPr>
          <w:sz w:val="28"/>
          <w:szCs w:val="28"/>
          <w:lang w:val="uk-UA"/>
        </w:rPr>
        <w:t>озв’язуванням</w:t>
      </w:r>
      <w:r w:rsidRPr="009042D8">
        <w:rPr>
          <w:sz w:val="28"/>
          <w:szCs w:val="28"/>
          <w:lang w:val="uk-UA"/>
        </w:rPr>
        <w:t xml:space="preserve"> </w:t>
      </w:r>
      <w:proofErr w:type="spellStart"/>
      <w:r w:rsidRPr="009042D8">
        <w:rPr>
          <w:sz w:val="28"/>
          <w:szCs w:val="28"/>
          <w:lang w:val="uk-UA"/>
        </w:rPr>
        <w:t>життєво</w:t>
      </w:r>
      <w:proofErr w:type="spellEnd"/>
      <w:r w:rsidRPr="009042D8">
        <w:rPr>
          <w:sz w:val="28"/>
          <w:szCs w:val="28"/>
          <w:lang w:val="uk-UA"/>
        </w:rPr>
        <w:t xml:space="preserve"> важливих питань організації навчання, виховання, побуту, дозвілля та ін., спрямована на розвиток соціальної активності, підтримку соціальних ініціатив студентської молоді. </w:t>
      </w:r>
      <w:r w:rsidR="00B91822">
        <w:rPr>
          <w:sz w:val="28"/>
          <w:szCs w:val="28"/>
          <w:lang w:val="uk-UA"/>
        </w:rPr>
        <w:t>Ф</w:t>
      </w:r>
      <w:r w:rsidRPr="009042D8">
        <w:rPr>
          <w:sz w:val="28"/>
          <w:szCs w:val="28"/>
          <w:lang w:val="uk-UA"/>
        </w:rPr>
        <w:t xml:space="preserve">орми </w:t>
      </w:r>
      <w:r w:rsidRPr="009042D8">
        <w:rPr>
          <w:sz w:val="28"/>
          <w:szCs w:val="28"/>
          <w:lang w:val="uk-UA"/>
        </w:rPr>
        <w:lastRenderedPageBreak/>
        <w:t>студентського самоврядування в конкретному регіоні, в конкретному в</w:t>
      </w:r>
      <w:r w:rsidR="00805F23">
        <w:rPr>
          <w:sz w:val="28"/>
          <w:szCs w:val="28"/>
          <w:lang w:val="uk-UA"/>
        </w:rPr>
        <w:t>иш</w:t>
      </w:r>
      <w:r w:rsidRPr="009042D8">
        <w:rPr>
          <w:sz w:val="28"/>
          <w:szCs w:val="28"/>
          <w:lang w:val="uk-UA"/>
        </w:rPr>
        <w:t>і можуть мати структурні елементи і функції специфічні, що не змінюють принципової суті самоврядування.</w:t>
      </w:r>
    </w:p>
    <w:p w:rsidR="007E0DE3" w:rsidRPr="009042D8" w:rsidRDefault="007E0DE3" w:rsidP="005B52D3">
      <w:pPr>
        <w:spacing w:line="360" w:lineRule="auto"/>
        <w:ind w:firstLine="709"/>
        <w:jc w:val="both"/>
        <w:rPr>
          <w:sz w:val="28"/>
          <w:szCs w:val="28"/>
          <w:lang w:val="uk-UA"/>
        </w:rPr>
      </w:pPr>
      <w:r w:rsidRPr="009042D8">
        <w:rPr>
          <w:sz w:val="28"/>
          <w:szCs w:val="28"/>
          <w:lang w:val="uk-UA"/>
        </w:rPr>
        <w:t xml:space="preserve">Запровадження студентського самоврядування у в закладах </w:t>
      </w:r>
      <w:r w:rsidR="00335C80" w:rsidRPr="009042D8">
        <w:rPr>
          <w:sz w:val="28"/>
          <w:szCs w:val="28"/>
          <w:lang w:val="uk-UA"/>
        </w:rPr>
        <w:t xml:space="preserve">вищої освіти </w:t>
      </w:r>
      <w:r w:rsidRPr="009042D8">
        <w:rPr>
          <w:sz w:val="28"/>
          <w:szCs w:val="28"/>
          <w:lang w:val="uk-UA"/>
        </w:rPr>
        <w:t>є конкретною реалізацією громадських прав студентів, формування у них почуття відповідальності, вміння вирішувати соціальні, економічні та культурно-освітні проблеми. Як психологічний аспект самоврядування пов</w:t>
      </w:r>
      <w:r w:rsidR="00B91822">
        <w:rPr>
          <w:sz w:val="28"/>
          <w:szCs w:val="28"/>
          <w:lang w:val="uk-UA"/>
        </w:rPr>
        <w:t>’</w:t>
      </w:r>
      <w:r w:rsidRPr="009042D8">
        <w:rPr>
          <w:sz w:val="28"/>
          <w:szCs w:val="28"/>
          <w:lang w:val="uk-UA"/>
        </w:rPr>
        <w:t>язане з саморегуляцією самої людини, тобто внутрішніх процесів.</w:t>
      </w:r>
    </w:p>
    <w:p w:rsidR="00AE7A3C" w:rsidRPr="009042D8" w:rsidRDefault="00AE7A3C" w:rsidP="005B52D3">
      <w:pPr>
        <w:shd w:val="clear" w:color="auto" w:fill="FFFFFF"/>
        <w:spacing w:line="360" w:lineRule="auto"/>
        <w:ind w:firstLine="709"/>
        <w:jc w:val="both"/>
        <w:rPr>
          <w:sz w:val="28"/>
          <w:szCs w:val="28"/>
          <w:lang w:val="uk-UA"/>
        </w:rPr>
      </w:pPr>
      <w:r w:rsidRPr="009042D8">
        <w:rPr>
          <w:sz w:val="28"/>
          <w:szCs w:val="28"/>
          <w:lang w:val="uk-UA"/>
        </w:rPr>
        <w:t xml:space="preserve">Говорячи про спектр </w:t>
      </w:r>
      <w:r w:rsidRPr="009042D8">
        <w:rPr>
          <w:b/>
          <w:sz w:val="28"/>
          <w:szCs w:val="28"/>
          <w:lang w:val="uk-UA"/>
        </w:rPr>
        <w:t>функцій</w:t>
      </w:r>
      <w:r w:rsidRPr="009042D8">
        <w:rPr>
          <w:sz w:val="28"/>
          <w:szCs w:val="28"/>
          <w:lang w:val="uk-UA"/>
        </w:rPr>
        <w:t xml:space="preserve"> студентських рад</w:t>
      </w:r>
      <w:r w:rsidR="00B91822">
        <w:rPr>
          <w:sz w:val="28"/>
          <w:szCs w:val="28"/>
          <w:lang w:val="uk-UA"/>
        </w:rPr>
        <w:t>,</w:t>
      </w:r>
      <w:r w:rsidRPr="009042D8">
        <w:rPr>
          <w:sz w:val="28"/>
          <w:szCs w:val="28"/>
          <w:lang w:val="uk-UA"/>
        </w:rPr>
        <w:t xml:space="preserve"> слід, перш за все, сказати про його варіативність, хоча, по суті, їх можна поділити на дві великі групи</w:t>
      </w:r>
      <w:r w:rsidRPr="009042D8">
        <w:rPr>
          <w:i/>
          <w:sz w:val="28"/>
          <w:szCs w:val="28"/>
          <w:lang w:val="uk-UA"/>
        </w:rPr>
        <w:t>: захист прав студентів і реалізація їхніх інтересів</w:t>
      </w:r>
      <w:r w:rsidRPr="009042D8">
        <w:rPr>
          <w:sz w:val="28"/>
          <w:szCs w:val="28"/>
          <w:lang w:val="uk-UA"/>
        </w:rPr>
        <w:t xml:space="preserve">, оскільки воно охоплює усі можливі сфери життєдіяльності ЗВО </w:t>
      </w:r>
      <w:r w:rsidR="00B91822">
        <w:rPr>
          <w:sz w:val="28"/>
          <w:szCs w:val="28"/>
          <w:lang w:val="uk-UA"/>
        </w:rPr>
        <w:t>(</w:t>
      </w:r>
      <w:r w:rsidRPr="009042D8">
        <w:rPr>
          <w:sz w:val="28"/>
          <w:szCs w:val="28"/>
          <w:lang w:val="uk-UA"/>
        </w:rPr>
        <w:t>навчально-виховну, науково-дослідну, спортивно-оздоровчу, відпочинок, участь у суспільно-громадському житті</w:t>
      </w:r>
      <w:r w:rsidR="00B91822">
        <w:rPr>
          <w:sz w:val="28"/>
          <w:szCs w:val="28"/>
          <w:lang w:val="uk-UA"/>
        </w:rPr>
        <w:t>)</w:t>
      </w:r>
      <w:r w:rsidRPr="009042D8">
        <w:rPr>
          <w:sz w:val="28"/>
          <w:szCs w:val="28"/>
          <w:lang w:val="uk-UA"/>
        </w:rPr>
        <w:t xml:space="preserve">. Студентське самоврядування є важливим фактором, що спрямований на забезпечення виконання студентами власних обов’язків та відповідальності за доручену справу, зростання соціальної активності молоді і формування громадської позиції, виховання духовності та культури, забезпечення гармонійного розвитку особистості. Захист прав може бути поточним, при порушенні прав окремого студента в конкретному випадку, та загальним, зокрема, превентивним, коли відстоюються права численної групи або всього студентства, шляхом впливу на органи державної влади при створенні ними нормативної бази, формуванні політики в соціальній, економічній та інших сферах. Для загального превентивного захисту прав студентів створено Всеукраїнську студентську раду, яка повинна забезпечити врахування цих прав під час прийняття нормативних актів та рішень органами державної влади. Поточним захистом прав студентів можуть займатися підрозділи адміністрацій навчальних закладів, крім того, для цих цілей створюються спеціальні органи (циклова комісія), у зв’язку з чим, принаймні в межах навчального закладу, студентській раді доводиться нечасто здійснювати поточний захист прав студентів. Інша справа – реалізація </w:t>
      </w:r>
      <w:r w:rsidRPr="009042D8">
        <w:rPr>
          <w:sz w:val="28"/>
          <w:szCs w:val="28"/>
          <w:lang w:val="uk-UA"/>
        </w:rPr>
        <w:lastRenderedPageBreak/>
        <w:t xml:space="preserve">інтересів. Маємо потребу ставити питання про студентське самоврядування і на державному рівні. Оскільки створено Всеукраїнську студентську раду, діють такі ради </w:t>
      </w:r>
      <w:r w:rsidR="00B91822">
        <w:rPr>
          <w:sz w:val="28"/>
          <w:szCs w:val="28"/>
          <w:lang w:val="uk-UA"/>
        </w:rPr>
        <w:t>(</w:t>
      </w:r>
      <w:r w:rsidRPr="009042D8">
        <w:rPr>
          <w:sz w:val="28"/>
          <w:szCs w:val="28"/>
          <w:lang w:val="uk-UA"/>
        </w:rPr>
        <w:t>об’єднання</w:t>
      </w:r>
      <w:r w:rsidR="00B91822">
        <w:rPr>
          <w:sz w:val="28"/>
          <w:szCs w:val="28"/>
          <w:lang w:val="uk-UA"/>
        </w:rPr>
        <w:t>)</w:t>
      </w:r>
      <w:r w:rsidRPr="009042D8">
        <w:rPr>
          <w:sz w:val="28"/>
          <w:szCs w:val="28"/>
          <w:lang w:val="uk-UA"/>
        </w:rPr>
        <w:t xml:space="preserve"> у більшості</w:t>
      </w:r>
      <w:r w:rsidR="00B91822">
        <w:rPr>
          <w:sz w:val="28"/>
          <w:szCs w:val="28"/>
          <w:lang w:val="uk-UA"/>
        </w:rPr>
        <w:t xml:space="preserve"> ЗВО України</w:t>
      </w:r>
      <w:r w:rsidRPr="009042D8">
        <w:rPr>
          <w:sz w:val="28"/>
          <w:szCs w:val="28"/>
          <w:lang w:val="uk-UA"/>
        </w:rPr>
        <w:t>. Зрозуміло, не всі питання навчання</w:t>
      </w:r>
      <w:r w:rsidR="00B91822">
        <w:rPr>
          <w:sz w:val="28"/>
          <w:szCs w:val="28"/>
          <w:lang w:val="uk-UA"/>
        </w:rPr>
        <w:t xml:space="preserve"> й</w:t>
      </w:r>
      <w:r w:rsidRPr="009042D8">
        <w:rPr>
          <w:sz w:val="28"/>
          <w:szCs w:val="28"/>
          <w:lang w:val="uk-UA"/>
        </w:rPr>
        <w:t xml:space="preserve"> життя студентів можуть вирішитися в межах навчального закладу. Для захисту прав студентів загалом, на державному рівні, необхідний окремий орган, який міг би вести моніторинг за законопроектами, владними рішеннями, що їх буде винесено в майбутньому, і впливати на них, якщо виникне така потреба, здійснювати превентивну роботу щодо захисту прав студентів, формувати таким чином політику державної влади та нормативні акти, щоб у майбутньому під час втілення цих актів та управлінських рішень загроза порушення прав була мінімальною.</w:t>
      </w:r>
    </w:p>
    <w:p w:rsidR="005E349D" w:rsidRPr="009042D8" w:rsidRDefault="005E349D" w:rsidP="005B52D3">
      <w:pPr>
        <w:shd w:val="clear" w:color="auto" w:fill="FFFFFF"/>
        <w:spacing w:line="360" w:lineRule="auto"/>
        <w:ind w:firstLine="709"/>
        <w:jc w:val="both"/>
        <w:rPr>
          <w:sz w:val="28"/>
          <w:szCs w:val="28"/>
          <w:lang w:val="uk-UA"/>
        </w:rPr>
      </w:pPr>
      <w:r w:rsidRPr="009042D8">
        <w:rPr>
          <w:sz w:val="28"/>
          <w:szCs w:val="28"/>
          <w:lang w:val="uk-UA"/>
        </w:rPr>
        <w:t xml:space="preserve">Принагідно згадаємо доповідь Станіслава Ніколаєнка (тодішнього міністра освіти і науки України) «Розвиток студентського самоврядування – важливий чинник забезпечення якості вищої освіти», у якій він узагальнив роль органів студентського самоврядування. Держслужбовець, зокрема, наголосив на ролі студентського самоврядування </w:t>
      </w:r>
      <w:r w:rsidRPr="009042D8">
        <w:rPr>
          <w:i/>
          <w:sz w:val="28"/>
          <w:szCs w:val="28"/>
          <w:lang w:val="uk-UA"/>
        </w:rPr>
        <w:t>для студента</w:t>
      </w:r>
      <w:r w:rsidRPr="009042D8">
        <w:rPr>
          <w:sz w:val="28"/>
          <w:szCs w:val="28"/>
          <w:lang w:val="uk-UA"/>
        </w:rPr>
        <w:t xml:space="preserve"> («…це — практична школа для тих, хто хоче спробувати себе як адміністратор, координатор, керівник групи; &lt;…&gt; постійне вдосконалення комунікативних навичок; &lt;…&gt; шлях до громадянського</w:t>
      </w:r>
      <w:r w:rsidR="00B91822">
        <w:rPr>
          <w:sz w:val="28"/>
          <w:szCs w:val="28"/>
          <w:lang w:val="uk-UA"/>
        </w:rPr>
        <w:t xml:space="preserve"> суспільства, коли громада (уні</w:t>
      </w:r>
      <w:r w:rsidRPr="009042D8">
        <w:rPr>
          <w:sz w:val="28"/>
          <w:szCs w:val="28"/>
          <w:lang w:val="uk-UA"/>
        </w:rPr>
        <w:t xml:space="preserve">верситетська спільнота) висуває своїх лідерів і вчиться контролювати їхні дії»), </w:t>
      </w:r>
      <w:r w:rsidRPr="009042D8">
        <w:rPr>
          <w:i/>
          <w:sz w:val="28"/>
          <w:szCs w:val="28"/>
          <w:lang w:val="uk-UA"/>
        </w:rPr>
        <w:t xml:space="preserve">для навчального закладу </w:t>
      </w:r>
      <w:r w:rsidRPr="009042D8">
        <w:rPr>
          <w:sz w:val="28"/>
          <w:szCs w:val="28"/>
          <w:lang w:val="uk-UA"/>
        </w:rPr>
        <w:t>(«…навчальний заклад може відчути себе єдиною корпорацією, де панують партнерські стосунки, атмосфера взаємодії та взаєморозуміння; &lt;…&gt; можна визна</w:t>
      </w:r>
      <w:r w:rsidR="00B91822">
        <w:rPr>
          <w:sz w:val="28"/>
          <w:szCs w:val="28"/>
          <w:lang w:val="uk-UA"/>
        </w:rPr>
        <w:t xml:space="preserve">чати нові напрями розвитку </w:t>
      </w:r>
      <w:proofErr w:type="spellStart"/>
      <w:r w:rsidR="00B91822">
        <w:rPr>
          <w:sz w:val="28"/>
          <w:szCs w:val="28"/>
          <w:lang w:val="uk-UA"/>
        </w:rPr>
        <w:t>поза</w:t>
      </w:r>
      <w:r w:rsidRPr="009042D8">
        <w:rPr>
          <w:sz w:val="28"/>
          <w:szCs w:val="28"/>
          <w:lang w:val="uk-UA"/>
        </w:rPr>
        <w:t>навчальної</w:t>
      </w:r>
      <w:proofErr w:type="spellEnd"/>
      <w:r w:rsidRPr="009042D8">
        <w:rPr>
          <w:sz w:val="28"/>
          <w:szCs w:val="28"/>
          <w:lang w:val="uk-UA"/>
        </w:rPr>
        <w:t xml:space="preserve"> діяльності, вдосконалювати навчальний процес, не зупинятися на досягнутому, навчаючи навчатися самим; &lt;…&gt; якщо студентське самоврядування розглядається керівництвом навчального закладу як невід’ємна частина навчально-виховного процесу, то гарантується набуття навичок практичної діяльності й стажування…»), </w:t>
      </w:r>
      <w:r w:rsidRPr="009042D8">
        <w:rPr>
          <w:i/>
          <w:sz w:val="28"/>
          <w:szCs w:val="28"/>
          <w:lang w:val="uk-UA"/>
        </w:rPr>
        <w:t xml:space="preserve">для роботодавця </w:t>
      </w:r>
      <w:r w:rsidRPr="009042D8">
        <w:rPr>
          <w:sz w:val="28"/>
          <w:szCs w:val="28"/>
          <w:lang w:val="uk-UA"/>
        </w:rPr>
        <w:t>(«…роботодавці орієнтуються на якісну робочу силу, а студентське самоврядування сприяє: виробленню навичок і вмінь;</w:t>
      </w:r>
      <w:r w:rsidR="001102DE" w:rsidRPr="009042D8">
        <w:rPr>
          <w:sz w:val="28"/>
          <w:szCs w:val="28"/>
          <w:lang w:val="uk-UA"/>
        </w:rPr>
        <w:t xml:space="preserve"> </w:t>
      </w:r>
      <w:proofErr w:type="spellStart"/>
      <w:r w:rsidRPr="009042D8">
        <w:rPr>
          <w:rStyle w:val="spelle"/>
          <w:sz w:val="28"/>
          <w:szCs w:val="28"/>
          <w:lang w:val="uk-UA"/>
        </w:rPr>
        <w:t>призвичаєнню</w:t>
      </w:r>
      <w:proofErr w:type="spellEnd"/>
      <w:r w:rsidR="001102DE" w:rsidRPr="009042D8">
        <w:rPr>
          <w:rStyle w:val="spelle"/>
          <w:sz w:val="28"/>
          <w:szCs w:val="28"/>
          <w:lang w:val="uk-UA"/>
        </w:rPr>
        <w:t xml:space="preserve"> </w:t>
      </w:r>
      <w:r w:rsidRPr="009042D8">
        <w:rPr>
          <w:sz w:val="28"/>
          <w:szCs w:val="28"/>
          <w:lang w:val="uk-UA"/>
        </w:rPr>
        <w:t xml:space="preserve">до </w:t>
      </w:r>
      <w:r w:rsidRPr="009042D8">
        <w:rPr>
          <w:sz w:val="28"/>
          <w:szCs w:val="28"/>
          <w:lang w:val="uk-UA"/>
        </w:rPr>
        <w:lastRenderedPageBreak/>
        <w:t>самодисципліни і формуванню почуття відповідальності; розумінню корпоративних правил») [</w:t>
      </w:r>
      <w:r w:rsidR="003D2906">
        <w:rPr>
          <w:sz w:val="28"/>
          <w:szCs w:val="28"/>
          <w:lang w:val="uk-UA"/>
        </w:rPr>
        <w:t>47</w:t>
      </w:r>
      <w:r w:rsidRPr="009042D8">
        <w:rPr>
          <w:sz w:val="28"/>
          <w:szCs w:val="28"/>
          <w:lang w:val="uk-UA"/>
        </w:rPr>
        <w:t>].</w:t>
      </w:r>
    </w:p>
    <w:p w:rsidR="00937C84" w:rsidRPr="009042D8" w:rsidRDefault="00842481" w:rsidP="005B52D3">
      <w:pPr>
        <w:shd w:val="clear" w:color="auto" w:fill="FFFFFF"/>
        <w:spacing w:line="360" w:lineRule="auto"/>
        <w:ind w:firstLine="709"/>
        <w:jc w:val="both"/>
        <w:rPr>
          <w:sz w:val="28"/>
          <w:szCs w:val="28"/>
          <w:lang w:val="uk-UA"/>
        </w:rPr>
      </w:pPr>
      <w:r w:rsidRPr="009042D8">
        <w:rPr>
          <w:sz w:val="28"/>
          <w:szCs w:val="28"/>
          <w:lang w:val="uk-UA"/>
        </w:rPr>
        <w:t>Таким чином, студентське самоврядування – це активне соціально-педагогічне середовище, організація якого може бути дієвим засобом виховання і попередження розвитку негативно орієнтованих субкультур, способом організації педагогічних процесів на основі цінностей взаємної поваги між індивідуальними і колективними суб’єктами (соціальними групами).</w:t>
      </w:r>
      <w:r w:rsidR="00937C84" w:rsidRPr="009042D8">
        <w:rPr>
          <w:sz w:val="28"/>
          <w:szCs w:val="28"/>
          <w:lang w:val="uk-UA"/>
        </w:rPr>
        <w:t xml:space="preserve"> Володіючи величезним виховним потенціалом, студентське самоврядування сприяє:</w:t>
      </w:r>
    </w:p>
    <w:p w:rsidR="00937C84" w:rsidRPr="009042D8" w:rsidRDefault="005D11C7" w:rsidP="005B52D3">
      <w:pPr>
        <w:shd w:val="clear" w:color="auto" w:fill="FFFFFF"/>
        <w:spacing w:line="360" w:lineRule="auto"/>
        <w:ind w:firstLine="709"/>
        <w:jc w:val="both"/>
        <w:rPr>
          <w:sz w:val="28"/>
          <w:szCs w:val="28"/>
          <w:lang w:val="uk-UA"/>
        </w:rPr>
      </w:pPr>
      <w:r>
        <w:rPr>
          <w:sz w:val="28"/>
          <w:szCs w:val="28"/>
          <w:lang w:val="uk-UA"/>
        </w:rPr>
        <w:t>–</w:t>
      </w:r>
      <w:r w:rsidR="00937C84" w:rsidRPr="009042D8">
        <w:rPr>
          <w:sz w:val="28"/>
          <w:szCs w:val="28"/>
          <w:lang w:val="uk-UA"/>
        </w:rPr>
        <w:tab/>
        <w:t>успішній реалізації виховної функції студентського самоврядування, пов’язаної із соціальним та професійно-особистісним вихованням студентів;</w:t>
      </w:r>
    </w:p>
    <w:p w:rsidR="00937C84" w:rsidRPr="009042D8" w:rsidRDefault="005D11C7" w:rsidP="005B52D3">
      <w:pPr>
        <w:shd w:val="clear" w:color="auto" w:fill="FFFFFF"/>
        <w:spacing w:line="360" w:lineRule="auto"/>
        <w:ind w:firstLine="709"/>
        <w:jc w:val="both"/>
        <w:rPr>
          <w:sz w:val="28"/>
          <w:szCs w:val="28"/>
          <w:lang w:val="uk-UA"/>
        </w:rPr>
      </w:pPr>
      <w:r>
        <w:rPr>
          <w:sz w:val="28"/>
          <w:szCs w:val="28"/>
          <w:lang w:val="uk-UA"/>
        </w:rPr>
        <w:t>–</w:t>
      </w:r>
      <w:r w:rsidR="00937C84" w:rsidRPr="009042D8">
        <w:rPr>
          <w:sz w:val="28"/>
          <w:szCs w:val="28"/>
          <w:lang w:val="uk-UA"/>
        </w:rPr>
        <w:tab/>
        <w:t>здійсненню освітньої функції студентського самоврядування, пов’язаної з використанням самоврядування як ресурсу самоорганізації навчальної діяльності студентів;</w:t>
      </w:r>
    </w:p>
    <w:p w:rsidR="00842481" w:rsidRPr="009042D8" w:rsidRDefault="005D11C7" w:rsidP="005B52D3">
      <w:pPr>
        <w:shd w:val="clear" w:color="auto" w:fill="FFFFFF"/>
        <w:spacing w:line="360" w:lineRule="auto"/>
        <w:ind w:firstLine="709"/>
        <w:jc w:val="both"/>
        <w:rPr>
          <w:sz w:val="28"/>
          <w:szCs w:val="28"/>
          <w:lang w:val="uk-UA"/>
        </w:rPr>
      </w:pPr>
      <w:r>
        <w:rPr>
          <w:sz w:val="28"/>
          <w:szCs w:val="28"/>
          <w:lang w:val="uk-UA"/>
        </w:rPr>
        <w:t>–</w:t>
      </w:r>
      <w:r w:rsidR="00937C84" w:rsidRPr="009042D8">
        <w:rPr>
          <w:sz w:val="28"/>
          <w:szCs w:val="28"/>
          <w:lang w:val="uk-UA"/>
        </w:rPr>
        <w:tab/>
        <w:t xml:space="preserve">ефективному </w:t>
      </w:r>
      <w:r w:rsidR="000C1B92" w:rsidRPr="009042D8">
        <w:rPr>
          <w:sz w:val="28"/>
          <w:szCs w:val="28"/>
          <w:lang w:val="uk-UA"/>
        </w:rPr>
        <w:t>втіленню</w:t>
      </w:r>
      <w:r w:rsidR="00937C84" w:rsidRPr="009042D8">
        <w:rPr>
          <w:sz w:val="28"/>
          <w:szCs w:val="28"/>
          <w:lang w:val="uk-UA"/>
        </w:rPr>
        <w:t xml:space="preserve"> розвивальної функції студентського самоврядування, які забезпечують розвиток у студентів організаторських, комунікативних та творчих здібностей.</w:t>
      </w:r>
    </w:p>
    <w:p w:rsidR="00AE7A3C" w:rsidRPr="009042D8" w:rsidRDefault="005E349D" w:rsidP="005B52D3">
      <w:pPr>
        <w:shd w:val="clear" w:color="auto" w:fill="FFFFFF"/>
        <w:spacing w:line="360" w:lineRule="auto"/>
        <w:ind w:firstLine="709"/>
        <w:jc w:val="both"/>
        <w:rPr>
          <w:sz w:val="28"/>
          <w:szCs w:val="28"/>
          <w:lang w:val="uk-UA"/>
        </w:rPr>
      </w:pPr>
      <w:r w:rsidRPr="009042D8">
        <w:rPr>
          <w:sz w:val="28"/>
          <w:szCs w:val="28"/>
          <w:lang w:val="uk-UA"/>
        </w:rPr>
        <w:t>Аналізуючи структуру</w:t>
      </w:r>
      <w:r w:rsidR="00AE7A3C" w:rsidRPr="009042D8">
        <w:rPr>
          <w:sz w:val="28"/>
          <w:szCs w:val="28"/>
          <w:lang w:val="uk-UA"/>
        </w:rPr>
        <w:t xml:space="preserve"> органів студентського самоврядування</w:t>
      </w:r>
      <w:r w:rsidRPr="009042D8">
        <w:rPr>
          <w:sz w:val="28"/>
          <w:szCs w:val="28"/>
          <w:lang w:val="uk-UA"/>
        </w:rPr>
        <w:t xml:space="preserve"> ми дійшли висновку, що вона</w:t>
      </w:r>
      <w:r w:rsidR="00AE7A3C" w:rsidRPr="009042D8">
        <w:rPr>
          <w:sz w:val="28"/>
          <w:szCs w:val="28"/>
          <w:lang w:val="uk-UA"/>
        </w:rPr>
        <w:t xml:space="preserve"> не є ста</w:t>
      </w:r>
      <w:r w:rsidRPr="009042D8">
        <w:rPr>
          <w:sz w:val="28"/>
          <w:szCs w:val="28"/>
          <w:lang w:val="uk-UA"/>
        </w:rPr>
        <w:t>лою для закладів вищої освіти, навпаки є</w:t>
      </w:r>
      <w:r w:rsidR="00AE7A3C" w:rsidRPr="009042D8">
        <w:rPr>
          <w:sz w:val="28"/>
          <w:szCs w:val="28"/>
          <w:lang w:val="uk-UA"/>
        </w:rPr>
        <w:t xml:space="preserve"> виборною, обирається кожним закладом освіти індивідуально. Проте теоретичні, базисні основи є обов’язковими для всіх. Розглянемо більш детально </w:t>
      </w:r>
      <w:r w:rsidR="00AE7A3C" w:rsidRPr="009042D8">
        <w:rPr>
          <w:b/>
          <w:sz w:val="28"/>
          <w:szCs w:val="28"/>
          <w:lang w:val="uk-UA"/>
        </w:rPr>
        <w:t xml:space="preserve">типи органів </w:t>
      </w:r>
      <w:r w:rsidRPr="009042D8">
        <w:rPr>
          <w:b/>
          <w:sz w:val="28"/>
          <w:szCs w:val="28"/>
          <w:lang w:val="uk-UA"/>
        </w:rPr>
        <w:t>студентського самоврядування</w:t>
      </w:r>
      <w:r w:rsidRPr="005D11C7">
        <w:rPr>
          <w:sz w:val="28"/>
          <w:szCs w:val="28"/>
          <w:lang w:val="uk-UA"/>
        </w:rPr>
        <w:t xml:space="preserve"> </w:t>
      </w:r>
      <w:r w:rsidR="00AE7A3C" w:rsidRPr="009042D8">
        <w:rPr>
          <w:sz w:val="28"/>
          <w:szCs w:val="28"/>
          <w:lang w:val="uk-UA"/>
        </w:rPr>
        <w:t>за структурою:</w:t>
      </w:r>
    </w:p>
    <w:p w:rsidR="00AE7A3C" w:rsidRPr="009042D8" w:rsidRDefault="005D11C7" w:rsidP="005B52D3">
      <w:pPr>
        <w:shd w:val="clear" w:color="auto" w:fill="FFFFFF"/>
        <w:spacing w:line="360" w:lineRule="auto"/>
        <w:ind w:firstLine="709"/>
        <w:jc w:val="both"/>
        <w:rPr>
          <w:sz w:val="28"/>
          <w:szCs w:val="28"/>
          <w:lang w:val="uk-UA"/>
        </w:rPr>
      </w:pPr>
      <w:r>
        <w:rPr>
          <w:sz w:val="28"/>
          <w:szCs w:val="28"/>
          <w:lang w:val="uk-UA"/>
        </w:rPr>
        <w:t>–</w:t>
      </w:r>
      <w:r w:rsidR="00AE7A3C" w:rsidRPr="009042D8">
        <w:rPr>
          <w:sz w:val="28"/>
          <w:szCs w:val="28"/>
          <w:lang w:val="uk-UA"/>
        </w:rPr>
        <w:t xml:space="preserve"> </w:t>
      </w:r>
      <w:r w:rsidR="00AE7A3C" w:rsidRPr="009042D8">
        <w:rPr>
          <w:i/>
          <w:sz w:val="28"/>
          <w:szCs w:val="28"/>
          <w:lang w:val="uk-UA"/>
        </w:rPr>
        <w:t>колегіальні</w:t>
      </w:r>
      <w:r w:rsidR="00AE7A3C" w:rsidRPr="009042D8">
        <w:rPr>
          <w:sz w:val="28"/>
          <w:szCs w:val="28"/>
          <w:lang w:val="uk-UA"/>
        </w:rPr>
        <w:t>, коли орган складається з рівних між собою у правах та обов’язках членів.</w:t>
      </w:r>
      <w:r w:rsidR="002702D7" w:rsidRPr="009042D8">
        <w:rPr>
          <w:sz w:val="28"/>
          <w:szCs w:val="28"/>
          <w:lang w:val="uk-UA"/>
        </w:rPr>
        <w:t xml:space="preserve"> </w:t>
      </w:r>
      <w:r w:rsidR="00AE7A3C" w:rsidRPr="009042D8">
        <w:rPr>
          <w:sz w:val="28"/>
          <w:szCs w:val="28"/>
          <w:lang w:val="uk-UA"/>
        </w:rPr>
        <w:t xml:space="preserve">Прикладом такого типу органів студентського самоврядування є Студентський парламент, де членами є студентські депутати або конференція студентів (члени конференції </w:t>
      </w:r>
      <w:r w:rsidR="001102DE" w:rsidRPr="009042D8">
        <w:rPr>
          <w:sz w:val="28"/>
          <w:szCs w:val="28"/>
          <w:lang w:val="uk-UA"/>
        </w:rPr>
        <w:t>–</w:t>
      </w:r>
      <w:r w:rsidR="00B13FCB" w:rsidRPr="009042D8">
        <w:rPr>
          <w:sz w:val="28"/>
          <w:szCs w:val="28"/>
          <w:lang w:val="uk-UA"/>
        </w:rPr>
        <w:t xml:space="preserve"> делегати від студентів). Це виконавчий орган, що обирається на конференціях студентів і відображає позицію молоді в різних сферах освітньої діяльності колективу вишу, координує роботу всіх органів студентського самоврядування, бере активну </w:t>
      </w:r>
      <w:r w:rsidR="00B13FCB" w:rsidRPr="009042D8">
        <w:rPr>
          <w:sz w:val="28"/>
          <w:szCs w:val="28"/>
          <w:lang w:val="uk-UA"/>
        </w:rPr>
        <w:lastRenderedPageBreak/>
        <w:t xml:space="preserve">участь в організації та проведенні різноманітних заходів, покликаних всебічно сприяти навчальній, науковій, громадській, спортивній </w:t>
      </w:r>
      <w:r>
        <w:rPr>
          <w:sz w:val="28"/>
          <w:szCs w:val="28"/>
          <w:lang w:val="uk-UA"/>
        </w:rPr>
        <w:t>та творчій активності студентів;</w:t>
      </w:r>
    </w:p>
    <w:p w:rsidR="00A06057" w:rsidRPr="009042D8" w:rsidRDefault="005D11C7" w:rsidP="005D11C7">
      <w:pPr>
        <w:shd w:val="clear" w:color="auto" w:fill="FFFFFF"/>
        <w:spacing w:line="360" w:lineRule="auto"/>
        <w:ind w:firstLine="709"/>
        <w:jc w:val="both"/>
        <w:rPr>
          <w:sz w:val="28"/>
          <w:szCs w:val="28"/>
        </w:rPr>
      </w:pPr>
      <w:r>
        <w:rPr>
          <w:sz w:val="28"/>
          <w:szCs w:val="28"/>
          <w:lang w:val="uk-UA"/>
        </w:rPr>
        <w:t>–</w:t>
      </w:r>
      <w:r w:rsidR="00AE7A3C" w:rsidRPr="009042D8">
        <w:rPr>
          <w:sz w:val="28"/>
          <w:szCs w:val="28"/>
          <w:lang w:val="uk-UA"/>
        </w:rPr>
        <w:t xml:space="preserve"> </w:t>
      </w:r>
      <w:r w:rsidR="00AE7A3C" w:rsidRPr="009042D8">
        <w:rPr>
          <w:i/>
          <w:sz w:val="28"/>
          <w:szCs w:val="28"/>
          <w:lang w:val="uk-UA"/>
        </w:rPr>
        <w:t>одноосібні</w:t>
      </w:r>
      <w:r w:rsidR="00AE7A3C" w:rsidRPr="009042D8">
        <w:rPr>
          <w:sz w:val="28"/>
          <w:szCs w:val="28"/>
          <w:lang w:val="uk-UA"/>
        </w:rPr>
        <w:t xml:space="preserve"> органи. Назва цього типу говорить сама за себе. Це коли орган складається з однієї людини і, фактично, ця посада над</w:t>
      </w:r>
      <w:r w:rsidR="00A06057" w:rsidRPr="009042D8">
        <w:rPr>
          <w:sz w:val="28"/>
          <w:szCs w:val="28"/>
          <w:lang w:val="uk-UA"/>
        </w:rPr>
        <w:t xml:space="preserve">ілена достатніми повноваженнями. </w:t>
      </w:r>
      <w:r>
        <w:rPr>
          <w:sz w:val="28"/>
          <w:szCs w:val="28"/>
          <w:lang w:val="uk-UA"/>
        </w:rPr>
        <w:t>С</w:t>
      </w:r>
      <w:r w:rsidR="00A06057" w:rsidRPr="009042D8">
        <w:rPr>
          <w:sz w:val="28"/>
          <w:szCs w:val="28"/>
          <w:lang w:val="uk-UA"/>
        </w:rPr>
        <w:t>тудент, який має лідерські задатки при правильному їх демонструванні та направленості</w:t>
      </w:r>
      <w:r>
        <w:rPr>
          <w:sz w:val="28"/>
          <w:szCs w:val="28"/>
          <w:lang w:val="uk-UA"/>
        </w:rPr>
        <w:t>,</w:t>
      </w:r>
      <w:r w:rsidR="00A06057" w:rsidRPr="009042D8">
        <w:rPr>
          <w:sz w:val="28"/>
          <w:szCs w:val="28"/>
          <w:lang w:val="uk-UA"/>
        </w:rPr>
        <w:t xml:space="preserve"> має можливість включитися в систему самоврядування, наприклад, </w:t>
      </w:r>
      <w:r>
        <w:rPr>
          <w:sz w:val="28"/>
          <w:szCs w:val="28"/>
          <w:lang w:val="uk-UA"/>
        </w:rPr>
        <w:t>у</w:t>
      </w:r>
      <w:r w:rsidR="00A06057" w:rsidRPr="009042D8">
        <w:rPr>
          <w:sz w:val="28"/>
          <w:szCs w:val="28"/>
          <w:lang w:val="uk-UA"/>
        </w:rPr>
        <w:t xml:space="preserve"> якості студентського декана. Виконання цієї ролі призводить не тільки до самоствердження і самореалізації цього студента, а й самовиховання через прийняття ним відповідальності за свої рішення і вчинки, </w:t>
      </w:r>
      <w:proofErr w:type="spellStart"/>
      <w:r w:rsidR="00A06057" w:rsidRPr="009042D8">
        <w:rPr>
          <w:sz w:val="28"/>
          <w:szCs w:val="28"/>
          <w:lang w:val="uk-UA"/>
        </w:rPr>
        <w:t>екстравертності</w:t>
      </w:r>
      <w:proofErr w:type="spellEnd"/>
      <w:r w:rsidR="00A06057" w:rsidRPr="009042D8">
        <w:rPr>
          <w:sz w:val="28"/>
          <w:szCs w:val="28"/>
          <w:lang w:val="uk-UA"/>
        </w:rPr>
        <w:t xml:space="preserve"> – можливості витримувати велику соціальну активність, домагатися свого шляхом переконання, координації та роз</w:t>
      </w:r>
      <w:r>
        <w:rPr>
          <w:sz w:val="28"/>
          <w:szCs w:val="28"/>
          <w:lang w:val="uk-UA"/>
        </w:rPr>
        <w:t>’</w:t>
      </w:r>
      <w:r w:rsidR="00A06057" w:rsidRPr="009042D8">
        <w:rPr>
          <w:sz w:val="28"/>
          <w:szCs w:val="28"/>
          <w:lang w:val="uk-UA"/>
        </w:rPr>
        <w:t>яснення, а не наказами і деструктивною критикою. Представляючи інтереси студентства перед адміністрацією вишу, студентські декани повинні максимально швидко, але в той же час об’єктивно відображати претензії професорсько-викладацького складу, вміти донести їх до студентів, спрогнозувати хід подальшого розвитку виховної системи в</w:t>
      </w:r>
      <w:r w:rsidR="00805F23">
        <w:rPr>
          <w:sz w:val="28"/>
          <w:szCs w:val="28"/>
          <w:lang w:val="uk-UA"/>
        </w:rPr>
        <w:t>иш</w:t>
      </w:r>
      <w:r w:rsidR="00A06057" w:rsidRPr="009042D8">
        <w:rPr>
          <w:sz w:val="28"/>
          <w:szCs w:val="28"/>
          <w:lang w:val="uk-UA"/>
        </w:rPr>
        <w:t>у. Крім того</w:t>
      </w:r>
      <w:r>
        <w:rPr>
          <w:sz w:val="28"/>
          <w:szCs w:val="28"/>
          <w:lang w:val="uk-UA"/>
        </w:rPr>
        <w:t>,</w:t>
      </w:r>
      <w:r w:rsidR="00A06057" w:rsidRPr="009042D8">
        <w:rPr>
          <w:sz w:val="28"/>
          <w:szCs w:val="28"/>
          <w:lang w:val="uk-UA"/>
        </w:rPr>
        <w:t xml:space="preserve"> прикладом одноосібного органу може бути студентський ректор чи студентський президент, голова колегіального органу, керівник структурованого органу;</w:t>
      </w:r>
    </w:p>
    <w:p w:rsidR="00AE7A3C" w:rsidRPr="009042D8" w:rsidRDefault="005D11C7" w:rsidP="005B52D3">
      <w:pPr>
        <w:shd w:val="clear" w:color="auto" w:fill="FFFFFF"/>
        <w:spacing w:line="360" w:lineRule="auto"/>
        <w:ind w:firstLine="709"/>
        <w:jc w:val="both"/>
        <w:rPr>
          <w:sz w:val="28"/>
          <w:szCs w:val="28"/>
          <w:lang w:val="uk-UA"/>
        </w:rPr>
      </w:pPr>
      <w:r>
        <w:rPr>
          <w:sz w:val="28"/>
          <w:szCs w:val="28"/>
          <w:lang w:val="uk-UA"/>
        </w:rPr>
        <w:t>–</w:t>
      </w:r>
      <w:r w:rsidR="00AE7A3C" w:rsidRPr="009042D8">
        <w:rPr>
          <w:sz w:val="28"/>
          <w:szCs w:val="28"/>
          <w:lang w:val="uk-UA"/>
        </w:rPr>
        <w:t xml:space="preserve"> </w:t>
      </w:r>
      <w:r w:rsidR="00AE7A3C" w:rsidRPr="009042D8">
        <w:rPr>
          <w:i/>
          <w:sz w:val="28"/>
          <w:szCs w:val="28"/>
          <w:lang w:val="uk-UA"/>
        </w:rPr>
        <w:t>структуровані</w:t>
      </w:r>
      <w:r w:rsidR="00AE7A3C" w:rsidRPr="009042D8">
        <w:rPr>
          <w:sz w:val="28"/>
          <w:szCs w:val="28"/>
          <w:lang w:val="uk-UA"/>
        </w:rPr>
        <w:t xml:space="preserve"> (орган, що має певну структуру, а члени підпорядковуються один одному). Це ієрархічна структура з керівником і підлеглими, з відділами і керівниками відділів. Приклад: студентський виконком з комісіями за різними напрямками.</w:t>
      </w:r>
      <w:r w:rsidR="00D42B1F" w:rsidRPr="009042D8">
        <w:rPr>
          <w:sz w:val="28"/>
          <w:szCs w:val="28"/>
          <w:lang w:val="uk-UA"/>
        </w:rPr>
        <w:t xml:space="preserve"> Студентський виконком підзвітний і підконтрольни</w:t>
      </w:r>
      <w:r w:rsidR="00F9427B" w:rsidRPr="009042D8">
        <w:rPr>
          <w:sz w:val="28"/>
          <w:szCs w:val="28"/>
          <w:lang w:val="uk-UA"/>
        </w:rPr>
        <w:t>й відповідній студентській раді, здійснює організаційне, правове, інформаційне, аналітичне, матеріально-технічне забезпечення діяльності відповідної студентської ради, контрольно-ревізійної комісії, постійних та тимчасових комісій студентської ради.</w:t>
      </w:r>
    </w:p>
    <w:p w:rsidR="00B97F0E" w:rsidRPr="009042D8" w:rsidRDefault="00B97F0E" w:rsidP="005B52D3">
      <w:pPr>
        <w:shd w:val="clear" w:color="auto" w:fill="FFFFFF"/>
        <w:spacing w:line="360" w:lineRule="auto"/>
        <w:ind w:firstLine="709"/>
        <w:jc w:val="both"/>
        <w:rPr>
          <w:sz w:val="28"/>
          <w:szCs w:val="28"/>
          <w:lang w:val="uk-UA"/>
        </w:rPr>
      </w:pPr>
      <w:r w:rsidRPr="009042D8">
        <w:rPr>
          <w:sz w:val="28"/>
          <w:szCs w:val="28"/>
          <w:lang w:val="uk-UA"/>
        </w:rPr>
        <w:t xml:space="preserve">Розглядаючи взаємодію студентського самоврядування та особистості, не можна забувати про те, що воно робить позитивний вплив лише тоді, коли </w:t>
      </w:r>
      <w:r w:rsidRPr="009042D8">
        <w:rPr>
          <w:sz w:val="28"/>
          <w:szCs w:val="28"/>
          <w:lang w:val="uk-UA"/>
        </w:rPr>
        <w:lastRenderedPageBreak/>
        <w:t>органи студентського самоврядування інтегровані в цілісну систему.</w:t>
      </w:r>
      <w:r w:rsidR="00814F3C" w:rsidRPr="009042D8">
        <w:rPr>
          <w:sz w:val="28"/>
          <w:szCs w:val="28"/>
          <w:lang w:val="uk-UA"/>
        </w:rPr>
        <w:t xml:space="preserve"> Таким чином розуміємо, що студентське самоврядування – це не формальні структури, а цілком референтні по відношенню до кожного члена студентської спільноти соціальні інститути, позиція яких визначає логіку його поведінки, його вчинки, його ставлення до реалій соціального та професійного буття.</w:t>
      </w:r>
    </w:p>
    <w:p w:rsidR="00A27D77" w:rsidRPr="009042D8" w:rsidRDefault="00C74FA6" w:rsidP="005B52D3">
      <w:pPr>
        <w:shd w:val="clear" w:color="auto" w:fill="FFFFFF"/>
        <w:spacing w:line="360" w:lineRule="auto"/>
        <w:ind w:firstLine="709"/>
        <w:jc w:val="both"/>
        <w:rPr>
          <w:sz w:val="28"/>
          <w:szCs w:val="28"/>
          <w:lang w:val="uk-UA"/>
        </w:rPr>
      </w:pPr>
      <w:r w:rsidRPr="009042D8">
        <w:rPr>
          <w:sz w:val="28"/>
          <w:szCs w:val="28"/>
          <w:lang w:val="uk-UA"/>
        </w:rPr>
        <w:t xml:space="preserve">Органи студентського самоврядування є легітимним утворенням, оскільки </w:t>
      </w:r>
      <w:r w:rsidRPr="009042D8">
        <w:rPr>
          <w:b/>
          <w:sz w:val="28"/>
          <w:szCs w:val="28"/>
          <w:lang w:val="uk-UA"/>
        </w:rPr>
        <w:t>н</w:t>
      </w:r>
      <w:r w:rsidR="0070790D" w:rsidRPr="009042D8">
        <w:rPr>
          <w:b/>
          <w:bCs/>
          <w:sz w:val="28"/>
          <w:szCs w:val="28"/>
          <w:lang w:val="uk-UA"/>
        </w:rPr>
        <w:t xml:space="preserve">ормативно-правова база </w:t>
      </w:r>
      <w:r w:rsidR="00A27D77" w:rsidRPr="009042D8">
        <w:rPr>
          <w:b/>
          <w:bCs/>
          <w:sz w:val="28"/>
          <w:szCs w:val="28"/>
          <w:lang w:val="uk-UA"/>
        </w:rPr>
        <w:t>України</w:t>
      </w:r>
      <w:r w:rsidR="0070790D" w:rsidRPr="009042D8">
        <w:rPr>
          <w:b/>
          <w:bCs/>
          <w:sz w:val="28"/>
          <w:szCs w:val="28"/>
          <w:lang w:val="uk-UA"/>
        </w:rPr>
        <w:t xml:space="preserve"> </w:t>
      </w:r>
      <w:r w:rsidR="0070790D" w:rsidRPr="009042D8">
        <w:rPr>
          <w:bCs/>
          <w:sz w:val="28"/>
          <w:szCs w:val="28"/>
          <w:lang w:val="uk-UA"/>
        </w:rPr>
        <w:t>чітко регламентує</w:t>
      </w:r>
      <w:r w:rsidRPr="009042D8">
        <w:rPr>
          <w:bCs/>
          <w:sz w:val="28"/>
          <w:szCs w:val="28"/>
          <w:lang w:val="uk-UA"/>
        </w:rPr>
        <w:t xml:space="preserve"> їхню</w:t>
      </w:r>
      <w:r w:rsidR="0070790D" w:rsidRPr="009042D8">
        <w:rPr>
          <w:bCs/>
          <w:sz w:val="28"/>
          <w:szCs w:val="28"/>
          <w:lang w:val="uk-UA"/>
        </w:rPr>
        <w:t xml:space="preserve"> діяльність</w:t>
      </w:r>
      <w:r w:rsidRPr="009042D8">
        <w:rPr>
          <w:bCs/>
          <w:sz w:val="28"/>
          <w:szCs w:val="28"/>
          <w:lang w:val="uk-UA"/>
        </w:rPr>
        <w:t>.</w:t>
      </w:r>
      <w:r w:rsidR="000526BF" w:rsidRPr="009042D8">
        <w:rPr>
          <w:bCs/>
          <w:sz w:val="28"/>
          <w:szCs w:val="28"/>
          <w:lang w:val="uk-UA"/>
        </w:rPr>
        <w:t xml:space="preserve"> Серед </w:t>
      </w:r>
      <w:r w:rsidR="000526BF" w:rsidRPr="009042D8">
        <w:rPr>
          <w:bCs/>
          <w:i/>
          <w:sz w:val="28"/>
          <w:szCs w:val="28"/>
          <w:lang w:val="uk-UA"/>
        </w:rPr>
        <w:t>спеціальних нормативно-правових актів</w:t>
      </w:r>
      <w:r w:rsidR="000526BF" w:rsidRPr="009042D8">
        <w:rPr>
          <w:bCs/>
          <w:sz w:val="28"/>
          <w:szCs w:val="28"/>
          <w:lang w:val="uk-UA"/>
        </w:rPr>
        <w:t xml:space="preserve"> виокремлюємо</w:t>
      </w:r>
      <w:r w:rsidR="00A27D77" w:rsidRPr="009042D8">
        <w:rPr>
          <w:bCs/>
          <w:sz w:val="28"/>
          <w:szCs w:val="28"/>
          <w:lang w:val="uk-UA"/>
        </w:rPr>
        <w:t>:</w:t>
      </w:r>
    </w:p>
    <w:p w:rsidR="00A27D77" w:rsidRPr="009042D8" w:rsidRDefault="00A27D77" w:rsidP="005B5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lang w:val="uk-UA"/>
        </w:rPr>
      </w:pPr>
      <w:r w:rsidRPr="009042D8">
        <w:rPr>
          <w:bCs/>
          <w:sz w:val="28"/>
          <w:szCs w:val="28"/>
          <w:lang w:val="uk-UA"/>
        </w:rPr>
        <w:t>1.</w:t>
      </w:r>
      <w:r w:rsidR="000526BF" w:rsidRPr="009042D8">
        <w:rPr>
          <w:bCs/>
          <w:sz w:val="28"/>
          <w:szCs w:val="28"/>
          <w:lang w:val="uk-UA"/>
        </w:rPr>
        <w:t xml:space="preserve"> Закон «Про вищу освіту» [</w:t>
      </w:r>
      <w:r w:rsidR="00140E75" w:rsidRPr="009042D8">
        <w:rPr>
          <w:bCs/>
          <w:sz w:val="28"/>
          <w:szCs w:val="28"/>
          <w:lang w:val="uk-UA"/>
        </w:rPr>
        <w:t>14</w:t>
      </w:r>
      <w:r w:rsidR="000526BF" w:rsidRPr="009042D8">
        <w:rPr>
          <w:bCs/>
          <w:sz w:val="28"/>
          <w:szCs w:val="28"/>
          <w:lang w:val="uk-UA"/>
        </w:rPr>
        <w:t>],</w:t>
      </w:r>
      <w:r w:rsidRPr="009042D8">
        <w:rPr>
          <w:bCs/>
          <w:sz w:val="28"/>
          <w:szCs w:val="28"/>
          <w:lang w:val="uk-UA"/>
        </w:rPr>
        <w:t xml:space="preserve"> у якому зафіксовано, що Статут ЗВО повинен містити </w:t>
      </w:r>
      <w:r w:rsidRPr="009042D8">
        <w:rPr>
          <w:sz w:val="28"/>
          <w:szCs w:val="28"/>
          <w:shd w:val="clear" w:color="auto" w:fill="FFFFFF"/>
          <w:lang w:val="uk-UA"/>
        </w:rPr>
        <w:t>порядок обрання представників до органів громадського самоврядування; керівник ЗВО сприяє та створює умови для діяльності органів студентського самоврядування, за їхнім погодженням відраховує та поновлює на навчання в закладі здобувачів вищої освіти; керівник</w:t>
      </w:r>
      <w:r w:rsidR="005A6740" w:rsidRPr="009042D8">
        <w:rPr>
          <w:sz w:val="28"/>
          <w:szCs w:val="28"/>
          <w:shd w:val="clear" w:color="auto" w:fill="FFFFFF"/>
          <w:lang w:val="uk-UA"/>
        </w:rPr>
        <w:t>и</w:t>
      </w:r>
      <w:r w:rsidRPr="009042D8">
        <w:rPr>
          <w:sz w:val="28"/>
          <w:szCs w:val="28"/>
          <w:shd w:val="clear" w:color="auto" w:fill="FFFFFF"/>
          <w:lang w:val="uk-UA"/>
        </w:rPr>
        <w:t xml:space="preserve"> органів студ</w:t>
      </w:r>
      <w:r w:rsidR="005A6740" w:rsidRPr="009042D8">
        <w:rPr>
          <w:sz w:val="28"/>
          <w:szCs w:val="28"/>
          <w:shd w:val="clear" w:color="auto" w:fill="FFFFFF"/>
          <w:lang w:val="uk-UA"/>
        </w:rPr>
        <w:t>ентського самоврядування є члена</w:t>
      </w:r>
      <w:r w:rsidRPr="009042D8">
        <w:rPr>
          <w:sz w:val="28"/>
          <w:szCs w:val="28"/>
          <w:shd w:val="clear" w:color="auto" w:fill="FFFFFF"/>
          <w:lang w:val="uk-UA"/>
        </w:rPr>
        <w:t>м</w:t>
      </w:r>
      <w:r w:rsidR="005A6740" w:rsidRPr="009042D8">
        <w:rPr>
          <w:sz w:val="28"/>
          <w:szCs w:val="28"/>
          <w:shd w:val="clear" w:color="auto" w:fill="FFFFFF"/>
          <w:lang w:val="uk-UA"/>
        </w:rPr>
        <w:t>и</w:t>
      </w:r>
      <w:r w:rsidRPr="009042D8">
        <w:rPr>
          <w:sz w:val="28"/>
          <w:szCs w:val="28"/>
          <w:shd w:val="clear" w:color="auto" w:fill="FFFFFF"/>
          <w:lang w:val="uk-UA"/>
        </w:rPr>
        <w:t xml:space="preserve"> Вченої ради закладу</w:t>
      </w:r>
      <w:r w:rsidR="005A6740" w:rsidRPr="009042D8">
        <w:rPr>
          <w:sz w:val="28"/>
          <w:szCs w:val="28"/>
          <w:shd w:val="clear" w:color="auto" w:fill="FFFFFF"/>
          <w:lang w:val="uk-UA"/>
        </w:rPr>
        <w:t xml:space="preserve"> (квота передбачається Статутом ЗВО)</w:t>
      </w:r>
      <w:r w:rsidR="001102DE" w:rsidRPr="009042D8">
        <w:rPr>
          <w:sz w:val="28"/>
          <w:szCs w:val="28"/>
          <w:shd w:val="clear" w:color="auto" w:fill="FFFFFF"/>
          <w:lang w:val="uk-UA"/>
        </w:rPr>
        <w:t>.</w:t>
      </w:r>
    </w:p>
    <w:p w:rsidR="00A27D77" w:rsidRPr="009042D8" w:rsidRDefault="00A27D77" w:rsidP="005B5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sidRPr="009042D8">
        <w:rPr>
          <w:bCs/>
          <w:sz w:val="28"/>
          <w:szCs w:val="28"/>
          <w:lang w:val="uk-UA"/>
        </w:rPr>
        <w:t xml:space="preserve">2. </w:t>
      </w:r>
      <w:r w:rsidR="000526BF" w:rsidRPr="009042D8">
        <w:rPr>
          <w:sz w:val="28"/>
          <w:szCs w:val="28"/>
          <w:shd w:val="clear" w:color="auto" w:fill="FFFFFF"/>
          <w:lang w:val="uk-UA"/>
        </w:rPr>
        <w:t>Указ</w:t>
      </w:r>
      <w:r w:rsidR="002702D7" w:rsidRPr="009042D8">
        <w:rPr>
          <w:sz w:val="28"/>
          <w:szCs w:val="28"/>
          <w:shd w:val="clear" w:color="auto" w:fill="FFFFFF"/>
          <w:lang w:val="uk-UA"/>
        </w:rPr>
        <w:t xml:space="preserve"> </w:t>
      </w:r>
      <w:r w:rsidR="000526BF" w:rsidRPr="009042D8">
        <w:rPr>
          <w:sz w:val="28"/>
          <w:szCs w:val="28"/>
          <w:shd w:val="clear" w:color="auto" w:fill="FFFFFF"/>
          <w:lang w:val="uk-UA"/>
        </w:rPr>
        <w:t>Президента</w:t>
      </w:r>
      <w:r w:rsidR="002702D7" w:rsidRPr="009042D8">
        <w:rPr>
          <w:sz w:val="28"/>
          <w:szCs w:val="28"/>
          <w:shd w:val="clear" w:color="auto" w:fill="FFFFFF"/>
          <w:lang w:val="uk-UA"/>
        </w:rPr>
        <w:t xml:space="preserve"> </w:t>
      </w:r>
      <w:r w:rsidR="000526BF" w:rsidRPr="009042D8">
        <w:rPr>
          <w:sz w:val="28"/>
          <w:szCs w:val="28"/>
          <w:shd w:val="clear" w:color="auto" w:fill="FFFFFF"/>
          <w:lang w:val="uk-UA"/>
        </w:rPr>
        <w:t>України</w:t>
      </w:r>
      <w:r w:rsidR="002702D7" w:rsidRPr="009042D8">
        <w:rPr>
          <w:sz w:val="28"/>
          <w:szCs w:val="28"/>
          <w:shd w:val="clear" w:color="auto" w:fill="FFFFFF"/>
          <w:lang w:val="uk-UA"/>
        </w:rPr>
        <w:t xml:space="preserve"> </w:t>
      </w:r>
      <w:r w:rsidR="000526BF" w:rsidRPr="009042D8">
        <w:rPr>
          <w:sz w:val="28"/>
          <w:szCs w:val="28"/>
          <w:shd w:val="clear" w:color="auto" w:fill="FFFFFF"/>
          <w:lang w:val="uk-UA"/>
        </w:rPr>
        <w:t>від</w:t>
      </w:r>
      <w:r w:rsidR="002702D7" w:rsidRPr="009042D8">
        <w:rPr>
          <w:sz w:val="28"/>
          <w:szCs w:val="28"/>
          <w:shd w:val="clear" w:color="auto" w:fill="FFFFFF"/>
          <w:lang w:val="uk-UA"/>
        </w:rPr>
        <w:t xml:space="preserve"> </w:t>
      </w:r>
      <w:r w:rsidR="000526BF" w:rsidRPr="009042D8">
        <w:rPr>
          <w:sz w:val="28"/>
          <w:szCs w:val="28"/>
          <w:shd w:val="clear" w:color="auto" w:fill="FFFFFF"/>
          <w:lang w:val="uk-UA"/>
        </w:rPr>
        <w:t>4</w:t>
      </w:r>
      <w:r w:rsidR="002702D7" w:rsidRPr="009042D8">
        <w:rPr>
          <w:sz w:val="28"/>
          <w:szCs w:val="28"/>
          <w:shd w:val="clear" w:color="auto" w:fill="FFFFFF"/>
          <w:lang w:val="uk-UA"/>
        </w:rPr>
        <w:t xml:space="preserve"> </w:t>
      </w:r>
      <w:r w:rsidR="000526BF" w:rsidRPr="009042D8">
        <w:rPr>
          <w:sz w:val="28"/>
          <w:szCs w:val="28"/>
          <w:shd w:val="clear" w:color="auto" w:fill="FFFFFF"/>
          <w:lang w:val="uk-UA"/>
        </w:rPr>
        <w:t>липня</w:t>
      </w:r>
      <w:r w:rsidR="002702D7" w:rsidRPr="009042D8">
        <w:rPr>
          <w:sz w:val="28"/>
          <w:szCs w:val="28"/>
          <w:shd w:val="clear" w:color="auto" w:fill="FFFFFF"/>
          <w:lang w:val="uk-UA"/>
        </w:rPr>
        <w:t xml:space="preserve"> </w:t>
      </w:r>
      <w:r w:rsidR="000526BF" w:rsidRPr="009042D8">
        <w:rPr>
          <w:sz w:val="28"/>
          <w:szCs w:val="28"/>
          <w:shd w:val="clear" w:color="auto" w:fill="FFFFFF"/>
          <w:lang w:val="uk-UA"/>
        </w:rPr>
        <w:t>2005</w:t>
      </w:r>
      <w:r w:rsidR="002702D7" w:rsidRPr="009042D8">
        <w:rPr>
          <w:sz w:val="28"/>
          <w:szCs w:val="28"/>
          <w:shd w:val="clear" w:color="auto" w:fill="FFFFFF"/>
          <w:lang w:val="uk-UA"/>
        </w:rPr>
        <w:t xml:space="preserve"> </w:t>
      </w:r>
      <w:r w:rsidR="000526BF" w:rsidRPr="009042D8">
        <w:rPr>
          <w:sz w:val="28"/>
          <w:szCs w:val="28"/>
          <w:shd w:val="clear" w:color="auto" w:fill="FFFFFF"/>
          <w:lang w:val="uk-UA"/>
        </w:rPr>
        <w:t>року</w:t>
      </w:r>
      <w:r w:rsidR="002702D7" w:rsidRPr="009042D8">
        <w:rPr>
          <w:sz w:val="28"/>
          <w:szCs w:val="28"/>
          <w:shd w:val="clear" w:color="auto" w:fill="FFFFFF"/>
          <w:lang w:val="uk-UA"/>
        </w:rPr>
        <w:t xml:space="preserve"> </w:t>
      </w:r>
      <w:r w:rsidR="00E652C7" w:rsidRPr="009042D8">
        <w:rPr>
          <w:sz w:val="28"/>
          <w:szCs w:val="28"/>
          <w:shd w:val="clear" w:color="auto" w:fill="FFFFFF"/>
          <w:lang w:val="uk-UA"/>
        </w:rPr>
        <w:t>№</w:t>
      </w:r>
      <w:r w:rsidR="00A568DE" w:rsidRPr="009042D8">
        <w:rPr>
          <w:sz w:val="28"/>
          <w:szCs w:val="28"/>
          <w:shd w:val="clear" w:color="auto" w:fill="FFFFFF"/>
          <w:lang w:val="uk-UA"/>
        </w:rPr>
        <w:t xml:space="preserve"> 1013 (</w:t>
      </w:r>
      <w:r w:rsidR="000526BF" w:rsidRPr="009042D8">
        <w:rPr>
          <w:sz w:val="28"/>
          <w:szCs w:val="28"/>
          <w:shd w:val="clear" w:color="auto" w:fill="FFFFFF"/>
          <w:lang w:val="uk-UA"/>
        </w:rPr>
        <w:t>1013/2005</w:t>
      </w:r>
      <w:r w:rsidR="00C74FA6" w:rsidRPr="009042D8">
        <w:rPr>
          <w:sz w:val="28"/>
          <w:szCs w:val="28"/>
          <w:shd w:val="clear" w:color="auto" w:fill="FFFFFF"/>
          <w:lang w:val="uk-UA"/>
        </w:rPr>
        <w:t>)</w:t>
      </w:r>
      <w:r w:rsidR="002702D7" w:rsidRPr="009042D8">
        <w:rPr>
          <w:sz w:val="28"/>
          <w:szCs w:val="28"/>
          <w:shd w:val="clear" w:color="auto" w:fill="FFFFFF"/>
          <w:lang w:val="uk-UA"/>
        </w:rPr>
        <w:t xml:space="preserve"> </w:t>
      </w:r>
      <w:r w:rsidR="00C74FA6" w:rsidRPr="009042D8">
        <w:rPr>
          <w:sz w:val="28"/>
          <w:szCs w:val="28"/>
          <w:shd w:val="clear" w:color="auto" w:fill="FFFFFF"/>
          <w:lang w:val="uk-UA"/>
        </w:rPr>
        <w:t>«</w:t>
      </w:r>
      <w:r w:rsidR="000526BF" w:rsidRPr="009042D8">
        <w:rPr>
          <w:sz w:val="28"/>
          <w:szCs w:val="28"/>
          <w:shd w:val="clear" w:color="auto" w:fill="FFFFFF"/>
          <w:lang w:val="uk-UA"/>
        </w:rPr>
        <w:t>Про</w:t>
      </w:r>
      <w:r w:rsidR="002702D7" w:rsidRPr="009042D8">
        <w:rPr>
          <w:sz w:val="28"/>
          <w:szCs w:val="28"/>
          <w:shd w:val="clear" w:color="auto" w:fill="FFFFFF"/>
          <w:lang w:val="uk-UA"/>
        </w:rPr>
        <w:t xml:space="preserve"> </w:t>
      </w:r>
      <w:r w:rsidR="000526BF" w:rsidRPr="009042D8">
        <w:rPr>
          <w:sz w:val="28"/>
          <w:szCs w:val="28"/>
          <w:shd w:val="clear" w:color="auto" w:fill="FFFFFF"/>
          <w:lang w:val="uk-UA"/>
        </w:rPr>
        <w:t>невідкладні</w:t>
      </w:r>
      <w:r w:rsidR="002702D7" w:rsidRPr="009042D8">
        <w:rPr>
          <w:sz w:val="28"/>
          <w:szCs w:val="28"/>
          <w:shd w:val="clear" w:color="auto" w:fill="FFFFFF"/>
          <w:lang w:val="uk-UA"/>
        </w:rPr>
        <w:t xml:space="preserve"> </w:t>
      </w:r>
      <w:r w:rsidR="000526BF" w:rsidRPr="009042D8">
        <w:rPr>
          <w:sz w:val="28"/>
          <w:szCs w:val="28"/>
          <w:shd w:val="clear" w:color="auto" w:fill="FFFFFF"/>
          <w:lang w:val="uk-UA"/>
        </w:rPr>
        <w:t>заходи</w:t>
      </w:r>
      <w:r w:rsidR="002702D7" w:rsidRPr="009042D8">
        <w:rPr>
          <w:sz w:val="28"/>
          <w:szCs w:val="28"/>
          <w:shd w:val="clear" w:color="auto" w:fill="FFFFFF"/>
          <w:lang w:val="uk-UA"/>
        </w:rPr>
        <w:t xml:space="preserve"> </w:t>
      </w:r>
      <w:r w:rsidR="000526BF" w:rsidRPr="009042D8">
        <w:rPr>
          <w:sz w:val="28"/>
          <w:szCs w:val="28"/>
          <w:shd w:val="clear" w:color="auto" w:fill="FFFFFF"/>
          <w:lang w:val="uk-UA"/>
        </w:rPr>
        <w:t>щодо</w:t>
      </w:r>
      <w:r w:rsidR="002702D7" w:rsidRPr="009042D8">
        <w:rPr>
          <w:sz w:val="28"/>
          <w:szCs w:val="28"/>
          <w:shd w:val="clear" w:color="auto" w:fill="FFFFFF"/>
          <w:lang w:val="uk-UA"/>
        </w:rPr>
        <w:t xml:space="preserve"> </w:t>
      </w:r>
      <w:r w:rsidR="000526BF" w:rsidRPr="009042D8">
        <w:rPr>
          <w:sz w:val="28"/>
          <w:szCs w:val="28"/>
          <w:shd w:val="clear" w:color="auto" w:fill="FFFFFF"/>
          <w:lang w:val="uk-UA"/>
        </w:rPr>
        <w:t>забезпечення функціонуванн</w:t>
      </w:r>
      <w:r w:rsidR="00C74FA6" w:rsidRPr="009042D8">
        <w:rPr>
          <w:sz w:val="28"/>
          <w:szCs w:val="28"/>
          <w:shd w:val="clear" w:color="auto" w:fill="FFFFFF"/>
          <w:lang w:val="uk-UA"/>
        </w:rPr>
        <w:t>я</w:t>
      </w:r>
      <w:r w:rsidR="002702D7" w:rsidRPr="009042D8">
        <w:rPr>
          <w:sz w:val="28"/>
          <w:szCs w:val="28"/>
          <w:shd w:val="clear" w:color="auto" w:fill="FFFFFF"/>
          <w:lang w:val="uk-UA"/>
        </w:rPr>
        <w:t xml:space="preserve"> </w:t>
      </w:r>
      <w:r w:rsidR="00C74FA6" w:rsidRPr="009042D8">
        <w:rPr>
          <w:sz w:val="28"/>
          <w:szCs w:val="28"/>
          <w:shd w:val="clear" w:color="auto" w:fill="FFFFFF"/>
          <w:lang w:val="uk-UA"/>
        </w:rPr>
        <w:t>та розвитку освіти в Україні»</w:t>
      </w:r>
      <w:r w:rsidR="000526BF" w:rsidRPr="009042D8">
        <w:rPr>
          <w:sz w:val="28"/>
          <w:szCs w:val="28"/>
          <w:shd w:val="clear" w:color="auto" w:fill="FFFFFF"/>
          <w:lang w:val="uk-UA"/>
        </w:rPr>
        <w:t xml:space="preserve"> [</w:t>
      </w:r>
      <w:r w:rsidR="00140E75" w:rsidRPr="009042D8">
        <w:rPr>
          <w:sz w:val="28"/>
          <w:szCs w:val="28"/>
          <w:shd w:val="clear" w:color="auto" w:fill="FFFFFF"/>
          <w:lang w:val="uk-UA"/>
        </w:rPr>
        <w:t>80</w:t>
      </w:r>
      <w:r w:rsidR="000526BF" w:rsidRPr="009042D8">
        <w:rPr>
          <w:sz w:val="28"/>
          <w:szCs w:val="28"/>
          <w:shd w:val="clear" w:color="auto" w:fill="FFFFFF"/>
          <w:lang w:val="uk-UA"/>
        </w:rPr>
        <w:t>]</w:t>
      </w:r>
      <w:bookmarkStart w:id="0" w:name="o3"/>
      <w:bookmarkEnd w:id="0"/>
      <w:r w:rsidR="000526BF" w:rsidRPr="009042D8">
        <w:rPr>
          <w:sz w:val="28"/>
          <w:szCs w:val="28"/>
          <w:lang w:val="uk-UA"/>
        </w:rPr>
        <w:t>,</w:t>
      </w:r>
      <w:r w:rsidRPr="009042D8">
        <w:rPr>
          <w:sz w:val="28"/>
          <w:szCs w:val="28"/>
          <w:lang w:val="uk-UA"/>
        </w:rPr>
        <w:t xml:space="preserve"> де одним зі шляхів </w:t>
      </w:r>
      <w:r w:rsidRPr="009042D8">
        <w:rPr>
          <w:sz w:val="28"/>
          <w:szCs w:val="28"/>
          <w:shd w:val="clear" w:color="auto" w:fill="FFFFFF"/>
          <w:lang w:val="uk-UA"/>
        </w:rPr>
        <w:t>зміцнення демократичних</w:t>
      </w:r>
      <w:r w:rsidR="002702D7" w:rsidRPr="009042D8">
        <w:rPr>
          <w:sz w:val="28"/>
          <w:szCs w:val="28"/>
          <w:shd w:val="clear" w:color="auto" w:fill="FFFFFF"/>
          <w:lang w:val="uk-UA"/>
        </w:rPr>
        <w:t xml:space="preserve"> </w:t>
      </w:r>
      <w:r w:rsidRPr="009042D8">
        <w:rPr>
          <w:sz w:val="28"/>
          <w:szCs w:val="28"/>
          <w:shd w:val="clear" w:color="auto" w:fill="FFFFFF"/>
          <w:lang w:val="uk-UA"/>
        </w:rPr>
        <w:t>засад в освіті є розвиток учнівського</w:t>
      </w:r>
      <w:r w:rsidR="001102DE" w:rsidRPr="009042D8">
        <w:rPr>
          <w:sz w:val="28"/>
          <w:szCs w:val="28"/>
          <w:shd w:val="clear" w:color="auto" w:fill="FFFFFF"/>
          <w:lang w:val="uk-UA"/>
        </w:rPr>
        <w:t xml:space="preserve"> і студентського самоврядування.</w:t>
      </w:r>
    </w:p>
    <w:p w:rsidR="00A27D77" w:rsidRPr="009042D8" w:rsidRDefault="00A27D77" w:rsidP="005B5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sidRPr="009042D8">
        <w:rPr>
          <w:sz w:val="28"/>
          <w:szCs w:val="28"/>
          <w:lang w:val="uk-UA"/>
        </w:rPr>
        <w:t>3.</w:t>
      </w:r>
      <w:r w:rsidR="000526BF" w:rsidRPr="009042D8">
        <w:rPr>
          <w:sz w:val="28"/>
          <w:szCs w:val="28"/>
          <w:lang w:val="uk-UA"/>
        </w:rPr>
        <w:t xml:space="preserve"> </w:t>
      </w:r>
      <w:r w:rsidR="008D7382" w:rsidRPr="009042D8">
        <w:rPr>
          <w:sz w:val="28"/>
          <w:szCs w:val="28"/>
          <w:lang w:val="uk-UA"/>
        </w:rPr>
        <w:t>Наказ</w:t>
      </w:r>
      <w:r w:rsidR="000526BF" w:rsidRPr="009042D8">
        <w:rPr>
          <w:sz w:val="28"/>
          <w:szCs w:val="28"/>
          <w:lang w:val="uk-UA"/>
        </w:rPr>
        <w:t xml:space="preserve"> Міністерства освіти і науки України</w:t>
      </w:r>
      <w:r w:rsidR="009256C5" w:rsidRPr="009042D8">
        <w:rPr>
          <w:sz w:val="28"/>
          <w:szCs w:val="28"/>
          <w:lang w:val="uk-UA"/>
        </w:rPr>
        <w:t xml:space="preserve"> № 1010 від 15.11.2007</w:t>
      </w:r>
      <w:r w:rsidR="002702D7" w:rsidRPr="009042D8">
        <w:rPr>
          <w:sz w:val="28"/>
          <w:szCs w:val="28"/>
          <w:lang w:val="uk-UA"/>
        </w:rPr>
        <w:t xml:space="preserve"> </w:t>
      </w:r>
      <w:r w:rsidR="001102DE" w:rsidRPr="009042D8">
        <w:rPr>
          <w:sz w:val="28"/>
          <w:szCs w:val="28"/>
          <w:lang w:val="uk-UA"/>
        </w:rPr>
        <w:t xml:space="preserve">року </w:t>
      </w:r>
      <w:r w:rsidR="000526BF" w:rsidRPr="009042D8">
        <w:rPr>
          <w:sz w:val="28"/>
          <w:szCs w:val="28"/>
          <w:lang w:val="uk-UA"/>
        </w:rPr>
        <w:t>про затвердження Примірного</w:t>
      </w:r>
      <w:r w:rsidR="009256C5" w:rsidRPr="009042D8">
        <w:rPr>
          <w:sz w:val="28"/>
          <w:szCs w:val="28"/>
          <w:lang w:val="uk-UA"/>
        </w:rPr>
        <w:t xml:space="preserve"> </w:t>
      </w:r>
      <w:r w:rsidR="009256C5" w:rsidRPr="009042D8">
        <w:rPr>
          <w:bCs/>
          <w:sz w:val="28"/>
          <w:szCs w:val="28"/>
          <w:lang w:val="uk-UA"/>
        </w:rPr>
        <w:t>положення</w:t>
      </w:r>
      <w:r w:rsidR="002702D7" w:rsidRPr="009042D8">
        <w:rPr>
          <w:bCs/>
          <w:sz w:val="28"/>
          <w:szCs w:val="28"/>
          <w:lang w:val="uk-UA"/>
        </w:rPr>
        <w:t xml:space="preserve"> </w:t>
      </w:r>
      <w:r w:rsidR="009256C5" w:rsidRPr="009042D8">
        <w:rPr>
          <w:bCs/>
          <w:sz w:val="28"/>
          <w:szCs w:val="28"/>
          <w:lang w:val="uk-UA"/>
        </w:rPr>
        <w:t>про студентське самоврядування у вищих навчальних закладах України</w:t>
      </w:r>
      <w:r w:rsidR="000526BF" w:rsidRPr="009042D8">
        <w:rPr>
          <w:sz w:val="28"/>
          <w:szCs w:val="28"/>
          <w:lang w:val="uk-UA"/>
        </w:rPr>
        <w:t xml:space="preserve"> [</w:t>
      </w:r>
      <w:r w:rsidR="003D2906">
        <w:rPr>
          <w:sz w:val="28"/>
          <w:szCs w:val="28"/>
          <w:lang w:val="uk-UA"/>
        </w:rPr>
        <w:t>46</w:t>
      </w:r>
      <w:r w:rsidR="00531926" w:rsidRPr="009042D8">
        <w:rPr>
          <w:sz w:val="28"/>
          <w:szCs w:val="28"/>
          <w:lang w:val="uk-UA"/>
        </w:rPr>
        <w:t>]</w:t>
      </w:r>
      <w:r w:rsidR="0070790D" w:rsidRPr="009042D8">
        <w:rPr>
          <w:sz w:val="28"/>
          <w:szCs w:val="28"/>
          <w:lang w:val="uk-UA"/>
        </w:rPr>
        <w:t>.</w:t>
      </w:r>
    </w:p>
    <w:p w:rsidR="00DF3D18" w:rsidRPr="009042D8" w:rsidRDefault="000526BF" w:rsidP="005B5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sidRPr="009042D8">
        <w:rPr>
          <w:sz w:val="28"/>
          <w:szCs w:val="28"/>
          <w:lang w:val="uk-UA"/>
        </w:rPr>
        <w:t>Останнім, зокрема,</w:t>
      </w:r>
      <w:r w:rsidR="0070790D" w:rsidRPr="009042D8">
        <w:rPr>
          <w:sz w:val="28"/>
          <w:szCs w:val="28"/>
          <w:lang w:val="uk-UA"/>
        </w:rPr>
        <w:t xml:space="preserve"> скасовува</w:t>
      </w:r>
      <w:r w:rsidR="002466AC" w:rsidRPr="009042D8">
        <w:rPr>
          <w:sz w:val="28"/>
          <w:szCs w:val="28"/>
          <w:lang w:val="uk-UA"/>
        </w:rPr>
        <w:t>в</w:t>
      </w:r>
      <w:r w:rsidR="0070790D" w:rsidRPr="009042D8">
        <w:rPr>
          <w:sz w:val="28"/>
          <w:szCs w:val="28"/>
          <w:lang w:val="uk-UA"/>
        </w:rPr>
        <w:t>ся поперед</w:t>
      </w:r>
      <w:r w:rsidRPr="009042D8">
        <w:rPr>
          <w:sz w:val="28"/>
          <w:szCs w:val="28"/>
          <w:lang w:val="uk-UA"/>
        </w:rPr>
        <w:t>н</w:t>
      </w:r>
      <w:r w:rsidR="0070790D" w:rsidRPr="009042D8">
        <w:rPr>
          <w:sz w:val="28"/>
          <w:szCs w:val="28"/>
          <w:lang w:val="uk-UA"/>
        </w:rPr>
        <w:t xml:space="preserve">ій </w:t>
      </w:r>
      <w:r w:rsidR="001077EB" w:rsidRPr="009042D8">
        <w:rPr>
          <w:sz w:val="28"/>
          <w:szCs w:val="28"/>
          <w:lang w:val="uk-UA"/>
        </w:rPr>
        <w:t>наказ подіб</w:t>
      </w:r>
      <w:r w:rsidRPr="009042D8">
        <w:rPr>
          <w:sz w:val="28"/>
          <w:szCs w:val="28"/>
          <w:lang w:val="uk-UA"/>
        </w:rPr>
        <w:t>ного змісту</w:t>
      </w:r>
      <w:r w:rsidR="0070790D" w:rsidRPr="009042D8">
        <w:rPr>
          <w:sz w:val="28"/>
          <w:szCs w:val="28"/>
          <w:lang w:val="uk-UA"/>
        </w:rPr>
        <w:t xml:space="preserve">, що </w:t>
      </w:r>
      <w:proofErr w:type="spellStart"/>
      <w:r w:rsidRPr="009042D8">
        <w:rPr>
          <w:sz w:val="28"/>
          <w:szCs w:val="28"/>
          <w:lang w:val="uk-UA"/>
        </w:rPr>
        <w:t>імплементу</w:t>
      </w:r>
      <w:r w:rsidR="00C74FA6" w:rsidRPr="009042D8">
        <w:rPr>
          <w:sz w:val="28"/>
          <w:szCs w:val="28"/>
          <w:lang w:val="uk-UA"/>
        </w:rPr>
        <w:t>в</w:t>
      </w:r>
      <w:r w:rsidRPr="009042D8">
        <w:rPr>
          <w:sz w:val="28"/>
          <w:szCs w:val="28"/>
          <w:lang w:val="uk-UA"/>
        </w:rPr>
        <w:t>ав</w:t>
      </w:r>
      <w:proofErr w:type="spellEnd"/>
      <w:r w:rsidRPr="009042D8">
        <w:rPr>
          <w:sz w:val="28"/>
          <w:szCs w:val="28"/>
          <w:lang w:val="uk-UA"/>
        </w:rPr>
        <w:t xml:space="preserve"> Положення про студентське самоврядування в ЗВО</w:t>
      </w:r>
      <w:r w:rsidR="0070790D" w:rsidRPr="009042D8">
        <w:rPr>
          <w:sz w:val="28"/>
          <w:szCs w:val="28"/>
          <w:lang w:val="uk-UA"/>
        </w:rPr>
        <w:t xml:space="preserve"> (</w:t>
      </w:r>
      <w:r w:rsidR="0070790D" w:rsidRPr="009042D8">
        <w:rPr>
          <w:sz w:val="28"/>
          <w:szCs w:val="28"/>
          <w:shd w:val="clear" w:color="auto" w:fill="FFFFFF"/>
          <w:lang w:val="uk-UA"/>
        </w:rPr>
        <w:t xml:space="preserve">наказ Міністерства освіти і науки від 03.04.2001 </w:t>
      </w:r>
      <w:r w:rsidR="002466AC" w:rsidRPr="009042D8">
        <w:rPr>
          <w:sz w:val="28"/>
          <w:szCs w:val="28"/>
          <w:shd w:val="clear" w:color="auto" w:fill="FFFFFF"/>
          <w:lang w:val="uk-UA"/>
        </w:rPr>
        <w:t>№</w:t>
      </w:r>
      <w:r w:rsidR="002702D7" w:rsidRPr="009042D8">
        <w:rPr>
          <w:sz w:val="28"/>
          <w:szCs w:val="28"/>
          <w:shd w:val="clear" w:color="auto" w:fill="FFFFFF"/>
          <w:lang w:val="uk-UA"/>
        </w:rPr>
        <w:t xml:space="preserve"> </w:t>
      </w:r>
      <w:r w:rsidR="00A568DE" w:rsidRPr="009042D8">
        <w:rPr>
          <w:sz w:val="28"/>
          <w:szCs w:val="28"/>
          <w:shd w:val="clear" w:color="auto" w:fill="FFFFFF"/>
          <w:lang w:val="uk-UA"/>
        </w:rPr>
        <w:t>166 (</w:t>
      </w:r>
      <w:r w:rsidR="0070790D" w:rsidRPr="009042D8">
        <w:rPr>
          <w:sz w:val="28"/>
          <w:szCs w:val="28"/>
          <w:shd w:val="clear" w:color="auto" w:fill="FFFFFF"/>
        </w:rPr>
        <w:t>v</w:t>
      </w:r>
      <w:r w:rsidR="0070790D" w:rsidRPr="009042D8">
        <w:rPr>
          <w:sz w:val="28"/>
          <w:szCs w:val="28"/>
          <w:shd w:val="clear" w:color="auto" w:fill="FFFFFF"/>
          <w:lang w:val="uk-UA"/>
        </w:rPr>
        <w:t xml:space="preserve">0166290-01) </w:t>
      </w:r>
      <w:r w:rsidR="00C74FA6" w:rsidRPr="009042D8">
        <w:rPr>
          <w:sz w:val="28"/>
          <w:szCs w:val="28"/>
          <w:shd w:val="clear" w:color="auto" w:fill="FFFFFF"/>
          <w:lang w:val="uk-UA"/>
        </w:rPr>
        <w:t>«</w:t>
      </w:r>
      <w:r w:rsidR="0070790D" w:rsidRPr="009042D8">
        <w:rPr>
          <w:sz w:val="28"/>
          <w:szCs w:val="28"/>
          <w:shd w:val="clear" w:color="auto" w:fill="FFFFFF"/>
          <w:lang w:val="uk-UA"/>
        </w:rPr>
        <w:t>Про затвердження Положення про студентське самоврядува</w:t>
      </w:r>
      <w:r w:rsidR="00C74FA6" w:rsidRPr="009042D8">
        <w:rPr>
          <w:sz w:val="28"/>
          <w:szCs w:val="28"/>
          <w:shd w:val="clear" w:color="auto" w:fill="FFFFFF"/>
          <w:lang w:val="uk-UA"/>
        </w:rPr>
        <w:t>ння у вищих навчальних закладах»</w:t>
      </w:r>
      <w:r w:rsidR="008D7382" w:rsidRPr="009042D8">
        <w:rPr>
          <w:sz w:val="28"/>
          <w:szCs w:val="28"/>
          <w:shd w:val="clear" w:color="auto" w:fill="FFFFFF"/>
          <w:lang w:val="uk-UA"/>
        </w:rPr>
        <w:t xml:space="preserve"> [</w:t>
      </w:r>
      <w:r w:rsidR="00B91174" w:rsidRPr="009042D8">
        <w:rPr>
          <w:sz w:val="28"/>
          <w:szCs w:val="28"/>
          <w:shd w:val="clear" w:color="auto" w:fill="FFFFFF"/>
          <w:lang w:val="uk-UA"/>
        </w:rPr>
        <w:t>5</w:t>
      </w:r>
      <w:r w:rsidR="003D2906">
        <w:rPr>
          <w:sz w:val="28"/>
          <w:szCs w:val="28"/>
          <w:shd w:val="clear" w:color="auto" w:fill="FFFFFF"/>
          <w:lang w:val="uk-UA"/>
        </w:rPr>
        <w:t>3</w:t>
      </w:r>
      <w:r w:rsidR="008D7382" w:rsidRPr="009042D8">
        <w:rPr>
          <w:sz w:val="28"/>
          <w:szCs w:val="28"/>
          <w:shd w:val="clear" w:color="auto" w:fill="FFFFFF"/>
          <w:lang w:val="uk-UA"/>
        </w:rPr>
        <w:t>]</w:t>
      </w:r>
      <w:r w:rsidR="0070790D" w:rsidRPr="009042D8">
        <w:rPr>
          <w:sz w:val="28"/>
          <w:szCs w:val="28"/>
          <w:lang w:val="uk-UA"/>
        </w:rPr>
        <w:t>). Порівняльний аналіз цих нормативно-правових документів дав підстави зробити наступні висновки:</w:t>
      </w:r>
      <w:r w:rsidR="00DF3D18" w:rsidRPr="009042D8">
        <w:rPr>
          <w:sz w:val="28"/>
          <w:szCs w:val="28"/>
          <w:lang w:val="uk-UA"/>
        </w:rPr>
        <w:t xml:space="preserve"> новоприйнятий наказ більш ґрунтовно (на наше переконання) дає тлумачення терміну «студентське самоврядування», регламентує його автономність, визначає мету діяльності, </w:t>
      </w:r>
      <w:r w:rsidR="00DF3D18" w:rsidRPr="009042D8">
        <w:rPr>
          <w:sz w:val="28"/>
          <w:szCs w:val="28"/>
          <w:lang w:val="uk-UA"/>
        </w:rPr>
        <w:lastRenderedPageBreak/>
        <w:t>права та обо</w:t>
      </w:r>
      <w:r w:rsidR="007A1229" w:rsidRPr="009042D8">
        <w:rPr>
          <w:sz w:val="28"/>
          <w:szCs w:val="28"/>
          <w:lang w:val="uk-UA"/>
        </w:rPr>
        <w:t>в</w:t>
      </w:r>
      <w:r w:rsidR="005D11C7">
        <w:rPr>
          <w:sz w:val="28"/>
          <w:szCs w:val="28"/>
          <w:lang w:val="uk-UA"/>
        </w:rPr>
        <w:t>’язки учасників. Натомість у</w:t>
      </w:r>
      <w:r w:rsidR="00DF3D18" w:rsidRPr="009042D8">
        <w:rPr>
          <w:sz w:val="28"/>
          <w:szCs w:val="28"/>
          <w:lang w:val="uk-UA"/>
        </w:rPr>
        <w:t xml:space="preserve"> документі, чинність якого припинена, більш детально сформульовано завдання органів студентського самоврядування (у Примірному </w:t>
      </w:r>
      <w:r w:rsidR="00DF3D18" w:rsidRPr="009042D8">
        <w:rPr>
          <w:bCs/>
          <w:sz w:val="28"/>
          <w:szCs w:val="28"/>
          <w:lang w:val="uk-UA"/>
        </w:rPr>
        <w:t>положенні вони мають більш узагальнений характер</w:t>
      </w:r>
      <w:r w:rsidR="000D6FAF" w:rsidRPr="009042D8">
        <w:rPr>
          <w:sz w:val="28"/>
          <w:szCs w:val="28"/>
          <w:lang w:val="uk-UA"/>
        </w:rPr>
        <w:t>). Детальне порівня</w:t>
      </w:r>
      <w:r w:rsidR="00DF3D18" w:rsidRPr="009042D8">
        <w:rPr>
          <w:sz w:val="28"/>
          <w:szCs w:val="28"/>
          <w:lang w:val="uk-UA"/>
        </w:rPr>
        <w:t>ння означених положень док</w:t>
      </w:r>
      <w:r w:rsidR="00B91174" w:rsidRPr="009042D8">
        <w:rPr>
          <w:sz w:val="28"/>
          <w:szCs w:val="28"/>
          <w:lang w:val="uk-UA"/>
        </w:rPr>
        <w:t xml:space="preserve">ументів представлене в </w:t>
      </w:r>
      <w:r w:rsidR="000D6FAF" w:rsidRPr="009042D8">
        <w:rPr>
          <w:sz w:val="28"/>
          <w:szCs w:val="28"/>
          <w:lang w:val="uk-UA"/>
        </w:rPr>
        <w:t>Додатку А</w:t>
      </w:r>
      <w:r w:rsidR="00DF3D18" w:rsidRPr="009042D8">
        <w:rPr>
          <w:sz w:val="28"/>
          <w:szCs w:val="28"/>
          <w:lang w:val="uk-UA"/>
        </w:rPr>
        <w:t>.</w:t>
      </w:r>
    </w:p>
    <w:p w:rsidR="004F26CD" w:rsidRPr="009042D8" w:rsidRDefault="00DF3D18" w:rsidP="005B5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sidRPr="009042D8">
        <w:rPr>
          <w:sz w:val="28"/>
          <w:szCs w:val="28"/>
          <w:lang w:val="uk-UA"/>
        </w:rPr>
        <w:t xml:space="preserve">У той же час близько половини Наказу № 1010 від </w:t>
      </w:r>
      <w:r w:rsidRPr="009042D8">
        <w:rPr>
          <w:sz w:val="28"/>
          <w:szCs w:val="28"/>
        </w:rPr>
        <w:t>15.11.2007</w:t>
      </w:r>
      <w:r w:rsidR="002702D7" w:rsidRPr="009042D8">
        <w:rPr>
          <w:sz w:val="28"/>
          <w:szCs w:val="28"/>
        </w:rPr>
        <w:t xml:space="preserve"> </w:t>
      </w:r>
      <w:r w:rsidR="00632887">
        <w:rPr>
          <w:sz w:val="28"/>
          <w:szCs w:val="28"/>
          <w:lang w:val="uk-UA"/>
        </w:rPr>
        <w:t xml:space="preserve">року </w:t>
      </w:r>
      <w:r w:rsidRPr="009042D8">
        <w:rPr>
          <w:sz w:val="28"/>
          <w:szCs w:val="28"/>
          <w:lang w:val="uk-UA"/>
        </w:rPr>
        <w:t xml:space="preserve">є дубляжем скасованого. </w:t>
      </w:r>
      <w:r w:rsidR="004F26CD" w:rsidRPr="009042D8">
        <w:rPr>
          <w:sz w:val="28"/>
          <w:szCs w:val="28"/>
          <w:lang w:val="uk-UA"/>
        </w:rPr>
        <w:t>Серед них наступні</w:t>
      </w:r>
      <w:r w:rsidRPr="009042D8">
        <w:rPr>
          <w:sz w:val="28"/>
          <w:szCs w:val="28"/>
          <w:lang w:val="uk-UA"/>
        </w:rPr>
        <w:t xml:space="preserve"> </w:t>
      </w:r>
      <w:r w:rsidR="004F26CD" w:rsidRPr="009042D8">
        <w:rPr>
          <w:sz w:val="28"/>
          <w:szCs w:val="28"/>
          <w:lang w:val="uk-UA"/>
        </w:rPr>
        <w:t>тези:</w:t>
      </w:r>
    </w:p>
    <w:p w:rsidR="0070790D" w:rsidRPr="009042D8" w:rsidRDefault="004F26CD" w:rsidP="005B5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sidRPr="009042D8">
        <w:rPr>
          <w:sz w:val="28"/>
          <w:szCs w:val="28"/>
          <w:lang w:val="uk-UA"/>
        </w:rPr>
        <w:t>1.</w:t>
      </w:r>
      <w:r w:rsidR="00DF3D18" w:rsidRPr="009042D8">
        <w:rPr>
          <w:sz w:val="28"/>
          <w:szCs w:val="28"/>
          <w:lang w:val="uk-UA"/>
        </w:rPr>
        <w:t xml:space="preserve"> </w:t>
      </w:r>
      <w:r w:rsidR="001102DE" w:rsidRPr="009042D8">
        <w:rPr>
          <w:sz w:val="28"/>
          <w:szCs w:val="28"/>
          <w:lang w:val="uk-UA"/>
        </w:rPr>
        <w:t>К</w:t>
      </w:r>
      <w:r w:rsidR="00DF3D18" w:rsidRPr="009042D8">
        <w:rPr>
          <w:sz w:val="28"/>
          <w:szCs w:val="28"/>
          <w:lang w:val="uk-UA"/>
        </w:rPr>
        <w:t>омпетенції органів студентського самоврядування (п</w:t>
      </w:r>
      <w:r w:rsidR="00DF3D18" w:rsidRPr="009042D8">
        <w:rPr>
          <w:sz w:val="28"/>
          <w:szCs w:val="28"/>
          <w:shd w:val="clear" w:color="auto" w:fill="FFFFFF"/>
          <w:lang w:val="uk-UA"/>
        </w:rPr>
        <w:t>ерелік їх повноважень узгоджується</w:t>
      </w:r>
      <w:r w:rsidR="002702D7" w:rsidRPr="009042D8">
        <w:rPr>
          <w:sz w:val="28"/>
          <w:szCs w:val="28"/>
          <w:shd w:val="clear" w:color="auto" w:fill="FFFFFF"/>
          <w:lang w:val="uk-UA"/>
        </w:rPr>
        <w:t xml:space="preserve"> </w:t>
      </w:r>
      <w:r w:rsidR="00DF3D18" w:rsidRPr="009042D8">
        <w:rPr>
          <w:sz w:val="28"/>
          <w:szCs w:val="28"/>
          <w:shd w:val="clear" w:color="auto" w:fill="FFFFFF"/>
          <w:lang w:val="uk-UA"/>
        </w:rPr>
        <w:t>з</w:t>
      </w:r>
      <w:r w:rsidR="002702D7" w:rsidRPr="009042D8">
        <w:rPr>
          <w:sz w:val="28"/>
          <w:szCs w:val="28"/>
          <w:shd w:val="clear" w:color="auto" w:fill="FFFFFF"/>
          <w:lang w:val="uk-UA"/>
        </w:rPr>
        <w:t xml:space="preserve"> </w:t>
      </w:r>
      <w:r w:rsidR="00DF3D18" w:rsidRPr="009042D8">
        <w:rPr>
          <w:sz w:val="28"/>
          <w:szCs w:val="28"/>
          <w:shd w:val="clear" w:color="auto" w:fill="FFFFFF"/>
          <w:lang w:val="uk-UA"/>
        </w:rPr>
        <w:t>керівництвом закладу</w:t>
      </w:r>
      <w:r w:rsidR="00632887">
        <w:rPr>
          <w:sz w:val="28"/>
          <w:szCs w:val="28"/>
          <w:shd w:val="clear" w:color="auto" w:fill="FFFFFF"/>
          <w:lang w:val="uk-UA"/>
        </w:rPr>
        <w:t xml:space="preserve"> вищої освіти</w:t>
      </w:r>
      <w:r w:rsidR="001102DE" w:rsidRPr="009042D8">
        <w:rPr>
          <w:sz w:val="28"/>
          <w:szCs w:val="28"/>
          <w:lang w:val="uk-UA"/>
        </w:rPr>
        <w:t>).</w:t>
      </w:r>
    </w:p>
    <w:p w:rsidR="004F26CD" w:rsidRPr="00632887" w:rsidRDefault="004F26CD" w:rsidP="005B5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shd w:val="clear" w:color="auto" w:fill="FFFFFF"/>
          <w:lang w:val="uk-UA"/>
        </w:rPr>
      </w:pPr>
      <w:r w:rsidRPr="00632887">
        <w:rPr>
          <w:sz w:val="28"/>
          <w:szCs w:val="28"/>
          <w:lang w:val="uk-UA"/>
        </w:rPr>
        <w:t xml:space="preserve">2. </w:t>
      </w:r>
      <w:r w:rsidR="001102DE" w:rsidRPr="00632887">
        <w:rPr>
          <w:sz w:val="28"/>
          <w:szCs w:val="28"/>
          <w:lang w:val="uk-UA"/>
        </w:rPr>
        <w:t>З</w:t>
      </w:r>
      <w:r w:rsidRPr="00632887">
        <w:rPr>
          <w:sz w:val="28"/>
          <w:szCs w:val="28"/>
          <w:shd w:val="clear" w:color="auto" w:fill="FFFFFF"/>
          <w:lang w:val="uk-UA"/>
        </w:rPr>
        <w:t xml:space="preserve">агальні збори або конференція студентів закладу </w:t>
      </w:r>
      <w:r w:rsidR="00632887">
        <w:rPr>
          <w:sz w:val="28"/>
          <w:szCs w:val="28"/>
          <w:shd w:val="clear" w:color="auto" w:fill="FFFFFF"/>
          <w:lang w:val="uk-UA"/>
        </w:rPr>
        <w:t xml:space="preserve">вищої освіти </w:t>
      </w:r>
      <w:r w:rsidRPr="00632887">
        <w:rPr>
          <w:sz w:val="28"/>
          <w:szCs w:val="28"/>
          <w:shd w:val="clear" w:color="auto" w:fill="FFFFFF"/>
          <w:lang w:val="uk-UA"/>
        </w:rPr>
        <w:t>є вищим орган</w:t>
      </w:r>
      <w:r w:rsidR="001102DE" w:rsidRPr="00632887">
        <w:rPr>
          <w:sz w:val="28"/>
          <w:szCs w:val="28"/>
          <w:shd w:val="clear" w:color="auto" w:fill="FFFFFF"/>
          <w:lang w:val="uk-UA"/>
        </w:rPr>
        <w:t>ом студентського самоврядування.</w:t>
      </w:r>
    </w:p>
    <w:p w:rsidR="004F26CD" w:rsidRPr="009042D8" w:rsidRDefault="004F26CD" w:rsidP="005B5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shd w:val="clear" w:color="auto" w:fill="FFFFFF"/>
          <w:lang w:val="uk-UA"/>
        </w:rPr>
      </w:pPr>
      <w:r w:rsidRPr="009042D8">
        <w:rPr>
          <w:sz w:val="28"/>
          <w:szCs w:val="28"/>
          <w:shd w:val="clear" w:color="auto" w:fill="FFFFFF"/>
          <w:lang w:val="uk-UA"/>
        </w:rPr>
        <w:t xml:space="preserve">3. </w:t>
      </w:r>
      <w:r w:rsidR="001102DE" w:rsidRPr="009042D8">
        <w:rPr>
          <w:sz w:val="28"/>
          <w:szCs w:val="28"/>
          <w:shd w:val="clear" w:color="auto" w:fill="FFFFFF"/>
          <w:lang w:val="uk-UA"/>
        </w:rPr>
        <w:t>Ф</w:t>
      </w:r>
      <w:r w:rsidRPr="009042D8">
        <w:rPr>
          <w:sz w:val="28"/>
          <w:szCs w:val="28"/>
          <w:shd w:val="clear" w:color="auto" w:fill="FFFFFF"/>
          <w:lang w:val="uk-UA"/>
        </w:rPr>
        <w:t>орми вияву виконавчого органу (сенат,</w:t>
      </w:r>
      <w:r w:rsidR="002702D7" w:rsidRPr="009042D8">
        <w:rPr>
          <w:sz w:val="28"/>
          <w:szCs w:val="28"/>
          <w:shd w:val="clear" w:color="auto" w:fill="FFFFFF"/>
          <w:lang w:val="uk-UA"/>
        </w:rPr>
        <w:t xml:space="preserve"> </w:t>
      </w:r>
      <w:r w:rsidRPr="009042D8">
        <w:rPr>
          <w:sz w:val="28"/>
          <w:szCs w:val="28"/>
          <w:shd w:val="clear" w:color="auto" w:fill="FFFFFF"/>
          <w:lang w:val="uk-UA"/>
        </w:rPr>
        <w:t>парламент,</w:t>
      </w:r>
      <w:r w:rsidR="002702D7" w:rsidRPr="009042D8">
        <w:rPr>
          <w:sz w:val="28"/>
          <w:szCs w:val="28"/>
          <w:shd w:val="clear" w:color="auto" w:fill="FFFFFF"/>
          <w:lang w:val="uk-UA"/>
        </w:rPr>
        <w:t xml:space="preserve"> </w:t>
      </w:r>
      <w:r w:rsidRPr="009042D8">
        <w:rPr>
          <w:sz w:val="28"/>
          <w:szCs w:val="28"/>
          <w:shd w:val="clear" w:color="auto" w:fill="FFFFFF"/>
          <w:lang w:val="uk-UA"/>
        </w:rPr>
        <w:t>старостат,</w:t>
      </w:r>
      <w:r w:rsidR="002702D7" w:rsidRPr="009042D8">
        <w:rPr>
          <w:sz w:val="28"/>
          <w:szCs w:val="28"/>
          <w:shd w:val="clear" w:color="auto" w:fill="FFFFFF"/>
          <w:lang w:val="uk-UA"/>
        </w:rPr>
        <w:t xml:space="preserve"> </w:t>
      </w:r>
      <w:r w:rsidR="001102DE" w:rsidRPr="009042D8">
        <w:rPr>
          <w:sz w:val="28"/>
          <w:szCs w:val="28"/>
          <w:shd w:val="clear" w:color="auto" w:fill="FFFFFF"/>
          <w:lang w:val="uk-UA"/>
        </w:rPr>
        <w:t xml:space="preserve">студентська </w:t>
      </w:r>
      <w:r w:rsidRPr="009042D8">
        <w:rPr>
          <w:sz w:val="28"/>
          <w:szCs w:val="28"/>
          <w:shd w:val="clear" w:color="auto" w:fill="FFFFFF"/>
          <w:lang w:val="uk-UA"/>
        </w:rPr>
        <w:t>навчальна (наукова) частина, студентський деканат, рада тощо);</w:t>
      </w:r>
    </w:p>
    <w:p w:rsidR="004F26CD" w:rsidRPr="009042D8" w:rsidRDefault="004F26CD" w:rsidP="005B5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shd w:val="clear" w:color="auto" w:fill="FFFFFF"/>
          <w:lang w:val="uk-UA"/>
        </w:rPr>
      </w:pPr>
      <w:r w:rsidRPr="009042D8">
        <w:rPr>
          <w:sz w:val="28"/>
          <w:szCs w:val="28"/>
          <w:shd w:val="clear" w:color="auto" w:fill="FFFFFF"/>
          <w:lang w:val="uk-UA"/>
        </w:rPr>
        <w:t xml:space="preserve">4. </w:t>
      </w:r>
      <w:r w:rsidR="001102DE" w:rsidRPr="009042D8">
        <w:rPr>
          <w:sz w:val="28"/>
          <w:szCs w:val="28"/>
          <w:shd w:val="clear" w:color="auto" w:fill="FFFFFF"/>
          <w:lang w:val="uk-UA"/>
        </w:rPr>
        <w:t>Г</w:t>
      </w:r>
      <w:r w:rsidRPr="009042D8">
        <w:rPr>
          <w:sz w:val="28"/>
          <w:szCs w:val="28"/>
          <w:shd w:val="clear" w:color="auto" w:fill="FFFFFF"/>
          <w:lang w:val="uk-UA"/>
        </w:rPr>
        <w:t>оловна</w:t>
      </w:r>
      <w:r w:rsidR="002702D7" w:rsidRPr="009042D8">
        <w:rPr>
          <w:sz w:val="28"/>
          <w:szCs w:val="28"/>
          <w:shd w:val="clear" w:color="auto" w:fill="FFFFFF"/>
          <w:lang w:val="uk-UA"/>
        </w:rPr>
        <w:t xml:space="preserve"> </w:t>
      </w:r>
      <w:r w:rsidRPr="009042D8">
        <w:rPr>
          <w:sz w:val="28"/>
          <w:szCs w:val="28"/>
          <w:shd w:val="clear" w:color="auto" w:fill="FFFFFF"/>
          <w:lang w:val="uk-UA"/>
        </w:rPr>
        <w:t>(первинна) структ</w:t>
      </w:r>
      <w:r w:rsidR="001102DE" w:rsidRPr="009042D8">
        <w:rPr>
          <w:sz w:val="28"/>
          <w:szCs w:val="28"/>
          <w:shd w:val="clear" w:color="auto" w:fill="FFFFFF"/>
          <w:lang w:val="uk-UA"/>
        </w:rPr>
        <w:t>урна одиниця – академічна група.</w:t>
      </w:r>
    </w:p>
    <w:p w:rsidR="004F26CD" w:rsidRPr="009042D8" w:rsidRDefault="004F26CD" w:rsidP="005B5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shd w:val="clear" w:color="auto" w:fill="FFFFFF"/>
          <w:lang w:val="uk-UA"/>
        </w:rPr>
      </w:pPr>
      <w:r w:rsidRPr="009042D8">
        <w:rPr>
          <w:sz w:val="28"/>
          <w:szCs w:val="28"/>
          <w:shd w:val="clear" w:color="auto" w:fill="FFFFFF"/>
          <w:lang w:val="uk-UA"/>
        </w:rPr>
        <w:t xml:space="preserve">5. </w:t>
      </w:r>
      <w:r w:rsidR="001102DE" w:rsidRPr="009042D8">
        <w:rPr>
          <w:sz w:val="28"/>
          <w:szCs w:val="28"/>
          <w:shd w:val="clear" w:color="auto" w:fill="FFFFFF"/>
          <w:lang w:val="uk-UA"/>
        </w:rPr>
        <w:t>Ч</w:t>
      </w:r>
      <w:r w:rsidRPr="009042D8">
        <w:rPr>
          <w:sz w:val="28"/>
          <w:szCs w:val="28"/>
          <w:shd w:val="clear" w:color="auto" w:fill="FFFFFF"/>
          <w:lang w:val="uk-UA"/>
        </w:rPr>
        <w:t>астотність і правомірність засідань ради (не менше одного разу на місяць і вважається правомірним,</w:t>
      </w:r>
      <w:r w:rsidR="002702D7" w:rsidRPr="009042D8">
        <w:rPr>
          <w:sz w:val="28"/>
          <w:szCs w:val="28"/>
          <w:shd w:val="clear" w:color="auto" w:fill="FFFFFF"/>
          <w:lang w:val="uk-UA"/>
        </w:rPr>
        <w:t xml:space="preserve"> </w:t>
      </w:r>
      <w:r w:rsidRPr="009042D8">
        <w:rPr>
          <w:sz w:val="28"/>
          <w:szCs w:val="28"/>
          <w:shd w:val="clear" w:color="auto" w:fill="FFFFFF"/>
          <w:lang w:val="uk-UA"/>
        </w:rPr>
        <w:t>якщо</w:t>
      </w:r>
      <w:r w:rsidR="002702D7" w:rsidRPr="009042D8">
        <w:rPr>
          <w:sz w:val="28"/>
          <w:szCs w:val="28"/>
          <w:shd w:val="clear" w:color="auto" w:fill="FFFFFF"/>
          <w:lang w:val="uk-UA"/>
        </w:rPr>
        <w:t xml:space="preserve"> </w:t>
      </w:r>
      <w:r w:rsidRPr="009042D8">
        <w:rPr>
          <w:sz w:val="28"/>
          <w:szCs w:val="28"/>
          <w:shd w:val="clear" w:color="auto" w:fill="FFFFFF"/>
          <w:lang w:val="uk-UA"/>
        </w:rPr>
        <w:t>на ньому</w:t>
      </w:r>
      <w:r w:rsidR="002702D7" w:rsidRPr="009042D8">
        <w:rPr>
          <w:sz w:val="28"/>
          <w:szCs w:val="28"/>
          <w:shd w:val="clear" w:color="auto" w:fill="FFFFFF"/>
          <w:lang w:val="uk-UA"/>
        </w:rPr>
        <w:t xml:space="preserve"> </w:t>
      </w:r>
      <w:r w:rsidRPr="009042D8">
        <w:rPr>
          <w:sz w:val="28"/>
          <w:szCs w:val="28"/>
          <w:shd w:val="clear" w:color="auto" w:fill="FFFFFF"/>
          <w:lang w:val="uk-UA"/>
        </w:rPr>
        <w:t>присутні</w:t>
      </w:r>
      <w:r w:rsidR="002702D7" w:rsidRPr="009042D8">
        <w:rPr>
          <w:sz w:val="28"/>
          <w:szCs w:val="28"/>
          <w:shd w:val="clear" w:color="auto" w:fill="FFFFFF"/>
          <w:lang w:val="uk-UA"/>
        </w:rPr>
        <w:t xml:space="preserve"> </w:t>
      </w:r>
      <w:r w:rsidRPr="009042D8">
        <w:rPr>
          <w:sz w:val="28"/>
          <w:szCs w:val="28"/>
          <w:shd w:val="clear" w:color="auto" w:fill="FFFFFF"/>
          <w:lang w:val="uk-UA"/>
        </w:rPr>
        <w:t>не</w:t>
      </w:r>
      <w:r w:rsidR="002702D7" w:rsidRPr="009042D8">
        <w:rPr>
          <w:sz w:val="28"/>
          <w:szCs w:val="28"/>
          <w:shd w:val="clear" w:color="auto" w:fill="FFFFFF"/>
          <w:lang w:val="uk-UA"/>
        </w:rPr>
        <w:t xml:space="preserve"> </w:t>
      </w:r>
      <w:r w:rsidRPr="009042D8">
        <w:rPr>
          <w:sz w:val="28"/>
          <w:szCs w:val="28"/>
          <w:shd w:val="clear" w:color="auto" w:fill="FFFFFF"/>
          <w:lang w:val="uk-UA"/>
        </w:rPr>
        <w:t>менше</w:t>
      </w:r>
      <w:r w:rsidR="002702D7" w:rsidRPr="009042D8">
        <w:rPr>
          <w:sz w:val="28"/>
          <w:szCs w:val="28"/>
          <w:shd w:val="clear" w:color="auto" w:fill="FFFFFF"/>
          <w:lang w:val="uk-UA"/>
        </w:rPr>
        <w:t xml:space="preserve"> </w:t>
      </w:r>
      <w:r w:rsidRPr="009042D8">
        <w:rPr>
          <w:sz w:val="28"/>
          <w:szCs w:val="28"/>
          <w:shd w:val="clear" w:color="auto" w:fill="FFFFFF"/>
          <w:lang w:val="uk-UA"/>
        </w:rPr>
        <w:t>2/3</w:t>
      </w:r>
      <w:r w:rsidR="002702D7" w:rsidRPr="009042D8">
        <w:rPr>
          <w:sz w:val="28"/>
          <w:szCs w:val="28"/>
          <w:shd w:val="clear" w:color="auto" w:fill="FFFFFF"/>
          <w:lang w:val="uk-UA"/>
        </w:rPr>
        <w:t xml:space="preserve"> </w:t>
      </w:r>
      <w:r w:rsidRPr="009042D8">
        <w:rPr>
          <w:sz w:val="28"/>
          <w:szCs w:val="28"/>
          <w:shd w:val="clear" w:color="auto" w:fill="FFFFFF"/>
          <w:lang w:val="uk-UA"/>
        </w:rPr>
        <w:t>обраних</w:t>
      </w:r>
      <w:r w:rsidR="002702D7" w:rsidRPr="009042D8">
        <w:rPr>
          <w:sz w:val="28"/>
          <w:szCs w:val="28"/>
          <w:shd w:val="clear" w:color="auto" w:fill="FFFFFF"/>
          <w:lang w:val="uk-UA"/>
        </w:rPr>
        <w:t xml:space="preserve"> </w:t>
      </w:r>
      <w:r w:rsidRPr="009042D8">
        <w:rPr>
          <w:sz w:val="28"/>
          <w:szCs w:val="28"/>
          <w:shd w:val="clear" w:color="auto" w:fill="FFFFFF"/>
          <w:lang w:val="uk-UA"/>
        </w:rPr>
        <w:t>до</w:t>
      </w:r>
      <w:r w:rsidR="002702D7" w:rsidRPr="009042D8">
        <w:rPr>
          <w:sz w:val="28"/>
          <w:szCs w:val="28"/>
          <w:shd w:val="clear" w:color="auto" w:fill="FFFFFF"/>
          <w:lang w:val="uk-UA"/>
        </w:rPr>
        <w:t xml:space="preserve"> </w:t>
      </w:r>
      <w:r w:rsidRPr="009042D8">
        <w:rPr>
          <w:sz w:val="28"/>
          <w:szCs w:val="28"/>
          <w:shd w:val="clear" w:color="auto" w:fill="FFFFFF"/>
          <w:lang w:val="uk-UA"/>
        </w:rPr>
        <w:t>його</w:t>
      </w:r>
      <w:r w:rsidR="002702D7" w:rsidRPr="009042D8">
        <w:rPr>
          <w:sz w:val="28"/>
          <w:szCs w:val="28"/>
          <w:shd w:val="clear" w:color="auto" w:fill="FFFFFF"/>
          <w:lang w:val="uk-UA"/>
        </w:rPr>
        <w:t xml:space="preserve"> </w:t>
      </w:r>
      <w:r w:rsidRPr="009042D8">
        <w:rPr>
          <w:sz w:val="28"/>
          <w:szCs w:val="28"/>
          <w:shd w:val="clear" w:color="auto" w:fill="FFFFFF"/>
          <w:lang w:val="uk-UA"/>
        </w:rPr>
        <w:t>складу членів. Рішення приймається простою більшістю голосів</w:t>
      </w:r>
      <w:r w:rsidR="00DD5E3C" w:rsidRPr="009042D8">
        <w:rPr>
          <w:sz w:val="28"/>
          <w:szCs w:val="28"/>
          <w:shd w:val="clear" w:color="auto" w:fill="FFFFFF"/>
          <w:lang w:val="uk-UA"/>
        </w:rPr>
        <w:t>).</w:t>
      </w:r>
    </w:p>
    <w:p w:rsidR="00483755" w:rsidRPr="009042D8" w:rsidRDefault="00EB13C4" w:rsidP="005B5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042D8">
        <w:rPr>
          <w:sz w:val="28"/>
          <w:szCs w:val="28"/>
          <w:lang w:val="uk-UA"/>
        </w:rPr>
        <w:t xml:space="preserve">Також ЗВО укладають </w:t>
      </w:r>
      <w:r w:rsidRPr="009042D8">
        <w:rPr>
          <w:i/>
          <w:sz w:val="28"/>
          <w:szCs w:val="28"/>
          <w:lang w:val="uk-UA"/>
        </w:rPr>
        <w:t>локальні нормативно-правові акти</w:t>
      </w:r>
      <w:r w:rsidRPr="009042D8">
        <w:rPr>
          <w:sz w:val="28"/>
          <w:szCs w:val="28"/>
          <w:lang w:val="uk-UA"/>
        </w:rPr>
        <w:t xml:space="preserve"> (акти, </w:t>
      </w:r>
      <w:r w:rsidR="00810C36" w:rsidRPr="009042D8">
        <w:rPr>
          <w:sz w:val="28"/>
          <w:szCs w:val="28"/>
          <w:lang w:val="uk-UA"/>
        </w:rPr>
        <w:t>що містять правові норми, що</w:t>
      </w:r>
      <w:r w:rsidR="001102DE" w:rsidRPr="009042D8">
        <w:rPr>
          <w:sz w:val="28"/>
          <w:szCs w:val="28"/>
          <w:lang w:val="uk-UA"/>
        </w:rPr>
        <w:t xml:space="preserve"> </w:t>
      </w:r>
      <w:r w:rsidR="00810C36" w:rsidRPr="009042D8">
        <w:rPr>
          <w:sz w:val="28"/>
          <w:szCs w:val="28"/>
          <w:lang w:val="uk-UA"/>
        </w:rPr>
        <w:t>приймаються уповноваженими органами юридичної особи, встановлюють загальні правила регулювання однотипних відносин у</w:t>
      </w:r>
      <w:r w:rsidR="002702D7" w:rsidRPr="009042D8">
        <w:rPr>
          <w:sz w:val="28"/>
          <w:szCs w:val="28"/>
          <w:lang w:val="uk-UA"/>
        </w:rPr>
        <w:t xml:space="preserve"> </w:t>
      </w:r>
      <w:r w:rsidR="00810C36" w:rsidRPr="009042D8">
        <w:rPr>
          <w:sz w:val="28"/>
          <w:szCs w:val="28"/>
          <w:lang w:val="uk-UA"/>
        </w:rPr>
        <w:t>відповідній юридичній особі, розраховані на</w:t>
      </w:r>
      <w:r w:rsidR="002702D7" w:rsidRPr="009042D8">
        <w:rPr>
          <w:sz w:val="28"/>
          <w:szCs w:val="28"/>
          <w:lang w:val="uk-UA"/>
        </w:rPr>
        <w:t xml:space="preserve"> </w:t>
      </w:r>
      <w:r w:rsidR="00810C36" w:rsidRPr="009042D8">
        <w:rPr>
          <w:sz w:val="28"/>
          <w:szCs w:val="28"/>
          <w:lang w:val="uk-UA"/>
        </w:rPr>
        <w:t>тривале застосування та</w:t>
      </w:r>
      <w:r w:rsidR="002702D7" w:rsidRPr="009042D8">
        <w:rPr>
          <w:sz w:val="28"/>
          <w:szCs w:val="28"/>
          <w:lang w:val="uk-UA"/>
        </w:rPr>
        <w:t xml:space="preserve"> </w:t>
      </w:r>
      <w:r w:rsidR="00810C36" w:rsidRPr="009042D8">
        <w:rPr>
          <w:sz w:val="28"/>
          <w:szCs w:val="28"/>
          <w:lang w:val="uk-UA"/>
        </w:rPr>
        <w:t>не</w:t>
      </w:r>
      <w:r w:rsidR="002702D7" w:rsidRPr="009042D8">
        <w:rPr>
          <w:sz w:val="28"/>
          <w:szCs w:val="28"/>
          <w:lang w:val="uk-UA"/>
        </w:rPr>
        <w:t xml:space="preserve"> </w:t>
      </w:r>
      <w:r w:rsidR="00810C36" w:rsidRPr="009042D8">
        <w:rPr>
          <w:sz w:val="28"/>
          <w:szCs w:val="28"/>
          <w:lang w:val="uk-UA"/>
        </w:rPr>
        <w:t xml:space="preserve">мають </w:t>
      </w:r>
      <w:r w:rsidR="00810C36" w:rsidRPr="00632887">
        <w:rPr>
          <w:sz w:val="28"/>
          <w:szCs w:val="28"/>
          <w:lang w:val="uk-UA"/>
        </w:rPr>
        <w:t>конкретного адресата (зокрема, статути юридичних осіб, положення про</w:t>
      </w:r>
      <w:r w:rsidR="001102DE" w:rsidRPr="00632887">
        <w:rPr>
          <w:sz w:val="28"/>
          <w:szCs w:val="28"/>
          <w:lang w:val="uk-UA"/>
        </w:rPr>
        <w:t xml:space="preserve"> </w:t>
      </w:r>
      <w:r w:rsidR="00810C36" w:rsidRPr="00632887">
        <w:rPr>
          <w:sz w:val="28"/>
          <w:szCs w:val="28"/>
          <w:lang w:val="uk-UA"/>
        </w:rPr>
        <w:t>їх</w:t>
      </w:r>
      <w:r w:rsidR="001102DE" w:rsidRPr="00632887">
        <w:rPr>
          <w:sz w:val="28"/>
          <w:szCs w:val="28"/>
          <w:lang w:val="uk-UA"/>
        </w:rPr>
        <w:t xml:space="preserve"> </w:t>
      </w:r>
      <w:r w:rsidR="00810C36" w:rsidRPr="00632887">
        <w:rPr>
          <w:sz w:val="28"/>
          <w:szCs w:val="28"/>
          <w:lang w:val="uk-UA"/>
        </w:rPr>
        <w:t>філії, представництва, а</w:t>
      </w:r>
      <w:r w:rsidR="001102DE" w:rsidRPr="00632887">
        <w:rPr>
          <w:sz w:val="28"/>
          <w:szCs w:val="28"/>
          <w:lang w:val="uk-UA"/>
        </w:rPr>
        <w:t xml:space="preserve"> </w:t>
      </w:r>
      <w:r w:rsidR="00810C36" w:rsidRPr="00632887">
        <w:rPr>
          <w:sz w:val="28"/>
          <w:szCs w:val="28"/>
          <w:lang w:val="uk-UA"/>
        </w:rPr>
        <w:t>також окремі положення про</w:t>
      </w:r>
      <w:r w:rsidR="002702D7" w:rsidRPr="00632887">
        <w:rPr>
          <w:sz w:val="28"/>
          <w:szCs w:val="28"/>
          <w:lang w:val="uk-UA"/>
        </w:rPr>
        <w:t xml:space="preserve"> </w:t>
      </w:r>
      <w:r w:rsidR="00810C36" w:rsidRPr="00632887">
        <w:rPr>
          <w:sz w:val="28"/>
          <w:szCs w:val="28"/>
          <w:lang w:val="uk-UA"/>
        </w:rPr>
        <w:t>органи управління відповідних юридичних осіб)</w:t>
      </w:r>
      <w:r w:rsidR="001102DE" w:rsidRPr="00632887">
        <w:rPr>
          <w:sz w:val="28"/>
          <w:szCs w:val="28"/>
          <w:lang w:val="uk-UA"/>
        </w:rPr>
        <w:t xml:space="preserve"> </w:t>
      </w:r>
      <w:r w:rsidR="00810C36" w:rsidRPr="00632887">
        <w:rPr>
          <w:sz w:val="28"/>
          <w:szCs w:val="28"/>
          <w:lang w:val="uk-UA"/>
        </w:rPr>
        <w:t>[</w:t>
      </w:r>
      <w:r w:rsidR="003D2906">
        <w:rPr>
          <w:sz w:val="28"/>
          <w:szCs w:val="28"/>
          <w:lang w:val="uk-UA"/>
        </w:rPr>
        <w:t>34</w:t>
      </w:r>
      <w:r w:rsidR="00B91174" w:rsidRPr="00632887">
        <w:rPr>
          <w:sz w:val="28"/>
          <w:szCs w:val="28"/>
          <w:lang w:val="uk-UA"/>
        </w:rPr>
        <w:t>,</w:t>
      </w:r>
      <w:r w:rsidR="00632887" w:rsidRPr="00632887">
        <w:rPr>
          <w:sz w:val="28"/>
          <w:szCs w:val="28"/>
          <w:lang w:val="uk-UA"/>
        </w:rPr>
        <w:t xml:space="preserve"> с. </w:t>
      </w:r>
      <w:r w:rsidR="00810C36" w:rsidRPr="00632887">
        <w:rPr>
          <w:sz w:val="28"/>
          <w:szCs w:val="28"/>
          <w:lang w:val="uk-UA"/>
        </w:rPr>
        <w:t>83</w:t>
      </w:r>
      <w:r w:rsidRPr="00632887">
        <w:rPr>
          <w:sz w:val="28"/>
          <w:szCs w:val="28"/>
          <w:lang w:val="uk-UA"/>
        </w:rPr>
        <w:t>])</w:t>
      </w:r>
      <w:r w:rsidR="00DB782C" w:rsidRPr="00632887">
        <w:rPr>
          <w:sz w:val="28"/>
          <w:szCs w:val="28"/>
          <w:lang w:val="uk-UA"/>
        </w:rPr>
        <w:t>. До них належать</w:t>
      </w:r>
      <w:r w:rsidR="001102DE" w:rsidRPr="00632887">
        <w:rPr>
          <w:sz w:val="28"/>
          <w:szCs w:val="28"/>
          <w:lang w:val="uk-UA"/>
        </w:rPr>
        <w:t>,</w:t>
      </w:r>
      <w:r w:rsidR="00DB782C" w:rsidRPr="00632887">
        <w:rPr>
          <w:sz w:val="28"/>
          <w:szCs w:val="28"/>
          <w:lang w:val="uk-UA"/>
        </w:rPr>
        <w:t xml:space="preserve"> зокрема</w:t>
      </w:r>
      <w:r w:rsidR="001102DE" w:rsidRPr="00632887">
        <w:rPr>
          <w:sz w:val="28"/>
          <w:szCs w:val="28"/>
          <w:lang w:val="uk-UA"/>
        </w:rPr>
        <w:t>,</w:t>
      </w:r>
      <w:r w:rsidR="00DB782C" w:rsidRPr="00632887">
        <w:rPr>
          <w:sz w:val="28"/>
          <w:szCs w:val="28"/>
          <w:lang w:val="uk-UA"/>
        </w:rPr>
        <w:t xml:space="preserve"> Статут ЗВО, </w:t>
      </w:r>
      <w:r w:rsidR="00DB782C" w:rsidRPr="00632887">
        <w:rPr>
          <w:sz w:val="28"/>
          <w:szCs w:val="28"/>
          <w:shd w:val="clear" w:color="auto" w:fill="FFFFFF"/>
          <w:lang w:val="uk-UA"/>
        </w:rPr>
        <w:t>Положення</w:t>
      </w:r>
      <w:r w:rsidR="002702D7" w:rsidRPr="00632887">
        <w:rPr>
          <w:sz w:val="28"/>
          <w:szCs w:val="28"/>
          <w:shd w:val="clear" w:color="auto" w:fill="FFFFFF"/>
          <w:lang w:val="uk-UA"/>
        </w:rPr>
        <w:t xml:space="preserve"> </w:t>
      </w:r>
      <w:r w:rsidR="00DB782C" w:rsidRPr="00632887">
        <w:rPr>
          <w:sz w:val="28"/>
          <w:szCs w:val="28"/>
          <w:shd w:val="clear" w:color="auto" w:fill="FFFFFF"/>
          <w:lang w:val="uk-UA"/>
        </w:rPr>
        <w:t>про</w:t>
      </w:r>
      <w:r w:rsidR="002702D7" w:rsidRPr="00632887">
        <w:rPr>
          <w:sz w:val="28"/>
          <w:szCs w:val="28"/>
          <w:shd w:val="clear" w:color="auto" w:fill="FFFFFF"/>
          <w:lang w:val="uk-UA"/>
        </w:rPr>
        <w:t xml:space="preserve"> </w:t>
      </w:r>
      <w:r w:rsidR="00DB782C" w:rsidRPr="00632887">
        <w:rPr>
          <w:sz w:val="28"/>
          <w:szCs w:val="28"/>
          <w:shd w:val="clear" w:color="auto" w:fill="FFFFFF"/>
          <w:lang w:val="uk-UA"/>
        </w:rPr>
        <w:t>студентське самоврядування у відповідному закладі</w:t>
      </w:r>
      <w:r w:rsidR="00632887" w:rsidRPr="00632887">
        <w:rPr>
          <w:sz w:val="28"/>
          <w:szCs w:val="28"/>
          <w:shd w:val="clear" w:color="auto" w:fill="FFFFFF"/>
          <w:lang w:val="uk-UA"/>
        </w:rPr>
        <w:t xml:space="preserve"> вищої освіти</w:t>
      </w:r>
      <w:r w:rsidR="00DB782C" w:rsidRPr="00632887">
        <w:rPr>
          <w:sz w:val="28"/>
          <w:szCs w:val="28"/>
          <w:shd w:val="clear" w:color="auto" w:fill="FFFFFF"/>
          <w:lang w:val="uk-UA"/>
        </w:rPr>
        <w:t>. Відповідно</w:t>
      </w:r>
      <w:r w:rsidR="00632887">
        <w:rPr>
          <w:sz w:val="28"/>
          <w:szCs w:val="28"/>
          <w:shd w:val="clear" w:color="auto" w:fill="FFFFFF"/>
          <w:lang w:val="uk-UA"/>
        </w:rPr>
        <w:t xml:space="preserve"> до Наказу МОН від 03.04.2001 року </w:t>
      </w:r>
      <w:r w:rsidR="00DB782C" w:rsidRPr="009042D8">
        <w:rPr>
          <w:sz w:val="28"/>
          <w:szCs w:val="28"/>
          <w:shd w:val="clear" w:color="auto" w:fill="FFFFFF"/>
          <w:lang w:val="uk-UA"/>
        </w:rPr>
        <w:t>№</w:t>
      </w:r>
      <w:r w:rsidR="00632887">
        <w:rPr>
          <w:sz w:val="28"/>
          <w:szCs w:val="28"/>
          <w:shd w:val="clear" w:color="auto" w:fill="FFFFFF"/>
          <w:lang w:val="uk-UA"/>
        </w:rPr>
        <w:t> </w:t>
      </w:r>
      <w:r w:rsidR="00DB782C" w:rsidRPr="009042D8">
        <w:rPr>
          <w:sz w:val="28"/>
          <w:szCs w:val="28"/>
          <w:shd w:val="clear" w:color="auto" w:fill="FFFFFF"/>
          <w:lang w:val="uk-UA"/>
        </w:rPr>
        <w:t>166 (v0166290-01) «Про затвердження Положення про студентське самоврядування у вищих навчальних закладах» між</w:t>
      </w:r>
      <w:r w:rsidR="002702D7" w:rsidRPr="009042D8">
        <w:rPr>
          <w:sz w:val="28"/>
          <w:szCs w:val="28"/>
          <w:shd w:val="clear" w:color="auto" w:fill="FFFFFF"/>
          <w:lang w:val="uk-UA"/>
        </w:rPr>
        <w:t xml:space="preserve"> </w:t>
      </w:r>
      <w:r w:rsidR="00DB782C" w:rsidRPr="009042D8">
        <w:rPr>
          <w:sz w:val="28"/>
          <w:szCs w:val="28"/>
          <w:shd w:val="clear" w:color="auto" w:fill="FFFFFF"/>
          <w:lang w:val="uk-UA"/>
        </w:rPr>
        <w:t>органами</w:t>
      </w:r>
      <w:r w:rsidR="002702D7" w:rsidRPr="009042D8">
        <w:rPr>
          <w:sz w:val="28"/>
          <w:szCs w:val="28"/>
          <w:shd w:val="clear" w:color="auto" w:fill="FFFFFF"/>
          <w:lang w:val="uk-UA"/>
        </w:rPr>
        <w:t xml:space="preserve"> </w:t>
      </w:r>
      <w:r w:rsidR="00DB782C" w:rsidRPr="009042D8">
        <w:rPr>
          <w:sz w:val="28"/>
          <w:szCs w:val="28"/>
          <w:shd w:val="clear" w:color="auto" w:fill="FFFFFF"/>
          <w:lang w:val="uk-UA"/>
        </w:rPr>
        <w:t>студентського</w:t>
      </w:r>
      <w:r w:rsidR="002702D7" w:rsidRPr="009042D8">
        <w:rPr>
          <w:sz w:val="28"/>
          <w:szCs w:val="28"/>
          <w:shd w:val="clear" w:color="auto" w:fill="FFFFFF"/>
          <w:lang w:val="uk-UA"/>
        </w:rPr>
        <w:t xml:space="preserve"> </w:t>
      </w:r>
      <w:r w:rsidR="00DB782C" w:rsidRPr="009042D8">
        <w:rPr>
          <w:sz w:val="28"/>
          <w:szCs w:val="28"/>
          <w:shd w:val="clear" w:color="auto" w:fill="FFFFFF"/>
          <w:lang w:val="uk-UA"/>
        </w:rPr>
        <w:t>самоврядування,</w:t>
      </w:r>
      <w:r w:rsidR="002702D7" w:rsidRPr="009042D8">
        <w:rPr>
          <w:sz w:val="28"/>
          <w:szCs w:val="28"/>
          <w:shd w:val="clear" w:color="auto" w:fill="FFFFFF"/>
          <w:lang w:val="uk-UA"/>
        </w:rPr>
        <w:t xml:space="preserve"> </w:t>
      </w:r>
      <w:r w:rsidR="00DB782C" w:rsidRPr="009042D8">
        <w:rPr>
          <w:sz w:val="28"/>
          <w:szCs w:val="28"/>
          <w:shd w:val="clear" w:color="auto" w:fill="FFFFFF"/>
          <w:lang w:val="uk-UA"/>
        </w:rPr>
        <w:t>первинною профспілковою</w:t>
      </w:r>
      <w:r w:rsidR="002702D7" w:rsidRPr="009042D8">
        <w:rPr>
          <w:sz w:val="28"/>
          <w:szCs w:val="28"/>
          <w:shd w:val="clear" w:color="auto" w:fill="FFFFFF"/>
          <w:lang w:val="uk-UA"/>
        </w:rPr>
        <w:t xml:space="preserve"> </w:t>
      </w:r>
      <w:r w:rsidR="00DB782C" w:rsidRPr="009042D8">
        <w:rPr>
          <w:sz w:val="28"/>
          <w:szCs w:val="28"/>
          <w:shd w:val="clear" w:color="auto" w:fill="FFFFFF"/>
          <w:lang w:val="uk-UA"/>
        </w:rPr>
        <w:t>організацією</w:t>
      </w:r>
      <w:r w:rsidR="002702D7" w:rsidRPr="009042D8">
        <w:rPr>
          <w:sz w:val="28"/>
          <w:szCs w:val="28"/>
          <w:shd w:val="clear" w:color="auto" w:fill="FFFFFF"/>
          <w:lang w:val="uk-UA"/>
        </w:rPr>
        <w:t xml:space="preserve"> </w:t>
      </w:r>
      <w:r w:rsidR="00DB782C" w:rsidRPr="009042D8">
        <w:rPr>
          <w:sz w:val="28"/>
          <w:szCs w:val="28"/>
          <w:shd w:val="clear" w:color="auto" w:fill="FFFFFF"/>
          <w:lang w:val="uk-UA"/>
        </w:rPr>
        <w:lastRenderedPageBreak/>
        <w:t>студентів</w:t>
      </w:r>
      <w:r w:rsidR="002702D7" w:rsidRPr="009042D8">
        <w:rPr>
          <w:sz w:val="28"/>
          <w:szCs w:val="28"/>
          <w:shd w:val="clear" w:color="auto" w:fill="FFFFFF"/>
          <w:lang w:val="uk-UA"/>
        </w:rPr>
        <w:t xml:space="preserve"> </w:t>
      </w:r>
      <w:r w:rsidR="00DB782C" w:rsidRPr="009042D8">
        <w:rPr>
          <w:sz w:val="28"/>
          <w:szCs w:val="28"/>
          <w:shd w:val="clear" w:color="auto" w:fill="FFFFFF"/>
          <w:lang w:val="uk-UA"/>
        </w:rPr>
        <w:t>та</w:t>
      </w:r>
      <w:r w:rsidR="002702D7" w:rsidRPr="009042D8">
        <w:rPr>
          <w:sz w:val="28"/>
          <w:szCs w:val="28"/>
          <w:shd w:val="clear" w:color="auto" w:fill="FFFFFF"/>
          <w:lang w:val="uk-UA"/>
        </w:rPr>
        <w:t xml:space="preserve"> </w:t>
      </w:r>
      <w:r w:rsidR="00DB782C" w:rsidRPr="009042D8">
        <w:rPr>
          <w:sz w:val="28"/>
          <w:szCs w:val="28"/>
          <w:shd w:val="clear" w:color="auto" w:fill="FFFFFF"/>
          <w:lang w:val="uk-UA"/>
        </w:rPr>
        <w:t>керівництвом</w:t>
      </w:r>
      <w:r w:rsidR="002702D7" w:rsidRPr="009042D8">
        <w:rPr>
          <w:sz w:val="28"/>
          <w:szCs w:val="28"/>
          <w:shd w:val="clear" w:color="auto" w:fill="FFFFFF"/>
          <w:lang w:val="uk-UA"/>
        </w:rPr>
        <w:t xml:space="preserve"> </w:t>
      </w:r>
      <w:r w:rsidR="00DB782C" w:rsidRPr="009042D8">
        <w:rPr>
          <w:sz w:val="28"/>
          <w:szCs w:val="28"/>
          <w:shd w:val="clear" w:color="auto" w:fill="FFFFFF"/>
          <w:lang w:val="uk-UA"/>
        </w:rPr>
        <w:t xml:space="preserve">вищого </w:t>
      </w:r>
      <w:r w:rsidR="004922F1" w:rsidRPr="009042D8">
        <w:rPr>
          <w:sz w:val="28"/>
          <w:szCs w:val="28"/>
          <w:shd w:val="clear" w:color="auto" w:fill="FFFFFF"/>
          <w:lang w:val="uk-UA"/>
        </w:rPr>
        <w:t>н</w:t>
      </w:r>
      <w:r w:rsidR="00DB782C" w:rsidRPr="009042D8">
        <w:rPr>
          <w:sz w:val="28"/>
          <w:szCs w:val="28"/>
          <w:shd w:val="clear" w:color="auto" w:fill="FFFFFF"/>
          <w:lang w:val="uk-UA"/>
        </w:rPr>
        <w:t>авчального закладу може укладатис</w:t>
      </w:r>
      <w:r w:rsidR="00632887">
        <w:rPr>
          <w:sz w:val="28"/>
          <w:szCs w:val="28"/>
          <w:shd w:val="clear" w:color="auto" w:fill="FFFFFF"/>
          <w:lang w:val="uk-UA"/>
        </w:rPr>
        <w:t>я</w:t>
      </w:r>
      <w:r w:rsidR="00DB782C" w:rsidRPr="009042D8">
        <w:rPr>
          <w:sz w:val="28"/>
          <w:szCs w:val="28"/>
          <w:shd w:val="clear" w:color="auto" w:fill="FFFFFF"/>
          <w:lang w:val="uk-UA"/>
        </w:rPr>
        <w:t xml:space="preserve"> угода про співробітництво.</w:t>
      </w:r>
      <w:r w:rsidR="007D01B3" w:rsidRPr="009042D8">
        <w:rPr>
          <w:sz w:val="28"/>
          <w:szCs w:val="28"/>
          <w:shd w:val="clear" w:color="auto" w:fill="FFFFFF"/>
          <w:lang w:val="uk-UA"/>
        </w:rPr>
        <w:t xml:space="preserve"> </w:t>
      </w:r>
      <w:r w:rsidR="00483755" w:rsidRPr="009042D8">
        <w:rPr>
          <w:sz w:val="28"/>
          <w:szCs w:val="28"/>
          <w:lang w:val="uk-UA"/>
        </w:rPr>
        <w:t xml:space="preserve">Звертаємо увагу на те, що </w:t>
      </w:r>
      <w:r w:rsidR="00833CEC" w:rsidRPr="009042D8">
        <w:rPr>
          <w:sz w:val="28"/>
          <w:szCs w:val="28"/>
          <w:lang w:val="uk-UA"/>
        </w:rPr>
        <w:t>статтею</w:t>
      </w:r>
      <w:r w:rsidR="0068118A" w:rsidRPr="009042D8">
        <w:rPr>
          <w:sz w:val="28"/>
          <w:szCs w:val="28"/>
          <w:lang w:val="uk-UA"/>
        </w:rPr>
        <w:t xml:space="preserve"> 38</w:t>
      </w:r>
      <w:r w:rsidR="001102DE" w:rsidRPr="009042D8">
        <w:rPr>
          <w:sz w:val="28"/>
          <w:szCs w:val="28"/>
          <w:lang w:val="uk-UA"/>
        </w:rPr>
        <w:t xml:space="preserve"> </w:t>
      </w:r>
      <w:r w:rsidR="0019120C" w:rsidRPr="009042D8">
        <w:rPr>
          <w:sz w:val="28"/>
          <w:szCs w:val="28"/>
          <w:lang w:val="uk-UA"/>
        </w:rPr>
        <w:t>Закону «Про вищу освіту»</w:t>
      </w:r>
      <w:r w:rsidR="00483755" w:rsidRPr="009042D8">
        <w:rPr>
          <w:sz w:val="28"/>
          <w:szCs w:val="28"/>
          <w:lang w:val="uk-UA"/>
        </w:rPr>
        <w:t xml:space="preserve"> </w:t>
      </w:r>
      <w:r w:rsidR="00833CEC" w:rsidRPr="009042D8">
        <w:rPr>
          <w:sz w:val="28"/>
          <w:szCs w:val="28"/>
          <w:lang w:val="uk-UA"/>
        </w:rPr>
        <w:t>регламентуються основні завдання</w:t>
      </w:r>
      <w:r w:rsidR="00483755" w:rsidRPr="009042D8">
        <w:rPr>
          <w:sz w:val="28"/>
          <w:szCs w:val="28"/>
          <w:lang w:val="uk-UA"/>
        </w:rPr>
        <w:t xml:space="preserve"> орган</w:t>
      </w:r>
      <w:r w:rsidR="00833CEC" w:rsidRPr="009042D8">
        <w:rPr>
          <w:sz w:val="28"/>
          <w:szCs w:val="28"/>
          <w:lang w:val="uk-UA"/>
        </w:rPr>
        <w:t>ів студентського самоврядування</w:t>
      </w:r>
      <w:r w:rsidR="00483755" w:rsidRPr="009042D8">
        <w:rPr>
          <w:sz w:val="28"/>
          <w:szCs w:val="28"/>
          <w:lang w:val="uk-UA"/>
        </w:rPr>
        <w:t>:</w:t>
      </w:r>
    </w:p>
    <w:p w:rsidR="002165AC" w:rsidRPr="009042D8" w:rsidRDefault="00632887" w:rsidP="005B52D3">
      <w:pPr>
        <w:shd w:val="clear" w:color="auto" w:fill="FFFFFF"/>
        <w:spacing w:line="360" w:lineRule="auto"/>
        <w:ind w:firstLine="709"/>
        <w:jc w:val="both"/>
        <w:rPr>
          <w:sz w:val="28"/>
          <w:szCs w:val="28"/>
        </w:rPr>
      </w:pPr>
      <w:r>
        <w:rPr>
          <w:sz w:val="28"/>
          <w:szCs w:val="28"/>
          <w:lang w:val="uk-UA"/>
        </w:rPr>
        <w:t>–</w:t>
      </w:r>
      <w:r w:rsidR="002165AC" w:rsidRPr="009042D8">
        <w:rPr>
          <w:sz w:val="28"/>
          <w:szCs w:val="28"/>
          <w:lang w:val="uk-UA"/>
        </w:rPr>
        <w:t xml:space="preserve"> </w:t>
      </w:r>
      <w:r w:rsidR="00483755" w:rsidRPr="009042D8">
        <w:rPr>
          <w:sz w:val="28"/>
          <w:szCs w:val="28"/>
          <w:lang w:val="uk-UA"/>
        </w:rPr>
        <w:t>забезпечення і захист прав та інтересів студентів, зокрема, стосовно організації навчального процесу;</w:t>
      </w:r>
    </w:p>
    <w:p w:rsidR="00483755" w:rsidRPr="009042D8" w:rsidRDefault="00632887" w:rsidP="005B52D3">
      <w:pPr>
        <w:shd w:val="clear" w:color="auto" w:fill="FFFFFF"/>
        <w:spacing w:line="360" w:lineRule="auto"/>
        <w:ind w:firstLine="709"/>
        <w:jc w:val="both"/>
        <w:rPr>
          <w:sz w:val="28"/>
          <w:szCs w:val="28"/>
        </w:rPr>
      </w:pPr>
      <w:r>
        <w:rPr>
          <w:sz w:val="28"/>
          <w:szCs w:val="28"/>
          <w:lang w:val="uk-UA"/>
        </w:rPr>
        <w:t>–</w:t>
      </w:r>
      <w:r w:rsidR="002165AC" w:rsidRPr="009042D8">
        <w:rPr>
          <w:sz w:val="28"/>
          <w:szCs w:val="28"/>
          <w:lang w:val="uk-UA"/>
        </w:rPr>
        <w:t xml:space="preserve"> </w:t>
      </w:r>
      <w:r w:rsidR="00483755" w:rsidRPr="009042D8">
        <w:rPr>
          <w:sz w:val="28"/>
          <w:szCs w:val="28"/>
          <w:lang w:val="uk-UA"/>
        </w:rPr>
        <w:t>забезпечення виконання студентами своїх обов</w:t>
      </w:r>
      <w:r w:rsidR="001102DE" w:rsidRPr="009042D8">
        <w:rPr>
          <w:sz w:val="28"/>
          <w:szCs w:val="28"/>
          <w:lang w:val="uk-UA"/>
        </w:rPr>
        <w:t>’</w:t>
      </w:r>
      <w:r w:rsidR="00483755" w:rsidRPr="009042D8">
        <w:rPr>
          <w:sz w:val="28"/>
          <w:szCs w:val="28"/>
          <w:lang w:val="uk-UA"/>
        </w:rPr>
        <w:t>язків; сприяння навчальній, науковій та творчій діяльності студентів; сприяння створенню відповідних умов для проживання та</w:t>
      </w:r>
      <w:r w:rsidR="002702D7" w:rsidRPr="009042D8">
        <w:rPr>
          <w:sz w:val="28"/>
          <w:szCs w:val="28"/>
          <w:lang w:val="uk-UA"/>
        </w:rPr>
        <w:t xml:space="preserve"> </w:t>
      </w:r>
      <w:r w:rsidR="00483755" w:rsidRPr="009042D8">
        <w:rPr>
          <w:sz w:val="28"/>
          <w:szCs w:val="28"/>
          <w:lang w:val="uk-UA"/>
        </w:rPr>
        <w:t>відпочинку студентів;</w:t>
      </w:r>
    </w:p>
    <w:p w:rsidR="00483755" w:rsidRPr="009042D8" w:rsidRDefault="00632887" w:rsidP="005B52D3">
      <w:pPr>
        <w:shd w:val="clear" w:color="auto" w:fill="FFFFFF"/>
        <w:spacing w:line="360" w:lineRule="auto"/>
        <w:ind w:firstLine="709"/>
        <w:jc w:val="both"/>
        <w:rPr>
          <w:sz w:val="28"/>
          <w:szCs w:val="28"/>
          <w:lang w:val="uk-UA"/>
        </w:rPr>
      </w:pPr>
      <w:r>
        <w:rPr>
          <w:sz w:val="28"/>
          <w:szCs w:val="28"/>
          <w:lang w:val="uk-UA"/>
        </w:rPr>
        <w:t>–</w:t>
      </w:r>
      <w:r w:rsidR="002165AC" w:rsidRPr="009042D8">
        <w:rPr>
          <w:sz w:val="28"/>
          <w:szCs w:val="28"/>
          <w:lang w:val="uk-UA"/>
        </w:rPr>
        <w:t xml:space="preserve"> </w:t>
      </w:r>
      <w:r w:rsidR="00483755" w:rsidRPr="009042D8">
        <w:rPr>
          <w:sz w:val="28"/>
          <w:szCs w:val="28"/>
          <w:lang w:val="uk-UA"/>
        </w:rPr>
        <w:t>сприяння діяльності студентських гуртків, товариств, об</w:t>
      </w:r>
      <w:r w:rsidR="00483755" w:rsidRPr="009042D8">
        <w:rPr>
          <w:sz w:val="28"/>
          <w:szCs w:val="28"/>
        </w:rPr>
        <w:t>’</w:t>
      </w:r>
      <w:r w:rsidR="00483755" w:rsidRPr="009042D8">
        <w:rPr>
          <w:sz w:val="28"/>
          <w:szCs w:val="28"/>
          <w:lang w:val="uk-UA"/>
        </w:rPr>
        <w:t>єднань, клубів за інтересами;</w:t>
      </w:r>
    </w:p>
    <w:p w:rsidR="00483755" w:rsidRPr="009042D8" w:rsidRDefault="00632887" w:rsidP="005B52D3">
      <w:pPr>
        <w:shd w:val="clear" w:color="auto" w:fill="FFFFFF"/>
        <w:spacing w:line="360" w:lineRule="auto"/>
        <w:ind w:firstLine="709"/>
        <w:jc w:val="both"/>
        <w:rPr>
          <w:sz w:val="28"/>
          <w:szCs w:val="28"/>
          <w:lang w:val="uk-UA"/>
        </w:rPr>
      </w:pPr>
      <w:r>
        <w:rPr>
          <w:sz w:val="28"/>
          <w:szCs w:val="28"/>
          <w:lang w:val="uk-UA"/>
        </w:rPr>
        <w:t>–</w:t>
      </w:r>
      <w:r w:rsidR="002165AC" w:rsidRPr="009042D8">
        <w:rPr>
          <w:sz w:val="28"/>
          <w:szCs w:val="28"/>
          <w:lang w:val="uk-UA"/>
        </w:rPr>
        <w:t xml:space="preserve"> </w:t>
      </w:r>
      <w:r w:rsidR="00483755" w:rsidRPr="009042D8">
        <w:rPr>
          <w:sz w:val="28"/>
          <w:szCs w:val="28"/>
          <w:lang w:val="uk-UA"/>
        </w:rPr>
        <w:t>організація співробітництва зі студентами інших вищих навчальних закладів і молодіжними організаціями:</w:t>
      </w:r>
    </w:p>
    <w:p w:rsidR="009256C5" w:rsidRPr="009042D8" w:rsidRDefault="00632887" w:rsidP="005B52D3">
      <w:pPr>
        <w:shd w:val="clear" w:color="auto" w:fill="FFFFFF"/>
        <w:spacing w:line="360" w:lineRule="auto"/>
        <w:ind w:firstLine="709"/>
        <w:jc w:val="both"/>
        <w:rPr>
          <w:sz w:val="28"/>
          <w:szCs w:val="28"/>
          <w:lang w:val="uk-UA"/>
        </w:rPr>
      </w:pPr>
      <w:r>
        <w:rPr>
          <w:sz w:val="28"/>
          <w:szCs w:val="28"/>
          <w:lang w:val="uk-UA"/>
        </w:rPr>
        <w:t>–</w:t>
      </w:r>
      <w:r w:rsidR="002165AC" w:rsidRPr="009042D8">
        <w:rPr>
          <w:sz w:val="28"/>
          <w:szCs w:val="28"/>
          <w:lang w:val="uk-UA"/>
        </w:rPr>
        <w:t xml:space="preserve"> </w:t>
      </w:r>
      <w:r w:rsidR="00483755" w:rsidRPr="009042D8">
        <w:rPr>
          <w:sz w:val="28"/>
          <w:szCs w:val="28"/>
          <w:lang w:val="uk-UA"/>
        </w:rPr>
        <w:t>сприяння працевлаштуванню випускників; участь у вирішенні питань міжнародного обміну студентами</w:t>
      </w:r>
      <w:r w:rsidR="00833CEC" w:rsidRPr="009042D8">
        <w:rPr>
          <w:sz w:val="28"/>
          <w:szCs w:val="28"/>
          <w:lang w:val="uk-UA"/>
        </w:rPr>
        <w:t xml:space="preserve"> </w:t>
      </w:r>
      <w:r w:rsidR="00833CEC" w:rsidRPr="009042D8">
        <w:rPr>
          <w:bCs/>
          <w:sz w:val="28"/>
          <w:szCs w:val="28"/>
          <w:lang w:val="uk-UA"/>
        </w:rPr>
        <w:t>[</w:t>
      </w:r>
      <w:r w:rsidR="007D01B3" w:rsidRPr="009042D8">
        <w:rPr>
          <w:bCs/>
          <w:sz w:val="28"/>
          <w:szCs w:val="28"/>
          <w:lang w:val="uk-UA"/>
        </w:rPr>
        <w:t>14</w:t>
      </w:r>
      <w:r w:rsidR="00833CEC" w:rsidRPr="009042D8">
        <w:rPr>
          <w:bCs/>
          <w:sz w:val="28"/>
          <w:szCs w:val="28"/>
          <w:lang w:val="uk-UA"/>
        </w:rPr>
        <w:t>]</w:t>
      </w:r>
      <w:r w:rsidR="00483755" w:rsidRPr="009042D8">
        <w:rPr>
          <w:sz w:val="28"/>
          <w:szCs w:val="28"/>
          <w:lang w:val="uk-UA"/>
        </w:rPr>
        <w:t>.</w:t>
      </w:r>
    </w:p>
    <w:p w:rsidR="0084501A" w:rsidRPr="009042D8" w:rsidRDefault="0084501A" w:rsidP="005B52D3">
      <w:pPr>
        <w:shd w:val="clear" w:color="auto" w:fill="FFFFFF"/>
        <w:spacing w:line="360" w:lineRule="auto"/>
        <w:ind w:firstLine="709"/>
        <w:jc w:val="both"/>
        <w:rPr>
          <w:sz w:val="28"/>
          <w:szCs w:val="28"/>
          <w:lang w:val="uk-UA"/>
        </w:rPr>
      </w:pPr>
      <w:r w:rsidRPr="009042D8">
        <w:rPr>
          <w:sz w:val="28"/>
          <w:szCs w:val="28"/>
          <w:lang w:val="uk-UA"/>
        </w:rPr>
        <w:t xml:space="preserve">У контексті розглядуваної статті принагідно зазначимо, що </w:t>
      </w:r>
      <w:r w:rsidR="004922F1" w:rsidRPr="009042D8">
        <w:rPr>
          <w:sz w:val="28"/>
          <w:szCs w:val="28"/>
          <w:lang w:val="uk-UA"/>
        </w:rPr>
        <w:t>в</w:t>
      </w:r>
      <w:r w:rsidRPr="009042D8">
        <w:rPr>
          <w:sz w:val="28"/>
          <w:szCs w:val="28"/>
          <w:lang w:val="uk-UA"/>
        </w:rPr>
        <w:t xml:space="preserve"> п.</w:t>
      </w:r>
      <w:r w:rsidR="001102DE" w:rsidRPr="009042D8">
        <w:rPr>
          <w:sz w:val="28"/>
          <w:szCs w:val="28"/>
          <w:lang w:val="uk-UA"/>
        </w:rPr>
        <w:t> </w:t>
      </w:r>
      <w:r w:rsidRPr="009042D8">
        <w:rPr>
          <w:sz w:val="28"/>
          <w:szCs w:val="28"/>
          <w:lang w:val="uk-UA"/>
        </w:rPr>
        <w:t>6 ст.</w:t>
      </w:r>
      <w:r w:rsidR="001102DE" w:rsidRPr="009042D8">
        <w:rPr>
          <w:sz w:val="28"/>
          <w:szCs w:val="28"/>
          <w:lang w:val="uk-UA"/>
        </w:rPr>
        <w:t> </w:t>
      </w:r>
      <w:r w:rsidRPr="009042D8">
        <w:rPr>
          <w:sz w:val="28"/>
          <w:szCs w:val="28"/>
          <w:lang w:val="uk-UA"/>
        </w:rPr>
        <w:t>38 вказується, що фінансовою основою студентського самоврядування є</w:t>
      </w:r>
      <w:r w:rsidR="001102DE" w:rsidRPr="009042D8">
        <w:rPr>
          <w:sz w:val="28"/>
          <w:szCs w:val="28"/>
          <w:lang w:val="uk-UA"/>
        </w:rPr>
        <w:t xml:space="preserve"> </w:t>
      </w:r>
      <w:r w:rsidRPr="009042D8">
        <w:rPr>
          <w:sz w:val="28"/>
          <w:szCs w:val="28"/>
          <w:lang w:val="uk-UA"/>
        </w:rPr>
        <w:t xml:space="preserve">кошти, визначені Вченою радою закладу </w:t>
      </w:r>
      <w:r w:rsidR="00632887">
        <w:rPr>
          <w:sz w:val="28"/>
          <w:szCs w:val="28"/>
          <w:lang w:val="uk-UA"/>
        </w:rPr>
        <w:t xml:space="preserve">вищої освіти </w:t>
      </w:r>
      <w:r w:rsidRPr="009042D8">
        <w:rPr>
          <w:sz w:val="28"/>
          <w:szCs w:val="28"/>
          <w:lang w:val="uk-UA"/>
        </w:rPr>
        <w:t>в розмірі не менше 0,5</w:t>
      </w:r>
      <w:r w:rsidR="00632887">
        <w:rPr>
          <w:sz w:val="28"/>
          <w:szCs w:val="28"/>
          <w:lang w:val="en-US"/>
        </w:rPr>
        <w:t> </w:t>
      </w:r>
      <w:r w:rsidR="00632887" w:rsidRPr="001230B2">
        <w:rPr>
          <w:sz w:val="28"/>
          <w:szCs w:val="28"/>
          <w:lang w:val="uk-UA"/>
        </w:rPr>
        <w:t>%</w:t>
      </w:r>
      <w:r w:rsidRPr="009042D8">
        <w:rPr>
          <w:sz w:val="28"/>
          <w:szCs w:val="28"/>
          <w:lang w:val="uk-UA"/>
        </w:rPr>
        <w:t xml:space="preserve"> коштів спеціального фонду відповідного навчального закладу.</w:t>
      </w:r>
    </w:p>
    <w:p w:rsidR="0084501A" w:rsidRPr="009042D8" w:rsidRDefault="0084501A" w:rsidP="005B52D3">
      <w:pPr>
        <w:shd w:val="clear" w:color="auto" w:fill="FFFFFF"/>
        <w:spacing w:line="360" w:lineRule="auto"/>
        <w:ind w:firstLine="709"/>
        <w:jc w:val="both"/>
        <w:rPr>
          <w:sz w:val="28"/>
          <w:szCs w:val="28"/>
          <w:lang w:val="uk-UA"/>
        </w:rPr>
      </w:pPr>
      <w:r w:rsidRPr="009042D8">
        <w:rPr>
          <w:sz w:val="28"/>
          <w:szCs w:val="28"/>
          <w:lang w:val="uk-UA"/>
        </w:rPr>
        <w:t>Спеціальний фонд університету формується за рахунок:</w:t>
      </w:r>
    </w:p>
    <w:p w:rsidR="0084501A" w:rsidRPr="009042D8" w:rsidRDefault="00632887" w:rsidP="005B52D3">
      <w:pPr>
        <w:shd w:val="clear" w:color="auto" w:fill="FFFFFF"/>
        <w:spacing w:line="360" w:lineRule="auto"/>
        <w:ind w:firstLine="709"/>
        <w:jc w:val="both"/>
        <w:rPr>
          <w:sz w:val="28"/>
          <w:szCs w:val="28"/>
          <w:lang w:val="uk-UA"/>
        </w:rPr>
      </w:pPr>
      <w:r w:rsidRPr="001230B2">
        <w:rPr>
          <w:sz w:val="28"/>
          <w:szCs w:val="28"/>
          <w:lang w:val="uk-UA"/>
        </w:rPr>
        <w:t>–</w:t>
      </w:r>
      <w:r w:rsidR="0084501A" w:rsidRPr="009042D8">
        <w:rPr>
          <w:sz w:val="28"/>
          <w:szCs w:val="28"/>
          <w:lang w:val="uk-UA"/>
        </w:rPr>
        <w:t xml:space="preserve"> коштів, одержаних за підготовку, перепідготовку, підвищення кваліфікації</w:t>
      </w:r>
      <w:r w:rsidRPr="001230B2">
        <w:rPr>
          <w:sz w:val="28"/>
          <w:szCs w:val="28"/>
          <w:lang w:val="uk-UA"/>
        </w:rPr>
        <w:t xml:space="preserve"> </w:t>
      </w:r>
      <w:r w:rsidR="0084501A" w:rsidRPr="009042D8">
        <w:rPr>
          <w:sz w:val="28"/>
          <w:szCs w:val="28"/>
          <w:lang w:val="uk-UA"/>
        </w:rPr>
        <w:t>фахівців, надання додаткових освітніх послуг, згідно з укладеними договорами з</w:t>
      </w:r>
      <w:r w:rsidR="001102DE" w:rsidRPr="009042D8">
        <w:rPr>
          <w:sz w:val="28"/>
          <w:szCs w:val="28"/>
          <w:lang w:val="uk-UA"/>
        </w:rPr>
        <w:t xml:space="preserve"> </w:t>
      </w:r>
      <w:r w:rsidR="0084501A" w:rsidRPr="009042D8">
        <w:rPr>
          <w:sz w:val="28"/>
          <w:szCs w:val="28"/>
          <w:lang w:val="uk-UA"/>
        </w:rPr>
        <w:t>юридичними й фізичними особами;</w:t>
      </w:r>
    </w:p>
    <w:p w:rsidR="0084501A" w:rsidRPr="009042D8" w:rsidRDefault="00632887" w:rsidP="005B52D3">
      <w:pPr>
        <w:shd w:val="clear" w:color="auto" w:fill="FFFFFF"/>
        <w:spacing w:line="360" w:lineRule="auto"/>
        <w:ind w:firstLine="709"/>
        <w:jc w:val="both"/>
        <w:rPr>
          <w:sz w:val="28"/>
          <w:szCs w:val="28"/>
          <w:lang w:val="uk-UA"/>
        </w:rPr>
      </w:pPr>
      <w:r w:rsidRPr="001230B2">
        <w:rPr>
          <w:sz w:val="28"/>
          <w:szCs w:val="28"/>
        </w:rPr>
        <w:t>–</w:t>
      </w:r>
      <w:r w:rsidR="0084501A" w:rsidRPr="009042D8">
        <w:rPr>
          <w:sz w:val="28"/>
          <w:szCs w:val="28"/>
          <w:lang w:val="uk-UA"/>
        </w:rPr>
        <w:t xml:space="preserve"> доходів від здачі в оренду приміщень, обладнання;</w:t>
      </w:r>
    </w:p>
    <w:p w:rsidR="0084501A" w:rsidRPr="009042D8" w:rsidRDefault="00632887" w:rsidP="005B52D3">
      <w:pPr>
        <w:shd w:val="clear" w:color="auto" w:fill="FFFFFF"/>
        <w:spacing w:line="360" w:lineRule="auto"/>
        <w:ind w:firstLine="709"/>
        <w:jc w:val="both"/>
        <w:rPr>
          <w:sz w:val="28"/>
          <w:szCs w:val="28"/>
          <w:lang w:val="uk-UA"/>
        </w:rPr>
      </w:pPr>
      <w:r w:rsidRPr="001230B2">
        <w:rPr>
          <w:sz w:val="28"/>
          <w:szCs w:val="28"/>
        </w:rPr>
        <w:t>–</w:t>
      </w:r>
      <w:r w:rsidR="0084501A" w:rsidRPr="009042D8">
        <w:rPr>
          <w:sz w:val="28"/>
          <w:szCs w:val="28"/>
          <w:lang w:val="uk-UA"/>
        </w:rPr>
        <w:t xml:space="preserve"> безоплатних та благодійних внесків юридичних і фізичних осіб, у тому числі з</w:t>
      </w:r>
      <w:r w:rsidR="001102DE" w:rsidRPr="009042D8">
        <w:rPr>
          <w:sz w:val="28"/>
          <w:szCs w:val="28"/>
          <w:lang w:val="uk-UA"/>
        </w:rPr>
        <w:t xml:space="preserve"> </w:t>
      </w:r>
      <w:r w:rsidR="0084501A" w:rsidRPr="009042D8">
        <w:rPr>
          <w:sz w:val="28"/>
          <w:szCs w:val="28"/>
          <w:lang w:val="uk-UA"/>
        </w:rPr>
        <w:t>інших держав;</w:t>
      </w:r>
    </w:p>
    <w:p w:rsidR="0084501A" w:rsidRPr="009042D8" w:rsidRDefault="00632887" w:rsidP="005B52D3">
      <w:pPr>
        <w:shd w:val="clear" w:color="auto" w:fill="FFFFFF"/>
        <w:spacing w:line="360" w:lineRule="auto"/>
        <w:ind w:firstLine="709"/>
        <w:jc w:val="both"/>
        <w:rPr>
          <w:sz w:val="28"/>
          <w:szCs w:val="28"/>
          <w:lang w:val="uk-UA"/>
        </w:rPr>
      </w:pPr>
      <w:r w:rsidRPr="001230B2">
        <w:rPr>
          <w:sz w:val="28"/>
          <w:szCs w:val="28"/>
        </w:rPr>
        <w:t>–</w:t>
      </w:r>
      <w:r w:rsidR="0084501A" w:rsidRPr="009042D8">
        <w:rPr>
          <w:sz w:val="28"/>
          <w:szCs w:val="28"/>
          <w:lang w:val="uk-UA"/>
        </w:rPr>
        <w:t xml:space="preserve"> надходжень за виконання договірної тематики за договорами з підприємствами,</w:t>
      </w:r>
      <w:r w:rsidR="001102DE" w:rsidRPr="009042D8">
        <w:rPr>
          <w:sz w:val="28"/>
          <w:szCs w:val="28"/>
          <w:lang w:val="uk-UA"/>
        </w:rPr>
        <w:t xml:space="preserve"> </w:t>
      </w:r>
      <w:r w:rsidR="0084501A" w:rsidRPr="009042D8">
        <w:rPr>
          <w:sz w:val="28"/>
          <w:szCs w:val="28"/>
          <w:lang w:val="uk-UA"/>
        </w:rPr>
        <w:t>установами, організаціями й фізичними особами;</w:t>
      </w:r>
    </w:p>
    <w:p w:rsidR="0084501A" w:rsidRPr="009042D8" w:rsidRDefault="00632887" w:rsidP="005B52D3">
      <w:pPr>
        <w:shd w:val="clear" w:color="auto" w:fill="FFFFFF"/>
        <w:spacing w:line="360" w:lineRule="auto"/>
        <w:ind w:firstLine="709"/>
        <w:jc w:val="both"/>
        <w:rPr>
          <w:sz w:val="28"/>
          <w:szCs w:val="28"/>
          <w:lang w:val="uk-UA"/>
        </w:rPr>
      </w:pPr>
      <w:r w:rsidRPr="001230B2">
        <w:rPr>
          <w:sz w:val="28"/>
          <w:szCs w:val="28"/>
        </w:rPr>
        <w:t>–</w:t>
      </w:r>
      <w:r w:rsidR="0084501A" w:rsidRPr="009042D8">
        <w:rPr>
          <w:sz w:val="28"/>
          <w:szCs w:val="28"/>
          <w:lang w:val="uk-UA"/>
        </w:rPr>
        <w:t xml:space="preserve"> доходів від реалізації продукції навчально-виробничих майстерень.</w:t>
      </w:r>
    </w:p>
    <w:p w:rsidR="0084501A" w:rsidRPr="009042D8" w:rsidRDefault="0084501A" w:rsidP="005B52D3">
      <w:pPr>
        <w:shd w:val="clear" w:color="auto" w:fill="FFFFFF"/>
        <w:spacing w:line="360" w:lineRule="auto"/>
        <w:ind w:firstLine="709"/>
        <w:jc w:val="both"/>
        <w:rPr>
          <w:sz w:val="28"/>
          <w:szCs w:val="28"/>
          <w:lang w:val="uk-UA"/>
        </w:rPr>
      </w:pPr>
      <w:r w:rsidRPr="009042D8">
        <w:rPr>
          <w:sz w:val="28"/>
          <w:szCs w:val="28"/>
          <w:lang w:val="uk-UA"/>
        </w:rPr>
        <w:lastRenderedPageBreak/>
        <w:t>Для того, щоб студенти отримували кошти</w:t>
      </w:r>
      <w:r w:rsidR="001102DE" w:rsidRPr="009042D8">
        <w:rPr>
          <w:sz w:val="28"/>
          <w:szCs w:val="28"/>
          <w:lang w:val="uk-UA"/>
        </w:rPr>
        <w:t>,</w:t>
      </w:r>
      <w:r w:rsidRPr="009042D8">
        <w:rPr>
          <w:sz w:val="28"/>
          <w:szCs w:val="28"/>
          <w:lang w:val="uk-UA"/>
        </w:rPr>
        <w:t xml:space="preserve"> вони повинні мати власний рахунок. Для</w:t>
      </w:r>
      <w:r w:rsidR="00047FCB" w:rsidRPr="009042D8">
        <w:rPr>
          <w:sz w:val="28"/>
          <w:szCs w:val="28"/>
          <w:lang w:val="uk-UA"/>
        </w:rPr>
        <w:t xml:space="preserve"> </w:t>
      </w:r>
      <w:r w:rsidRPr="009042D8">
        <w:rPr>
          <w:sz w:val="28"/>
          <w:szCs w:val="28"/>
          <w:lang w:val="uk-UA"/>
        </w:rPr>
        <w:t xml:space="preserve">цього органи </w:t>
      </w:r>
      <w:r w:rsidR="00B772C6" w:rsidRPr="009042D8">
        <w:rPr>
          <w:sz w:val="28"/>
          <w:szCs w:val="28"/>
          <w:lang w:val="uk-UA"/>
        </w:rPr>
        <w:t>студентського самоврядування</w:t>
      </w:r>
      <w:r w:rsidRPr="009042D8">
        <w:rPr>
          <w:sz w:val="28"/>
          <w:szCs w:val="28"/>
          <w:lang w:val="uk-UA"/>
        </w:rPr>
        <w:t xml:space="preserve"> повинні бути зареєстровані як юридична </w:t>
      </w:r>
      <w:r w:rsidR="00B772C6" w:rsidRPr="009042D8">
        <w:rPr>
          <w:sz w:val="28"/>
          <w:szCs w:val="28"/>
          <w:lang w:val="uk-UA"/>
        </w:rPr>
        <w:t>особа (громадська організація). Сучасні реалії демонструють, що п</w:t>
      </w:r>
      <w:r w:rsidRPr="009042D8">
        <w:rPr>
          <w:sz w:val="28"/>
          <w:szCs w:val="28"/>
          <w:lang w:val="uk-UA"/>
        </w:rPr>
        <w:t>роцес створення</w:t>
      </w:r>
      <w:r w:rsidR="00B772C6" w:rsidRPr="009042D8">
        <w:rPr>
          <w:sz w:val="28"/>
          <w:szCs w:val="28"/>
          <w:lang w:val="uk-UA"/>
        </w:rPr>
        <w:t xml:space="preserve"> та реєстрації є дуже клопітким</w:t>
      </w:r>
      <w:r w:rsidRPr="009042D8">
        <w:rPr>
          <w:sz w:val="28"/>
          <w:szCs w:val="28"/>
          <w:lang w:val="uk-UA"/>
        </w:rPr>
        <w:t xml:space="preserve">, тому </w:t>
      </w:r>
      <w:r w:rsidR="00B772C6" w:rsidRPr="009042D8">
        <w:rPr>
          <w:sz w:val="28"/>
          <w:szCs w:val="28"/>
          <w:lang w:val="uk-UA"/>
        </w:rPr>
        <w:t>скоріше за все ЗВО</w:t>
      </w:r>
      <w:r w:rsidRPr="009042D8">
        <w:rPr>
          <w:sz w:val="28"/>
          <w:szCs w:val="28"/>
          <w:lang w:val="uk-UA"/>
        </w:rPr>
        <w:t xml:space="preserve"> найчастіше від цього</w:t>
      </w:r>
      <w:r w:rsidR="00B772C6" w:rsidRPr="009042D8">
        <w:rPr>
          <w:sz w:val="28"/>
          <w:szCs w:val="28"/>
          <w:lang w:val="uk-UA"/>
        </w:rPr>
        <w:t xml:space="preserve"> відмовляються. </w:t>
      </w:r>
      <w:r w:rsidRPr="009042D8">
        <w:rPr>
          <w:sz w:val="28"/>
          <w:szCs w:val="28"/>
          <w:lang w:val="uk-UA"/>
        </w:rPr>
        <w:t xml:space="preserve">Виходячи з цього, при недостатньому фінансуванні </w:t>
      </w:r>
      <w:r w:rsidR="00B772C6" w:rsidRPr="009042D8">
        <w:rPr>
          <w:sz w:val="28"/>
          <w:szCs w:val="28"/>
          <w:lang w:val="uk-UA"/>
        </w:rPr>
        <w:t>студентське самоврядування</w:t>
      </w:r>
      <w:r w:rsidRPr="009042D8">
        <w:rPr>
          <w:sz w:val="28"/>
          <w:szCs w:val="28"/>
          <w:lang w:val="uk-UA"/>
        </w:rPr>
        <w:t xml:space="preserve"> втрачає можливість</w:t>
      </w:r>
      <w:r w:rsidR="00B772C6" w:rsidRPr="009042D8">
        <w:rPr>
          <w:sz w:val="28"/>
          <w:szCs w:val="28"/>
          <w:lang w:val="uk-UA"/>
        </w:rPr>
        <w:t xml:space="preserve"> </w:t>
      </w:r>
      <w:r w:rsidRPr="009042D8">
        <w:rPr>
          <w:sz w:val="28"/>
          <w:szCs w:val="28"/>
          <w:lang w:val="uk-UA"/>
        </w:rPr>
        <w:t>реалізовувати, або реалізовувати не в повному обсязі свої функції.</w:t>
      </w:r>
    </w:p>
    <w:p w:rsidR="00B14023" w:rsidRPr="009042D8" w:rsidRDefault="00B14023" w:rsidP="005B52D3">
      <w:pPr>
        <w:shd w:val="clear" w:color="auto" w:fill="FFFFFF"/>
        <w:spacing w:line="360" w:lineRule="auto"/>
        <w:ind w:firstLine="709"/>
        <w:jc w:val="both"/>
        <w:rPr>
          <w:sz w:val="28"/>
          <w:szCs w:val="28"/>
          <w:lang w:val="uk-UA"/>
        </w:rPr>
      </w:pPr>
      <w:r w:rsidRPr="009042D8">
        <w:rPr>
          <w:sz w:val="28"/>
          <w:szCs w:val="28"/>
          <w:lang w:val="uk-UA"/>
        </w:rPr>
        <w:t xml:space="preserve">Не можемо не звернути увагу і на те, що сьогодення вимагає від закладів вищої освіти розвитку органів студентського самоврядування під час атестації ЗВО, акредитації освітніх програм. Тому досить часто ця діяльність </w:t>
      </w:r>
      <w:r w:rsidR="00632887">
        <w:rPr>
          <w:sz w:val="28"/>
          <w:szCs w:val="28"/>
          <w:lang w:val="uk-UA"/>
        </w:rPr>
        <w:t>є фіктивною, надуманою, нашвидку</w:t>
      </w:r>
      <w:r w:rsidRPr="009042D8">
        <w:rPr>
          <w:sz w:val="28"/>
          <w:szCs w:val="28"/>
          <w:lang w:val="uk-UA"/>
        </w:rPr>
        <w:t>руч створеною задля проформи. Будучи одним з критеріїв при атестації в</w:t>
      </w:r>
      <w:r w:rsidR="00805F23">
        <w:rPr>
          <w:sz w:val="28"/>
          <w:szCs w:val="28"/>
          <w:lang w:val="uk-UA"/>
        </w:rPr>
        <w:t>иш</w:t>
      </w:r>
      <w:r w:rsidRPr="009042D8">
        <w:rPr>
          <w:sz w:val="28"/>
          <w:szCs w:val="28"/>
          <w:lang w:val="uk-UA"/>
        </w:rPr>
        <w:t>ів, організація студентського самоврядування втрачає свою самобутність, симулює самостійну діяльність.</w:t>
      </w:r>
    </w:p>
    <w:p w:rsidR="004922F1" w:rsidRPr="009042D8" w:rsidRDefault="000B55F5" w:rsidP="005B52D3">
      <w:pPr>
        <w:shd w:val="clear" w:color="auto" w:fill="FFFFFF"/>
        <w:spacing w:line="360" w:lineRule="auto"/>
        <w:ind w:firstLine="709"/>
        <w:jc w:val="both"/>
        <w:rPr>
          <w:sz w:val="28"/>
          <w:szCs w:val="28"/>
          <w:lang w:val="uk-UA"/>
        </w:rPr>
      </w:pPr>
      <w:r w:rsidRPr="009042D8">
        <w:rPr>
          <w:sz w:val="28"/>
          <w:szCs w:val="28"/>
          <w:lang w:val="uk-UA"/>
        </w:rPr>
        <w:t xml:space="preserve">Таким чином бачимо, що «студентське самоврядування» як концепт є системним, досить </w:t>
      </w:r>
      <w:proofErr w:type="spellStart"/>
      <w:r w:rsidRPr="009042D8">
        <w:rPr>
          <w:sz w:val="28"/>
          <w:szCs w:val="28"/>
          <w:lang w:val="uk-UA"/>
        </w:rPr>
        <w:t>багатофункційним</w:t>
      </w:r>
      <w:proofErr w:type="spellEnd"/>
      <w:r w:rsidRPr="009042D8">
        <w:rPr>
          <w:sz w:val="28"/>
          <w:szCs w:val="28"/>
          <w:lang w:val="uk-UA"/>
        </w:rPr>
        <w:t xml:space="preserve"> та </w:t>
      </w:r>
      <w:proofErr w:type="spellStart"/>
      <w:r w:rsidRPr="009042D8">
        <w:rPr>
          <w:sz w:val="28"/>
          <w:szCs w:val="28"/>
          <w:lang w:val="uk-UA"/>
        </w:rPr>
        <w:t>полінаправленим</w:t>
      </w:r>
      <w:proofErr w:type="spellEnd"/>
      <w:r w:rsidRPr="009042D8">
        <w:rPr>
          <w:sz w:val="28"/>
          <w:szCs w:val="28"/>
          <w:lang w:val="uk-UA"/>
        </w:rPr>
        <w:t>.</w:t>
      </w:r>
      <w:r w:rsidR="00632887">
        <w:rPr>
          <w:sz w:val="28"/>
          <w:szCs w:val="28"/>
          <w:lang w:val="uk-UA"/>
        </w:rPr>
        <w:t xml:space="preserve"> </w:t>
      </w:r>
      <w:r w:rsidR="00B14023" w:rsidRPr="009042D8">
        <w:rPr>
          <w:sz w:val="28"/>
          <w:szCs w:val="28"/>
          <w:lang w:val="uk-UA"/>
        </w:rPr>
        <w:t>У той же час акумулює в собі низку проблем та протиріч, які є актуальними для щонайшвидшого вирішення.</w:t>
      </w:r>
    </w:p>
    <w:p w:rsidR="001102DE" w:rsidRPr="009042D8" w:rsidRDefault="001102DE" w:rsidP="005B52D3">
      <w:pPr>
        <w:spacing w:line="360" w:lineRule="auto"/>
        <w:jc w:val="center"/>
        <w:rPr>
          <w:sz w:val="28"/>
          <w:szCs w:val="28"/>
          <w:lang w:val="uk-UA"/>
        </w:rPr>
      </w:pPr>
      <w:bookmarkStart w:id="1" w:name="o4"/>
      <w:bookmarkEnd w:id="1"/>
    </w:p>
    <w:p w:rsidR="001102DE" w:rsidRPr="009042D8" w:rsidRDefault="008845F9" w:rsidP="005B52D3">
      <w:pPr>
        <w:spacing w:line="360" w:lineRule="auto"/>
        <w:jc w:val="center"/>
        <w:rPr>
          <w:b/>
          <w:sz w:val="28"/>
          <w:szCs w:val="28"/>
          <w:lang w:val="uk-UA"/>
        </w:rPr>
      </w:pPr>
      <w:r w:rsidRPr="009042D8">
        <w:rPr>
          <w:b/>
          <w:sz w:val="28"/>
          <w:szCs w:val="28"/>
          <w:lang w:val="uk-UA"/>
        </w:rPr>
        <w:t>Висновки до розділу 1</w:t>
      </w:r>
    </w:p>
    <w:p w:rsidR="001102DE" w:rsidRPr="009042D8" w:rsidRDefault="001102DE" w:rsidP="005B52D3">
      <w:pPr>
        <w:spacing w:line="360" w:lineRule="auto"/>
        <w:jc w:val="center"/>
        <w:rPr>
          <w:sz w:val="28"/>
          <w:szCs w:val="28"/>
          <w:lang w:val="uk-UA"/>
        </w:rPr>
      </w:pPr>
    </w:p>
    <w:p w:rsidR="0046707F" w:rsidRPr="009042D8" w:rsidRDefault="008845F9" w:rsidP="005B52D3">
      <w:pPr>
        <w:spacing w:line="360" w:lineRule="auto"/>
        <w:ind w:firstLine="709"/>
        <w:jc w:val="both"/>
        <w:rPr>
          <w:sz w:val="28"/>
          <w:szCs w:val="28"/>
          <w:lang w:val="uk-UA"/>
        </w:rPr>
      </w:pPr>
      <w:r w:rsidRPr="009042D8">
        <w:rPr>
          <w:sz w:val="28"/>
          <w:szCs w:val="28"/>
          <w:lang w:val="uk-UA"/>
        </w:rPr>
        <w:t>Проаналізован</w:t>
      </w:r>
      <w:r w:rsidR="001102DE" w:rsidRPr="009042D8">
        <w:rPr>
          <w:sz w:val="28"/>
          <w:szCs w:val="28"/>
          <w:lang w:val="uk-UA"/>
        </w:rPr>
        <w:t>о</w:t>
      </w:r>
      <w:r w:rsidRPr="009042D8">
        <w:rPr>
          <w:sz w:val="28"/>
          <w:szCs w:val="28"/>
          <w:lang w:val="uk-UA"/>
        </w:rPr>
        <w:t xml:space="preserve"> історичн</w:t>
      </w:r>
      <w:r w:rsidR="001102DE" w:rsidRPr="009042D8">
        <w:rPr>
          <w:sz w:val="28"/>
          <w:szCs w:val="28"/>
          <w:lang w:val="uk-UA"/>
        </w:rPr>
        <w:t>у</w:t>
      </w:r>
      <w:r w:rsidRPr="009042D8">
        <w:rPr>
          <w:sz w:val="28"/>
          <w:szCs w:val="28"/>
          <w:lang w:val="uk-UA"/>
        </w:rPr>
        <w:t xml:space="preserve"> </w:t>
      </w:r>
      <w:proofErr w:type="spellStart"/>
      <w:r w:rsidRPr="009042D8">
        <w:rPr>
          <w:sz w:val="28"/>
          <w:szCs w:val="28"/>
          <w:lang w:val="uk-UA"/>
        </w:rPr>
        <w:t>генез</w:t>
      </w:r>
      <w:r w:rsidR="001102DE" w:rsidRPr="009042D8">
        <w:rPr>
          <w:sz w:val="28"/>
          <w:szCs w:val="28"/>
          <w:lang w:val="uk-UA"/>
        </w:rPr>
        <w:t>у</w:t>
      </w:r>
      <w:proofErr w:type="spellEnd"/>
      <w:r w:rsidRPr="009042D8">
        <w:rPr>
          <w:sz w:val="28"/>
          <w:szCs w:val="28"/>
          <w:lang w:val="uk-UA"/>
        </w:rPr>
        <w:t xml:space="preserve"> закладів вищої освіти, оскільки від часів їх виникнення веде початок явище студентського самоврядування як соціального феномену. Визначено, що студентські корпорації як передумова студентського самоврядування сприяли розробці й прийняттю «кодексу честі», підтримували престиж у суспільстві здобувачів та університетів, впливали поліпшення громадського порядку студентами. Розглянуто погляди </w:t>
      </w:r>
      <w:r w:rsidR="006D62A6" w:rsidRPr="009042D8">
        <w:rPr>
          <w:iCs/>
          <w:sz w:val="28"/>
          <w:szCs w:val="28"/>
          <w:lang w:val="uk-UA"/>
        </w:rPr>
        <w:t>В. М.</w:t>
      </w:r>
      <w:r w:rsidR="001102DE" w:rsidRPr="009042D8">
        <w:rPr>
          <w:iCs/>
          <w:sz w:val="28"/>
          <w:szCs w:val="28"/>
          <w:lang w:val="uk-UA"/>
        </w:rPr>
        <w:t> </w:t>
      </w:r>
      <w:r w:rsidRPr="009042D8">
        <w:rPr>
          <w:bCs/>
          <w:iCs/>
          <w:sz w:val="28"/>
          <w:szCs w:val="28"/>
          <w:lang w:val="uk-UA"/>
        </w:rPr>
        <w:t>Сороки-</w:t>
      </w:r>
      <w:proofErr w:type="spellStart"/>
      <w:r w:rsidRPr="009042D8">
        <w:rPr>
          <w:bCs/>
          <w:iCs/>
          <w:sz w:val="28"/>
          <w:szCs w:val="28"/>
          <w:lang w:val="uk-UA"/>
        </w:rPr>
        <w:t>Росинського</w:t>
      </w:r>
      <w:proofErr w:type="spellEnd"/>
      <w:r w:rsidRPr="009042D8">
        <w:rPr>
          <w:bCs/>
          <w:iCs/>
          <w:sz w:val="28"/>
          <w:szCs w:val="28"/>
          <w:lang w:val="uk-UA"/>
        </w:rPr>
        <w:t>,</w:t>
      </w:r>
      <w:r w:rsidRPr="009042D8">
        <w:rPr>
          <w:sz w:val="28"/>
          <w:szCs w:val="28"/>
          <w:lang w:val="uk-UA"/>
        </w:rPr>
        <w:t xml:space="preserve"> А.</w:t>
      </w:r>
      <w:r w:rsidR="001102DE" w:rsidRPr="009042D8">
        <w:rPr>
          <w:sz w:val="28"/>
          <w:szCs w:val="28"/>
          <w:lang w:val="uk-UA"/>
        </w:rPr>
        <w:t> </w:t>
      </w:r>
      <w:r w:rsidRPr="009042D8">
        <w:rPr>
          <w:sz w:val="28"/>
          <w:szCs w:val="28"/>
          <w:lang w:val="uk-UA"/>
        </w:rPr>
        <w:t>С.</w:t>
      </w:r>
      <w:r w:rsidR="001102DE" w:rsidRPr="009042D8">
        <w:rPr>
          <w:sz w:val="28"/>
          <w:szCs w:val="28"/>
          <w:lang w:val="uk-UA"/>
        </w:rPr>
        <w:t> </w:t>
      </w:r>
      <w:r w:rsidRPr="009042D8">
        <w:rPr>
          <w:sz w:val="28"/>
          <w:szCs w:val="28"/>
          <w:lang w:val="uk-UA"/>
        </w:rPr>
        <w:t>Макаренка, Г.</w:t>
      </w:r>
      <w:r w:rsidR="001102DE" w:rsidRPr="009042D8">
        <w:rPr>
          <w:sz w:val="28"/>
          <w:szCs w:val="28"/>
          <w:lang w:val="uk-UA"/>
        </w:rPr>
        <w:t> </w:t>
      </w:r>
      <w:r w:rsidRPr="009042D8">
        <w:rPr>
          <w:sz w:val="28"/>
          <w:szCs w:val="28"/>
          <w:lang w:val="uk-UA"/>
        </w:rPr>
        <w:t>Г.</w:t>
      </w:r>
      <w:r w:rsidR="001102DE" w:rsidRPr="009042D8">
        <w:rPr>
          <w:sz w:val="28"/>
          <w:szCs w:val="28"/>
          <w:lang w:val="uk-UA"/>
        </w:rPr>
        <w:t> </w:t>
      </w:r>
      <w:r w:rsidRPr="009042D8">
        <w:rPr>
          <w:sz w:val="28"/>
          <w:szCs w:val="28"/>
          <w:lang w:val="uk-UA"/>
        </w:rPr>
        <w:t>Ващенка, В.</w:t>
      </w:r>
      <w:r w:rsidR="001102DE" w:rsidRPr="009042D8">
        <w:rPr>
          <w:sz w:val="28"/>
          <w:szCs w:val="28"/>
          <w:lang w:val="uk-UA"/>
        </w:rPr>
        <w:t> </w:t>
      </w:r>
      <w:r w:rsidRPr="009042D8">
        <w:rPr>
          <w:sz w:val="28"/>
          <w:szCs w:val="28"/>
          <w:lang w:val="uk-UA"/>
        </w:rPr>
        <w:t>О.</w:t>
      </w:r>
      <w:r w:rsidR="001102DE" w:rsidRPr="009042D8">
        <w:rPr>
          <w:sz w:val="28"/>
          <w:szCs w:val="28"/>
          <w:lang w:val="uk-UA"/>
        </w:rPr>
        <w:t> </w:t>
      </w:r>
      <w:r w:rsidRPr="009042D8">
        <w:rPr>
          <w:sz w:val="28"/>
          <w:szCs w:val="28"/>
          <w:lang w:val="uk-UA"/>
        </w:rPr>
        <w:t>Сухомлинського, А.</w:t>
      </w:r>
      <w:r w:rsidR="001102DE" w:rsidRPr="009042D8">
        <w:rPr>
          <w:sz w:val="28"/>
          <w:szCs w:val="28"/>
          <w:lang w:val="uk-UA"/>
        </w:rPr>
        <w:t> </w:t>
      </w:r>
      <w:r w:rsidRPr="009042D8">
        <w:rPr>
          <w:sz w:val="28"/>
          <w:szCs w:val="28"/>
          <w:lang w:val="uk-UA"/>
        </w:rPr>
        <w:t>М.</w:t>
      </w:r>
      <w:r w:rsidR="001102DE" w:rsidRPr="009042D8">
        <w:rPr>
          <w:sz w:val="28"/>
          <w:szCs w:val="28"/>
          <w:lang w:val="uk-UA"/>
        </w:rPr>
        <w:t> </w:t>
      </w:r>
      <w:r w:rsidRPr="009042D8">
        <w:rPr>
          <w:sz w:val="28"/>
          <w:szCs w:val="28"/>
          <w:lang w:val="uk-UA"/>
        </w:rPr>
        <w:t>Бойко щодо концепту «колектив», який ми розуміємо як основу студентського самоврядування, а також розробки Н.</w:t>
      </w:r>
      <w:r w:rsidR="001102DE" w:rsidRPr="009042D8">
        <w:rPr>
          <w:sz w:val="28"/>
          <w:szCs w:val="28"/>
          <w:lang w:val="uk-UA"/>
        </w:rPr>
        <w:t> </w:t>
      </w:r>
      <w:r w:rsidRPr="009042D8">
        <w:rPr>
          <w:sz w:val="28"/>
          <w:szCs w:val="28"/>
          <w:lang w:val="uk-UA"/>
        </w:rPr>
        <w:t>В</w:t>
      </w:r>
      <w:r w:rsidR="001102DE" w:rsidRPr="009042D8">
        <w:rPr>
          <w:sz w:val="28"/>
          <w:szCs w:val="28"/>
          <w:lang w:val="uk-UA"/>
        </w:rPr>
        <w:t>. </w:t>
      </w:r>
      <w:proofErr w:type="spellStart"/>
      <w:r w:rsidRPr="009042D8">
        <w:rPr>
          <w:sz w:val="28"/>
          <w:szCs w:val="28"/>
          <w:lang w:val="uk-UA"/>
        </w:rPr>
        <w:t>Мараховської</w:t>
      </w:r>
      <w:proofErr w:type="spellEnd"/>
      <w:r w:rsidRPr="009042D8">
        <w:rPr>
          <w:sz w:val="28"/>
          <w:szCs w:val="28"/>
          <w:lang w:val="uk-UA"/>
        </w:rPr>
        <w:t>, Н.</w:t>
      </w:r>
      <w:r w:rsidR="006D62A6" w:rsidRPr="009042D8">
        <w:rPr>
          <w:sz w:val="28"/>
          <w:szCs w:val="28"/>
          <w:lang w:val="uk-UA"/>
        </w:rPr>
        <w:t> </w:t>
      </w:r>
      <w:r w:rsidRPr="009042D8">
        <w:rPr>
          <w:sz w:val="28"/>
          <w:szCs w:val="28"/>
          <w:lang w:val="uk-UA"/>
        </w:rPr>
        <w:t>С.</w:t>
      </w:r>
      <w:r w:rsidR="006D62A6" w:rsidRPr="009042D8">
        <w:rPr>
          <w:sz w:val="28"/>
          <w:szCs w:val="28"/>
          <w:lang w:val="uk-UA"/>
        </w:rPr>
        <w:t> </w:t>
      </w:r>
      <w:proofErr w:type="spellStart"/>
      <w:r w:rsidRPr="009042D8">
        <w:rPr>
          <w:sz w:val="28"/>
          <w:szCs w:val="28"/>
          <w:lang w:val="uk-UA"/>
        </w:rPr>
        <w:t>Сушик</w:t>
      </w:r>
      <w:proofErr w:type="spellEnd"/>
      <w:r w:rsidRPr="009042D8">
        <w:rPr>
          <w:sz w:val="28"/>
          <w:szCs w:val="28"/>
          <w:lang w:val="uk-UA"/>
        </w:rPr>
        <w:t>, І. П. </w:t>
      </w:r>
      <w:proofErr w:type="spellStart"/>
      <w:r w:rsidRPr="009042D8">
        <w:rPr>
          <w:sz w:val="28"/>
          <w:szCs w:val="28"/>
          <w:lang w:val="uk-UA"/>
        </w:rPr>
        <w:t>Краснощок</w:t>
      </w:r>
      <w:proofErr w:type="spellEnd"/>
      <w:r w:rsidRPr="009042D8">
        <w:rPr>
          <w:sz w:val="28"/>
          <w:szCs w:val="28"/>
          <w:lang w:val="uk-UA"/>
        </w:rPr>
        <w:t>, А.</w:t>
      </w:r>
      <w:r w:rsidR="001102DE" w:rsidRPr="009042D8">
        <w:rPr>
          <w:sz w:val="28"/>
          <w:szCs w:val="28"/>
          <w:lang w:val="uk-UA"/>
        </w:rPr>
        <w:t> </w:t>
      </w:r>
      <w:r w:rsidRPr="009042D8">
        <w:rPr>
          <w:sz w:val="28"/>
          <w:szCs w:val="28"/>
          <w:lang w:val="uk-UA"/>
        </w:rPr>
        <w:t>А.</w:t>
      </w:r>
      <w:r w:rsidR="001102DE" w:rsidRPr="009042D8">
        <w:rPr>
          <w:sz w:val="28"/>
          <w:szCs w:val="28"/>
          <w:lang w:val="uk-UA"/>
        </w:rPr>
        <w:t> </w:t>
      </w:r>
      <w:r w:rsidRPr="009042D8">
        <w:rPr>
          <w:sz w:val="28"/>
          <w:szCs w:val="28"/>
          <w:lang w:val="uk-UA"/>
        </w:rPr>
        <w:t xml:space="preserve">Дранко, </w:t>
      </w:r>
      <w:r w:rsidRPr="009042D8">
        <w:rPr>
          <w:sz w:val="28"/>
          <w:szCs w:val="28"/>
          <w:lang w:val="uk-UA"/>
        </w:rPr>
        <w:lastRenderedPageBreak/>
        <w:t>Ю. П.</w:t>
      </w:r>
      <w:r w:rsidR="001102DE" w:rsidRPr="009042D8">
        <w:rPr>
          <w:sz w:val="28"/>
          <w:szCs w:val="28"/>
          <w:lang w:val="uk-UA"/>
        </w:rPr>
        <w:t> </w:t>
      </w:r>
      <w:proofErr w:type="spellStart"/>
      <w:r w:rsidRPr="009042D8">
        <w:rPr>
          <w:sz w:val="28"/>
          <w:szCs w:val="28"/>
          <w:lang w:val="uk-UA"/>
        </w:rPr>
        <w:t>Кращенка</w:t>
      </w:r>
      <w:proofErr w:type="spellEnd"/>
      <w:r w:rsidRPr="009042D8">
        <w:rPr>
          <w:sz w:val="28"/>
          <w:szCs w:val="28"/>
          <w:lang w:val="uk-UA"/>
        </w:rPr>
        <w:t xml:space="preserve"> стосовно «лідера» як невід’ємного складника студентських органів. Подан</w:t>
      </w:r>
      <w:r w:rsidR="00B135BE">
        <w:rPr>
          <w:sz w:val="28"/>
          <w:szCs w:val="28"/>
          <w:lang w:val="uk-UA"/>
        </w:rPr>
        <w:t>о</w:t>
      </w:r>
      <w:r w:rsidRPr="009042D8">
        <w:rPr>
          <w:sz w:val="28"/>
          <w:szCs w:val="28"/>
          <w:lang w:val="uk-UA"/>
        </w:rPr>
        <w:t xml:space="preserve"> визначення означеного поняття з урахуванням психологічного, соціального, політологічного, педагогічного підходів, узагальнено функції, принципи, типи органів студентського самоврядування. Зроблено комплексний аналіз спеціальних нормативно-правових актів, якими регламентується діяльність органів студентського самоврядування (закони, укази Президента України, накази МОН, положення), а також локальних (внутрішніх) документів ЗВО (статути вишів, внутрішні положення).</w:t>
      </w:r>
    </w:p>
    <w:p w:rsidR="00385CD0" w:rsidRPr="009042D8" w:rsidRDefault="005C5CDC" w:rsidP="00B135BE">
      <w:pPr>
        <w:spacing w:line="360" w:lineRule="auto"/>
        <w:jc w:val="center"/>
        <w:rPr>
          <w:b/>
          <w:sz w:val="28"/>
          <w:szCs w:val="28"/>
          <w:lang w:val="uk-UA"/>
        </w:rPr>
      </w:pPr>
      <w:r w:rsidRPr="009042D8">
        <w:rPr>
          <w:b/>
          <w:sz w:val="28"/>
          <w:szCs w:val="28"/>
          <w:lang w:val="uk-UA"/>
        </w:rPr>
        <w:br w:type="page"/>
      </w:r>
      <w:r w:rsidR="001102DE" w:rsidRPr="009042D8">
        <w:rPr>
          <w:b/>
          <w:sz w:val="28"/>
          <w:szCs w:val="28"/>
          <w:lang w:val="uk-UA"/>
        </w:rPr>
        <w:lastRenderedPageBreak/>
        <w:t>РОЗДІЛ 2</w:t>
      </w:r>
    </w:p>
    <w:p w:rsidR="0046707F" w:rsidRPr="009042D8" w:rsidRDefault="001102DE" w:rsidP="00B135BE">
      <w:pPr>
        <w:autoSpaceDE w:val="0"/>
        <w:autoSpaceDN w:val="0"/>
        <w:adjustRightInd w:val="0"/>
        <w:spacing w:line="360" w:lineRule="auto"/>
        <w:jc w:val="center"/>
        <w:rPr>
          <w:b/>
          <w:sz w:val="28"/>
          <w:szCs w:val="28"/>
          <w:lang w:val="uk-UA"/>
        </w:rPr>
      </w:pPr>
      <w:r w:rsidRPr="009042D8">
        <w:rPr>
          <w:b/>
          <w:sz w:val="28"/>
          <w:szCs w:val="28"/>
          <w:lang w:val="uk-UA"/>
        </w:rPr>
        <w:t>ПЕДАГОГІЧНІ УМОВИ ОРГАНІЗАЦІЇ І ФУНКЦІОНУВАННЯ СТУДЕНТСЬКОГО САМОВРЯДУВАННЯ</w:t>
      </w:r>
    </w:p>
    <w:p w:rsidR="001102DE" w:rsidRPr="009042D8" w:rsidRDefault="001102DE" w:rsidP="00B135BE">
      <w:pPr>
        <w:tabs>
          <w:tab w:val="left" w:pos="3894"/>
        </w:tabs>
        <w:autoSpaceDE w:val="0"/>
        <w:autoSpaceDN w:val="0"/>
        <w:adjustRightInd w:val="0"/>
        <w:spacing w:line="360" w:lineRule="auto"/>
        <w:jc w:val="center"/>
        <w:rPr>
          <w:sz w:val="28"/>
          <w:szCs w:val="28"/>
          <w:lang w:val="uk-UA"/>
        </w:rPr>
      </w:pPr>
    </w:p>
    <w:p w:rsidR="00047FCB" w:rsidRPr="009042D8" w:rsidRDefault="00047FCB" w:rsidP="00B135BE">
      <w:pPr>
        <w:spacing w:line="360" w:lineRule="auto"/>
        <w:jc w:val="center"/>
        <w:rPr>
          <w:b/>
          <w:sz w:val="28"/>
          <w:szCs w:val="28"/>
          <w:lang w:val="uk-UA"/>
        </w:rPr>
      </w:pPr>
      <w:r w:rsidRPr="009042D8">
        <w:rPr>
          <w:b/>
          <w:sz w:val="28"/>
          <w:szCs w:val="28"/>
          <w:lang w:val="uk-UA"/>
        </w:rPr>
        <w:t>2.1.</w:t>
      </w:r>
      <w:r w:rsidR="002702D7" w:rsidRPr="009042D8">
        <w:rPr>
          <w:b/>
          <w:sz w:val="28"/>
          <w:szCs w:val="28"/>
          <w:lang w:val="uk-UA"/>
        </w:rPr>
        <w:t xml:space="preserve"> </w:t>
      </w:r>
      <w:r w:rsidRPr="009042D8">
        <w:rPr>
          <w:b/>
          <w:sz w:val="28"/>
          <w:szCs w:val="28"/>
          <w:lang w:val="uk-UA"/>
        </w:rPr>
        <w:t>Теоретична модель студентського самоврядування</w:t>
      </w:r>
      <w:r w:rsidR="001102DE" w:rsidRPr="009042D8">
        <w:rPr>
          <w:b/>
          <w:sz w:val="28"/>
          <w:szCs w:val="28"/>
          <w:lang w:val="uk-UA"/>
        </w:rPr>
        <w:br/>
      </w:r>
      <w:r w:rsidRPr="009042D8">
        <w:rPr>
          <w:b/>
          <w:sz w:val="28"/>
          <w:szCs w:val="28"/>
          <w:lang w:val="uk-UA"/>
        </w:rPr>
        <w:t>закладу вищої освіти</w:t>
      </w:r>
    </w:p>
    <w:p w:rsidR="00047FCB" w:rsidRPr="009042D8" w:rsidRDefault="00047FCB" w:rsidP="00B135BE">
      <w:pPr>
        <w:spacing w:line="360" w:lineRule="auto"/>
        <w:jc w:val="center"/>
        <w:rPr>
          <w:sz w:val="28"/>
          <w:szCs w:val="28"/>
          <w:lang w:val="uk-UA"/>
        </w:rPr>
      </w:pPr>
    </w:p>
    <w:p w:rsidR="00047FCB" w:rsidRDefault="00047FCB" w:rsidP="005B52D3">
      <w:pPr>
        <w:shd w:val="clear" w:color="auto" w:fill="FFFFFF"/>
        <w:spacing w:line="360" w:lineRule="auto"/>
        <w:ind w:firstLine="709"/>
        <w:jc w:val="both"/>
        <w:rPr>
          <w:sz w:val="28"/>
          <w:szCs w:val="28"/>
          <w:lang w:val="uk-UA"/>
        </w:rPr>
      </w:pPr>
      <w:r w:rsidRPr="009042D8">
        <w:rPr>
          <w:sz w:val="28"/>
          <w:szCs w:val="28"/>
          <w:lang w:val="uk-UA"/>
        </w:rPr>
        <w:t xml:space="preserve">ХХІ століття стало епохою не тільки технологічного прориву, але і тисячоліттям реформ у всіх сферах життєдіяльності людини, у тому числі </w:t>
      </w:r>
      <w:r w:rsidR="0060740A">
        <w:rPr>
          <w:sz w:val="28"/>
          <w:szCs w:val="28"/>
          <w:lang w:val="uk-UA"/>
        </w:rPr>
        <w:t>й освітньої сфери. Так, останні</w:t>
      </w:r>
      <w:r w:rsidRPr="009042D8">
        <w:rPr>
          <w:sz w:val="28"/>
          <w:szCs w:val="28"/>
          <w:lang w:val="uk-UA"/>
        </w:rPr>
        <w:t xml:space="preserve"> 20 років активно проходить трансформація системи вищої освіти. Каталізатором ць</w:t>
      </w:r>
      <w:r w:rsidR="001102DE" w:rsidRPr="009042D8">
        <w:rPr>
          <w:sz w:val="28"/>
          <w:szCs w:val="28"/>
          <w:lang w:val="uk-UA"/>
        </w:rPr>
        <w:t>ого процесу стало підписання 29 </w:t>
      </w:r>
      <w:r w:rsidRPr="009042D8">
        <w:rPr>
          <w:sz w:val="28"/>
          <w:szCs w:val="28"/>
          <w:lang w:val="uk-UA"/>
        </w:rPr>
        <w:t>країнами Болонської декларації (Спільної декларації міністрів освіти Європи «Європейський простір у сфері вищої освіти») [</w:t>
      </w:r>
      <w:r w:rsidR="00F35B32">
        <w:rPr>
          <w:sz w:val="28"/>
          <w:szCs w:val="28"/>
          <w:lang w:val="uk-UA"/>
        </w:rPr>
        <w:t>68</w:t>
      </w:r>
      <w:r w:rsidRPr="009042D8">
        <w:rPr>
          <w:sz w:val="28"/>
          <w:szCs w:val="28"/>
          <w:lang w:val="uk-UA"/>
        </w:rPr>
        <w:t>] – документу, що проголошує створення єдиної освітньої європейської системи (єдиного порядку переведення і накопичення кредитів, який надає можливість вести облік загального обсягу годин, пр</w:t>
      </w:r>
      <w:r w:rsidR="0034079B">
        <w:rPr>
          <w:sz w:val="28"/>
          <w:szCs w:val="28"/>
          <w:lang w:val="uk-UA"/>
        </w:rPr>
        <w:t>исвяченого дисципліні протягом у</w:t>
      </w:r>
      <w:r w:rsidRPr="009042D8">
        <w:rPr>
          <w:sz w:val="28"/>
          <w:szCs w:val="28"/>
          <w:lang w:val="uk-UA"/>
        </w:rPr>
        <w:t>сього навчального процесу (</w:t>
      </w:r>
      <w:r w:rsidRPr="009042D8">
        <w:rPr>
          <w:sz w:val="28"/>
          <w:szCs w:val="28"/>
          <w:lang w:val="en-US"/>
        </w:rPr>
        <w:t>ECTS</w:t>
      </w:r>
      <w:r w:rsidRPr="009042D8">
        <w:rPr>
          <w:sz w:val="28"/>
          <w:szCs w:val="28"/>
          <w:lang w:val="uk-UA"/>
        </w:rPr>
        <w:t xml:space="preserve">); системи співставлення дипломів і визнання їх у всіх країнах так званої «Зони європейської вищої освіти»; вилучення освітньо-кваліфікаційного рівня «спеціаліст» і, таким чином, перехід до </w:t>
      </w:r>
      <w:proofErr w:type="spellStart"/>
      <w:r w:rsidRPr="009042D8">
        <w:rPr>
          <w:sz w:val="28"/>
          <w:szCs w:val="28"/>
          <w:lang w:val="uk-UA"/>
        </w:rPr>
        <w:t>чотирирівневого</w:t>
      </w:r>
      <w:proofErr w:type="spellEnd"/>
      <w:r w:rsidRPr="009042D8">
        <w:rPr>
          <w:sz w:val="28"/>
          <w:szCs w:val="28"/>
          <w:lang w:val="uk-UA"/>
        </w:rPr>
        <w:t xml:space="preserve">: </w:t>
      </w:r>
      <w:proofErr w:type="spellStart"/>
      <w:r w:rsidRPr="009042D8">
        <w:rPr>
          <w:sz w:val="28"/>
          <w:szCs w:val="28"/>
          <w:lang w:val="uk-UA"/>
        </w:rPr>
        <w:t>бакалаврат</w:t>
      </w:r>
      <w:proofErr w:type="spellEnd"/>
      <w:r w:rsidR="0060740A">
        <w:rPr>
          <w:sz w:val="28"/>
          <w:szCs w:val="28"/>
          <w:lang w:val="uk-UA"/>
        </w:rPr>
        <w:t xml:space="preserve"> – </w:t>
      </w:r>
      <w:r w:rsidRPr="009042D8">
        <w:rPr>
          <w:sz w:val="28"/>
          <w:szCs w:val="28"/>
          <w:lang w:val="uk-UA"/>
        </w:rPr>
        <w:t>магістратура</w:t>
      </w:r>
      <w:r w:rsidR="0060740A">
        <w:rPr>
          <w:sz w:val="28"/>
          <w:szCs w:val="28"/>
          <w:lang w:val="uk-UA"/>
        </w:rPr>
        <w:t xml:space="preserve"> – </w:t>
      </w:r>
      <w:r w:rsidRPr="009042D8">
        <w:rPr>
          <w:sz w:val="28"/>
          <w:szCs w:val="28"/>
          <w:lang w:val="uk-UA"/>
        </w:rPr>
        <w:t>аспірантура</w:t>
      </w:r>
      <w:r w:rsidR="0060740A">
        <w:rPr>
          <w:sz w:val="28"/>
          <w:szCs w:val="28"/>
          <w:lang w:val="uk-UA"/>
        </w:rPr>
        <w:t xml:space="preserve"> – </w:t>
      </w:r>
      <w:r w:rsidRPr="009042D8">
        <w:rPr>
          <w:sz w:val="28"/>
          <w:szCs w:val="28"/>
          <w:lang w:val="uk-UA"/>
        </w:rPr>
        <w:t xml:space="preserve">докторантура). Болонський процес орієнтує заклади </w:t>
      </w:r>
      <w:r w:rsidR="0034079B">
        <w:rPr>
          <w:sz w:val="28"/>
          <w:szCs w:val="28"/>
          <w:lang w:val="uk-UA"/>
        </w:rPr>
        <w:t xml:space="preserve">вищої освіти </w:t>
      </w:r>
      <w:r w:rsidRPr="009042D8">
        <w:rPr>
          <w:sz w:val="28"/>
          <w:szCs w:val="28"/>
          <w:lang w:val="uk-UA"/>
        </w:rPr>
        <w:t>на залучення студентів, як компетентних, активних і конструктивних партнерів, до формування Зони Європейської вищої освіти.</w:t>
      </w:r>
    </w:p>
    <w:p w:rsidR="009C6AB0" w:rsidRPr="00181185" w:rsidRDefault="009C6AB0" w:rsidP="009C6AB0">
      <w:pPr>
        <w:shd w:val="clear" w:color="auto" w:fill="FFFFFF"/>
        <w:spacing w:line="360" w:lineRule="auto"/>
        <w:ind w:firstLine="709"/>
        <w:jc w:val="both"/>
        <w:rPr>
          <w:sz w:val="28"/>
          <w:szCs w:val="28"/>
          <w:lang w:val="uk-UA"/>
        </w:rPr>
      </w:pPr>
      <w:r w:rsidRPr="00181185">
        <w:rPr>
          <w:sz w:val="28"/>
          <w:szCs w:val="28"/>
          <w:lang w:val="uk-UA"/>
        </w:rPr>
        <w:t xml:space="preserve">Слід зазначити, що базисом для студентського самоврядування та </w:t>
      </w:r>
      <w:proofErr w:type="spellStart"/>
      <w:r w:rsidRPr="00181185">
        <w:rPr>
          <w:sz w:val="28"/>
          <w:szCs w:val="28"/>
          <w:lang w:val="uk-UA"/>
        </w:rPr>
        <w:t>аутентифікації</w:t>
      </w:r>
      <w:proofErr w:type="spellEnd"/>
      <w:r w:rsidRPr="00181185">
        <w:rPr>
          <w:sz w:val="28"/>
          <w:szCs w:val="28"/>
          <w:lang w:val="uk-UA"/>
        </w:rPr>
        <w:t xml:space="preserve"> здобувача як особистості в колективі є учнівське самоврядування, відбувається ще в стінах школи. Тому доречним буде розгляд і поняття «шкільне (учнівське) самоврядування» в сучасному розумінні у контексті окресленого писання.</w:t>
      </w:r>
    </w:p>
    <w:p w:rsidR="009C6AB0" w:rsidRDefault="009C6AB0" w:rsidP="009C6AB0">
      <w:pPr>
        <w:shd w:val="clear" w:color="auto" w:fill="FFFFFF"/>
        <w:spacing w:line="360" w:lineRule="auto"/>
        <w:ind w:firstLine="709"/>
        <w:jc w:val="both"/>
        <w:rPr>
          <w:sz w:val="28"/>
          <w:szCs w:val="28"/>
          <w:lang w:val="uk-UA"/>
        </w:rPr>
      </w:pPr>
      <w:r w:rsidRPr="00181185">
        <w:rPr>
          <w:sz w:val="28"/>
          <w:szCs w:val="28"/>
          <w:lang w:val="uk-UA"/>
        </w:rPr>
        <w:t xml:space="preserve">Шкільне (учнівське) самоврядування – це можливість для учнів самим планувати, організовувати свою діяльність, брати участь у вирішенні питань </w:t>
      </w:r>
      <w:r w:rsidRPr="00181185">
        <w:rPr>
          <w:sz w:val="28"/>
          <w:szCs w:val="28"/>
          <w:lang w:val="uk-UA"/>
        </w:rPr>
        <w:lastRenderedPageBreak/>
        <w:t xml:space="preserve">шкільного життя, проводити заходи, які їм цікаві. Участь </w:t>
      </w:r>
      <w:r w:rsidR="001D5237">
        <w:rPr>
          <w:sz w:val="28"/>
          <w:szCs w:val="28"/>
          <w:lang w:val="uk-UA"/>
        </w:rPr>
        <w:t>у</w:t>
      </w:r>
      <w:r w:rsidRPr="00181185">
        <w:rPr>
          <w:sz w:val="28"/>
          <w:szCs w:val="28"/>
          <w:lang w:val="uk-UA"/>
        </w:rPr>
        <w:t xml:space="preserve"> роботі учнівського самоврядування сприяє розвитку почуття причетності до всього, що відбувається в класі, школі, а значить, і до того, що відбувається в країні. Участь у шкільному самоврядуванні – це також можливість продемонструвати унікальність своєї особистості, накопичити досвід спілкування, подолати труднощі, випробувати відповідальність за свої вчинки, освоїти громадський досвід, навчитися співпраці з людьми. Тобто учнівське самоврядування, як форма організації життєдіяльності колективу учнів, забезпечує розвиток їх самостійності в прийнятті та реалізації рішення для досягнення суспільно значущих цілей, тобто при певних умовах може сприяти вирішенню проблеми формування і розвитку соціальної активності особистості.</w:t>
      </w:r>
      <w:r>
        <w:rPr>
          <w:sz w:val="28"/>
          <w:szCs w:val="28"/>
          <w:lang w:val="uk-UA"/>
        </w:rPr>
        <w:t xml:space="preserve"> П</w:t>
      </w:r>
      <w:r w:rsidR="001D5237">
        <w:rPr>
          <w:sz w:val="28"/>
          <w:szCs w:val="28"/>
          <w:lang w:val="uk-UA"/>
        </w:rPr>
        <w:t xml:space="preserve">огоджуємося з думкою </w:t>
      </w:r>
      <w:proofErr w:type="spellStart"/>
      <w:r w:rsidR="001D5237">
        <w:rPr>
          <w:sz w:val="28"/>
          <w:szCs w:val="28"/>
          <w:lang w:val="uk-UA"/>
        </w:rPr>
        <w:t>Ситнікової</w:t>
      </w:r>
      <w:proofErr w:type="spellEnd"/>
      <w:r w:rsidR="001D5237">
        <w:rPr>
          <w:sz w:val="28"/>
          <w:szCs w:val="28"/>
          <w:lang w:val="uk-UA"/>
        </w:rPr>
        <w:t> </w:t>
      </w:r>
      <w:r>
        <w:rPr>
          <w:sz w:val="28"/>
          <w:szCs w:val="28"/>
          <w:lang w:val="uk-UA"/>
        </w:rPr>
        <w:t xml:space="preserve">Є. та </w:t>
      </w:r>
      <w:proofErr w:type="spellStart"/>
      <w:r>
        <w:rPr>
          <w:sz w:val="28"/>
          <w:szCs w:val="28"/>
          <w:lang w:val="uk-UA"/>
        </w:rPr>
        <w:t>Кувалдіної</w:t>
      </w:r>
      <w:proofErr w:type="spellEnd"/>
      <w:r w:rsidR="001D5237">
        <w:rPr>
          <w:sz w:val="28"/>
          <w:szCs w:val="28"/>
          <w:lang w:val="uk-UA"/>
        </w:rPr>
        <w:t> </w:t>
      </w:r>
      <w:r>
        <w:rPr>
          <w:sz w:val="28"/>
          <w:szCs w:val="28"/>
          <w:lang w:val="uk-UA"/>
        </w:rPr>
        <w:t xml:space="preserve">О. стосовно того, що </w:t>
      </w:r>
      <w:r w:rsidRPr="009243F0">
        <w:rPr>
          <w:sz w:val="28"/>
          <w:szCs w:val="28"/>
          <w:lang w:val="uk-UA"/>
        </w:rPr>
        <w:t xml:space="preserve">демократична культура учнів відіграє важливу роль не тільки в розвитку держави, а й </w:t>
      </w:r>
      <w:r w:rsidR="001D5237">
        <w:rPr>
          <w:sz w:val="28"/>
          <w:szCs w:val="28"/>
          <w:lang w:val="uk-UA"/>
        </w:rPr>
        <w:t>у</w:t>
      </w:r>
      <w:r w:rsidRPr="009243F0">
        <w:rPr>
          <w:sz w:val="28"/>
          <w:szCs w:val="28"/>
          <w:lang w:val="uk-UA"/>
        </w:rPr>
        <w:t xml:space="preserve"> становленні особистості. Уміння знаходити спільну мову, висловлювати власну думку, відстоювати свою точку зору, проявляти ініціативу</w:t>
      </w:r>
      <w:r>
        <w:rPr>
          <w:sz w:val="28"/>
          <w:szCs w:val="28"/>
          <w:lang w:val="uk-UA"/>
        </w:rPr>
        <w:t xml:space="preserve">, котрі і </w:t>
      </w:r>
      <w:proofErr w:type="spellStart"/>
      <w:r>
        <w:rPr>
          <w:sz w:val="28"/>
          <w:szCs w:val="28"/>
          <w:lang w:val="uk-UA"/>
        </w:rPr>
        <w:t>покликан</w:t>
      </w:r>
      <w:proofErr w:type="spellEnd"/>
      <w:r w:rsidR="001D5237">
        <w:rPr>
          <w:sz w:val="28"/>
          <w:szCs w:val="28"/>
          <w:lang w:val="en-US"/>
        </w:rPr>
        <w:t>s</w:t>
      </w:r>
      <w:r>
        <w:rPr>
          <w:sz w:val="28"/>
          <w:szCs w:val="28"/>
          <w:lang w:val="uk-UA"/>
        </w:rPr>
        <w:t xml:space="preserve"> розвивати учнівське самовряду</w:t>
      </w:r>
      <w:r w:rsidR="001D5237">
        <w:rPr>
          <w:sz w:val="28"/>
          <w:szCs w:val="28"/>
          <w:lang w:val="uk-UA"/>
        </w:rPr>
        <w:t>в</w:t>
      </w:r>
      <w:r>
        <w:rPr>
          <w:sz w:val="28"/>
          <w:szCs w:val="28"/>
          <w:lang w:val="uk-UA"/>
        </w:rPr>
        <w:t>ання –</w:t>
      </w:r>
      <w:r w:rsidRPr="009243F0">
        <w:rPr>
          <w:sz w:val="28"/>
          <w:szCs w:val="28"/>
          <w:lang w:val="uk-UA"/>
        </w:rPr>
        <w:t xml:space="preserve"> це ті вміння</w:t>
      </w:r>
      <w:r w:rsidRPr="00F35B32">
        <w:rPr>
          <w:sz w:val="28"/>
          <w:szCs w:val="28"/>
          <w:lang w:val="uk-UA"/>
        </w:rPr>
        <w:t>, які вважаються найбільш важливими для життя в сучасному суспільстві [</w:t>
      </w:r>
      <w:r w:rsidR="00F35B32" w:rsidRPr="00F35B32">
        <w:rPr>
          <w:sz w:val="28"/>
          <w:szCs w:val="28"/>
          <w:lang w:val="uk-UA"/>
        </w:rPr>
        <w:t>60</w:t>
      </w:r>
      <w:r w:rsidRPr="00F35B32">
        <w:rPr>
          <w:sz w:val="28"/>
          <w:szCs w:val="28"/>
          <w:lang w:val="uk-UA"/>
        </w:rPr>
        <w:t xml:space="preserve">, </w:t>
      </w:r>
      <w:r w:rsidR="00F35B32" w:rsidRPr="00F35B32">
        <w:rPr>
          <w:sz w:val="28"/>
          <w:szCs w:val="28"/>
          <w:lang w:val="uk-UA"/>
        </w:rPr>
        <w:t>с</w:t>
      </w:r>
      <w:r w:rsidRPr="00F35B32">
        <w:rPr>
          <w:sz w:val="28"/>
          <w:szCs w:val="28"/>
          <w:lang w:val="uk-UA"/>
        </w:rPr>
        <w:t>.</w:t>
      </w:r>
      <w:r w:rsidR="001D5237">
        <w:rPr>
          <w:sz w:val="28"/>
          <w:szCs w:val="28"/>
          <w:lang w:val="en-US"/>
        </w:rPr>
        <w:t> </w:t>
      </w:r>
      <w:r w:rsidRPr="00F35B32">
        <w:rPr>
          <w:sz w:val="28"/>
          <w:szCs w:val="28"/>
          <w:lang w:val="uk-UA"/>
        </w:rPr>
        <w:t>460].</w:t>
      </w:r>
    </w:p>
    <w:p w:rsidR="009C6AB0" w:rsidRPr="00181185" w:rsidRDefault="009C6AB0" w:rsidP="009C6AB0">
      <w:pPr>
        <w:shd w:val="clear" w:color="auto" w:fill="FFFFFF"/>
        <w:spacing w:line="360" w:lineRule="auto"/>
        <w:ind w:firstLine="709"/>
        <w:jc w:val="both"/>
        <w:rPr>
          <w:sz w:val="28"/>
          <w:szCs w:val="28"/>
          <w:lang w:val="uk-UA"/>
        </w:rPr>
      </w:pPr>
      <w:r>
        <w:rPr>
          <w:sz w:val="28"/>
          <w:szCs w:val="28"/>
          <w:lang w:val="uk-UA"/>
        </w:rPr>
        <w:t xml:space="preserve">Основна мета шкільного самоврядування – </w:t>
      </w:r>
      <w:r w:rsidRPr="00F70E1B">
        <w:rPr>
          <w:sz w:val="28"/>
          <w:szCs w:val="28"/>
          <w:lang w:val="uk-UA"/>
        </w:rPr>
        <w:t>формування високоморальної творчої, активної особистості на основі залучення до цінностей загальнолюдської національної культури і співдружності вчителів та учнів різних вікових груп.</w:t>
      </w:r>
    </w:p>
    <w:p w:rsidR="009C6AB0" w:rsidRPr="00181185" w:rsidRDefault="009C6AB0" w:rsidP="009C6AB0">
      <w:pPr>
        <w:shd w:val="clear" w:color="auto" w:fill="FFFFFF"/>
        <w:spacing w:line="360" w:lineRule="auto"/>
        <w:ind w:firstLine="709"/>
        <w:jc w:val="both"/>
        <w:rPr>
          <w:sz w:val="28"/>
          <w:szCs w:val="28"/>
          <w:lang w:val="uk-UA"/>
        </w:rPr>
      </w:pPr>
      <w:r w:rsidRPr="00181185">
        <w:rPr>
          <w:sz w:val="28"/>
          <w:szCs w:val="28"/>
          <w:lang w:val="uk-UA"/>
        </w:rPr>
        <w:t xml:space="preserve">Створення відкритої і </w:t>
      </w:r>
      <w:proofErr w:type="spellStart"/>
      <w:r w:rsidRPr="00181185">
        <w:rPr>
          <w:sz w:val="28"/>
          <w:szCs w:val="28"/>
          <w:lang w:val="uk-UA"/>
        </w:rPr>
        <w:t>самоорганізованої</w:t>
      </w:r>
      <w:proofErr w:type="spellEnd"/>
      <w:r w:rsidRPr="00181185">
        <w:rPr>
          <w:sz w:val="28"/>
          <w:szCs w:val="28"/>
          <w:lang w:val="uk-UA"/>
        </w:rPr>
        <w:t xml:space="preserve"> виховної системи та цілісної системи управління в закладі загальної середньої освіти забезпечує умови для формування соціально зрілої особистості учня. Найважливішим напрямком </w:t>
      </w:r>
      <w:r w:rsidR="00AD3988">
        <w:rPr>
          <w:sz w:val="28"/>
          <w:szCs w:val="28"/>
          <w:lang w:val="uk-UA"/>
        </w:rPr>
        <w:t>у</w:t>
      </w:r>
      <w:r w:rsidRPr="00181185">
        <w:rPr>
          <w:sz w:val="28"/>
          <w:szCs w:val="28"/>
          <w:lang w:val="uk-UA"/>
        </w:rPr>
        <w:t xml:space="preserve"> цій роботі є якраз-таки діяльність педагогічного колективу щодо організації учнівського самоврядування як складової частини виховної та управлінської систем школи.</w:t>
      </w:r>
    </w:p>
    <w:p w:rsidR="009C6AB0" w:rsidRPr="00181185" w:rsidRDefault="009C6AB0" w:rsidP="009C6AB0">
      <w:pPr>
        <w:shd w:val="clear" w:color="auto" w:fill="FFFFFF"/>
        <w:spacing w:line="360" w:lineRule="auto"/>
        <w:ind w:firstLine="709"/>
        <w:jc w:val="both"/>
        <w:rPr>
          <w:sz w:val="28"/>
          <w:szCs w:val="28"/>
          <w:lang w:val="uk-UA"/>
        </w:rPr>
      </w:pPr>
      <w:r w:rsidRPr="00181185">
        <w:rPr>
          <w:sz w:val="28"/>
          <w:szCs w:val="28"/>
          <w:lang w:val="uk-UA"/>
        </w:rPr>
        <w:t xml:space="preserve">Учнівське самоврядування – це самостійність </w:t>
      </w:r>
      <w:r w:rsidR="00AD3988">
        <w:rPr>
          <w:sz w:val="28"/>
          <w:szCs w:val="28"/>
          <w:lang w:val="uk-UA"/>
        </w:rPr>
        <w:t>у</w:t>
      </w:r>
      <w:r w:rsidRPr="00181185">
        <w:rPr>
          <w:sz w:val="28"/>
          <w:szCs w:val="28"/>
          <w:lang w:val="uk-UA"/>
        </w:rPr>
        <w:t xml:space="preserve"> прояві ініціативи, прийняття рішення і його реалізації в інтересах свого колективу. Воно реалізується завдяки самоаналізу, самооцінці, самокрити</w:t>
      </w:r>
      <w:r w:rsidR="00AD3988">
        <w:rPr>
          <w:sz w:val="28"/>
          <w:szCs w:val="28"/>
          <w:lang w:val="uk-UA"/>
        </w:rPr>
        <w:t>ці</w:t>
      </w:r>
      <w:r w:rsidRPr="00181185">
        <w:rPr>
          <w:sz w:val="28"/>
          <w:szCs w:val="28"/>
          <w:lang w:val="uk-UA"/>
        </w:rPr>
        <w:t xml:space="preserve"> і </w:t>
      </w:r>
      <w:proofErr w:type="spellStart"/>
      <w:r w:rsidRPr="00181185">
        <w:rPr>
          <w:sz w:val="28"/>
          <w:szCs w:val="28"/>
          <w:lang w:val="uk-UA"/>
        </w:rPr>
        <w:t>самоустанов</w:t>
      </w:r>
      <w:r w:rsidR="00AD3988">
        <w:rPr>
          <w:sz w:val="28"/>
          <w:szCs w:val="28"/>
          <w:lang w:val="uk-UA"/>
        </w:rPr>
        <w:t>ці</w:t>
      </w:r>
      <w:proofErr w:type="spellEnd"/>
      <w:r w:rsidRPr="00181185">
        <w:rPr>
          <w:sz w:val="28"/>
          <w:szCs w:val="28"/>
          <w:lang w:val="uk-UA"/>
        </w:rPr>
        <w:t xml:space="preserve">, </w:t>
      </w:r>
      <w:r w:rsidRPr="00181185">
        <w:rPr>
          <w:sz w:val="28"/>
          <w:szCs w:val="28"/>
          <w:lang w:val="uk-UA"/>
        </w:rPr>
        <w:lastRenderedPageBreak/>
        <w:t>зроблених нами по відношенню до своєї діяльності і колективу. Це основна частина педагогічного процесу, що розвивається і керована на основі соціальних, правових і естетичних принципів.</w:t>
      </w:r>
    </w:p>
    <w:p w:rsidR="009C6AB0" w:rsidRPr="00181185" w:rsidRDefault="009C6AB0" w:rsidP="009C6AB0">
      <w:pPr>
        <w:shd w:val="clear" w:color="auto" w:fill="FFFFFF"/>
        <w:spacing w:line="360" w:lineRule="auto"/>
        <w:ind w:firstLine="709"/>
        <w:jc w:val="both"/>
        <w:rPr>
          <w:sz w:val="28"/>
          <w:szCs w:val="28"/>
          <w:lang w:val="uk-UA"/>
        </w:rPr>
      </w:pPr>
      <w:r w:rsidRPr="00181185">
        <w:rPr>
          <w:sz w:val="28"/>
          <w:szCs w:val="28"/>
          <w:lang w:val="uk-UA"/>
        </w:rPr>
        <w:t>Будь-яке самоврядування (у тому числі і шкільне) має виникати не через наказ «з</w:t>
      </w:r>
      <w:r w:rsidR="00B8644A">
        <w:rPr>
          <w:sz w:val="28"/>
          <w:szCs w:val="28"/>
          <w:lang w:val="uk-UA"/>
        </w:rPr>
        <w:t>гори</w:t>
      </w:r>
      <w:r w:rsidRPr="00181185">
        <w:rPr>
          <w:sz w:val="28"/>
          <w:szCs w:val="28"/>
          <w:lang w:val="uk-UA"/>
        </w:rPr>
        <w:t xml:space="preserve">», а має зрости знизу, з інтересів дітей, з їх потреб самим захищати ці інтереси і свої права, як громадян школи. Воно повинно </w:t>
      </w:r>
      <w:proofErr w:type="spellStart"/>
      <w:r w:rsidRPr="00181185">
        <w:rPr>
          <w:sz w:val="28"/>
          <w:szCs w:val="28"/>
          <w:lang w:val="uk-UA"/>
        </w:rPr>
        <w:t>допомогати</w:t>
      </w:r>
      <w:proofErr w:type="spellEnd"/>
      <w:r w:rsidRPr="00181185">
        <w:rPr>
          <w:sz w:val="28"/>
          <w:szCs w:val="28"/>
          <w:lang w:val="uk-UA"/>
        </w:rPr>
        <w:t xml:space="preserve"> учням на практиці виробити навички демократичного «способу життя», об’єднати усіх дітей різного віку, розумового рівня, соціального статусу в єдиний колектив, котрий функціонує на принципах взаємоповаги, уваги і відповідальності.</w:t>
      </w:r>
    </w:p>
    <w:p w:rsidR="009C6AB0" w:rsidRPr="00181185" w:rsidRDefault="009C6AB0" w:rsidP="009C6AB0">
      <w:pPr>
        <w:shd w:val="clear" w:color="auto" w:fill="FFFFFF"/>
        <w:spacing w:line="360" w:lineRule="auto"/>
        <w:ind w:firstLine="709"/>
        <w:jc w:val="both"/>
        <w:rPr>
          <w:sz w:val="28"/>
          <w:szCs w:val="28"/>
          <w:lang w:val="uk-UA"/>
        </w:rPr>
      </w:pPr>
      <w:r w:rsidRPr="00181185">
        <w:rPr>
          <w:sz w:val="28"/>
          <w:szCs w:val="28"/>
          <w:lang w:val="uk-UA"/>
        </w:rPr>
        <w:t xml:space="preserve">Не можна забувати, що будь-яке учнівське самоврядування будується під керівництвом педагога-організатора, чия робота передбачає не споживання дітьми створених чужими руками задоволень, а пробудження до власної різноманітної творчої діяльності. Ми самі створюємо радість гри і спілкування. Цікаве життя виникає зсередини, зі спалахів фантазії, з переживання задоволення від спільної роботи, з усвідомлення своїх творчих можливостей. При проведенні різноманітних заходів (свят, театралізованих вистав, конкурсів талантів, </w:t>
      </w:r>
      <w:proofErr w:type="spellStart"/>
      <w:r w:rsidRPr="00181185">
        <w:rPr>
          <w:sz w:val="28"/>
          <w:szCs w:val="28"/>
          <w:lang w:val="uk-UA"/>
        </w:rPr>
        <w:t>спартакіад</w:t>
      </w:r>
      <w:proofErr w:type="spellEnd"/>
      <w:r w:rsidRPr="00181185">
        <w:rPr>
          <w:sz w:val="28"/>
          <w:szCs w:val="28"/>
          <w:lang w:val="uk-UA"/>
        </w:rPr>
        <w:t xml:space="preserve">, волонтерських </w:t>
      </w:r>
      <w:proofErr w:type="spellStart"/>
      <w:r w:rsidRPr="00181185">
        <w:rPr>
          <w:sz w:val="28"/>
          <w:szCs w:val="28"/>
          <w:lang w:val="uk-UA"/>
        </w:rPr>
        <w:t>проєктів</w:t>
      </w:r>
      <w:proofErr w:type="spellEnd"/>
      <w:r w:rsidRPr="00181185">
        <w:rPr>
          <w:sz w:val="28"/>
          <w:szCs w:val="28"/>
          <w:lang w:val="uk-UA"/>
        </w:rPr>
        <w:t xml:space="preserve"> тощо), що дають для можливість розкрити і показати своє внутрішнє «Я», свою індивідуальність, набуваючи при цьому вміння триматися, володіти собою, а так само набувати навичок артистичності, високого рівня виразності мовлення.</w:t>
      </w:r>
    </w:p>
    <w:p w:rsidR="009C6AB0" w:rsidRPr="00181185" w:rsidRDefault="009C6AB0" w:rsidP="009C6AB0">
      <w:pPr>
        <w:shd w:val="clear" w:color="auto" w:fill="FFFFFF"/>
        <w:spacing w:line="360" w:lineRule="auto"/>
        <w:ind w:firstLine="709"/>
        <w:jc w:val="both"/>
        <w:rPr>
          <w:sz w:val="28"/>
          <w:szCs w:val="28"/>
          <w:lang w:val="uk-UA"/>
        </w:rPr>
      </w:pPr>
      <w:r w:rsidRPr="00181185">
        <w:rPr>
          <w:sz w:val="28"/>
          <w:szCs w:val="28"/>
          <w:lang w:val="uk-UA"/>
        </w:rPr>
        <w:t xml:space="preserve">У деяких закладах загальної середньої освіти наявність органів учнівського самоврядування є формальним, другорядним, необов’язковим (на думку педагогів та адміністрації), оскільки (на їхнє ж переконання) «відволікає» від провадження навчального процесу. Як результат технології виховання, використовувані сьогодні в школі значною частиною педагогів, зовсім не орієнтовані або ж украй мало спеціалізовані на актуалізації особистісних можливостей учнів і формуванні в них потреби і готовності до активної життєдіяльності та самореалізації. Як наслідок, багато випускників </w:t>
      </w:r>
      <w:r w:rsidRPr="00181185">
        <w:rPr>
          <w:sz w:val="28"/>
          <w:szCs w:val="28"/>
          <w:lang w:val="uk-UA"/>
        </w:rPr>
        <w:lastRenderedPageBreak/>
        <w:t xml:space="preserve">не здатні до самостійного вирішення життєвих проблем, не готові зреалізуватися особистісно, </w:t>
      </w:r>
      <w:proofErr w:type="spellStart"/>
      <w:r w:rsidRPr="00181185">
        <w:rPr>
          <w:sz w:val="28"/>
          <w:szCs w:val="28"/>
          <w:lang w:val="uk-UA"/>
        </w:rPr>
        <w:t>професійно</w:t>
      </w:r>
      <w:proofErr w:type="spellEnd"/>
      <w:r w:rsidRPr="00181185">
        <w:rPr>
          <w:sz w:val="28"/>
          <w:szCs w:val="28"/>
          <w:lang w:val="uk-UA"/>
        </w:rPr>
        <w:t>, духовно, морально, культурно. Таким чином, існує протиріччя між об’єктивно наявними вимогами суспільства до виховання активної, самостійної, творчої особистості, з одного боку, і реально функціонуючою виховною системою, що технологічно не з</w:t>
      </w:r>
      <w:r w:rsidR="00EF308D">
        <w:rPr>
          <w:sz w:val="28"/>
          <w:szCs w:val="28"/>
          <w:lang w:val="uk-UA"/>
        </w:rPr>
        <w:t>абезпечує цей процес, з іншого.</w:t>
      </w:r>
    </w:p>
    <w:p w:rsidR="009C6AB0" w:rsidRPr="00181185" w:rsidRDefault="009C6AB0" w:rsidP="009C6AB0">
      <w:pPr>
        <w:shd w:val="clear" w:color="auto" w:fill="FFFFFF"/>
        <w:spacing w:line="360" w:lineRule="auto"/>
        <w:ind w:firstLine="709"/>
        <w:jc w:val="both"/>
        <w:rPr>
          <w:sz w:val="28"/>
          <w:szCs w:val="28"/>
          <w:lang w:val="uk-UA"/>
        </w:rPr>
      </w:pPr>
      <w:r w:rsidRPr="00181185">
        <w:rPr>
          <w:sz w:val="28"/>
          <w:szCs w:val="28"/>
          <w:lang w:val="uk-UA"/>
        </w:rPr>
        <w:t>Також слід зазначити і невідповідність між потребами особистості в урізноманітненні життєдіяльності та реальною шкільною практикою, що фактично обмежує діяльність школяра участю переважно в навчально-пізнавальній роботі. Не залишимо поза увагою і той факт, що самоврядування розвивається тільки тоді, коли учні опиняються в ситуації вибору і самі визначають шляхи вирішення поставленої проблеми. Тобто саме прийняття рішення є ключовим для формування мотиву групового дії. Самоврядування розвивається швидше там, де більш яскраво виражена сфера інтересів учнів. У результаті розвитку постановка управлінських завдань залежить в основному від ініціативи і самостійності учнів. Тобто рівень розвитку шкільного самоврядування як такого прямо пропорційний потребам та інтересам самих учнів, а також наданим їм можливост</w:t>
      </w:r>
      <w:r w:rsidR="005E0000">
        <w:rPr>
          <w:sz w:val="28"/>
          <w:szCs w:val="28"/>
          <w:lang w:val="uk-UA"/>
        </w:rPr>
        <w:t>ей</w:t>
      </w:r>
      <w:r w:rsidRPr="00181185">
        <w:rPr>
          <w:sz w:val="28"/>
          <w:szCs w:val="28"/>
          <w:lang w:val="uk-UA"/>
        </w:rPr>
        <w:t xml:space="preserve"> з боку педагогічного колективу та керівництва навчальним закладом.</w:t>
      </w:r>
    </w:p>
    <w:p w:rsidR="009C6AB0" w:rsidRPr="00181185" w:rsidRDefault="009C6AB0" w:rsidP="009C6AB0">
      <w:pPr>
        <w:shd w:val="clear" w:color="auto" w:fill="FFFFFF"/>
        <w:spacing w:line="360" w:lineRule="auto"/>
        <w:ind w:firstLine="709"/>
        <w:jc w:val="both"/>
        <w:rPr>
          <w:sz w:val="28"/>
          <w:szCs w:val="28"/>
          <w:lang w:val="uk-UA"/>
        </w:rPr>
      </w:pPr>
      <w:r w:rsidRPr="00181185">
        <w:rPr>
          <w:sz w:val="28"/>
          <w:szCs w:val="28"/>
          <w:lang w:val="uk-UA"/>
        </w:rPr>
        <w:t>У той же час зазначимо, що створення таких органів регламентується законодавством України, осібно Законом Укра</w:t>
      </w:r>
      <w:r w:rsidR="005E0000">
        <w:rPr>
          <w:sz w:val="28"/>
          <w:szCs w:val="28"/>
          <w:lang w:val="uk-UA"/>
        </w:rPr>
        <w:t>їни «Про освіту» від 16.11.2020 </w:t>
      </w:r>
      <w:r w:rsidRPr="00181185">
        <w:rPr>
          <w:sz w:val="28"/>
          <w:szCs w:val="28"/>
          <w:lang w:val="uk-UA"/>
        </w:rPr>
        <w:t xml:space="preserve">року [15] та Указом Президента </w:t>
      </w:r>
      <w:r w:rsidR="005E0000">
        <w:rPr>
          <w:sz w:val="28"/>
          <w:szCs w:val="28"/>
          <w:lang w:val="uk-UA"/>
        </w:rPr>
        <w:t>України від 4 липня 2005 року № </w:t>
      </w:r>
      <w:r w:rsidRPr="00181185">
        <w:rPr>
          <w:sz w:val="28"/>
          <w:szCs w:val="28"/>
          <w:lang w:val="uk-UA"/>
        </w:rPr>
        <w:t>1013 (1013/2005) «Про невідкладні заходи щодо забезпечення функціонування та розвитку освіти в України» [</w:t>
      </w:r>
      <w:r w:rsidR="00592A0D">
        <w:rPr>
          <w:sz w:val="28"/>
          <w:szCs w:val="28"/>
          <w:lang w:val="uk-UA"/>
        </w:rPr>
        <w:t>84</w:t>
      </w:r>
      <w:r w:rsidRPr="00181185">
        <w:rPr>
          <w:sz w:val="28"/>
          <w:szCs w:val="28"/>
          <w:lang w:val="uk-UA"/>
        </w:rPr>
        <w:t>].</w:t>
      </w:r>
    </w:p>
    <w:p w:rsidR="009C6AB0" w:rsidRPr="00181185" w:rsidRDefault="009C6AB0" w:rsidP="009C6AB0">
      <w:pPr>
        <w:shd w:val="clear" w:color="auto" w:fill="FFFFFF"/>
        <w:spacing w:line="360" w:lineRule="auto"/>
        <w:ind w:firstLine="709"/>
        <w:jc w:val="both"/>
        <w:rPr>
          <w:sz w:val="28"/>
          <w:szCs w:val="28"/>
          <w:lang w:val="uk-UA"/>
        </w:rPr>
      </w:pPr>
      <w:r w:rsidRPr="00181185">
        <w:rPr>
          <w:sz w:val="28"/>
          <w:szCs w:val="28"/>
          <w:lang w:val="uk-UA"/>
        </w:rPr>
        <w:t>Ми є прихильниками розвитку шкільного самоврядування в закладах загальної середньої освіти, оскільки вбачаємо в цьому процесі низку переваг. Вважаємо очевидним, що діяльність школи буде здійснюватися більш ефективно при організації в ній самоврядування, соціально-педагогічні основи якого включа</w:t>
      </w:r>
      <w:r w:rsidR="005E0000">
        <w:rPr>
          <w:sz w:val="28"/>
          <w:szCs w:val="28"/>
          <w:lang w:val="uk-UA"/>
        </w:rPr>
        <w:t>ють у себе наступні компоненти:</w:t>
      </w:r>
    </w:p>
    <w:p w:rsidR="009C6AB0" w:rsidRPr="00181185" w:rsidRDefault="009C6AB0" w:rsidP="009C6AB0">
      <w:pPr>
        <w:pStyle w:val="a5"/>
        <w:numPr>
          <w:ilvl w:val="0"/>
          <w:numId w:val="11"/>
        </w:numPr>
        <w:spacing w:line="360" w:lineRule="auto"/>
        <w:jc w:val="both"/>
        <w:rPr>
          <w:sz w:val="28"/>
          <w:szCs w:val="28"/>
          <w:lang w:val="uk-UA"/>
        </w:rPr>
      </w:pPr>
      <w:r w:rsidRPr="00181185">
        <w:rPr>
          <w:sz w:val="28"/>
          <w:szCs w:val="28"/>
          <w:lang w:val="uk-UA"/>
        </w:rPr>
        <w:lastRenderedPageBreak/>
        <w:t>мета і завдання шкільного самоврядування, що є чітко зрозумілими для учнів, їхніх батьків та педагогів, відповідають їх інтересам та потребам школи, враховують як зовнішні, так і внутрішні умови і чинники;</w:t>
      </w:r>
    </w:p>
    <w:p w:rsidR="009C6AB0" w:rsidRPr="00181185" w:rsidRDefault="009C6AB0" w:rsidP="009C6AB0">
      <w:pPr>
        <w:pStyle w:val="a5"/>
        <w:numPr>
          <w:ilvl w:val="0"/>
          <w:numId w:val="11"/>
        </w:numPr>
        <w:spacing w:line="360" w:lineRule="auto"/>
        <w:jc w:val="both"/>
        <w:rPr>
          <w:sz w:val="28"/>
          <w:szCs w:val="28"/>
          <w:lang w:val="uk-UA"/>
        </w:rPr>
      </w:pPr>
      <w:r w:rsidRPr="00181185">
        <w:rPr>
          <w:sz w:val="28"/>
          <w:szCs w:val="28"/>
          <w:lang w:val="uk-UA"/>
        </w:rPr>
        <w:t>соціально-педагогічні принципи /виборності, колегіальності, розподілу повноважень, представництва, гласності та ін./, дотримання яких сприяє формуванню і діяльності органів самоврядування;</w:t>
      </w:r>
    </w:p>
    <w:p w:rsidR="009C6AB0" w:rsidRPr="00181185" w:rsidRDefault="009C6AB0" w:rsidP="009C6AB0">
      <w:pPr>
        <w:pStyle w:val="a5"/>
        <w:numPr>
          <w:ilvl w:val="0"/>
          <w:numId w:val="11"/>
        </w:numPr>
        <w:spacing w:line="360" w:lineRule="auto"/>
        <w:jc w:val="both"/>
        <w:rPr>
          <w:sz w:val="28"/>
          <w:szCs w:val="28"/>
          <w:lang w:val="uk-UA"/>
        </w:rPr>
      </w:pPr>
      <w:r w:rsidRPr="00181185">
        <w:rPr>
          <w:sz w:val="28"/>
          <w:szCs w:val="28"/>
          <w:lang w:val="uk-UA"/>
        </w:rPr>
        <w:t xml:space="preserve">функції, зміст і структура самоврядування визначаються на основі соціально-педагогічних пріоритетів учасників шкільного життя, перспектив розвитку школи, можливостей шкільного </w:t>
      </w:r>
      <w:proofErr w:type="spellStart"/>
      <w:r w:rsidRPr="00181185">
        <w:rPr>
          <w:sz w:val="28"/>
          <w:szCs w:val="28"/>
          <w:lang w:val="uk-UA"/>
        </w:rPr>
        <w:t>мікросоціуму</w:t>
      </w:r>
      <w:proofErr w:type="spellEnd"/>
      <w:r w:rsidRPr="00181185">
        <w:rPr>
          <w:sz w:val="28"/>
          <w:szCs w:val="28"/>
          <w:lang w:val="uk-UA"/>
        </w:rPr>
        <w:t>;</w:t>
      </w:r>
    </w:p>
    <w:p w:rsidR="009C6AB0" w:rsidRPr="00181185" w:rsidRDefault="009C6AB0" w:rsidP="009C6AB0">
      <w:pPr>
        <w:pStyle w:val="a5"/>
        <w:numPr>
          <w:ilvl w:val="0"/>
          <w:numId w:val="11"/>
        </w:numPr>
        <w:spacing w:line="360" w:lineRule="auto"/>
        <w:jc w:val="both"/>
        <w:rPr>
          <w:sz w:val="28"/>
          <w:szCs w:val="28"/>
          <w:lang w:val="uk-UA"/>
        </w:rPr>
      </w:pPr>
      <w:r w:rsidRPr="00181185">
        <w:rPr>
          <w:sz w:val="28"/>
          <w:szCs w:val="28"/>
          <w:lang w:val="uk-UA"/>
        </w:rPr>
        <w:t>форми організації шкільного колективу і його самоврядування, в сукупності з іншими засобами забезпечують основні права і свободи, гідне становище і співробітництво всіх учасників освітнього процесу, оптимальне поєднання цієї діяльності та їх повноважень;</w:t>
      </w:r>
    </w:p>
    <w:p w:rsidR="009C6AB0" w:rsidRPr="00181185" w:rsidRDefault="009C6AB0" w:rsidP="009C6AB0">
      <w:pPr>
        <w:pStyle w:val="a5"/>
        <w:numPr>
          <w:ilvl w:val="0"/>
          <w:numId w:val="11"/>
        </w:numPr>
        <w:spacing w:line="360" w:lineRule="auto"/>
        <w:jc w:val="both"/>
        <w:rPr>
          <w:sz w:val="28"/>
          <w:szCs w:val="28"/>
          <w:lang w:val="uk-UA"/>
        </w:rPr>
      </w:pPr>
      <w:r w:rsidRPr="00181185">
        <w:rPr>
          <w:sz w:val="28"/>
          <w:szCs w:val="28"/>
          <w:lang w:val="uk-UA"/>
        </w:rPr>
        <w:t>методи шкільного самоврядування враховують вікові, індивідуальні, групові та колективні особливості учасників шкільного життя і зорієнтовані на створення сприятливих умов життя, праці, навчання і відпочинку в школі педагогів, учнів, їх батьків, на розвиток їх соціальної активності і самодіяльності, на виховання та розвиток учнів.</w:t>
      </w:r>
    </w:p>
    <w:p w:rsidR="009C6AB0" w:rsidRDefault="009C6AB0" w:rsidP="009C6AB0">
      <w:pPr>
        <w:shd w:val="clear" w:color="auto" w:fill="FFFFFF"/>
        <w:spacing w:line="360" w:lineRule="auto"/>
        <w:ind w:firstLine="709"/>
        <w:jc w:val="both"/>
        <w:rPr>
          <w:sz w:val="28"/>
          <w:szCs w:val="28"/>
          <w:lang w:val="uk-UA"/>
        </w:rPr>
      </w:pPr>
      <w:r>
        <w:rPr>
          <w:sz w:val="28"/>
          <w:szCs w:val="28"/>
          <w:lang w:val="uk-UA"/>
        </w:rPr>
        <w:t xml:space="preserve">Проаналізуємо форми органів шкільного самоврядування. Погоджуємося з виокремленням Ольгою </w:t>
      </w:r>
      <w:proofErr w:type="spellStart"/>
      <w:r>
        <w:rPr>
          <w:sz w:val="28"/>
          <w:szCs w:val="28"/>
          <w:lang w:val="uk-UA"/>
        </w:rPr>
        <w:t>Моісеєвою</w:t>
      </w:r>
      <w:proofErr w:type="spellEnd"/>
      <w:r>
        <w:rPr>
          <w:sz w:val="28"/>
          <w:szCs w:val="28"/>
          <w:lang w:val="uk-UA"/>
        </w:rPr>
        <w:t xml:space="preserve"> чотирьох основних груп такого самоврядування, а саме:</w:t>
      </w:r>
    </w:p>
    <w:p w:rsidR="009C6AB0" w:rsidRDefault="009C6AB0" w:rsidP="009C6AB0">
      <w:pPr>
        <w:shd w:val="clear" w:color="auto" w:fill="FFFFFF"/>
        <w:spacing w:line="360" w:lineRule="auto"/>
        <w:ind w:firstLine="709"/>
        <w:jc w:val="both"/>
        <w:rPr>
          <w:sz w:val="28"/>
          <w:szCs w:val="28"/>
          <w:lang w:val="uk-UA"/>
        </w:rPr>
      </w:pPr>
      <w:r>
        <w:rPr>
          <w:sz w:val="28"/>
          <w:szCs w:val="28"/>
          <w:lang w:val="uk-UA"/>
        </w:rPr>
        <w:t>1</w:t>
      </w:r>
      <w:r w:rsidR="005E0000">
        <w:rPr>
          <w:sz w:val="28"/>
          <w:szCs w:val="28"/>
          <w:lang w:val="uk-UA"/>
        </w:rPr>
        <w:t>)</w:t>
      </w:r>
      <w:r>
        <w:rPr>
          <w:sz w:val="28"/>
          <w:szCs w:val="28"/>
          <w:lang w:val="uk-UA"/>
        </w:rPr>
        <w:t xml:space="preserve"> учнівське самоврядування (</w:t>
      </w:r>
      <w:r w:rsidRPr="007D74E7">
        <w:rPr>
          <w:sz w:val="28"/>
          <w:szCs w:val="28"/>
          <w:lang w:val="uk-UA"/>
        </w:rPr>
        <w:t>органи шкільного самоврядування, створені учнями. Це означає, що такі органи формують учні з числа учнів. Відповідно, учнівське самоврядування виражає інтереси учнів. Формами учнівського самоврядування можуть бути учнівська конфер</w:t>
      </w:r>
      <w:r w:rsidR="005E0000">
        <w:rPr>
          <w:sz w:val="28"/>
          <w:szCs w:val="28"/>
          <w:lang w:val="uk-UA"/>
        </w:rPr>
        <w:t>енція, учнівська рада, учнівські</w:t>
      </w:r>
      <w:r w:rsidRPr="007D74E7">
        <w:rPr>
          <w:sz w:val="28"/>
          <w:szCs w:val="28"/>
          <w:lang w:val="uk-UA"/>
        </w:rPr>
        <w:t xml:space="preserve"> збори класу, правоза</w:t>
      </w:r>
      <w:r>
        <w:rPr>
          <w:sz w:val="28"/>
          <w:szCs w:val="28"/>
          <w:lang w:val="uk-UA"/>
        </w:rPr>
        <w:t>хисна приймальня і багато інших);</w:t>
      </w:r>
    </w:p>
    <w:p w:rsidR="009C6AB0" w:rsidRDefault="005E0000" w:rsidP="009C6AB0">
      <w:pPr>
        <w:shd w:val="clear" w:color="auto" w:fill="FFFFFF"/>
        <w:spacing w:line="360" w:lineRule="auto"/>
        <w:ind w:firstLine="709"/>
        <w:jc w:val="both"/>
        <w:rPr>
          <w:sz w:val="28"/>
          <w:szCs w:val="28"/>
          <w:lang w:val="uk-UA"/>
        </w:rPr>
      </w:pPr>
      <w:r>
        <w:rPr>
          <w:sz w:val="28"/>
          <w:szCs w:val="28"/>
          <w:lang w:val="uk-UA"/>
        </w:rPr>
        <w:t>2)</w:t>
      </w:r>
      <w:r w:rsidR="009C6AB0">
        <w:rPr>
          <w:sz w:val="28"/>
          <w:szCs w:val="28"/>
          <w:lang w:val="uk-UA"/>
        </w:rPr>
        <w:t xml:space="preserve"> батьківське самоврядування (</w:t>
      </w:r>
      <w:r w:rsidR="009C6AB0" w:rsidRPr="007D74E7">
        <w:rPr>
          <w:sz w:val="28"/>
          <w:szCs w:val="28"/>
          <w:lang w:val="uk-UA"/>
        </w:rPr>
        <w:t xml:space="preserve">органи шкільного самоврядування, створені батьками. Найбільш поширені такі форми батьківського самоврядування, як батьківські комітети. Але в школі можуть працювати </w:t>
      </w:r>
      <w:r>
        <w:rPr>
          <w:sz w:val="28"/>
          <w:szCs w:val="28"/>
          <w:lang w:val="uk-UA"/>
        </w:rPr>
        <w:t>й</w:t>
      </w:r>
      <w:r w:rsidR="009C6AB0" w:rsidRPr="007D74E7">
        <w:rPr>
          <w:sz w:val="28"/>
          <w:szCs w:val="28"/>
          <w:lang w:val="uk-UA"/>
        </w:rPr>
        <w:t xml:space="preserve"> інші фор</w:t>
      </w:r>
      <w:r w:rsidR="009C6AB0">
        <w:rPr>
          <w:sz w:val="28"/>
          <w:szCs w:val="28"/>
          <w:lang w:val="uk-UA"/>
        </w:rPr>
        <w:t>ми батьківського самоврядування);</w:t>
      </w:r>
    </w:p>
    <w:p w:rsidR="009C6AB0" w:rsidRDefault="005E0000" w:rsidP="009C6AB0">
      <w:pPr>
        <w:shd w:val="clear" w:color="auto" w:fill="FFFFFF"/>
        <w:spacing w:line="360" w:lineRule="auto"/>
        <w:ind w:firstLine="709"/>
        <w:jc w:val="both"/>
        <w:rPr>
          <w:sz w:val="28"/>
          <w:szCs w:val="28"/>
          <w:lang w:val="uk-UA"/>
        </w:rPr>
      </w:pPr>
      <w:r>
        <w:rPr>
          <w:sz w:val="28"/>
          <w:szCs w:val="28"/>
          <w:lang w:val="uk-UA"/>
        </w:rPr>
        <w:lastRenderedPageBreak/>
        <w:t>3)</w:t>
      </w:r>
      <w:r w:rsidR="009C6AB0">
        <w:rPr>
          <w:sz w:val="28"/>
          <w:szCs w:val="28"/>
          <w:lang w:val="uk-UA"/>
        </w:rPr>
        <w:t xml:space="preserve"> педагогічне самоврядування (</w:t>
      </w:r>
      <w:r w:rsidR="009C6AB0" w:rsidRPr="00405289">
        <w:rPr>
          <w:sz w:val="28"/>
          <w:szCs w:val="28"/>
          <w:lang w:val="uk-UA"/>
        </w:rPr>
        <w:t>органи шкільного самоврядування, створені педагогами. Як правило, найбільш поширеним органом педагог</w:t>
      </w:r>
      <w:r w:rsidR="009C6AB0">
        <w:rPr>
          <w:sz w:val="28"/>
          <w:szCs w:val="28"/>
          <w:lang w:val="uk-UA"/>
        </w:rPr>
        <w:t>ічного самоврядування є педрада);</w:t>
      </w:r>
    </w:p>
    <w:p w:rsidR="009C6AB0" w:rsidRPr="00592A0D" w:rsidRDefault="009C6AB0" w:rsidP="005E0000">
      <w:pPr>
        <w:shd w:val="clear" w:color="auto" w:fill="FFFFFF"/>
        <w:spacing w:line="360" w:lineRule="auto"/>
        <w:ind w:firstLine="709"/>
        <w:jc w:val="both"/>
        <w:rPr>
          <w:sz w:val="28"/>
          <w:szCs w:val="28"/>
          <w:lang w:val="uk-UA"/>
        </w:rPr>
      </w:pPr>
      <w:r>
        <w:rPr>
          <w:sz w:val="28"/>
          <w:szCs w:val="28"/>
          <w:lang w:val="uk-UA"/>
        </w:rPr>
        <w:t>4</w:t>
      </w:r>
      <w:r w:rsidR="005E0000">
        <w:rPr>
          <w:sz w:val="28"/>
          <w:szCs w:val="28"/>
          <w:lang w:val="uk-UA"/>
        </w:rPr>
        <w:t>)</w:t>
      </w:r>
      <w:r>
        <w:rPr>
          <w:sz w:val="28"/>
          <w:szCs w:val="28"/>
          <w:lang w:val="uk-UA"/>
        </w:rPr>
        <w:t xml:space="preserve"> загальношкільне самоврядування (</w:t>
      </w:r>
      <w:r w:rsidRPr="00405289">
        <w:rPr>
          <w:sz w:val="28"/>
          <w:szCs w:val="28"/>
          <w:lang w:val="uk-UA"/>
        </w:rPr>
        <w:t xml:space="preserve">органи шкільного самоврядування, створені спільно учнями, педагогами та батьками. Ці органи самоврядування повинні погоджувати інтереси всіх учасників шкільного життя і тому, як правило, мають повноваження приймати рішення, що мають загальношкільні значення. Найбільш поширеною формою загальношкільного самоврядування є Рада школи. Також </w:t>
      </w:r>
      <w:r w:rsidR="005E0000">
        <w:rPr>
          <w:sz w:val="28"/>
          <w:szCs w:val="28"/>
          <w:lang w:val="uk-UA"/>
        </w:rPr>
        <w:t>у</w:t>
      </w:r>
      <w:r w:rsidRPr="00405289">
        <w:rPr>
          <w:sz w:val="28"/>
          <w:szCs w:val="28"/>
          <w:lang w:val="uk-UA"/>
        </w:rPr>
        <w:t xml:space="preserve"> школі можуть існувати форми самоврядування, створені спільно не трьом</w:t>
      </w:r>
      <w:r w:rsidR="005E0000">
        <w:rPr>
          <w:sz w:val="28"/>
          <w:szCs w:val="28"/>
          <w:lang w:val="uk-UA"/>
        </w:rPr>
        <w:t>а</w:t>
      </w:r>
      <w:r w:rsidRPr="00405289">
        <w:rPr>
          <w:sz w:val="28"/>
          <w:szCs w:val="28"/>
          <w:lang w:val="uk-UA"/>
        </w:rPr>
        <w:t>, а двома сторонами: наприклад, учнями та батьками</w:t>
      </w:r>
      <w:r>
        <w:rPr>
          <w:sz w:val="28"/>
          <w:szCs w:val="28"/>
          <w:lang w:val="uk-UA"/>
        </w:rPr>
        <w:t>)</w:t>
      </w:r>
      <w:r w:rsidR="005E0000">
        <w:rPr>
          <w:sz w:val="28"/>
          <w:szCs w:val="28"/>
          <w:lang w:val="uk-UA"/>
        </w:rPr>
        <w:t xml:space="preserve"> </w:t>
      </w:r>
      <w:r w:rsidRPr="00592A0D">
        <w:rPr>
          <w:sz w:val="28"/>
          <w:szCs w:val="28"/>
        </w:rPr>
        <w:t>[</w:t>
      </w:r>
      <w:r w:rsidR="00592A0D" w:rsidRPr="00592A0D">
        <w:rPr>
          <w:sz w:val="28"/>
          <w:szCs w:val="28"/>
        </w:rPr>
        <w:t>42</w:t>
      </w:r>
      <w:r w:rsidRPr="00592A0D">
        <w:rPr>
          <w:sz w:val="28"/>
          <w:szCs w:val="28"/>
        </w:rPr>
        <w:t>]</w:t>
      </w:r>
      <w:r w:rsidR="00592A0D" w:rsidRPr="00592A0D">
        <w:rPr>
          <w:sz w:val="28"/>
          <w:szCs w:val="28"/>
          <w:lang w:val="uk-UA"/>
        </w:rPr>
        <w:t>.</w:t>
      </w:r>
    </w:p>
    <w:p w:rsidR="009C6AB0" w:rsidRDefault="009C6AB0" w:rsidP="009C6AB0">
      <w:pPr>
        <w:shd w:val="clear" w:color="auto" w:fill="FFFFFF"/>
        <w:spacing w:line="360" w:lineRule="auto"/>
        <w:ind w:firstLine="709"/>
        <w:jc w:val="both"/>
        <w:rPr>
          <w:sz w:val="28"/>
          <w:szCs w:val="28"/>
          <w:lang w:val="uk-UA"/>
        </w:rPr>
      </w:pPr>
      <w:r>
        <w:rPr>
          <w:sz w:val="28"/>
          <w:szCs w:val="28"/>
          <w:lang w:val="uk-UA"/>
        </w:rPr>
        <w:t>Ми аналізуємо першу групу – учнівське самоврядування, оскільки саме воно виступає основою для студентського самоврядування.</w:t>
      </w:r>
    </w:p>
    <w:p w:rsidR="009C6AB0" w:rsidRDefault="009C6AB0" w:rsidP="009C6AB0">
      <w:pPr>
        <w:shd w:val="clear" w:color="auto" w:fill="FFFFFF"/>
        <w:spacing w:line="360" w:lineRule="auto"/>
        <w:ind w:firstLine="709"/>
        <w:jc w:val="both"/>
        <w:rPr>
          <w:sz w:val="28"/>
          <w:szCs w:val="28"/>
          <w:lang w:val="uk-UA"/>
        </w:rPr>
      </w:pPr>
      <w:r>
        <w:rPr>
          <w:sz w:val="28"/>
          <w:szCs w:val="28"/>
          <w:lang w:val="uk-UA"/>
        </w:rPr>
        <w:t>Говорячи про шляхи залучення учнів до шкільного самоврядування, нами виокремлені наступні:</w:t>
      </w:r>
    </w:p>
    <w:p w:rsidR="009C6AB0" w:rsidRPr="00C56195" w:rsidRDefault="009C6AB0" w:rsidP="009C6AB0">
      <w:pPr>
        <w:pStyle w:val="a5"/>
        <w:numPr>
          <w:ilvl w:val="0"/>
          <w:numId w:val="12"/>
        </w:numPr>
        <w:shd w:val="clear" w:color="auto" w:fill="FFFFFF"/>
        <w:spacing w:line="360" w:lineRule="auto"/>
        <w:jc w:val="both"/>
        <w:rPr>
          <w:sz w:val="28"/>
          <w:szCs w:val="28"/>
          <w:lang w:val="uk-UA"/>
        </w:rPr>
      </w:pPr>
      <w:r w:rsidRPr="00C56195">
        <w:rPr>
          <w:sz w:val="28"/>
          <w:szCs w:val="28"/>
          <w:lang w:val="uk-UA"/>
        </w:rPr>
        <w:t>розширення сф</w:t>
      </w:r>
      <w:r w:rsidR="005E0000">
        <w:rPr>
          <w:sz w:val="28"/>
          <w:szCs w:val="28"/>
          <w:lang w:val="uk-UA"/>
        </w:rPr>
        <w:t>ери діяльності колективу класу;</w:t>
      </w:r>
    </w:p>
    <w:p w:rsidR="009C6AB0" w:rsidRPr="00C56195" w:rsidRDefault="009C6AB0" w:rsidP="009C6AB0">
      <w:pPr>
        <w:pStyle w:val="a5"/>
        <w:numPr>
          <w:ilvl w:val="0"/>
          <w:numId w:val="12"/>
        </w:numPr>
        <w:shd w:val="clear" w:color="auto" w:fill="FFFFFF"/>
        <w:spacing w:line="360" w:lineRule="auto"/>
        <w:jc w:val="both"/>
        <w:rPr>
          <w:sz w:val="28"/>
          <w:szCs w:val="28"/>
          <w:lang w:val="uk-UA"/>
        </w:rPr>
      </w:pPr>
      <w:r w:rsidRPr="00C56195">
        <w:rPr>
          <w:sz w:val="28"/>
          <w:szCs w:val="28"/>
          <w:lang w:val="uk-UA"/>
        </w:rPr>
        <w:t>розширення прав і обо</w:t>
      </w:r>
      <w:r w:rsidR="00205E53">
        <w:rPr>
          <w:sz w:val="28"/>
          <w:szCs w:val="28"/>
          <w:lang w:val="uk-UA"/>
        </w:rPr>
        <w:t>в’язків органів самоврядування;</w:t>
      </w:r>
    </w:p>
    <w:p w:rsidR="009C6AB0" w:rsidRPr="00C56195" w:rsidRDefault="009C6AB0" w:rsidP="009C6AB0">
      <w:pPr>
        <w:pStyle w:val="a5"/>
        <w:numPr>
          <w:ilvl w:val="0"/>
          <w:numId w:val="12"/>
        </w:numPr>
        <w:shd w:val="clear" w:color="auto" w:fill="FFFFFF"/>
        <w:spacing w:line="360" w:lineRule="auto"/>
        <w:jc w:val="both"/>
        <w:rPr>
          <w:sz w:val="28"/>
          <w:szCs w:val="28"/>
          <w:lang w:val="uk-UA"/>
        </w:rPr>
      </w:pPr>
      <w:r w:rsidRPr="00C56195">
        <w:rPr>
          <w:sz w:val="28"/>
          <w:szCs w:val="28"/>
          <w:lang w:val="uk-UA"/>
        </w:rPr>
        <w:t xml:space="preserve">поступове розширення </w:t>
      </w:r>
      <w:proofErr w:type="spellStart"/>
      <w:r w:rsidRPr="00C56195">
        <w:rPr>
          <w:sz w:val="28"/>
          <w:szCs w:val="28"/>
          <w:lang w:val="uk-UA"/>
        </w:rPr>
        <w:t>зв’язків</w:t>
      </w:r>
      <w:proofErr w:type="spellEnd"/>
      <w:r w:rsidRPr="00C56195">
        <w:rPr>
          <w:sz w:val="28"/>
          <w:szCs w:val="28"/>
          <w:lang w:val="uk-UA"/>
        </w:rPr>
        <w:t xml:space="preserve"> з іншими колективами (я</w:t>
      </w:r>
      <w:r w:rsidR="00205E53">
        <w:rPr>
          <w:sz w:val="28"/>
          <w:szCs w:val="28"/>
          <w:lang w:val="uk-UA"/>
        </w:rPr>
        <w:t>к у школі, так і за її межами);</w:t>
      </w:r>
    </w:p>
    <w:p w:rsidR="009C6AB0" w:rsidRPr="00C56195" w:rsidRDefault="009C6AB0" w:rsidP="009C6AB0">
      <w:pPr>
        <w:pStyle w:val="a5"/>
        <w:numPr>
          <w:ilvl w:val="0"/>
          <w:numId w:val="12"/>
        </w:numPr>
        <w:shd w:val="clear" w:color="auto" w:fill="FFFFFF"/>
        <w:spacing w:line="360" w:lineRule="auto"/>
        <w:jc w:val="both"/>
        <w:rPr>
          <w:sz w:val="28"/>
          <w:szCs w:val="28"/>
          <w:lang w:val="uk-UA"/>
        </w:rPr>
      </w:pPr>
      <w:r w:rsidRPr="00C56195">
        <w:rPr>
          <w:sz w:val="28"/>
          <w:szCs w:val="28"/>
          <w:lang w:val="uk-UA"/>
        </w:rPr>
        <w:t>формуванн</w:t>
      </w:r>
      <w:r w:rsidR="00205E53">
        <w:rPr>
          <w:sz w:val="28"/>
          <w:szCs w:val="28"/>
          <w:lang w:val="uk-UA"/>
        </w:rPr>
        <w:t>я дружніх відносин у колективі;</w:t>
      </w:r>
    </w:p>
    <w:p w:rsidR="009C6AB0" w:rsidRPr="00C56195" w:rsidRDefault="009C6AB0" w:rsidP="009C6AB0">
      <w:pPr>
        <w:pStyle w:val="a5"/>
        <w:numPr>
          <w:ilvl w:val="0"/>
          <w:numId w:val="12"/>
        </w:numPr>
        <w:shd w:val="clear" w:color="auto" w:fill="FFFFFF"/>
        <w:spacing w:line="360" w:lineRule="auto"/>
        <w:jc w:val="both"/>
        <w:rPr>
          <w:sz w:val="28"/>
          <w:szCs w:val="28"/>
          <w:lang w:val="uk-UA"/>
        </w:rPr>
      </w:pPr>
      <w:r w:rsidRPr="00C56195">
        <w:rPr>
          <w:sz w:val="28"/>
          <w:szCs w:val="28"/>
          <w:lang w:val="uk-UA"/>
        </w:rPr>
        <w:t>зміна позиції педагога в організації діяльності колективу з авторитарного, на демократичний, що має консультативний характер.</w:t>
      </w:r>
    </w:p>
    <w:p w:rsidR="009C6AB0" w:rsidRPr="00181185" w:rsidRDefault="009C6AB0" w:rsidP="00205E53">
      <w:pPr>
        <w:shd w:val="clear" w:color="auto" w:fill="FFFFFF"/>
        <w:spacing w:line="360" w:lineRule="auto"/>
        <w:ind w:firstLine="709"/>
        <w:jc w:val="both"/>
        <w:rPr>
          <w:sz w:val="28"/>
          <w:szCs w:val="28"/>
          <w:lang w:val="uk-UA"/>
        </w:rPr>
      </w:pPr>
      <w:r>
        <w:rPr>
          <w:sz w:val="28"/>
          <w:szCs w:val="28"/>
          <w:lang w:val="uk-UA"/>
        </w:rPr>
        <w:t>Усі ці способи залучення учнів до самоврядування їхнього навчального закладу мають втілюватися систематично та однаков</w:t>
      </w:r>
      <w:r w:rsidR="00205E53">
        <w:rPr>
          <w:sz w:val="28"/>
          <w:szCs w:val="28"/>
          <w:lang w:val="uk-UA"/>
        </w:rPr>
        <w:t>ою</w:t>
      </w:r>
      <w:r>
        <w:rPr>
          <w:sz w:val="28"/>
          <w:szCs w:val="28"/>
          <w:lang w:val="uk-UA"/>
        </w:rPr>
        <w:t xml:space="preserve"> мір</w:t>
      </w:r>
      <w:r w:rsidR="00205E53">
        <w:rPr>
          <w:sz w:val="28"/>
          <w:szCs w:val="28"/>
          <w:lang w:val="uk-UA"/>
        </w:rPr>
        <w:t>ою</w:t>
      </w:r>
      <w:r>
        <w:rPr>
          <w:sz w:val="28"/>
          <w:szCs w:val="28"/>
          <w:lang w:val="uk-UA"/>
        </w:rPr>
        <w:t>, без надання пріоритету одній з форм. Лише в такому випадку шкільне самоврядування виконуватиме свій основний функціонал – розвиток креативної, активної, об</w:t>
      </w:r>
      <w:r w:rsidR="00205E53">
        <w:rPr>
          <w:sz w:val="28"/>
          <w:szCs w:val="28"/>
          <w:lang w:val="uk-UA"/>
        </w:rPr>
        <w:t>’</w:t>
      </w:r>
      <w:r>
        <w:rPr>
          <w:sz w:val="28"/>
          <w:szCs w:val="28"/>
          <w:lang w:val="uk-UA"/>
        </w:rPr>
        <w:t>єктивно мислячої, свідомої особистості, здатної працювати в колективі та виявляти свої лідерські здібності.</w:t>
      </w:r>
    </w:p>
    <w:p w:rsidR="009C6AB0" w:rsidRPr="00B47430" w:rsidRDefault="009C6AB0" w:rsidP="009C6AB0">
      <w:pPr>
        <w:spacing w:line="360" w:lineRule="auto"/>
        <w:ind w:firstLine="709"/>
        <w:jc w:val="both"/>
        <w:rPr>
          <w:sz w:val="28"/>
          <w:szCs w:val="28"/>
          <w:lang w:val="uk-UA"/>
        </w:rPr>
      </w:pPr>
      <w:r w:rsidRPr="00B47430">
        <w:rPr>
          <w:sz w:val="28"/>
          <w:szCs w:val="28"/>
          <w:lang w:val="uk-UA"/>
        </w:rPr>
        <w:t xml:space="preserve">При організації діяльності органів шкільного самоврядування пропонується керуватися, як і загальними, так і специфічними принципами, </w:t>
      </w:r>
      <w:r w:rsidRPr="00B47430">
        <w:rPr>
          <w:sz w:val="28"/>
          <w:szCs w:val="28"/>
          <w:lang w:val="uk-UA"/>
        </w:rPr>
        <w:lastRenderedPageBreak/>
        <w:t>обраними конкретною школою, викликаними національними, регіональними та місцевими умовами, особливостями і традиціями.</w:t>
      </w:r>
    </w:p>
    <w:p w:rsidR="009C6AB0" w:rsidRDefault="009C6AB0" w:rsidP="009C6AB0">
      <w:pPr>
        <w:shd w:val="clear" w:color="auto" w:fill="FFFFFF"/>
        <w:spacing w:line="360" w:lineRule="auto"/>
        <w:ind w:firstLine="709"/>
        <w:jc w:val="both"/>
        <w:rPr>
          <w:sz w:val="28"/>
          <w:szCs w:val="28"/>
          <w:lang w:val="uk-UA"/>
        </w:rPr>
      </w:pPr>
      <w:r w:rsidRPr="00BE757A">
        <w:rPr>
          <w:sz w:val="28"/>
          <w:szCs w:val="28"/>
          <w:lang w:val="uk-UA"/>
        </w:rPr>
        <w:t xml:space="preserve">Вищим органом учнівського самоврядування є загальні збори або учнівська конференція. Виконавчий орган (учнівський комітет, рада учнівського колективу, рада </w:t>
      </w:r>
      <w:proofErr w:type="spellStart"/>
      <w:r w:rsidRPr="00BE757A">
        <w:rPr>
          <w:sz w:val="28"/>
          <w:szCs w:val="28"/>
          <w:lang w:val="uk-UA"/>
        </w:rPr>
        <w:t>старост</w:t>
      </w:r>
      <w:proofErr w:type="spellEnd"/>
      <w:r w:rsidRPr="00BE757A">
        <w:rPr>
          <w:sz w:val="28"/>
          <w:szCs w:val="28"/>
          <w:lang w:val="uk-UA"/>
        </w:rPr>
        <w:t>, парламент) є підзвітним загальним зборам. Рішення органів учнівського самоврядування мають дорадчий характер, а фінансове забезпечення роботи учнівського самоврядування не передбачене.</w:t>
      </w:r>
    </w:p>
    <w:p w:rsidR="001F2B8D" w:rsidRPr="001F2B8D" w:rsidRDefault="001F2B8D" w:rsidP="001F2B8D">
      <w:pPr>
        <w:shd w:val="clear" w:color="auto" w:fill="FFFFFF"/>
        <w:spacing w:line="360" w:lineRule="auto"/>
        <w:ind w:firstLine="709"/>
        <w:jc w:val="both"/>
        <w:rPr>
          <w:sz w:val="28"/>
          <w:szCs w:val="28"/>
          <w:lang w:val="uk-UA"/>
        </w:rPr>
      </w:pPr>
      <w:r>
        <w:rPr>
          <w:sz w:val="28"/>
          <w:szCs w:val="28"/>
          <w:lang w:val="uk-UA"/>
        </w:rPr>
        <w:t xml:space="preserve">Відповідно до чинного законодавства України </w:t>
      </w:r>
      <w:r w:rsidRPr="001F2B8D">
        <w:rPr>
          <w:sz w:val="28"/>
          <w:szCs w:val="28"/>
          <w:lang w:val="uk-UA"/>
        </w:rPr>
        <w:t>органи учнівського самоврядування мають право, але не зобов’язані вести протоколи чи будь-які інші документи</w:t>
      </w:r>
      <w:r>
        <w:rPr>
          <w:sz w:val="28"/>
          <w:szCs w:val="28"/>
          <w:lang w:val="uk-UA"/>
        </w:rPr>
        <w:t xml:space="preserve">. </w:t>
      </w:r>
      <w:r w:rsidRPr="001F2B8D">
        <w:rPr>
          <w:sz w:val="28"/>
          <w:szCs w:val="28"/>
          <w:lang w:val="uk-UA"/>
        </w:rPr>
        <w:t>Також визначені межі впливу органів учнівського самоврядування:</w:t>
      </w:r>
    </w:p>
    <w:p w:rsidR="001F2B8D" w:rsidRPr="001F2B8D" w:rsidRDefault="001F2B8D" w:rsidP="001F2B8D">
      <w:pPr>
        <w:pStyle w:val="a5"/>
        <w:numPr>
          <w:ilvl w:val="0"/>
          <w:numId w:val="16"/>
        </w:numPr>
        <w:shd w:val="clear" w:color="auto" w:fill="FFFFFF"/>
        <w:spacing w:line="360" w:lineRule="auto"/>
        <w:jc w:val="both"/>
        <w:rPr>
          <w:sz w:val="28"/>
          <w:szCs w:val="28"/>
          <w:lang w:val="uk-UA"/>
        </w:rPr>
      </w:pPr>
      <w:r w:rsidRPr="001F2B8D">
        <w:rPr>
          <w:sz w:val="28"/>
          <w:szCs w:val="28"/>
          <w:lang w:val="uk-UA"/>
        </w:rPr>
        <w:t>брати участь в обговоренні удосконалення освітнього процесу, науково-дослідної роботи, організації дозвілля, оздоровлення, побуту та харчування;</w:t>
      </w:r>
    </w:p>
    <w:p w:rsidR="001F2B8D" w:rsidRPr="001F2B8D" w:rsidRDefault="001F2B8D" w:rsidP="001F2B8D">
      <w:pPr>
        <w:pStyle w:val="a5"/>
        <w:numPr>
          <w:ilvl w:val="0"/>
          <w:numId w:val="16"/>
        </w:numPr>
        <w:shd w:val="clear" w:color="auto" w:fill="FFFFFF"/>
        <w:spacing w:line="360" w:lineRule="auto"/>
        <w:jc w:val="both"/>
        <w:rPr>
          <w:sz w:val="28"/>
          <w:szCs w:val="28"/>
          <w:lang w:val="uk-UA"/>
        </w:rPr>
      </w:pPr>
      <w:r w:rsidRPr="001F2B8D">
        <w:rPr>
          <w:sz w:val="28"/>
          <w:szCs w:val="28"/>
          <w:lang w:val="uk-UA"/>
        </w:rPr>
        <w:t>проводити за погодженням з керівником школи організаційні, просвітницькі, наукові, спортивні, оздоровчі та інші заходи та/або ініціювати їх;</w:t>
      </w:r>
    </w:p>
    <w:p w:rsidR="001F2B8D" w:rsidRPr="001F2B8D" w:rsidRDefault="001F2B8D" w:rsidP="001F2B8D">
      <w:pPr>
        <w:pStyle w:val="a5"/>
        <w:numPr>
          <w:ilvl w:val="0"/>
          <w:numId w:val="16"/>
        </w:numPr>
        <w:shd w:val="clear" w:color="auto" w:fill="FFFFFF"/>
        <w:spacing w:line="360" w:lineRule="auto"/>
        <w:jc w:val="both"/>
        <w:rPr>
          <w:sz w:val="28"/>
          <w:szCs w:val="28"/>
          <w:lang w:val="uk-UA"/>
        </w:rPr>
      </w:pPr>
      <w:r w:rsidRPr="001F2B8D">
        <w:rPr>
          <w:sz w:val="28"/>
          <w:szCs w:val="28"/>
          <w:lang w:val="uk-UA"/>
        </w:rPr>
        <w:t>брати участь у заходах (процесах) із забезпечення якості освіти відповідно до внутрішньої системи забезпечення якості освіти;</w:t>
      </w:r>
    </w:p>
    <w:p w:rsidR="001F2B8D" w:rsidRPr="001F2B8D" w:rsidRDefault="001F2B8D" w:rsidP="001F2B8D">
      <w:pPr>
        <w:pStyle w:val="a5"/>
        <w:numPr>
          <w:ilvl w:val="0"/>
          <w:numId w:val="16"/>
        </w:numPr>
        <w:shd w:val="clear" w:color="auto" w:fill="FFFFFF"/>
        <w:spacing w:line="360" w:lineRule="auto"/>
        <w:jc w:val="both"/>
        <w:rPr>
          <w:sz w:val="28"/>
          <w:szCs w:val="28"/>
          <w:lang w:val="uk-UA"/>
        </w:rPr>
      </w:pPr>
      <w:r w:rsidRPr="001F2B8D">
        <w:rPr>
          <w:sz w:val="28"/>
          <w:szCs w:val="28"/>
          <w:lang w:val="uk-UA"/>
        </w:rPr>
        <w:t>захищати права та інтереси учнів;</w:t>
      </w:r>
    </w:p>
    <w:p w:rsidR="001F2B8D" w:rsidRPr="001F2B8D" w:rsidRDefault="001F2B8D" w:rsidP="001F2B8D">
      <w:pPr>
        <w:pStyle w:val="a5"/>
        <w:numPr>
          <w:ilvl w:val="0"/>
          <w:numId w:val="16"/>
        </w:numPr>
        <w:shd w:val="clear" w:color="auto" w:fill="FFFFFF"/>
        <w:spacing w:line="360" w:lineRule="auto"/>
        <w:jc w:val="both"/>
        <w:rPr>
          <w:sz w:val="28"/>
          <w:szCs w:val="28"/>
          <w:lang w:val="uk-UA"/>
        </w:rPr>
      </w:pPr>
      <w:r w:rsidRPr="001F2B8D">
        <w:rPr>
          <w:sz w:val="28"/>
          <w:szCs w:val="28"/>
          <w:lang w:val="uk-UA"/>
        </w:rPr>
        <w:t>вносити пропозиції та/або брати участь у розробленні та/або обговоренні плану роботи школи, змісту освітніх і навчальних програм;</w:t>
      </w:r>
    </w:p>
    <w:p w:rsidR="001F2B8D" w:rsidRPr="001F2B8D" w:rsidRDefault="001F2B8D" w:rsidP="001F2B8D">
      <w:pPr>
        <w:pStyle w:val="a5"/>
        <w:numPr>
          <w:ilvl w:val="0"/>
          <w:numId w:val="16"/>
        </w:numPr>
        <w:shd w:val="clear" w:color="auto" w:fill="FFFFFF"/>
        <w:spacing w:line="360" w:lineRule="auto"/>
        <w:jc w:val="both"/>
        <w:rPr>
          <w:sz w:val="28"/>
          <w:szCs w:val="28"/>
          <w:lang w:val="uk-UA"/>
        </w:rPr>
      </w:pPr>
      <w:r w:rsidRPr="001F2B8D">
        <w:rPr>
          <w:sz w:val="28"/>
          <w:szCs w:val="28"/>
          <w:lang w:val="uk-UA"/>
        </w:rPr>
        <w:t>через своїх представників брати участь у засіданнях педагогічної ради з усіх питань щодо організації та реалізації освітнього процесу</w:t>
      </w:r>
      <w:r>
        <w:rPr>
          <w:sz w:val="28"/>
          <w:szCs w:val="28"/>
          <w:lang w:val="uk-UA"/>
        </w:rPr>
        <w:t xml:space="preserve"> </w:t>
      </w:r>
      <w:r w:rsidRPr="001F2B8D">
        <w:rPr>
          <w:sz w:val="28"/>
          <w:szCs w:val="28"/>
          <w:lang w:val="uk-UA"/>
        </w:rPr>
        <w:t>[</w:t>
      </w:r>
      <w:r w:rsidR="00CB7DE4">
        <w:rPr>
          <w:sz w:val="28"/>
          <w:szCs w:val="28"/>
          <w:lang w:val="uk-UA"/>
        </w:rPr>
        <w:t>48</w:t>
      </w:r>
      <w:r w:rsidRPr="001F2B8D">
        <w:rPr>
          <w:sz w:val="28"/>
          <w:szCs w:val="28"/>
          <w:lang w:val="uk-UA"/>
        </w:rPr>
        <w:t>].</w:t>
      </w:r>
    </w:p>
    <w:p w:rsidR="009C6AB0" w:rsidRDefault="009F4324" w:rsidP="009F4324">
      <w:pPr>
        <w:spacing w:line="360" w:lineRule="auto"/>
        <w:ind w:firstLine="708"/>
        <w:jc w:val="both"/>
        <w:rPr>
          <w:sz w:val="28"/>
          <w:szCs w:val="28"/>
          <w:lang w:val="uk-UA"/>
        </w:rPr>
      </w:pPr>
      <w:r w:rsidRPr="000373FF">
        <w:rPr>
          <w:sz w:val="28"/>
          <w:szCs w:val="28"/>
          <w:lang w:val="uk-UA"/>
        </w:rPr>
        <w:t xml:space="preserve">Організацію самоврядування важливо вибудовувати на засадах гуманізму і соціальної рівності, однакових вимог до всіх, культури спілкування, співробітництва та мати двоступеневу структуру </w:t>
      </w:r>
      <w:r w:rsidR="00B47430">
        <w:rPr>
          <w:sz w:val="28"/>
          <w:szCs w:val="28"/>
          <w:lang w:val="uk-UA"/>
        </w:rPr>
        <w:t>–</w:t>
      </w:r>
      <w:r w:rsidRPr="000373FF">
        <w:rPr>
          <w:sz w:val="28"/>
          <w:szCs w:val="28"/>
          <w:lang w:val="uk-UA"/>
        </w:rPr>
        <w:t xml:space="preserve"> загальношкільний і класний рівні.</w:t>
      </w:r>
      <w:r>
        <w:rPr>
          <w:sz w:val="28"/>
          <w:szCs w:val="28"/>
          <w:lang w:val="uk-UA"/>
        </w:rPr>
        <w:t xml:space="preserve"> Щодо останнього, то с</w:t>
      </w:r>
      <w:r w:rsidR="009C6AB0">
        <w:rPr>
          <w:sz w:val="28"/>
          <w:szCs w:val="28"/>
          <w:lang w:val="uk-UA"/>
        </w:rPr>
        <w:t xml:space="preserve">труктура органів </w:t>
      </w:r>
      <w:r w:rsidR="009C6AB0">
        <w:rPr>
          <w:sz w:val="28"/>
          <w:szCs w:val="28"/>
          <w:lang w:val="uk-UA"/>
        </w:rPr>
        <w:lastRenderedPageBreak/>
        <w:t>шкільного самоврядування формується кожним закладом загальної середньої освіти осібно і залежить від кількості учнів у ньому, напрямів діяльності, втілюваних у цьому ЗЗСО, регіональних особливостей тощо. Тому нами надається орієнтовна схема учнівського самоврядування:</w:t>
      </w:r>
    </w:p>
    <w:p w:rsidR="009C6AB0" w:rsidRPr="00DC1BC5" w:rsidRDefault="009C6AB0" w:rsidP="009C6AB0">
      <w:pPr>
        <w:pStyle w:val="a5"/>
        <w:numPr>
          <w:ilvl w:val="0"/>
          <w:numId w:val="14"/>
        </w:numPr>
        <w:shd w:val="clear" w:color="auto" w:fill="FFFFFF"/>
        <w:spacing w:line="360" w:lineRule="auto"/>
        <w:jc w:val="both"/>
        <w:rPr>
          <w:sz w:val="28"/>
          <w:szCs w:val="28"/>
          <w:lang w:val="uk-UA"/>
        </w:rPr>
      </w:pPr>
      <w:r w:rsidRPr="00DC1BC5">
        <w:rPr>
          <w:sz w:val="28"/>
          <w:szCs w:val="28"/>
          <w:lang w:val="uk-UA"/>
        </w:rPr>
        <w:t>Президент школи;</w:t>
      </w:r>
    </w:p>
    <w:p w:rsidR="009C6AB0" w:rsidRPr="00DC1BC5" w:rsidRDefault="009C6AB0" w:rsidP="009C6AB0">
      <w:pPr>
        <w:pStyle w:val="a5"/>
        <w:numPr>
          <w:ilvl w:val="0"/>
          <w:numId w:val="14"/>
        </w:numPr>
        <w:shd w:val="clear" w:color="auto" w:fill="FFFFFF"/>
        <w:spacing w:line="360" w:lineRule="auto"/>
        <w:jc w:val="both"/>
        <w:rPr>
          <w:sz w:val="28"/>
          <w:szCs w:val="28"/>
          <w:lang w:val="uk-UA"/>
        </w:rPr>
      </w:pPr>
      <w:r w:rsidRPr="00DC1BC5">
        <w:rPr>
          <w:sz w:val="28"/>
          <w:szCs w:val="28"/>
          <w:lang w:val="uk-UA"/>
        </w:rPr>
        <w:t>Голова учнівського парламенту (учнівської ради) та його заступники;</w:t>
      </w:r>
    </w:p>
    <w:p w:rsidR="009C6AB0" w:rsidRDefault="009C6AB0" w:rsidP="009C6AB0">
      <w:pPr>
        <w:pStyle w:val="a5"/>
        <w:numPr>
          <w:ilvl w:val="0"/>
          <w:numId w:val="14"/>
        </w:numPr>
        <w:shd w:val="clear" w:color="auto" w:fill="FFFFFF"/>
        <w:spacing w:line="360" w:lineRule="auto"/>
        <w:jc w:val="both"/>
        <w:rPr>
          <w:sz w:val="28"/>
          <w:szCs w:val="28"/>
          <w:lang w:val="uk-UA"/>
        </w:rPr>
      </w:pPr>
      <w:r w:rsidRPr="00E72353">
        <w:rPr>
          <w:sz w:val="28"/>
          <w:szCs w:val="28"/>
          <w:lang w:val="uk-UA"/>
        </w:rPr>
        <w:t>Комісії у складі шкільного парламенту (ради):</w:t>
      </w:r>
    </w:p>
    <w:p w:rsidR="009C6AB0" w:rsidRDefault="009C6AB0" w:rsidP="009C6AB0">
      <w:pPr>
        <w:pStyle w:val="a5"/>
        <w:numPr>
          <w:ilvl w:val="0"/>
          <w:numId w:val="15"/>
        </w:numPr>
        <w:shd w:val="clear" w:color="auto" w:fill="FFFFFF"/>
        <w:spacing w:line="360" w:lineRule="auto"/>
        <w:jc w:val="both"/>
        <w:rPr>
          <w:sz w:val="28"/>
          <w:szCs w:val="28"/>
          <w:lang w:val="uk-UA"/>
        </w:rPr>
      </w:pPr>
      <w:r w:rsidRPr="00E72353">
        <w:rPr>
          <w:sz w:val="28"/>
          <w:szCs w:val="28"/>
          <w:lang w:val="uk-UA"/>
        </w:rPr>
        <w:t>навчальна (покликана втілювати контроль за успішністю учнів, проводити предметні тижні та вечори, організовувати взаємодію в навчанні)</w:t>
      </w:r>
      <w:r>
        <w:rPr>
          <w:sz w:val="28"/>
          <w:szCs w:val="28"/>
          <w:lang w:val="uk-UA"/>
        </w:rPr>
        <w:t>;</w:t>
      </w:r>
    </w:p>
    <w:p w:rsidR="009C6AB0" w:rsidRDefault="009C6AB0" w:rsidP="009C6AB0">
      <w:pPr>
        <w:pStyle w:val="a5"/>
        <w:numPr>
          <w:ilvl w:val="0"/>
          <w:numId w:val="15"/>
        </w:numPr>
        <w:shd w:val="clear" w:color="auto" w:fill="FFFFFF"/>
        <w:spacing w:line="360" w:lineRule="auto"/>
        <w:jc w:val="both"/>
        <w:rPr>
          <w:sz w:val="28"/>
          <w:szCs w:val="28"/>
          <w:lang w:val="uk-UA"/>
        </w:rPr>
      </w:pPr>
      <w:r w:rsidRPr="00E72353">
        <w:rPr>
          <w:sz w:val="28"/>
          <w:szCs w:val="28"/>
          <w:lang w:val="uk-UA"/>
        </w:rPr>
        <w:t xml:space="preserve"> комісія дисципліни і порядку (контролює стан чергування класних колективів по школі, відвідування учнями школи, створює </w:t>
      </w:r>
      <w:r>
        <w:rPr>
          <w:sz w:val="28"/>
          <w:szCs w:val="28"/>
          <w:lang w:val="uk-UA"/>
        </w:rPr>
        <w:t>рейди-огляди</w:t>
      </w:r>
      <w:r w:rsidRPr="00E72353">
        <w:rPr>
          <w:sz w:val="28"/>
          <w:szCs w:val="28"/>
          <w:lang w:val="uk-UA"/>
        </w:rPr>
        <w:t xml:space="preserve"> зовніш</w:t>
      </w:r>
      <w:r>
        <w:rPr>
          <w:sz w:val="28"/>
          <w:szCs w:val="28"/>
          <w:lang w:val="uk-UA"/>
        </w:rPr>
        <w:t xml:space="preserve">нього вигляду учнів, інші рейди-перевірки </w:t>
      </w:r>
      <w:r w:rsidRPr="00E72353">
        <w:rPr>
          <w:sz w:val="28"/>
          <w:szCs w:val="28"/>
          <w:lang w:val="uk-UA"/>
        </w:rPr>
        <w:t>спільно з членами парламенту та соціальним педагогом</w:t>
      </w:r>
      <w:r>
        <w:rPr>
          <w:sz w:val="28"/>
          <w:szCs w:val="28"/>
          <w:lang w:val="uk-UA"/>
        </w:rPr>
        <w:t>);</w:t>
      </w:r>
    </w:p>
    <w:p w:rsidR="009C6AB0" w:rsidRPr="00523405" w:rsidRDefault="009C6AB0" w:rsidP="009C6AB0">
      <w:pPr>
        <w:pStyle w:val="a5"/>
        <w:numPr>
          <w:ilvl w:val="0"/>
          <w:numId w:val="15"/>
        </w:numPr>
        <w:shd w:val="clear" w:color="auto" w:fill="FFFFFF"/>
        <w:spacing w:line="360" w:lineRule="auto"/>
        <w:jc w:val="both"/>
        <w:rPr>
          <w:sz w:val="28"/>
          <w:szCs w:val="28"/>
          <w:lang w:val="uk-UA"/>
        </w:rPr>
      </w:pPr>
      <w:r>
        <w:rPr>
          <w:sz w:val="28"/>
          <w:szCs w:val="28"/>
          <w:lang w:val="uk-UA"/>
        </w:rPr>
        <w:t>к</w:t>
      </w:r>
      <w:r w:rsidRPr="00523405">
        <w:rPr>
          <w:sz w:val="28"/>
          <w:szCs w:val="28"/>
          <w:lang w:val="uk-UA"/>
        </w:rPr>
        <w:t xml:space="preserve">омісія матеріального огляду (відповідає за збереження, ремонт шкільного майна, створює рейди-перевірки санітарного стану класів, </w:t>
      </w:r>
      <w:r>
        <w:rPr>
          <w:sz w:val="28"/>
          <w:szCs w:val="28"/>
          <w:lang w:val="uk-UA"/>
        </w:rPr>
        <w:t>р</w:t>
      </w:r>
      <w:r w:rsidRPr="00523405">
        <w:rPr>
          <w:sz w:val="28"/>
          <w:szCs w:val="28"/>
          <w:lang w:val="uk-UA"/>
        </w:rPr>
        <w:t>ейди-перевірки стану збереження підручників</w:t>
      </w:r>
      <w:r w:rsidR="00B47430">
        <w:rPr>
          <w:sz w:val="28"/>
          <w:szCs w:val="28"/>
          <w:lang w:val="uk-UA"/>
        </w:rPr>
        <w:t>,</w:t>
      </w:r>
      <w:r w:rsidRPr="00523405">
        <w:rPr>
          <w:sz w:val="28"/>
          <w:szCs w:val="28"/>
          <w:lang w:val="uk-UA"/>
        </w:rPr>
        <w:t xml:space="preserve"> організацію суспільно-корисної праці</w:t>
      </w:r>
      <w:r>
        <w:rPr>
          <w:sz w:val="28"/>
          <w:szCs w:val="28"/>
          <w:lang w:val="uk-UA"/>
        </w:rPr>
        <w:t>,</w:t>
      </w:r>
      <w:r w:rsidRPr="00523405">
        <w:rPr>
          <w:sz w:val="28"/>
          <w:szCs w:val="28"/>
          <w:lang w:val="uk-UA"/>
        </w:rPr>
        <w:t xml:space="preserve"> доброчинних акцій)</w:t>
      </w:r>
      <w:r>
        <w:rPr>
          <w:sz w:val="28"/>
          <w:szCs w:val="28"/>
          <w:lang w:val="uk-UA"/>
        </w:rPr>
        <w:t>;</w:t>
      </w:r>
    </w:p>
    <w:p w:rsidR="009C6AB0" w:rsidRPr="00593A05" w:rsidRDefault="009C6AB0" w:rsidP="009C6AB0">
      <w:pPr>
        <w:pStyle w:val="a5"/>
        <w:numPr>
          <w:ilvl w:val="0"/>
          <w:numId w:val="15"/>
        </w:numPr>
        <w:shd w:val="clear" w:color="auto" w:fill="FFFFFF"/>
        <w:spacing w:line="360" w:lineRule="auto"/>
        <w:jc w:val="both"/>
        <w:rPr>
          <w:sz w:val="28"/>
          <w:szCs w:val="28"/>
          <w:lang w:val="uk-UA"/>
        </w:rPr>
      </w:pPr>
      <w:r w:rsidRPr="00593A05">
        <w:rPr>
          <w:sz w:val="28"/>
          <w:szCs w:val="28"/>
          <w:lang w:val="uk-UA"/>
        </w:rPr>
        <w:t>культурно-просвітницька (</w:t>
      </w:r>
      <w:proofErr w:type="spellStart"/>
      <w:r w:rsidRPr="00593A05">
        <w:rPr>
          <w:sz w:val="28"/>
          <w:szCs w:val="28"/>
          <w:lang w:val="uk-UA"/>
        </w:rPr>
        <w:t>зорганізовує</w:t>
      </w:r>
      <w:proofErr w:type="spellEnd"/>
      <w:r w:rsidRPr="00593A05">
        <w:rPr>
          <w:sz w:val="28"/>
          <w:szCs w:val="28"/>
          <w:lang w:val="uk-UA"/>
        </w:rPr>
        <w:t xml:space="preserve"> зміст</w:t>
      </w:r>
      <w:r w:rsidR="004338E8">
        <w:rPr>
          <w:sz w:val="28"/>
          <w:szCs w:val="28"/>
          <w:lang w:val="uk-UA"/>
        </w:rPr>
        <w:t>овне дозвілля школярів, участь у</w:t>
      </w:r>
      <w:r w:rsidRPr="00593A05">
        <w:rPr>
          <w:sz w:val="28"/>
          <w:szCs w:val="28"/>
          <w:lang w:val="uk-UA"/>
        </w:rPr>
        <w:t xml:space="preserve"> міських, районних та обласних заходах, ініціює проведення урочистих, тематичних, загальношкільних лінійок, </w:t>
      </w:r>
      <w:r>
        <w:rPr>
          <w:sz w:val="28"/>
          <w:szCs w:val="28"/>
          <w:lang w:val="uk-UA"/>
        </w:rPr>
        <w:t>підготовку</w:t>
      </w:r>
      <w:r w:rsidRPr="00593A05">
        <w:rPr>
          <w:sz w:val="28"/>
          <w:szCs w:val="28"/>
          <w:lang w:val="uk-UA"/>
        </w:rPr>
        <w:t xml:space="preserve"> до оглядів-конкурсів художньої самодіяльності);</w:t>
      </w:r>
    </w:p>
    <w:p w:rsidR="009C6AB0" w:rsidRPr="00813A60" w:rsidRDefault="009C6AB0" w:rsidP="009C6AB0">
      <w:pPr>
        <w:pStyle w:val="a5"/>
        <w:numPr>
          <w:ilvl w:val="0"/>
          <w:numId w:val="15"/>
        </w:numPr>
        <w:shd w:val="clear" w:color="auto" w:fill="FFFFFF"/>
        <w:spacing w:line="360" w:lineRule="auto"/>
        <w:jc w:val="both"/>
        <w:rPr>
          <w:sz w:val="28"/>
          <w:szCs w:val="28"/>
          <w:lang w:val="uk-UA"/>
        </w:rPr>
      </w:pPr>
      <w:r w:rsidRPr="00813A60">
        <w:rPr>
          <w:sz w:val="28"/>
          <w:szCs w:val="28"/>
          <w:lang w:val="uk-UA"/>
        </w:rPr>
        <w:t xml:space="preserve">інформаційна (прес-центр) (має на меті оновлення матеріалів шкільної кореспонденції (якщо така є), інформаційних стендів; відповідає за естетичне оформлення школи під час проведення масових заходів, </w:t>
      </w:r>
      <w:r>
        <w:rPr>
          <w:sz w:val="28"/>
          <w:szCs w:val="28"/>
          <w:lang w:val="uk-UA"/>
        </w:rPr>
        <w:t>організацію та</w:t>
      </w:r>
      <w:r w:rsidRPr="00813A60">
        <w:rPr>
          <w:sz w:val="28"/>
          <w:szCs w:val="28"/>
          <w:lang w:val="uk-UA"/>
        </w:rPr>
        <w:t xml:space="preserve"> проведення шкільних виставок малюнків, фотогазет, плакатів</w:t>
      </w:r>
      <w:r>
        <w:rPr>
          <w:sz w:val="28"/>
          <w:szCs w:val="28"/>
          <w:lang w:val="uk-UA"/>
        </w:rPr>
        <w:t xml:space="preserve"> тощо</w:t>
      </w:r>
      <w:r w:rsidRPr="00813A60">
        <w:rPr>
          <w:sz w:val="28"/>
          <w:szCs w:val="28"/>
          <w:lang w:val="uk-UA"/>
        </w:rPr>
        <w:t>)</w:t>
      </w:r>
      <w:r>
        <w:rPr>
          <w:sz w:val="28"/>
          <w:szCs w:val="28"/>
          <w:lang w:val="uk-UA"/>
        </w:rPr>
        <w:t>;</w:t>
      </w:r>
    </w:p>
    <w:p w:rsidR="009C6AB0" w:rsidRPr="00E72353" w:rsidRDefault="009C6AB0" w:rsidP="009C6AB0">
      <w:pPr>
        <w:pStyle w:val="a5"/>
        <w:numPr>
          <w:ilvl w:val="0"/>
          <w:numId w:val="15"/>
        </w:numPr>
        <w:shd w:val="clear" w:color="auto" w:fill="FFFFFF"/>
        <w:spacing w:line="360" w:lineRule="auto"/>
        <w:jc w:val="both"/>
        <w:rPr>
          <w:sz w:val="28"/>
          <w:szCs w:val="28"/>
          <w:lang w:val="uk-UA"/>
        </w:rPr>
      </w:pPr>
      <w:r w:rsidRPr="00E72353">
        <w:rPr>
          <w:sz w:val="28"/>
          <w:szCs w:val="28"/>
          <w:lang w:val="uk-UA"/>
        </w:rPr>
        <w:lastRenderedPageBreak/>
        <w:t>волонтерський загін</w:t>
      </w:r>
      <w:r>
        <w:rPr>
          <w:sz w:val="28"/>
          <w:szCs w:val="28"/>
          <w:lang w:val="uk-UA"/>
        </w:rPr>
        <w:t xml:space="preserve"> (співпраця з дитячими будинками, будинками людей похилого віку, іншими волонтерським організаціями міста).</w:t>
      </w:r>
    </w:p>
    <w:p w:rsidR="009C6AB0" w:rsidRDefault="009C6AB0" w:rsidP="009C6AB0">
      <w:pPr>
        <w:shd w:val="clear" w:color="auto" w:fill="FFFFFF"/>
        <w:spacing w:line="360" w:lineRule="auto"/>
        <w:ind w:firstLine="709"/>
        <w:jc w:val="both"/>
        <w:rPr>
          <w:sz w:val="28"/>
          <w:szCs w:val="28"/>
          <w:lang w:val="uk-UA"/>
        </w:rPr>
      </w:pPr>
      <w:r>
        <w:rPr>
          <w:sz w:val="28"/>
          <w:szCs w:val="28"/>
          <w:lang w:val="uk-UA"/>
        </w:rPr>
        <w:t xml:space="preserve">Комісії мають тісно співпрацювати одна з одною, вчасно виносити усі питання на розгляд шкільної ради. </w:t>
      </w:r>
      <w:r w:rsidR="009F4324">
        <w:rPr>
          <w:sz w:val="28"/>
          <w:szCs w:val="28"/>
          <w:lang w:val="uk-UA"/>
        </w:rPr>
        <w:t xml:space="preserve">На цих засіданнях мають бути присутніми представники від усіх класів, що навчаються в цій школі (як правило, це старости класу чи (у разі їх відсутності) – заступники старости чи особи, що виконують їх обов’язки, обрані більшістю класу на зборах). </w:t>
      </w:r>
      <w:r>
        <w:rPr>
          <w:sz w:val="28"/>
          <w:szCs w:val="28"/>
          <w:lang w:val="uk-UA"/>
        </w:rPr>
        <w:t xml:space="preserve">У той же час органи учнівського самоврядування мають постійний зв’язок з адміністрацією закладу загальної середньої освіти. Останній, у свою чергу, не перешкоджає їх діяльності, надає посильну допомогу для реалізації </w:t>
      </w:r>
      <w:proofErr w:type="spellStart"/>
      <w:r>
        <w:rPr>
          <w:sz w:val="28"/>
          <w:szCs w:val="28"/>
          <w:lang w:val="uk-UA"/>
        </w:rPr>
        <w:t>проєктів</w:t>
      </w:r>
      <w:proofErr w:type="spellEnd"/>
      <w:r>
        <w:rPr>
          <w:sz w:val="28"/>
          <w:szCs w:val="28"/>
          <w:lang w:val="uk-UA"/>
        </w:rPr>
        <w:t>, пропонованих учнями.</w:t>
      </w:r>
    </w:p>
    <w:p w:rsidR="009C6AB0" w:rsidRPr="00DC1BC5" w:rsidRDefault="009C6AB0" w:rsidP="009C6AB0">
      <w:pPr>
        <w:shd w:val="clear" w:color="auto" w:fill="FFFFFF"/>
        <w:spacing w:line="360" w:lineRule="auto"/>
        <w:ind w:firstLine="709"/>
        <w:jc w:val="both"/>
        <w:rPr>
          <w:sz w:val="28"/>
          <w:szCs w:val="28"/>
          <w:lang w:val="uk-UA"/>
        </w:rPr>
      </w:pPr>
      <w:r w:rsidRPr="00DC1BC5">
        <w:rPr>
          <w:sz w:val="28"/>
          <w:szCs w:val="28"/>
          <w:lang w:val="uk-UA"/>
        </w:rPr>
        <w:t>Завдання учнівського самоврядування чітко сформульовані Міністерством освіти і науки України, а саме:</w:t>
      </w:r>
    </w:p>
    <w:p w:rsidR="009C6AB0" w:rsidRPr="00DC1BC5" w:rsidRDefault="009C6AB0" w:rsidP="009C6AB0">
      <w:pPr>
        <w:pStyle w:val="a5"/>
        <w:numPr>
          <w:ilvl w:val="0"/>
          <w:numId w:val="13"/>
        </w:numPr>
        <w:shd w:val="clear" w:color="auto" w:fill="FFFFFF"/>
        <w:spacing w:line="360" w:lineRule="auto"/>
        <w:jc w:val="both"/>
        <w:rPr>
          <w:sz w:val="28"/>
          <w:szCs w:val="28"/>
          <w:lang w:val="uk-UA"/>
        </w:rPr>
      </w:pPr>
      <w:r w:rsidRPr="00DC1BC5">
        <w:rPr>
          <w:sz w:val="28"/>
          <w:szCs w:val="28"/>
          <w:lang w:val="uk-UA"/>
        </w:rPr>
        <w:t>залучення діте</w:t>
      </w:r>
      <w:r w:rsidR="004338E8">
        <w:rPr>
          <w:sz w:val="28"/>
          <w:szCs w:val="28"/>
          <w:lang w:val="uk-UA"/>
        </w:rPr>
        <w:t>й та молоді до прийняття рішень;</w:t>
      </w:r>
    </w:p>
    <w:p w:rsidR="009C6AB0" w:rsidRPr="00C56195" w:rsidRDefault="004338E8" w:rsidP="009C6AB0">
      <w:pPr>
        <w:pStyle w:val="a5"/>
        <w:numPr>
          <w:ilvl w:val="0"/>
          <w:numId w:val="13"/>
        </w:numPr>
        <w:shd w:val="clear" w:color="auto" w:fill="FFFFFF"/>
        <w:spacing w:line="360" w:lineRule="auto"/>
        <w:jc w:val="both"/>
        <w:rPr>
          <w:sz w:val="28"/>
          <w:szCs w:val="28"/>
          <w:lang w:val="uk-UA"/>
        </w:rPr>
      </w:pPr>
      <w:r>
        <w:rPr>
          <w:sz w:val="28"/>
          <w:szCs w:val="28"/>
          <w:lang w:val="uk-UA"/>
        </w:rPr>
        <w:t>захист прав та інтересів учнів;</w:t>
      </w:r>
    </w:p>
    <w:p w:rsidR="009C6AB0" w:rsidRPr="00C56195" w:rsidRDefault="009C6AB0" w:rsidP="009C6AB0">
      <w:pPr>
        <w:pStyle w:val="a5"/>
        <w:numPr>
          <w:ilvl w:val="0"/>
          <w:numId w:val="13"/>
        </w:numPr>
        <w:shd w:val="clear" w:color="auto" w:fill="FFFFFF"/>
        <w:spacing w:line="360" w:lineRule="auto"/>
        <w:jc w:val="both"/>
        <w:rPr>
          <w:sz w:val="28"/>
          <w:szCs w:val="28"/>
          <w:lang w:val="uk-UA"/>
        </w:rPr>
      </w:pPr>
      <w:r w:rsidRPr="00C56195">
        <w:rPr>
          <w:sz w:val="28"/>
          <w:szCs w:val="28"/>
          <w:lang w:val="uk-UA"/>
        </w:rPr>
        <w:t>реалізація інтересів учнів, підтримка їхніх здібностей, прав та сво</w:t>
      </w:r>
      <w:r w:rsidR="004338E8">
        <w:rPr>
          <w:sz w:val="28"/>
          <w:szCs w:val="28"/>
          <w:lang w:val="uk-UA"/>
        </w:rPr>
        <w:t>бод;</w:t>
      </w:r>
    </w:p>
    <w:p w:rsidR="009C6AB0" w:rsidRPr="001160AC" w:rsidRDefault="009C6AB0" w:rsidP="009C6AB0">
      <w:pPr>
        <w:pStyle w:val="a5"/>
        <w:numPr>
          <w:ilvl w:val="0"/>
          <w:numId w:val="13"/>
        </w:numPr>
        <w:shd w:val="clear" w:color="auto" w:fill="FFFFFF"/>
        <w:spacing w:line="360" w:lineRule="auto"/>
        <w:jc w:val="both"/>
        <w:rPr>
          <w:sz w:val="28"/>
          <w:szCs w:val="28"/>
          <w:lang w:val="uk-UA"/>
        </w:rPr>
      </w:pPr>
      <w:r w:rsidRPr="001160AC">
        <w:rPr>
          <w:sz w:val="28"/>
          <w:szCs w:val="28"/>
          <w:lang w:val="uk-UA"/>
        </w:rPr>
        <w:t>створенн</w:t>
      </w:r>
      <w:r w:rsidR="004338E8">
        <w:rPr>
          <w:sz w:val="28"/>
          <w:szCs w:val="28"/>
          <w:lang w:val="uk-UA"/>
        </w:rPr>
        <w:t>я умов для самореалізації учнів;</w:t>
      </w:r>
    </w:p>
    <w:p w:rsidR="009C6AB0" w:rsidRPr="001160AC" w:rsidRDefault="009C6AB0" w:rsidP="009C6AB0">
      <w:pPr>
        <w:pStyle w:val="a5"/>
        <w:numPr>
          <w:ilvl w:val="0"/>
          <w:numId w:val="13"/>
        </w:numPr>
        <w:shd w:val="clear" w:color="auto" w:fill="FFFFFF"/>
        <w:spacing w:line="360" w:lineRule="auto"/>
        <w:jc w:val="both"/>
        <w:rPr>
          <w:sz w:val="28"/>
          <w:szCs w:val="28"/>
          <w:lang w:val="uk-UA"/>
        </w:rPr>
      </w:pPr>
      <w:r w:rsidRPr="001160AC">
        <w:rPr>
          <w:sz w:val="28"/>
          <w:szCs w:val="28"/>
          <w:lang w:val="uk-UA"/>
        </w:rPr>
        <w:t xml:space="preserve">налагодження контактів та реалізація спільних </w:t>
      </w:r>
      <w:proofErr w:type="spellStart"/>
      <w:r w:rsidRPr="001160AC">
        <w:rPr>
          <w:sz w:val="28"/>
          <w:szCs w:val="28"/>
          <w:lang w:val="uk-UA"/>
        </w:rPr>
        <w:t>проєктів</w:t>
      </w:r>
      <w:proofErr w:type="spellEnd"/>
      <w:r w:rsidRPr="001160AC">
        <w:rPr>
          <w:sz w:val="28"/>
          <w:szCs w:val="28"/>
          <w:lang w:val="uk-UA"/>
        </w:rPr>
        <w:t>, ініційованих учнями [</w:t>
      </w:r>
      <w:r w:rsidR="001160AC" w:rsidRPr="001160AC">
        <w:rPr>
          <w:sz w:val="28"/>
          <w:szCs w:val="28"/>
          <w:lang w:val="uk-UA"/>
        </w:rPr>
        <w:t>85</w:t>
      </w:r>
      <w:r w:rsidR="008F643F" w:rsidRPr="001160AC">
        <w:rPr>
          <w:sz w:val="28"/>
          <w:szCs w:val="28"/>
          <w:lang w:val="uk-UA"/>
        </w:rPr>
        <w:t>].</w:t>
      </w:r>
    </w:p>
    <w:p w:rsidR="008F643F" w:rsidRPr="001160AC" w:rsidRDefault="008F643F" w:rsidP="008F643F">
      <w:pPr>
        <w:shd w:val="clear" w:color="auto" w:fill="FFFFFF"/>
        <w:spacing w:line="360" w:lineRule="auto"/>
        <w:ind w:firstLine="709"/>
        <w:jc w:val="both"/>
        <w:rPr>
          <w:sz w:val="28"/>
          <w:szCs w:val="28"/>
          <w:lang w:val="uk-UA"/>
        </w:rPr>
      </w:pPr>
      <w:r w:rsidRPr="001160AC">
        <w:rPr>
          <w:sz w:val="28"/>
          <w:szCs w:val="28"/>
          <w:lang w:val="uk-UA"/>
        </w:rPr>
        <w:t xml:space="preserve">Також Міністерством освіти і науки України розроблені матеріали для координаторів учнівського самоврядування, що мають прикладний характер. Серед них: </w:t>
      </w:r>
      <w:r w:rsidR="00915BE6" w:rsidRPr="001160AC">
        <w:rPr>
          <w:sz w:val="28"/>
          <w:szCs w:val="28"/>
          <w:lang w:val="uk-UA"/>
        </w:rPr>
        <w:t>ділова гра, тест на лідерство, валіза лідера, навчання дорослих, прийоми впливу та ін. (https://mon.gov.ua/ua/osvita/pozashkilna-osvita/uchnivske-samovryaduvannya).</w:t>
      </w:r>
    </w:p>
    <w:p w:rsidR="009C6AB0" w:rsidRPr="00004945" w:rsidRDefault="009C6AB0" w:rsidP="009C6AB0">
      <w:pPr>
        <w:spacing w:line="360" w:lineRule="auto"/>
        <w:ind w:firstLine="709"/>
        <w:jc w:val="both"/>
        <w:rPr>
          <w:sz w:val="28"/>
          <w:szCs w:val="28"/>
        </w:rPr>
      </w:pPr>
      <w:r w:rsidRPr="001160AC">
        <w:rPr>
          <w:sz w:val="28"/>
          <w:szCs w:val="28"/>
          <w:lang w:val="uk-UA"/>
        </w:rPr>
        <w:t>Наші</w:t>
      </w:r>
      <w:r w:rsidR="004338E8">
        <w:rPr>
          <w:sz w:val="28"/>
          <w:szCs w:val="28"/>
          <w:lang w:val="uk-UA"/>
        </w:rPr>
        <w:t xml:space="preserve"> думки суголосні з поглядами В. </w:t>
      </w:r>
      <w:r w:rsidRPr="001160AC">
        <w:rPr>
          <w:sz w:val="28"/>
          <w:szCs w:val="28"/>
          <w:lang w:val="uk-UA"/>
        </w:rPr>
        <w:t>Ю.</w:t>
      </w:r>
      <w:r w:rsidR="004338E8">
        <w:rPr>
          <w:sz w:val="28"/>
          <w:szCs w:val="28"/>
          <w:lang w:val="uk-UA"/>
        </w:rPr>
        <w:t> </w:t>
      </w:r>
      <w:r w:rsidRPr="001160AC">
        <w:rPr>
          <w:sz w:val="28"/>
          <w:szCs w:val="28"/>
          <w:lang w:val="uk-UA"/>
        </w:rPr>
        <w:t xml:space="preserve">Кричевського стосовно важливості учнівського самоврядування в процесі демократизації освітнього простору </w:t>
      </w:r>
      <w:r w:rsidRPr="001160AC">
        <w:rPr>
          <w:sz w:val="28"/>
          <w:szCs w:val="28"/>
        </w:rPr>
        <w:t>[</w:t>
      </w:r>
      <w:r w:rsidR="001160AC" w:rsidRPr="001160AC">
        <w:rPr>
          <w:sz w:val="28"/>
          <w:szCs w:val="28"/>
        </w:rPr>
        <w:t>26</w:t>
      </w:r>
      <w:r w:rsidRPr="001160AC">
        <w:rPr>
          <w:sz w:val="28"/>
          <w:szCs w:val="28"/>
        </w:rPr>
        <w:t>]</w:t>
      </w:r>
      <w:r w:rsidRPr="001160AC">
        <w:rPr>
          <w:sz w:val="28"/>
          <w:szCs w:val="28"/>
          <w:lang w:val="uk-UA"/>
        </w:rPr>
        <w:t>. Справжнє</w:t>
      </w:r>
      <w:r w:rsidRPr="00004945">
        <w:rPr>
          <w:sz w:val="28"/>
          <w:szCs w:val="28"/>
          <w:lang w:val="uk-UA"/>
        </w:rPr>
        <w:t xml:space="preserve"> самоврядування </w:t>
      </w:r>
      <w:r>
        <w:rPr>
          <w:sz w:val="28"/>
          <w:szCs w:val="28"/>
          <w:lang w:val="uk-UA"/>
        </w:rPr>
        <w:t xml:space="preserve">– </w:t>
      </w:r>
      <w:r w:rsidRPr="00004945">
        <w:rPr>
          <w:sz w:val="28"/>
          <w:szCs w:val="28"/>
          <w:lang w:val="uk-UA"/>
        </w:rPr>
        <w:t xml:space="preserve"> це стил</w:t>
      </w:r>
      <w:r>
        <w:rPr>
          <w:sz w:val="28"/>
          <w:szCs w:val="28"/>
          <w:lang w:val="uk-UA"/>
        </w:rPr>
        <w:t xml:space="preserve">ь життя конкретного колективу, де його представники </w:t>
      </w:r>
      <w:r w:rsidRPr="00004945">
        <w:rPr>
          <w:sz w:val="28"/>
          <w:szCs w:val="28"/>
          <w:lang w:val="uk-UA"/>
        </w:rPr>
        <w:t xml:space="preserve">активно беруть участь </w:t>
      </w:r>
      <w:r w:rsidR="004338E8">
        <w:rPr>
          <w:sz w:val="28"/>
          <w:szCs w:val="28"/>
          <w:lang w:val="uk-UA"/>
        </w:rPr>
        <w:t>у</w:t>
      </w:r>
      <w:r w:rsidRPr="00004945">
        <w:rPr>
          <w:sz w:val="28"/>
          <w:szCs w:val="28"/>
          <w:lang w:val="uk-UA"/>
        </w:rPr>
        <w:t xml:space="preserve"> складанні план</w:t>
      </w:r>
      <w:r>
        <w:rPr>
          <w:sz w:val="28"/>
          <w:szCs w:val="28"/>
          <w:lang w:val="uk-UA"/>
        </w:rPr>
        <w:t>у, самі проводять засідання рад</w:t>
      </w:r>
      <w:r w:rsidRPr="00004945">
        <w:rPr>
          <w:sz w:val="28"/>
          <w:szCs w:val="28"/>
          <w:lang w:val="uk-UA"/>
        </w:rPr>
        <w:t xml:space="preserve">, а що найголовніше </w:t>
      </w:r>
      <w:r>
        <w:rPr>
          <w:sz w:val="28"/>
          <w:szCs w:val="28"/>
          <w:lang w:val="uk-UA"/>
        </w:rPr>
        <w:t>–</w:t>
      </w:r>
      <w:r w:rsidRPr="00004945">
        <w:rPr>
          <w:sz w:val="28"/>
          <w:szCs w:val="28"/>
          <w:lang w:val="uk-UA"/>
        </w:rPr>
        <w:t xml:space="preserve"> самостійно аналізують </w:t>
      </w:r>
      <w:r w:rsidRPr="00004945">
        <w:rPr>
          <w:sz w:val="28"/>
          <w:szCs w:val="28"/>
          <w:lang w:val="uk-UA"/>
        </w:rPr>
        <w:lastRenderedPageBreak/>
        <w:t>проведений захід, знаходять те, що вийшло ор</w:t>
      </w:r>
      <w:r w:rsidR="004338E8">
        <w:rPr>
          <w:sz w:val="28"/>
          <w:szCs w:val="28"/>
          <w:lang w:val="uk-UA"/>
        </w:rPr>
        <w:t>ганізувати, і те, що не вдалося,</w:t>
      </w:r>
      <w:r w:rsidRPr="00004945">
        <w:rPr>
          <w:sz w:val="28"/>
          <w:szCs w:val="28"/>
          <w:lang w:val="uk-UA"/>
        </w:rPr>
        <w:t xml:space="preserve"> </w:t>
      </w:r>
      <w:r w:rsidR="004338E8">
        <w:rPr>
          <w:sz w:val="28"/>
          <w:szCs w:val="28"/>
          <w:lang w:val="uk-UA"/>
        </w:rPr>
        <w:t>у</w:t>
      </w:r>
      <w:r w:rsidRPr="00004945">
        <w:rPr>
          <w:sz w:val="28"/>
          <w:szCs w:val="28"/>
          <w:lang w:val="uk-UA"/>
        </w:rPr>
        <w:t xml:space="preserve"> чому були зроблені помилки, і чому необхідно приділити особливу увагу. У школах проходять анкетування, де діти мають можливість висловити свою думку з приводу заходів, </w:t>
      </w:r>
      <w:r w:rsidR="004338E8">
        <w:rPr>
          <w:sz w:val="28"/>
          <w:szCs w:val="28"/>
          <w:lang w:val="uk-UA"/>
        </w:rPr>
        <w:t xml:space="preserve">висловити свої </w:t>
      </w:r>
      <w:r w:rsidRPr="00004945">
        <w:rPr>
          <w:sz w:val="28"/>
          <w:szCs w:val="28"/>
          <w:lang w:val="uk-UA"/>
        </w:rPr>
        <w:t xml:space="preserve">побажання про </w:t>
      </w:r>
      <w:r w:rsidR="004338E8">
        <w:rPr>
          <w:sz w:val="28"/>
          <w:szCs w:val="28"/>
          <w:lang w:val="uk-UA"/>
        </w:rPr>
        <w:t>організацію взаємодії</w:t>
      </w:r>
      <w:r w:rsidRPr="00004945">
        <w:rPr>
          <w:sz w:val="28"/>
          <w:szCs w:val="28"/>
          <w:lang w:val="uk-UA"/>
        </w:rPr>
        <w:t xml:space="preserve">. Тим самим учні </w:t>
      </w:r>
      <w:proofErr w:type="spellStart"/>
      <w:r w:rsidRPr="00004945">
        <w:rPr>
          <w:sz w:val="28"/>
          <w:szCs w:val="28"/>
          <w:lang w:val="uk-UA"/>
        </w:rPr>
        <w:t>вчаться</w:t>
      </w:r>
      <w:proofErr w:type="spellEnd"/>
      <w:r w:rsidRPr="00004945">
        <w:rPr>
          <w:sz w:val="28"/>
          <w:szCs w:val="28"/>
          <w:lang w:val="uk-UA"/>
        </w:rPr>
        <w:t xml:space="preserve"> жити </w:t>
      </w:r>
      <w:r>
        <w:rPr>
          <w:sz w:val="28"/>
          <w:szCs w:val="28"/>
          <w:lang w:val="uk-UA"/>
        </w:rPr>
        <w:t>за</w:t>
      </w:r>
      <w:r w:rsidRPr="00004945">
        <w:rPr>
          <w:sz w:val="28"/>
          <w:szCs w:val="28"/>
          <w:lang w:val="uk-UA"/>
        </w:rPr>
        <w:t xml:space="preserve"> принципам</w:t>
      </w:r>
      <w:r>
        <w:rPr>
          <w:sz w:val="28"/>
          <w:szCs w:val="28"/>
          <w:lang w:val="uk-UA"/>
        </w:rPr>
        <w:t>и</w:t>
      </w:r>
      <w:r w:rsidRPr="00004945">
        <w:rPr>
          <w:sz w:val="28"/>
          <w:szCs w:val="28"/>
          <w:lang w:val="uk-UA"/>
        </w:rPr>
        <w:t xml:space="preserve"> демократичного суспільства. Діти не бояться висловлювати свою думку, не бояться брати на себе відповідальність</w:t>
      </w:r>
      <w:r>
        <w:rPr>
          <w:sz w:val="28"/>
          <w:szCs w:val="28"/>
          <w:lang w:val="uk-UA"/>
        </w:rPr>
        <w:t>.</w:t>
      </w:r>
    </w:p>
    <w:p w:rsidR="009C6AB0" w:rsidRPr="00F7228B" w:rsidRDefault="009C6AB0" w:rsidP="009C6AB0">
      <w:pPr>
        <w:spacing w:line="360" w:lineRule="auto"/>
        <w:ind w:firstLine="709"/>
        <w:jc w:val="both"/>
        <w:rPr>
          <w:sz w:val="28"/>
          <w:szCs w:val="28"/>
          <w:lang w:val="uk-UA"/>
        </w:rPr>
      </w:pPr>
      <w:r>
        <w:rPr>
          <w:sz w:val="28"/>
          <w:szCs w:val="28"/>
          <w:lang w:val="uk-UA"/>
        </w:rPr>
        <w:t>Т</w:t>
      </w:r>
      <w:r w:rsidRPr="004338E8">
        <w:rPr>
          <w:sz w:val="28"/>
          <w:szCs w:val="28"/>
          <w:lang w:val="uk-UA"/>
        </w:rPr>
        <w:t xml:space="preserve">обто учнівське самоврядування забезпечує розвиток самостійності школярів у прийнятті та реалізації рішень для досягнення загальних цілей. Цілі діяльності та розвитку учнівського самоврядування реалізуються шляхом виконання </w:t>
      </w:r>
      <w:r w:rsidR="004338E8" w:rsidRPr="004338E8">
        <w:rPr>
          <w:sz w:val="28"/>
          <w:szCs w:val="28"/>
          <w:lang w:val="uk-UA"/>
        </w:rPr>
        <w:t>ними ре</w:t>
      </w:r>
      <w:r w:rsidRPr="004338E8">
        <w:rPr>
          <w:sz w:val="28"/>
          <w:szCs w:val="28"/>
          <w:lang w:val="uk-UA"/>
        </w:rPr>
        <w:t>г</w:t>
      </w:r>
      <w:r>
        <w:rPr>
          <w:sz w:val="28"/>
          <w:szCs w:val="28"/>
          <w:lang w:val="uk-UA"/>
        </w:rPr>
        <w:t>ламентованих</w:t>
      </w:r>
      <w:r w:rsidRPr="00F7228B">
        <w:rPr>
          <w:sz w:val="28"/>
          <w:szCs w:val="28"/>
          <w:lang w:val="uk-UA"/>
        </w:rPr>
        <w:t xml:space="preserve"> функцій. Учнівське самоврядування не може бути наділене функціями адміністрування, тобто воно не може підміняти діяльності вчителів, директора та його заступників. Участь підлітків </w:t>
      </w:r>
      <w:r w:rsidR="004338E8">
        <w:rPr>
          <w:sz w:val="28"/>
          <w:szCs w:val="28"/>
          <w:lang w:val="uk-UA"/>
        </w:rPr>
        <w:t>у</w:t>
      </w:r>
      <w:r w:rsidRPr="00F7228B">
        <w:rPr>
          <w:sz w:val="28"/>
          <w:szCs w:val="28"/>
          <w:lang w:val="uk-UA"/>
        </w:rPr>
        <w:t xml:space="preserve"> роботі органів самоврядування </w:t>
      </w:r>
      <w:r>
        <w:rPr>
          <w:sz w:val="28"/>
          <w:szCs w:val="28"/>
          <w:lang w:val="uk-UA"/>
        </w:rPr>
        <w:t>–</w:t>
      </w:r>
      <w:r w:rsidRPr="00F7228B">
        <w:rPr>
          <w:sz w:val="28"/>
          <w:szCs w:val="28"/>
          <w:lang w:val="uk-UA"/>
        </w:rPr>
        <w:t xml:space="preserve"> це спосіб практики жити в соціально</w:t>
      </w:r>
      <w:r>
        <w:rPr>
          <w:sz w:val="28"/>
          <w:szCs w:val="28"/>
          <w:lang w:val="uk-UA"/>
        </w:rPr>
        <w:t>му просторі прав і обов’</w:t>
      </w:r>
      <w:r w:rsidRPr="00F7228B">
        <w:rPr>
          <w:sz w:val="28"/>
          <w:szCs w:val="28"/>
          <w:lang w:val="uk-UA"/>
        </w:rPr>
        <w:t>язків, можливість продемонструвати унікальність своєї особистості, усвідомити свою причетність до того, що відбувається в суспільстві, освоїти громадський досвід.</w:t>
      </w:r>
    </w:p>
    <w:p w:rsidR="00BC5877" w:rsidRDefault="009C6AB0" w:rsidP="00BC5877">
      <w:pPr>
        <w:spacing w:line="360" w:lineRule="auto"/>
        <w:ind w:firstLine="709"/>
        <w:jc w:val="both"/>
        <w:rPr>
          <w:sz w:val="28"/>
          <w:szCs w:val="28"/>
          <w:lang w:val="uk-UA"/>
        </w:rPr>
      </w:pPr>
      <w:r w:rsidRPr="00181185">
        <w:rPr>
          <w:sz w:val="28"/>
          <w:szCs w:val="28"/>
          <w:lang w:val="uk-UA"/>
        </w:rPr>
        <w:t>Таким чином, шкільне учнівське самоврядування робить процес виховання цікавіше і результативніше, допомагає класному керівникові в організації та управлінні класним колективом, а організаторові учнівського самоврядування – школою в цілому. Діти стають більш упевненими в собі. Розкриття їх творчого потенціалу, організаторських здібностей, розвиток їх відчуття самостійності, прояву інтересу до життя, розвиток пізнавальної активності – це і є головний успіх виховання.</w:t>
      </w:r>
    </w:p>
    <w:p w:rsidR="00BC5877" w:rsidRDefault="00BC5877" w:rsidP="00BC5877">
      <w:pPr>
        <w:spacing w:line="360" w:lineRule="auto"/>
        <w:ind w:firstLine="709"/>
        <w:jc w:val="both"/>
        <w:rPr>
          <w:sz w:val="28"/>
          <w:szCs w:val="28"/>
          <w:lang w:val="uk-UA"/>
        </w:rPr>
      </w:pPr>
      <w:r>
        <w:rPr>
          <w:sz w:val="28"/>
          <w:szCs w:val="28"/>
          <w:lang w:val="uk-UA"/>
        </w:rPr>
        <w:t>Шкільне с</w:t>
      </w:r>
      <w:r w:rsidRPr="00BC5877">
        <w:rPr>
          <w:sz w:val="28"/>
          <w:szCs w:val="28"/>
          <w:lang w:val="uk-UA"/>
        </w:rPr>
        <w:t>амоврядування дозволяє учням розвинути такі</w:t>
      </w:r>
      <w:r>
        <w:rPr>
          <w:sz w:val="28"/>
          <w:szCs w:val="28"/>
          <w:lang w:val="uk-UA"/>
        </w:rPr>
        <w:t xml:space="preserve"> </w:t>
      </w:r>
      <w:r w:rsidRPr="00BC5877">
        <w:rPr>
          <w:sz w:val="28"/>
          <w:szCs w:val="28"/>
          <w:lang w:val="uk-UA"/>
        </w:rPr>
        <w:t>соціальні якості як толерантність, критичність та конструктивність</w:t>
      </w:r>
      <w:r>
        <w:rPr>
          <w:sz w:val="28"/>
          <w:szCs w:val="28"/>
          <w:lang w:val="uk-UA"/>
        </w:rPr>
        <w:t xml:space="preserve"> </w:t>
      </w:r>
      <w:r w:rsidRPr="00BC5877">
        <w:rPr>
          <w:sz w:val="28"/>
          <w:szCs w:val="28"/>
          <w:lang w:val="uk-UA"/>
        </w:rPr>
        <w:t>мислення, повага до власної та чужої праці, оптимізм, гуманізм, здатність до</w:t>
      </w:r>
      <w:r>
        <w:rPr>
          <w:sz w:val="28"/>
          <w:szCs w:val="28"/>
          <w:lang w:val="uk-UA"/>
        </w:rPr>
        <w:t xml:space="preserve"> </w:t>
      </w:r>
      <w:r w:rsidRPr="00BC5877">
        <w:rPr>
          <w:sz w:val="28"/>
          <w:szCs w:val="28"/>
          <w:lang w:val="uk-UA"/>
        </w:rPr>
        <w:t>самоаналізу і самовиховання. Воно спонукає до осмислення власної ролі у</w:t>
      </w:r>
      <w:r>
        <w:rPr>
          <w:sz w:val="28"/>
          <w:szCs w:val="28"/>
          <w:lang w:val="uk-UA"/>
        </w:rPr>
        <w:t xml:space="preserve"> </w:t>
      </w:r>
      <w:r w:rsidRPr="00BC5877">
        <w:rPr>
          <w:sz w:val="28"/>
          <w:szCs w:val="28"/>
          <w:lang w:val="uk-UA"/>
        </w:rPr>
        <w:t>життєдіяльності колективу і є реальним фактором формування демократичних,</w:t>
      </w:r>
      <w:r>
        <w:rPr>
          <w:sz w:val="28"/>
          <w:szCs w:val="28"/>
          <w:lang w:val="uk-UA"/>
        </w:rPr>
        <w:t xml:space="preserve"> </w:t>
      </w:r>
      <w:r w:rsidRPr="00BC5877">
        <w:rPr>
          <w:sz w:val="28"/>
          <w:szCs w:val="28"/>
          <w:lang w:val="uk-UA"/>
        </w:rPr>
        <w:t xml:space="preserve">правових засад </w:t>
      </w:r>
      <w:r w:rsidRPr="00BC5877">
        <w:rPr>
          <w:sz w:val="28"/>
          <w:szCs w:val="28"/>
          <w:lang w:val="uk-UA"/>
        </w:rPr>
        <w:lastRenderedPageBreak/>
        <w:t>і традицій у міжособистісному спілкуванні старшокласників, їх</w:t>
      </w:r>
      <w:r>
        <w:rPr>
          <w:sz w:val="28"/>
          <w:szCs w:val="28"/>
          <w:lang w:val="uk-UA"/>
        </w:rPr>
        <w:t xml:space="preserve"> </w:t>
      </w:r>
      <w:r w:rsidRPr="00BC5877">
        <w:rPr>
          <w:sz w:val="28"/>
          <w:szCs w:val="28"/>
          <w:lang w:val="uk-UA"/>
        </w:rPr>
        <w:t>підготовки до розбудови громадського суспільства нашої України.</w:t>
      </w:r>
    </w:p>
    <w:p w:rsidR="00047FCB" w:rsidRPr="009042D8" w:rsidRDefault="00047FCB" w:rsidP="00BC5877">
      <w:pPr>
        <w:spacing w:line="360" w:lineRule="auto"/>
        <w:ind w:firstLine="709"/>
        <w:jc w:val="both"/>
        <w:rPr>
          <w:sz w:val="28"/>
          <w:szCs w:val="28"/>
          <w:lang w:val="uk-UA"/>
        </w:rPr>
      </w:pPr>
      <w:r w:rsidRPr="009042D8">
        <w:rPr>
          <w:sz w:val="28"/>
          <w:szCs w:val="28"/>
          <w:lang w:val="uk-UA"/>
        </w:rPr>
        <w:t>Входження освіти і науки України в європейське інформаційне й освітнє поле стало вагомим чинником економічного, соціального, інтелектуального, інноваційно-технологічного та культурного розвитку. Особлива увага відведена пошуку ефективних стратегій і тактик нової культури розвитку майбутніх фахівців, гармонізації архітектури системи європейської вищої освіти як основного завдання Болонського процесу.</w:t>
      </w:r>
    </w:p>
    <w:p w:rsidR="00047FCB" w:rsidRPr="009042D8" w:rsidRDefault="00047FCB" w:rsidP="005B52D3">
      <w:pPr>
        <w:shd w:val="clear" w:color="auto" w:fill="FFFFFF"/>
        <w:spacing w:line="360" w:lineRule="auto"/>
        <w:ind w:firstLine="709"/>
        <w:jc w:val="both"/>
        <w:rPr>
          <w:sz w:val="28"/>
          <w:szCs w:val="28"/>
          <w:lang w:val="uk-UA"/>
        </w:rPr>
      </w:pPr>
      <w:r w:rsidRPr="009042D8">
        <w:rPr>
          <w:sz w:val="28"/>
          <w:szCs w:val="28"/>
          <w:lang w:val="uk-UA"/>
        </w:rPr>
        <w:t>Приєднання України до Болонського процесу значно розширило демократичні засади освітнього процесу, мобільність студентів та неформальну їх освіту, відкрило можливості участі у широкома</w:t>
      </w:r>
      <w:r w:rsidR="007A46CB" w:rsidRPr="009042D8">
        <w:rPr>
          <w:sz w:val="28"/>
          <w:szCs w:val="28"/>
          <w:lang w:val="uk-UA"/>
        </w:rPr>
        <w:t>с</w:t>
      </w:r>
      <w:r w:rsidRPr="009042D8">
        <w:rPr>
          <w:sz w:val="28"/>
          <w:szCs w:val="28"/>
          <w:lang w:val="uk-UA"/>
        </w:rPr>
        <w:t>штабних навчальних програмах. Мова йде про такі з них</w:t>
      </w:r>
      <w:r w:rsidR="007A46CB" w:rsidRPr="009042D8">
        <w:rPr>
          <w:sz w:val="28"/>
          <w:szCs w:val="28"/>
          <w:lang w:val="uk-UA"/>
        </w:rPr>
        <w:t>,</w:t>
      </w:r>
      <w:r w:rsidRPr="009042D8">
        <w:rPr>
          <w:sz w:val="28"/>
          <w:szCs w:val="28"/>
          <w:lang w:val="uk-UA"/>
        </w:rPr>
        <w:t xml:space="preserve"> як «Історія </w:t>
      </w:r>
      <w:r w:rsidR="004B6D55" w:rsidRPr="009042D8">
        <w:rPr>
          <w:sz w:val="28"/>
          <w:szCs w:val="28"/>
          <w:lang w:val="uk-UA"/>
        </w:rPr>
        <w:t>Є</w:t>
      </w:r>
      <w:r w:rsidRPr="009042D8">
        <w:rPr>
          <w:sz w:val="28"/>
          <w:szCs w:val="28"/>
          <w:lang w:val="uk-UA"/>
        </w:rPr>
        <w:t>вропарламенту», «Етапи Євроінтеграції», «Європейський союз та вектори зовнішньої політики України», «Політичні системи зарубіжних країн» тощо. Одним зі шляхів реалізації Болонського процесу якраз-таки виступає студентське самоврядування. Воно стало важливим фактором і умовою удосконалення навчально-виховного процесу, спрямованим на якісне навчання, сприяння діяльності студентських наукових гуртків, товариств, об</w:t>
      </w:r>
      <w:r w:rsidR="007A46CB" w:rsidRPr="009042D8">
        <w:rPr>
          <w:sz w:val="28"/>
          <w:szCs w:val="28"/>
          <w:lang w:val="uk-UA"/>
        </w:rPr>
        <w:t>’</w:t>
      </w:r>
      <w:r w:rsidRPr="009042D8">
        <w:rPr>
          <w:sz w:val="28"/>
          <w:szCs w:val="28"/>
          <w:lang w:val="uk-UA"/>
        </w:rPr>
        <w:t>єднань, клубів за інтересами, працевлаштування випускників, виховання духовності та культури студентів, формування у студентської молоді національно-громадянської позиції, соціальної активності, оволодіння навичками організатора, керівника, формування громадянської політичної культури, становлення особистості нового типу. У цьому закладі вищим органом студентського самоврядування є загальні збори (конференція) студентів університету, факультету, гуртожитку, які ухвалюють «Положення про студентське самоврядування»; обирають виконавчі</w:t>
      </w:r>
      <w:r w:rsidR="002702D7" w:rsidRPr="009042D8">
        <w:rPr>
          <w:sz w:val="28"/>
          <w:szCs w:val="28"/>
          <w:lang w:val="uk-UA"/>
        </w:rPr>
        <w:t xml:space="preserve"> </w:t>
      </w:r>
      <w:r w:rsidRPr="009042D8">
        <w:rPr>
          <w:sz w:val="28"/>
          <w:szCs w:val="28"/>
          <w:lang w:val="uk-UA"/>
        </w:rPr>
        <w:t>органи</w:t>
      </w:r>
      <w:r w:rsidR="002702D7" w:rsidRPr="009042D8">
        <w:rPr>
          <w:sz w:val="28"/>
          <w:szCs w:val="28"/>
          <w:lang w:val="uk-UA"/>
        </w:rPr>
        <w:t xml:space="preserve"> </w:t>
      </w:r>
      <w:r w:rsidRPr="009042D8">
        <w:rPr>
          <w:sz w:val="28"/>
          <w:szCs w:val="28"/>
          <w:lang w:val="uk-UA"/>
        </w:rPr>
        <w:t>студентського</w:t>
      </w:r>
      <w:r w:rsidR="002702D7" w:rsidRPr="009042D8">
        <w:rPr>
          <w:sz w:val="28"/>
          <w:szCs w:val="28"/>
          <w:lang w:val="uk-UA"/>
        </w:rPr>
        <w:t xml:space="preserve"> </w:t>
      </w:r>
      <w:r w:rsidRPr="009042D8">
        <w:rPr>
          <w:sz w:val="28"/>
          <w:szCs w:val="28"/>
          <w:lang w:val="uk-UA"/>
        </w:rPr>
        <w:t>самоврядування</w:t>
      </w:r>
      <w:r w:rsidR="002702D7" w:rsidRPr="009042D8">
        <w:rPr>
          <w:sz w:val="28"/>
          <w:szCs w:val="28"/>
          <w:lang w:val="uk-UA"/>
        </w:rPr>
        <w:t xml:space="preserve"> </w:t>
      </w:r>
      <w:r w:rsidRPr="009042D8">
        <w:rPr>
          <w:sz w:val="28"/>
          <w:szCs w:val="28"/>
          <w:lang w:val="uk-UA"/>
        </w:rPr>
        <w:t>та</w:t>
      </w:r>
      <w:r w:rsidR="002702D7" w:rsidRPr="009042D8">
        <w:rPr>
          <w:sz w:val="28"/>
          <w:szCs w:val="28"/>
          <w:lang w:val="uk-UA"/>
        </w:rPr>
        <w:t xml:space="preserve"> </w:t>
      </w:r>
      <w:r w:rsidRPr="009042D8">
        <w:rPr>
          <w:sz w:val="28"/>
          <w:szCs w:val="28"/>
          <w:lang w:val="uk-UA"/>
        </w:rPr>
        <w:t>заслуховують</w:t>
      </w:r>
      <w:r w:rsidR="002702D7" w:rsidRPr="009042D8">
        <w:rPr>
          <w:sz w:val="28"/>
          <w:szCs w:val="28"/>
          <w:lang w:val="uk-UA"/>
        </w:rPr>
        <w:t xml:space="preserve"> </w:t>
      </w:r>
      <w:r w:rsidRPr="009042D8">
        <w:rPr>
          <w:sz w:val="28"/>
          <w:szCs w:val="28"/>
          <w:lang w:val="uk-UA"/>
        </w:rPr>
        <w:t>їх</w:t>
      </w:r>
      <w:r w:rsidR="002702D7" w:rsidRPr="009042D8">
        <w:rPr>
          <w:sz w:val="28"/>
          <w:szCs w:val="28"/>
          <w:lang w:val="uk-UA"/>
        </w:rPr>
        <w:t xml:space="preserve"> </w:t>
      </w:r>
      <w:r w:rsidRPr="009042D8">
        <w:rPr>
          <w:sz w:val="28"/>
          <w:szCs w:val="28"/>
          <w:lang w:val="uk-UA"/>
        </w:rPr>
        <w:t>звіти;</w:t>
      </w:r>
      <w:r w:rsidR="002702D7" w:rsidRPr="009042D8">
        <w:rPr>
          <w:sz w:val="28"/>
          <w:szCs w:val="28"/>
          <w:lang w:val="uk-UA"/>
        </w:rPr>
        <w:t xml:space="preserve"> </w:t>
      </w:r>
      <w:r w:rsidRPr="009042D8">
        <w:rPr>
          <w:sz w:val="28"/>
          <w:szCs w:val="28"/>
          <w:lang w:val="uk-UA"/>
        </w:rPr>
        <w:t xml:space="preserve">визначають структуру повноваження та порядок обрання виконавчих органів студентського самоврядування. Самоврядування в університеті стало тим підґрунтям, на </w:t>
      </w:r>
      <w:r w:rsidRPr="009042D8">
        <w:rPr>
          <w:sz w:val="28"/>
          <w:szCs w:val="28"/>
          <w:lang w:val="uk-UA"/>
        </w:rPr>
        <w:lastRenderedPageBreak/>
        <w:t>якому майбутні спеціалісти набувають організаторських і управлінських навичок.</w:t>
      </w:r>
    </w:p>
    <w:p w:rsidR="00047FCB" w:rsidRPr="009042D8" w:rsidRDefault="00047FCB" w:rsidP="005B52D3">
      <w:pPr>
        <w:shd w:val="clear" w:color="auto" w:fill="FFFFFF"/>
        <w:spacing w:line="360" w:lineRule="auto"/>
        <w:ind w:firstLine="709"/>
        <w:jc w:val="both"/>
        <w:rPr>
          <w:sz w:val="28"/>
          <w:szCs w:val="28"/>
          <w:lang w:val="uk-UA"/>
        </w:rPr>
      </w:pPr>
      <w:r w:rsidRPr="009042D8">
        <w:rPr>
          <w:sz w:val="28"/>
          <w:szCs w:val="28"/>
          <w:lang w:val="uk-UA"/>
        </w:rPr>
        <w:t>Окремо можна зупинитися на цікавому, продуктивному досвіді роботи благодійної організації «Фонд сприяння розвитку студентського самоврядування «</w:t>
      </w:r>
      <w:proofErr w:type="spellStart"/>
      <w:r w:rsidRPr="009042D8">
        <w:rPr>
          <w:sz w:val="28"/>
          <w:szCs w:val="28"/>
          <w:lang w:val="uk-UA"/>
        </w:rPr>
        <w:t>Універсітас</w:t>
      </w:r>
      <w:proofErr w:type="spellEnd"/>
      <w:r w:rsidRPr="009042D8">
        <w:rPr>
          <w:sz w:val="28"/>
          <w:szCs w:val="28"/>
          <w:lang w:val="uk-UA"/>
        </w:rPr>
        <w:t xml:space="preserve">» (Проект здійснюється за фінансової підтримки Міжнародного фонду «Відродження»), </w:t>
      </w:r>
      <w:r w:rsidRPr="009042D8">
        <w:rPr>
          <w:sz w:val="28"/>
          <w:szCs w:val="28"/>
          <w:lang w:val="en-US"/>
        </w:rPr>
        <w:t>www</w:t>
      </w:r>
      <w:r w:rsidRPr="009042D8">
        <w:rPr>
          <w:sz w:val="28"/>
          <w:szCs w:val="28"/>
          <w:lang w:val="uk-UA"/>
        </w:rPr>
        <w:t>.</w:t>
      </w:r>
      <w:proofErr w:type="spellStart"/>
      <w:r w:rsidR="004B6D55" w:rsidRPr="009042D8">
        <w:rPr>
          <w:sz w:val="28"/>
          <w:szCs w:val="28"/>
          <w:lang w:val="en-US"/>
        </w:rPr>
        <w:t>u</w:t>
      </w:r>
      <w:r w:rsidRPr="009042D8">
        <w:rPr>
          <w:sz w:val="28"/>
          <w:szCs w:val="28"/>
          <w:lang w:val="en-US"/>
        </w:rPr>
        <w:t>niversitas</w:t>
      </w:r>
      <w:proofErr w:type="spellEnd"/>
      <w:r w:rsidRPr="009042D8">
        <w:rPr>
          <w:sz w:val="28"/>
          <w:szCs w:val="28"/>
          <w:lang w:val="uk-UA"/>
        </w:rPr>
        <w:t>.</w:t>
      </w:r>
      <w:r w:rsidRPr="009042D8">
        <w:rPr>
          <w:sz w:val="28"/>
          <w:szCs w:val="28"/>
          <w:lang w:val="en-US"/>
        </w:rPr>
        <w:t>or</w:t>
      </w:r>
      <w:r w:rsidR="004B6D55">
        <w:rPr>
          <w:sz w:val="28"/>
          <w:szCs w:val="28"/>
          <w:lang w:val="en-US"/>
        </w:rPr>
        <w:t>g</w:t>
      </w:r>
      <w:r w:rsidRPr="009042D8">
        <w:rPr>
          <w:sz w:val="28"/>
          <w:szCs w:val="28"/>
          <w:lang w:val="uk-UA"/>
        </w:rPr>
        <w:t>.</w:t>
      </w:r>
      <w:proofErr w:type="spellStart"/>
      <w:r w:rsidRPr="009042D8">
        <w:rPr>
          <w:sz w:val="28"/>
          <w:szCs w:val="28"/>
          <w:lang w:val="en-US"/>
        </w:rPr>
        <w:t>ua</w:t>
      </w:r>
      <w:proofErr w:type="spellEnd"/>
      <w:r w:rsidRPr="009042D8">
        <w:rPr>
          <w:sz w:val="28"/>
          <w:szCs w:val="28"/>
          <w:lang w:val="uk-UA"/>
        </w:rPr>
        <w:t>.</w:t>
      </w:r>
    </w:p>
    <w:p w:rsidR="00047FCB" w:rsidRPr="009042D8" w:rsidRDefault="00047FCB" w:rsidP="005B52D3">
      <w:pPr>
        <w:shd w:val="clear" w:color="auto" w:fill="FFFFFF"/>
        <w:spacing w:line="360" w:lineRule="auto"/>
        <w:ind w:firstLine="709"/>
        <w:jc w:val="both"/>
        <w:rPr>
          <w:sz w:val="28"/>
          <w:szCs w:val="28"/>
        </w:rPr>
      </w:pPr>
      <w:r w:rsidRPr="009042D8">
        <w:rPr>
          <w:sz w:val="28"/>
          <w:szCs w:val="28"/>
          <w:lang w:val="uk-UA"/>
        </w:rPr>
        <w:t>Зокрема, зазначеним фондом створено «Гарячу лінію «</w:t>
      </w:r>
      <w:proofErr w:type="spellStart"/>
      <w:r w:rsidRPr="009042D8">
        <w:rPr>
          <w:sz w:val="28"/>
          <w:szCs w:val="28"/>
          <w:lang w:val="uk-UA"/>
        </w:rPr>
        <w:t>Студзахист</w:t>
      </w:r>
      <w:proofErr w:type="spellEnd"/>
      <w:r w:rsidRPr="009042D8">
        <w:rPr>
          <w:sz w:val="28"/>
          <w:szCs w:val="28"/>
          <w:lang w:val="uk-UA"/>
        </w:rPr>
        <w:t xml:space="preserve">». У рамках </w:t>
      </w:r>
      <w:proofErr w:type="spellStart"/>
      <w:r w:rsidRPr="009042D8">
        <w:rPr>
          <w:sz w:val="28"/>
          <w:szCs w:val="28"/>
          <w:lang w:val="uk-UA"/>
        </w:rPr>
        <w:t>проєкту</w:t>
      </w:r>
      <w:proofErr w:type="spellEnd"/>
      <w:r w:rsidRPr="009042D8">
        <w:rPr>
          <w:sz w:val="28"/>
          <w:szCs w:val="28"/>
          <w:lang w:val="uk-UA"/>
        </w:rPr>
        <w:t xml:space="preserve"> надаються консультації у двох напрямах: захист прав студентів і розвиток студентського самоврядування. Він був засновани</w:t>
      </w:r>
      <w:r w:rsidR="007A46CB" w:rsidRPr="009042D8">
        <w:rPr>
          <w:sz w:val="28"/>
          <w:szCs w:val="28"/>
          <w:lang w:val="uk-UA"/>
        </w:rPr>
        <w:t>й</w:t>
      </w:r>
      <w:r w:rsidRPr="009042D8">
        <w:rPr>
          <w:sz w:val="28"/>
          <w:szCs w:val="28"/>
          <w:lang w:val="uk-UA"/>
        </w:rPr>
        <w:t xml:space="preserve"> під час помаранчевої революції для громадського захисту студентів від можливих політичних утисків. На сьогодні сферу застосування «</w:t>
      </w:r>
      <w:proofErr w:type="spellStart"/>
      <w:r w:rsidR="007A46CB" w:rsidRPr="009042D8">
        <w:rPr>
          <w:sz w:val="28"/>
          <w:szCs w:val="28"/>
          <w:lang w:val="uk-UA"/>
        </w:rPr>
        <w:t>Студзахисту</w:t>
      </w:r>
      <w:proofErr w:type="spellEnd"/>
      <w:r w:rsidR="007A46CB" w:rsidRPr="009042D8">
        <w:rPr>
          <w:sz w:val="28"/>
          <w:szCs w:val="28"/>
          <w:lang w:val="uk-UA"/>
        </w:rPr>
        <w:t xml:space="preserve">» розширено. </w:t>
      </w:r>
      <w:proofErr w:type="spellStart"/>
      <w:r w:rsidR="007A46CB" w:rsidRPr="009042D8">
        <w:rPr>
          <w:sz w:val="28"/>
          <w:szCs w:val="28"/>
          <w:lang w:val="uk-UA"/>
        </w:rPr>
        <w:t>Проє</w:t>
      </w:r>
      <w:r w:rsidRPr="009042D8">
        <w:rPr>
          <w:sz w:val="28"/>
          <w:szCs w:val="28"/>
          <w:lang w:val="uk-UA"/>
        </w:rPr>
        <w:t>кт</w:t>
      </w:r>
      <w:proofErr w:type="spellEnd"/>
      <w:r w:rsidRPr="009042D8">
        <w:rPr>
          <w:sz w:val="28"/>
          <w:szCs w:val="28"/>
          <w:lang w:val="uk-UA"/>
        </w:rPr>
        <w:t xml:space="preserve"> передбачає інформаційну та юридичну підтримку у випадках, коли студент зазнає утисків за свої політичні погляди чи громадську діяльність, релігійну, національну, соціальну чи будь-яку іншу приналежність. Особлива увага зосереджується на попере</w:t>
      </w:r>
      <w:r w:rsidR="007D01B3" w:rsidRPr="009042D8">
        <w:rPr>
          <w:sz w:val="28"/>
          <w:szCs w:val="28"/>
          <w:lang w:val="uk-UA"/>
        </w:rPr>
        <w:t>дженні та вирішенні проблем</w:t>
      </w:r>
      <w:r w:rsidR="004B6D55">
        <w:rPr>
          <w:sz w:val="28"/>
          <w:szCs w:val="28"/>
          <w:lang w:val="uk-UA"/>
        </w:rPr>
        <w:t>,</w:t>
      </w:r>
      <w:r w:rsidR="007D01B3" w:rsidRPr="009042D8">
        <w:rPr>
          <w:sz w:val="28"/>
          <w:szCs w:val="28"/>
          <w:lang w:val="uk-UA"/>
        </w:rPr>
        <w:t xml:space="preserve"> пов’</w:t>
      </w:r>
      <w:r w:rsidRPr="009042D8">
        <w:rPr>
          <w:sz w:val="28"/>
          <w:szCs w:val="28"/>
          <w:lang w:val="uk-UA"/>
        </w:rPr>
        <w:t>язаних зі зміною навчального закладу, поновленням студентів, конкретизацією та роз</w:t>
      </w:r>
      <w:r w:rsidR="007A46CB" w:rsidRPr="009042D8">
        <w:rPr>
          <w:sz w:val="28"/>
          <w:szCs w:val="28"/>
          <w:lang w:val="uk-UA"/>
        </w:rPr>
        <w:t>’</w:t>
      </w:r>
      <w:r w:rsidRPr="009042D8">
        <w:rPr>
          <w:sz w:val="28"/>
          <w:szCs w:val="28"/>
          <w:lang w:val="uk-UA"/>
        </w:rPr>
        <w:t xml:space="preserve">ясненням наданих студентам прав. Студенти отримують поради, як юридично </w:t>
      </w:r>
      <w:proofErr w:type="spellStart"/>
      <w:r w:rsidRPr="009042D8">
        <w:rPr>
          <w:sz w:val="28"/>
          <w:szCs w:val="28"/>
          <w:lang w:val="uk-UA"/>
        </w:rPr>
        <w:t>грамотно</w:t>
      </w:r>
      <w:proofErr w:type="spellEnd"/>
      <w:r w:rsidRPr="009042D8">
        <w:rPr>
          <w:sz w:val="28"/>
          <w:szCs w:val="28"/>
          <w:lang w:val="uk-UA"/>
        </w:rPr>
        <w:t xml:space="preserve"> боротис</w:t>
      </w:r>
      <w:r w:rsidR="004B6D55">
        <w:rPr>
          <w:sz w:val="28"/>
          <w:szCs w:val="28"/>
          <w:lang w:val="uk-UA"/>
        </w:rPr>
        <w:t>я</w:t>
      </w:r>
      <w:r w:rsidRPr="009042D8">
        <w:rPr>
          <w:sz w:val="28"/>
          <w:szCs w:val="28"/>
          <w:lang w:val="uk-UA"/>
        </w:rPr>
        <w:t xml:space="preserve"> з хабарництвом у ЗВО. неякісним рівнем викладання.</w:t>
      </w:r>
    </w:p>
    <w:p w:rsidR="00047FCB" w:rsidRPr="009042D8" w:rsidRDefault="00047FCB" w:rsidP="005B52D3">
      <w:pPr>
        <w:pStyle w:val="HTML"/>
        <w:spacing w:line="360" w:lineRule="auto"/>
        <w:ind w:firstLine="709"/>
        <w:jc w:val="both"/>
        <w:rPr>
          <w:rFonts w:ascii="Times New Roman" w:hAnsi="Times New Roman" w:cs="Times New Roman"/>
          <w:sz w:val="28"/>
          <w:szCs w:val="28"/>
        </w:rPr>
      </w:pPr>
      <w:proofErr w:type="spellStart"/>
      <w:r w:rsidRPr="009042D8">
        <w:rPr>
          <w:rFonts w:ascii="Times New Roman" w:hAnsi="Times New Roman" w:cs="Times New Roman"/>
          <w:sz w:val="28"/>
          <w:szCs w:val="28"/>
        </w:rPr>
        <w:t>Основними</w:t>
      </w:r>
      <w:proofErr w:type="spellEnd"/>
      <w:r w:rsidRPr="009042D8">
        <w:rPr>
          <w:rFonts w:ascii="Times New Roman" w:hAnsi="Times New Roman" w:cs="Times New Roman"/>
          <w:sz w:val="28"/>
          <w:szCs w:val="28"/>
        </w:rPr>
        <w:t xml:space="preserve"> </w:t>
      </w:r>
      <w:proofErr w:type="spellStart"/>
      <w:r w:rsidRPr="009042D8">
        <w:rPr>
          <w:rFonts w:ascii="Times New Roman" w:hAnsi="Times New Roman" w:cs="Times New Roman"/>
          <w:sz w:val="28"/>
          <w:szCs w:val="28"/>
        </w:rPr>
        <w:t>завданнями</w:t>
      </w:r>
      <w:proofErr w:type="spellEnd"/>
      <w:r w:rsidRPr="009042D8">
        <w:rPr>
          <w:rFonts w:ascii="Times New Roman" w:hAnsi="Times New Roman" w:cs="Times New Roman"/>
          <w:sz w:val="28"/>
          <w:szCs w:val="28"/>
        </w:rPr>
        <w:t xml:space="preserve"> </w:t>
      </w:r>
      <w:proofErr w:type="spellStart"/>
      <w:r w:rsidRPr="009042D8">
        <w:rPr>
          <w:rFonts w:ascii="Times New Roman" w:hAnsi="Times New Roman" w:cs="Times New Roman"/>
          <w:sz w:val="28"/>
          <w:szCs w:val="28"/>
        </w:rPr>
        <w:t>студентського</w:t>
      </w:r>
      <w:proofErr w:type="spellEnd"/>
      <w:r w:rsidRPr="009042D8">
        <w:rPr>
          <w:rFonts w:ascii="Times New Roman" w:hAnsi="Times New Roman" w:cs="Times New Roman"/>
          <w:sz w:val="28"/>
          <w:szCs w:val="28"/>
        </w:rPr>
        <w:t xml:space="preserve"> </w:t>
      </w:r>
      <w:proofErr w:type="spellStart"/>
      <w:r w:rsidRPr="009042D8">
        <w:rPr>
          <w:rFonts w:ascii="Times New Roman" w:hAnsi="Times New Roman" w:cs="Times New Roman"/>
          <w:sz w:val="28"/>
          <w:szCs w:val="28"/>
        </w:rPr>
        <w:t>самоврядування</w:t>
      </w:r>
      <w:proofErr w:type="spellEnd"/>
      <w:r w:rsidRPr="009042D8">
        <w:rPr>
          <w:rFonts w:ascii="Times New Roman" w:hAnsi="Times New Roman" w:cs="Times New Roman"/>
          <w:sz w:val="28"/>
          <w:szCs w:val="28"/>
        </w:rPr>
        <w:t xml:space="preserve"> в </w:t>
      </w:r>
      <w:proofErr w:type="spellStart"/>
      <w:r w:rsidRPr="009042D8">
        <w:rPr>
          <w:rFonts w:ascii="Times New Roman" w:hAnsi="Times New Roman" w:cs="Times New Roman"/>
          <w:sz w:val="28"/>
          <w:szCs w:val="28"/>
        </w:rPr>
        <w:t>Україні</w:t>
      </w:r>
      <w:proofErr w:type="spellEnd"/>
      <w:r w:rsidRPr="009042D8">
        <w:rPr>
          <w:rFonts w:ascii="Times New Roman" w:hAnsi="Times New Roman" w:cs="Times New Roman"/>
          <w:sz w:val="28"/>
          <w:szCs w:val="28"/>
        </w:rPr>
        <w:t xml:space="preserve"> у </w:t>
      </w:r>
      <w:proofErr w:type="spellStart"/>
      <w:r w:rsidRPr="009042D8">
        <w:rPr>
          <w:rFonts w:ascii="Times New Roman" w:hAnsi="Times New Roman" w:cs="Times New Roman"/>
          <w:sz w:val="28"/>
          <w:szCs w:val="28"/>
        </w:rPr>
        <w:t>зв’язку</w:t>
      </w:r>
      <w:proofErr w:type="spellEnd"/>
      <w:r w:rsidRPr="009042D8">
        <w:rPr>
          <w:rFonts w:ascii="Times New Roman" w:hAnsi="Times New Roman" w:cs="Times New Roman"/>
          <w:sz w:val="28"/>
          <w:szCs w:val="28"/>
        </w:rPr>
        <w:t xml:space="preserve"> з </w:t>
      </w:r>
      <w:proofErr w:type="spellStart"/>
      <w:r w:rsidRPr="009042D8">
        <w:rPr>
          <w:rFonts w:ascii="Times New Roman" w:hAnsi="Times New Roman" w:cs="Times New Roman"/>
          <w:sz w:val="28"/>
          <w:szCs w:val="28"/>
        </w:rPr>
        <w:t>приєднанням</w:t>
      </w:r>
      <w:proofErr w:type="spellEnd"/>
      <w:r w:rsidRPr="009042D8">
        <w:rPr>
          <w:rFonts w:ascii="Times New Roman" w:hAnsi="Times New Roman" w:cs="Times New Roman"/>
          <w:sz w:val="28"/>
          <w:szCs w:val="28"/>
        </w:rPr>
        <w:t xml:space="preserve"> до </w:t>
      </w:r>
      <w:proofErr w:type="spellStart"/>
      <w:r w:rsidRPr="009042D8">
        <w:rPr>
          <w:rFonts w:ascii="Times New Roman" w:hAnsi="Times New Roman" w:cs="Times New Roman"/>
          <w:sz w:val="28"/>
          <w:szCs w:val="28"/>
        </w:rPr>
        <w:t>Болонського</w:t>
      </w:r>
      <w:proofErr w:type="spellEnd"/>
      <w:r w:rsidRPr="009042D8">
        <w:rPr>
          <w:rFonts w:ascii="Times New Roman" w:hAnsi="Times New Roman" w:cs="Times New Roman"/>
          <w:sz w:val="28"/>
          <w:szCs w:val="28"/>
        </w:rPr>
        <w:t xml:space="preserve"> </w:t>
      </w:r>
      <w:proofErr w:type="spellStart"/>
      <w:r w:rsidRPr="009042D8">
        <w:rPr>
          <w:rFonts w:ascii="Times New Roman" w:hAnsi="Times New Roman" w:cs="Times New Roman"/>
          <w:sz w:val="28"/>
          <w:szCs w:val="28"/>
        </w:rPr>
        <w:t>процесу</w:t>
      </w:r>
      <w:proofErr w:type="spellEnd"/>
      <w:r w:rsidRPr="009042D8">
        <w:rPr>
          <w:rFonts w:ascii="Times New Roman" w:hAnsi="Times New Roman" w:cs="Times New Roman"/>
          <w:sz w:val="28"/>
          <w:szCs w:val="28"/>
        </w:rPr>
        <w:t>, на нашу думку, є:</w:t>
      </w:r>
    </w:p>
    <w:p w:rsidR="00047FCB" w:rsidRPr="009042D8" w:rsidRDefault="00047FCB" w:rsidP="005B52D3">
      <w:pPr>
        <w:autoSpaceDE w:val="0"/>
        <w:autoSpaceDN w:val="0"/>
        <w:spacing w:line="360" w:lineRule="auto"/>
        <w:ind w:firstLine="709"/>
        <w:jc w:val="both"/>
        <w:rPr>
          <w:sz w:val="28"/>
          <w:szCs w:val="28"/>
          <w:lang w:val="uk-UA"/>
        </w:rPr>
      </w:pPr>
      <w:r w:rsidRPr="009042D8">
        <w:rPr>
          <w:sz w:val="28"/>
          <w:szCs w:val="28"/>
          <w:lang w:val="uk-UA"/>
        </w:rPr>
        <w:t>1. Сприяння забезпеченню рівних умов доступу громадян до вищої освіти.</w:t>
      </w:r>
    </w:p>
    <w:p w:rsidR="00047FCB" w:rsidRPr="009042D8" w:rsidRDefault="00047FCB" w:rsidP="005B52D3">
      <w:pPr>
        <w:numPr>
          <w:ilvl w:val="0"/>
          <w:numId w:val="3"/>
        </w:numPr>
        <w:autoSpaceDE w:val="0"/>
        <w:autoSpaceDN w:val="0"/>
        <w:spacing w:line="360" w:lineRule="auto"/>
        <w:ind w:left="0" w:firstLine="709"/>
        <w:jc w:val="both"/>
        <w:rPr>
          <w:sz w:val="28"/>
          <w:szCs w:val="28"/>
          <w:lang w:val="uk-UA"/>
        </w:rPr>
      </w:pPr>
      <w:r w:rsidRPr="009042D8">
        <w:rPr>
          <w:sz w:val="28"/>
          <w:szCs w:val="28"/>
          <w:lang w:val="uk-UA"/>
        </w:rPr>
        <w:t>Забезпечення і захист прав та інтересів членів академічної громади, зокрема стосовно організації навчального процесу.</w:t>
      </w:r>
    </w:p>
    <w:p w:rsidR="00047FCB" w:rsidRPr="009042D8" w:rsidRDefault="00047FCB" w:rsidP="005B52D3">
      <w:pPr>
        <w:numPr>
          <w:ilvl w:val="0"/>
          <w:numId w:val="3"/>
        </w:numPr>
        <w:tabs>
          <w:tab w:val="left" w:pos="1080"/>
        </w:tabs>
        <w:autoSpaceDE w:val="0"/>
        <w:autoSpaceDN w:val="0"/>
        <w:spacing w:line="360" w:lineRule="auto"/>
        <w:ind w:left="0" w:firstLine="709"/>
        <w:jc w:val="both"/>
        <w:rPr>
          <w:sz w:val="28"/>
          <w:szCs w:val="28"/>
          <w:lang w:val="uk-UA"/>
        </w:rPr>
      </w:pPr>
      <w:r w:rsidRPr="009042D8">
        <w:rPr>
          <w:sz w:val="28"/>
          <w:szCs w:val="28"/>
          <w:lang w:val="uk-UA"/>
        </w:rPr>
        <w:t>Сприяння навчальній, науковій, громадській і творчій діяльності членів академічної громади, їхнім заняттям фізкультурою та аматорським спортом.</w:t>
      </w:r>
    </w:p>
    <w:p w:rsidR="00047FCB" w:rsidRPr="009042D8" w:rsidRDefault="00047FCB" w:rsidP="005B52D3">
      <w:pPr>
        <w:numPr>
          <w:ilvl w:val="0"/>
          <w:numId w:val="3"/>
        </w:numPr>
        <w:tabs>
          <w:tab w:val="left" w:pos="1080"/>
        </w:tabs>
        <w:autoSpaceDE w:val="0"/>
        <w:autoSpaceDN w:val="0"/>
        <w:spacing w:line="360" w:lineRule="auto"/>
        <w:ind w:left="0" w:firstLine="709"/>
        <w:jc w:val="both"/>
        <w:rPr>
          <w:sz w:val="28"/>
          <w:szCs w:val="28"/>
          <w:lang w:val="uk-UA"/>
        </w:rPr>
      </w:pPr>
      <w:r w:rsidRPr="009042D8">
        <w:rPr>
          <w:sz w:val="28"/>
          <w:szCs w:val="28"/>
          <w:lang w:val="uk-UA"/>
        </w:rPr>
        <w:t>Сприяння покращ</w:t>
      </w:r>
      <w:r w:rsidR="004B6D55">
        <w:rPr>
          <w:sz w:val="28"/>
          <w:szCs w:val="28"/>
          <w:lang w:val="uk-UA"/>
        </w:rPr>
        <w:t>е</w:t>
      </w:r>
      <w:r w:rsidRPr="009042D8">
        <w:rPr>
          <w:sz w:val="28"/>
          <w:szCs w:val="28"/>
          <w:lang w:val="uk-UA"/>
        </w:rPr>
        <w:t>нню умов проживання і відпочинку членів</w:t>
      </w:r>
      <w:r w:rsidR="002702D7" w:rsidRPr="009042D8">
        <w:rPr>
          <w:sz w:val="28"/>
          <w:szCs w:val="28"/>
          <w:lang w:val="uk-UA"/>
        </w:rPr>
        <w:t xml:space="preserve"> </w:t>
      </w:r>
      <w:r w:rsidRPr="009042D8">
        <w:rPr>
          <w:sz w:val="28"/>
          <w:szCs w:val="28"/>
          <w:lang w:val="uk-UA"/>
        </w:rPr>
        <w:t>академічної громади.</w:t>
      </w:r>
    </w:p>
    <w:p w:rsidR="00047FCB" w:rsidRPr="009042D8" w:rsidRDefault="00047FCB" w:rsidP="005B52D3">
      <w:pPr>
        <w:numPr>
          <w:ilvl w:val="0"/>
          <w:numId w:val="3"/>
        </w:numPr>
        <w:tabs>
          <w:tab w:val="left" w:pos="1080"/>
        </w:tabs>
        <w:autoSpaceDE w:val="0"/>
        <w:autoSpaceDN w:val="0"/>
        <w:spacing w:line="360" w:lineRule="auto"/>
        <w:ind w:left="0" w:firstLine="709"/>
        <w:jc w:val="both"/>
        <w:rPr>
          <w:sz w:val="28"/>
          <w:szCs w:val="28"/>
          <w:lang w:val="uk-UA"/>
        </w:rPr>
      </w:pPr>
      <w:r w:rsidRPr="009042D8">
        <w:rPr>
          <w:sz w:val="28"/>
          <w:szCs w:val="28"/>
          <w:lang w:val="uk-UA"/>
        </w:rPr>
        <w:lastRenderedPageBreak/>
        <w:t>Сприяння діяльності гуртків, товариств, клубів за інтересами, громадських організацій та інших добровільних об’єднань членів академічної громади відповідного закладу</w:t>
      </w:r>
      <w:r w:rsidR="004B6D55">
        <w:rPr>
          <w:sz w:val="28"/>
          <w:szCs w:val="28"/>
          <w:lang w:val="uk-UA"/>
        </w:rPr>
        <w:t xml:space="preserve"> вищої освіти</w:t>
      </w:r>
      <w:r w:rsidRPr="009042D8">
        <w:rPr>
          <w:sz w:val="28"/>
          <w:szCs w:val="28"/>
          <w:lang w:val="uk-UA"/>
        </w:rPr>
        <w:t>.</w:t>
      </w:r>
    </w:p>
    <w:p w:rsidR="00047FCB" w:rsidRPr="009042D8" w:rsidRDefault="00047FCB" w:rsidP="005B52D3">
      <w:pPr>
        <w:numPr>
          <w:ilvl w:val="0"/>
          <w:numId w:val="3"/>
        </w:numPr>
        <w:autoSpaceDE w:val="0"/>
        <w:autoSpaceDN w:val="0"/>
        <w:spacing w:line="360" w:lineRule="auto"/>
        <w:ind w:left="0" w:firstLine="709"/>
        <w:jc w:val="both"/>
        <w:rPr>
          <w:sz w:val="28"/>
          <w:szCs w:val="28"/>
          <w:lang w:val="uk-UA"/>
        </w:rPr>
      </w:pPr>
      <w:r w:rsidRPr="009042D8">
        <w:rPr>
          <w:sz w:val="28"/>
          <w:szCs w:val="28"/>
          <w:lang w:val="uk-UA"/>
        </w:rPr>
        <w:t>Організація співпраці з органами студентського самоврядування інших навчальних закладів.</w:t>
      </w:r>
    </w:p>
    <w:p w:rsidR="00047FCB" w:rsidRPr="009042D8" w:rsidRDefault="00047FCB" w:rsidP="005B52D3">
      <w:pPr>
        <w:numPr>
          <w:ilvl w:val="0"/>
          <w:numId w:val="3"/>
        </w:numPr>
        <w:tabs>
          <w:tab w:val="left" w:pos="1080"/>
        </w:tabs>
        <w:autoSpaceDE w:val="0"/>
        <w:autoSpaceDN w:val="0"/>
        <w:spacing w:line="360" w:lineRule="auto"/>
        <w:ind w:left="0" w:firstLine="709"/>
        <w:jc w:val="both"/>
        <w:rPr>
          <w:sz w:val="28"/>
          <w:szCs w:val="28"/>
          <w:lang w:val="uk-UA"/>
        </w:rPr>
      </w:pPr>
      <w:r w:rsidRPr="009042D8">
        <w:rPr>
          <w:sz w:val="28"/>
          <w:szCs w:val="28"/>
          <w:lang w:val="uk-UA"/>
        </w:rPr>
        <w:t>Сприяння міжнародній мобільності членів академічної громади.</w:t>
      </w:r>
    </w:p>
    <w:p w:rsidR="00047FCB" w:rsidRPr="009042D8" w:rsidRDefault="00047FCB" w:rsidP="005B52D3">
      <w:pPr>
        <w:numPr>
          <w:ilvl w:val="0"/>
          <w:numId w:val="3"/>
        </w:numPr>
        <w:tabs>
          <w:tab w:val="left" w:pos="1080"/>
        </w:tabs>
        <w:autoSpaceDE w:val="0"/>
        <w:autoSpaceDN w:val="0"/>
        <w:spacing w:line="360" w:lineRule="auto"/>
        <w:ind w:left="0" w:firstLine="709"/>
        <w:jc w:val="both"/>
        <w:rPr>
          <w:sz w:val="28"/>
          <w:szCs w:val="28"/>
          <w:lang w:val="uk-UA"/>
        </w:rPr>
      </w:pPr>
      <w:r w:rsidRPr="009042D8">
        <w:rPr>
          <w:sz w:val="28"/>
          <w:szCs w:val="28"/>
          <w:lang w:val="uk-UA"/>
        </w:rPr>
        <w:t>Сприяння працевлаштуванню випускників.</w:t>
      </w:r>
    </w:p>
    <w:p w:rsidR="00047FCB" w:rsidRPr="009042D8" w:rsidRDefault="00047FCB" w:rsidP="005B52D3">
      <w:pPr>
        <w:pStyle w:val="a6"/>
        <w:spacing w:after="0" w:line="360" w:lineRule="auto"/>
        <w:ind w:left="0" w:firstLine="709"/>
        <w:jc w:val="both"/>
        <w:rPr>
          <w:sz w:val="28"/>
          <w:szCs w:val="28"/>
          <w:lang w:val="uk-UA"/>
        </w:rPr>
      </w:pPr>
      <w:r w:rsidRPr="009042D8">
        <w:rPr>
          <w:sz w:val="28"/>
          <w:szCs w:val="28"/>
          <w:lang w:val="uk-UA"/>
        </w:rPr>
        <w:t xml:space="preserve">У зв’язку з демократизацією навчального процесу, виключно за згодою до відання студентської ради як вищого органу студентського самоврядування будь-якого закладу </w:t>
      </w:r>
      <w:r w:rsidR="004B6D55">
        <w:rPr>
          <w:sz w:val="28"/>
          <w:szCs w:val="28"/>
          <w:lang w:val="uk-UA"/>
        </w:rPr>
        <w:t xml:space="preserve">вищої освіти </w:t>
      </w:r>
      <w:r w:rsidRPr="009042D8">
        <w:rPr>
          <w:sz w:val="28"/>
          <w:szCs w:val="28"/>
          <w:lang w:val="uk-UA"/>
        </w:rPr>
        <w:t>приймаються рішення про:</w:t>
      </w:r>
      <w:r w:rsidR="007A46CB" w:rsidRPr="009042D8">
        <w:rPr>
          <w:sz w:val="28"/>
          <w:szCs w:val="28"/>
          <w:lang w:val="uk-UA"/>
        </w:rPr>
        <w:t xml:space="preserve"> в</w:t>
      </w:r>
      <w:r w:rsidRPr="009042D8">
        <w:rPr>
          <w:sz w:val="28"/>
          <w:szCs w:val="28"/>
          <w:lang w:val="uk-UA"/>
        </w:rPr>
        <w:t>ідрахування здобувача вищої освіти;</w:t>
      </w:r>
      <w:r w:rsidR="007A46CB" w:rsidRPr="009042D8">
        <w:rPr>
          <w:sz w:val="28"/>
          <w:szCs w:val="28"/>
          <w:lang w:val="uk-UA"/>
        </w:rPr>
        <w:t xml:space="preserve"> п</w:t>
      </w:r>
      <w:r w:rsidRPr="009042D8">
        <w:rPr>
          <w:sz w:val="28"/>
          <w:szCs w:val="28"/>
          <w:lang w:val="uk-UA"/>
        </w:rPr>
        <w:t>ереведення студента, аспіранта, який навчається за державним замовленням, на навчання за контрактом за рахунок коштів фізичних та юридичних осіб;</w:t>
      </w:r>
      <w:r w:rsidR="007A46CB" w:rsidRPr="009042D8">
        <w:rPr>
          <w:sz w:val="28"/>
          <w:szCs w:val="28"/>
          <w:lang w:val="uk-UA"/>
        </w:rPr>
        <w:t xml:space="preserve"> п</w:t>
      </w:r>
      <w:r w:rsidRPr="009042D8">
        <w:rPr>
          <w:sz w:val="28"/>
          <w:szCs w:val="28"/>
          <w:lang w:val="uk-UA"/>
        </w:rPr>
        <w:t>ідвищення плати за навчання;</w:t>
      </w:r>
      <w:r w:rsidR="007A46CB" w:rsidRPr="009042D8">
        <w:rPr>
          <w:sz w:val="28"/>
          <w:szCs w:val="28"/>
          <w:lang w:val="uk-UA"/>
        </w:rPr>
        <w:t xml:space="preserve"> п</w:t>
      </w:r>
      <w:r w:rsidRPr="009042D8">
        <w:rPr>
          <w:sz w:val="28"/>
          <w:szCs w:val="28"/>
          <w:lang w:val="uk-UA"/>
        </w:rPr>
        <w:t xml:space="preserve">оселення </w:t>
      </w:r>
      <w:r w:rsidR="007A46CB" w:rsidRPr="009042D8">
        <w:rPr>
          <w:sz w:val="28"/>
          <w:szCs w:val="28"/>
          <w:lang w:val="uk-UA"/>
        </w:rPr>
        <w:t>з</w:t>
      </w:r>
      <w:r w:rsidRPr="009042D8">
        <w:rPr>
          <w:sz w:val="28"/>
          <w:szCs w:val="28"/>
          <w:lang w:val="uk-UA"/>
        </w:rPr>
        <w:t>добувача в гуртожиток та виселення з гуртожитку;</w:t>
      </w:r>
      <w:r w:rsidR="007A46CB" w:rsidRPr="009042D8">
        <w:rPr>
          <w:sz w:val="28"/>
          <w:szCs w:val="28"/>
          <w:lang w:val="uk-UA"/>
        </w:rPr>
        <w:t xml:space="preserve"> з</w:t>
      </w:r>
      <w:r w:rsidRPr="009042D8">
        <w:rPr>
          <w:sz w:val="28"/>
          <w:szCs w:val="28"/>
          <w:lang w:val="uk-UA"/>
        </w:rPr>
        <w:t>атвердження правил внутрішнього розпорядку;</w:t>
      </w:r>
      <w:r w:rsidR="007A46CB" w:rsidRPr="009042D8">
        <w:rPr>
          <w:sz w:val="28"/>
          <w:szCs w:val="28"/>
          <w:lang w:val="uk-UA"/>
        </w:rPr>
        <w:t xml:space="preserve"> з</w:t>
      </w:r>
      <w:r w:rsidRPr="009042D8">
        <w:rPr>
          <w:sz w:val="28"/>
          <w:szCs w:val="28"/>
          <w:lang w:val="uk-UA"/>
        </w:rPr>
        <w:t>атвердження нормативних документів з питань студентських містечок та гуртожитків для проживання студентів і аспірантів.</w:t>
      </w:r>
    </w:p>
    <w:p w:rsidR="00047FCB" w:rsidRPr="009042D8" w:rsidRDefault="00047FCB" w:rsidP="005B52D3">
      <w:pPr>
        <w:pStyle w:val="HTML"/>
        <w:tabs>
          <w:tab w:val="clear" w:pos="916"/>
          <w:tab w:val="left" w:pos="748"/>
          <w:tab w:val="num" w:pos="1440"/>
        </w:tabs>
        <w:spacing w:line="360" w:lineRule="auto"/>
        <w:ind w:firstLine="709"/>
        <w:jc w:val="both"/>
        <w:rPr>
          <w:rFonts w:ascii="Times New Roman" w:hAnsi="Times New Roman" w:cs="Times New Roman"/>
          <w:sz w:val="28"/>
          <w:szCs w:val="28"/>
          <w:lang w:val="uk-UA"/>
        </w:rPr>
      </w:pPr>
      <w:r w:rsidRPr="009042D8">
        <w:rPr>
          <w:rFonts w:ascii="Times New Roman" w:hAnsi="Times New Roman" w:cs="Times New Roman"/>
          <w:sz w:val="28"/>
          <w:szCs w:val="28"/>
          <w:lang w:val="uk-UA"/>
        </w:rPr>
        <w:t>Увесь цей комплекс повноважень дає підстави говорити про початок формування в Україні громадянського суспільства і правової держави, адже невід</w:t>
      </w:r>
      <w:r w:rsidR="007A46CB" w:rsidRPr="009042D8">
        <w:rPr>
          <w:rFonts w:ascii="Times New Roman" w:hAnsi="Times New Roman" w:cs="Times New Roman"/>
          <w:sz w:val="28"/>
          <w:szCs w:val="28"/>
          <w:lang w:val="uk-UA"/>
        </w:rPr>
        <w:t>’</w:t>
      </w:r>
      <w:r w:rsidRPr="009042D8">
        <w:rPr>
          <w:rFonts w:ascii="Times New Roman" w:hAnsi="Times New Roman" w:cs="Times New Roman"/>
          <w:sz w:val="28"/>
          <w:szCs w:val="28"/>
          <w:lang w:val="uk-UA"/>
        </w:rPr>
        <w:t xml:space="preserve">ємною ознакою останньої є демократизація країни, і, зокрема, освітнього </w:t>
      </w:r>
      <w:r w:rsidR="007A46CB" w:rsidRPr="009042D8">
        <w:rPr>
          <w:rFonts w:ascii="Times New Roman" w:hAnsi="Times New Roman" w:cs="Times New Roman"/>
          <w:sz w:val="28"/>
          <w:szCs w:val="28"/>
          <w:lang w:val="uk-UA"/>
        </w:rPr>
        <w:t>простору.</w:t>
      </w:r>
    </w:p>
    <w:p w:rsidR="00047FCB" w:rsidRPr="009042D8" w:rsidRDefault="00047FCB" w:rsidP="005B52D3">
      <w:pPr>
        <w:pStyle w:val="HTML"/>
        <w:tabs>
          <w:tab w:val="clear" w:pos="916"/>
          <w:tab w:val="left" w:pos="748"/>
          <w:tab w:val="num" w:pos="1440"/>
        </w:tabs>
        <w:spacing w:line="360" w:lineRule="auto"/>
        <w:ind w:firstLine="709"/>
        <w:jc w:val="both"/>
        <w:rPr>
          <w:rFonts w:ascii="Times New Roman" w:hAnsi="Times New Roman" w:cs="Times New Roman"/>
          <w:sz w:val="28"/>
          <w:szCs w:val="28"/>
          <w:lang w:val="uk-UA"/>
        </w:rPr>
      </w:pPr>
      <w:r w:rsidRPr="009042D8">
        <w:rPr>
          <w:rFonts w:ascii="Times New Roman" w:hAnsi="Times New Roman" w:cs="Times New Roman"/>
          <w:sz w:val="28"/>
          <w:szCs w:val="28"/>
          <w:lang w:val="uk-UA"/>
        </w:rPr>
        <w:t>Системний підхід до організації студентського самоврядування характеризується тим, що воно охоплює усі сфери життєдіяльності університету: навчально-виховну, науково-дослідну, спортивно-оздоровчу роботу, побут, відпочинок, дозвілля, участь у суспільно-громадському житті та функціонує на всіх рівнях: академічної групи, факультету, гуртожитку, університету тощо.</w:t>
      </w:r>
    </w:p>
    <w:p w:rsidR="00047FCB" w:rsidRPr="009042D8" w:rsidRDefault="00047FCB" w:rsidP="005B52D3">
      <w:pPr>
        <w:spacing w:line="360" w:lineRule="auto"/>
        <w:ind w:firstLine="709"/>
        <w:jc w:val="both"/>
        <w:rPr>
          <w:sz w:val="28"/>
          <w:szCs w:val="28"/>
          <w:lang w:val="uk-UA"/>
        </w:rPr>
      </w:pPr>
      <w:r w:rsidRPr="009042D8">
        <w:rPr>
          <w:sz w:val="28"/>
          <w:szCs w:val="28"/>
          <w:lang w:val="uk-UA"/>
        </w:rPr>
        <w:t>Відштовхуючись від завдань і специфіки роботи органів студентського самоврядування, можемо назвати сфери їх діяльності:</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w:t>
      </w:r>
      <w:r w:rsidRPr="004B6D55">
        <w:rPr>
          <w:i/>
          <w:sz w:val="28"/>
          <w:szCs w:val="28"/>
          <w:lang w:val="uk-UA"/>
        </w:rPr>
        <w:t>д</w:t>
      </w:r>
      <w:r w:rsidR="00047FCB" w:rsidRPr="004B6D55">
        <w:rPr>
          <w:i/>
          <w:sz w:val="28"/>
          <w:szCs w:val="28"/>
          <w:lang w:val="uk-UA"/>
        </w:rPr>
        <w:t>озвілля.</w:t>
      </w:r>
      <w:r w:rsidR="00047FCB" w:rsidRPr="009042D8">
        <w:rPr>
          <w:sz w:val="28"/>
          <w:szCs w:val="28"/>
          <w:lang w:val="uk-UA"/>
        </w:rPr>
        <w:t xml:space="preserve"> Цілком природно, що студентське самоврядування приділяє увагу організації дозвілля здобувачів. Це, порівняно з іншими напрямками, </w:t>
      </w:r>
      <w:r w:rsidR="00047FCB" w:rsidRPr="009042D8">
        <w:rPr>
          <w:sz w:val="28"/>
          <w:szCs w:val="28"/>
          <w:lang w:val="uk-UA"/>
        </w:rPr>
        <w:lastRenderedPageBreak/>
        <w:t xml:space="preserve">найпростіше організувати. </w:t>
      </w:r>
      <w:r w:rsidR="00A072A7" w:rsidRPr="009042D8">
        <w:rPr>
          <w:sz w:val="28"/>
          <w:szCs w:val="28"/>
          <w:lang w:val="uk-UA"/>
        </w:rPr>
        <w:t>Органи студентського самоврядування здатні</w:t>
      </w:r>
      <w:r w:rsidR="00047FCB" w:rsidRPr="009042D8">
        <w:rPr>
          <w:sz w:val="28"/>
          <w:szCs w:val="28"/>
          <w:lang w:val="uk-UA"/>
        </w:rPr>
        <w:t xml:space="preserve"> взяти це питання повністю під свій контроль. Більшість </w:t>
      </w:r>
      <w:r w:rsidR="00A072A7" w:rsidRPr="009042D8">
        <w:rPr>
          <w:sz w:val="28"/>
          <w:szCs w:val="28"/>
          <w:lang w:val="uk-UA"/>
        </w:rPr>
        <w:t>з них</w:t>
      </w:r>
      <w:r w:rsidR="00047FCB" w:rsidRPr="009042D8">
        <w:rPr>
          <w:sz w:val="28"/>
          <w:szCs w:val="28"/>
          <w:lang w:val="uk-UA"/>
        </w:rPr>
        <w:t xml:space="preserve"> свою діяльність розпочин</w:t>
      </w:r>
      <w:r>
        <w:rPr>
          <w:sz w:val="28"/>
          <w:szCs w:val="28"/>
          <w:lang w:val="uk-UA"/>
        </w:rPr>
        <w:t>али саме з організації дозвілля;</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w:t>
      </w:r>
      <w:r w:rsidRPr="004B6D55">
        <w:rPr>
          <w:i/>
          <w:sz w:val="28"/>
          <w:szCs w:val="28"/>
          <w:lang w:val="uk-UA"/>
        </w:rPr>
        <w:t>с</w:t>
      </w:r>
      <w:r w:rsidR="00047FCB" w:rsidRPr="004B6D55">
        <w:rPr>
          <w:i/>
          <w:sz w:val="28"/>
          <w:szCs w:val="28"/>
          <w:lang w:val="uk-UA"/>
        </w:rPr>
        <w:t>порт.</w:t>
      </w:r>
      <w:r w:rsidR="00047FCB" w:rsidRPr="009042D8">
        <w:rPr>
          <w:sz w:val="28"/>
          <w:szCs w:val="28"/>
          <w:lang w:val="uk-UA"/>
        </w:rPr>
        <w:t xml:space="preserve"> Організація спортивн</w:t>
      </w:r>
      <w:r>
        <w:rPr>
          <w:sz w:val="28"/>
          <w:szCs w:val="28"/>
          <w:lang w:val="uk-UA"/>
        </w:rPr>
        <w:t>их гуртків і спортивних змагань;</w:t>
      </w:r>
    </w:p>
    <w:p w:rsidR="00047FCB" w:rsidRPr="009042D8" w:rsidRDefault="004B6D55" w:rsidP="005B52D3">
      <w:pPr>
        <w:spacing w:line="360" w:lineRule="auto"/>
        <w:ind w:firstLine="709"/>
        <w:jc w:val="both"/>
        <w:rPr>
          <w:sz w:val="28"/>
          <w:szCs w:val="28"/>
          <w:lang w:val="uk-UA"/>
        </w:rPr>
      </w:pPr>
      <w:r>
        <w:rPr>
          <w:sz w:val="28"/>
          <w:szCs w:val="28"/>
          <w:lang w:val="uk-UA"/>
        </w:rPr>
        <w:t xml:space="preserve">– </w:t>
      </w:r>
      <w:r w:rsidRPr="004B6D55">
        <w:rPr>
          <w:i/>
          <w:sz w:val="28"/>
          <w:szCs w:val="28"/>
          <w:lang w:val="uk-UA"/>
        </w:rPr>
        <w:t>о</w:t>
      </w:r>
      <w:r w:rsidR="00047FCB" w:rsidRPr="004B6D55">
        <w:rPr>
          <w:i/>
          <w:sz w:val="28"/>
          <w:szCs w:val="28"/>
          <w:lang w:val="uk-UA"/>
        </w:rPr>
        <w:t>рганізація навчального процесу.</w:t>
      </w:r>
      <w:r w:rsidR="00047FCB" w:rsidRPr="009042D8">
        <w:rPr>
          <w:sz w:val="28"/>
          <w:szCs w:val="28"/>
          <w:lang w:val="uk-UA"/>
        </w:rPr>
        <w:t xml:space="preserve"> Участь в організації та вирішенні проблем.</w:t>
      </w:r>
      <w:r>
        <w:rPr>
          <w:sz w:val="28"/>
          <w:szCs w:val="28"/>
          <w:lang w:val="uk-UA"/>
        </w:rPr>
        <w:t xml:space="preserve"> </w:t>
      </w:r>
      <w:r w:rsidR="00047FCB" w:rsidRPr="009042D8">
        <w:rPr>
          <w:sz w:val="28"/>
          <w:szCs w:val="28"/>
          <w:lang w:val="uk-UA"/>
        </w:rPr>
        <w:t>Мається на увазі саме організація навчального процесу, тобто такі питання, як-от роз</w:t>
      </w:r>
      <w:r>
        <w:rPr>
          <w:sz w:val="28"/>
          <w:szCs w:val="28"/>
          <w:lang w:val="uk-UA"/>
        </w:rPr>
        <w:t>клад занять, оснащення аудиторій тощо</w:t>
      </w:r>
      <w:r w:rsidR="007A46CB" w:rsidRPr="009042D8">
        <w:rPr>
          <w:sz w:val="28"/>
          <w:szCs w:val="28"/>
          <w:lang w:val="uk-UA"/>
        </w:rPr>
        <w:t>.</w:t>
      </w:r>
      <w:r w:rsidR="00047FCB" w:rsidRPr="009042D8">
        <w:rPr>
          <w:sz w:val="28"/>
          <w:szCs w:val="28"/>
          <w:lang w:val="uk-UA"/>
        </w:rPr>
        <w:t xml:space="preserve"> Саме питання організації навчального процесу є в компетенції органів студентського самоврядування, які зобов’язані впливати на складання зручного для студентів розкладу, порушувати питання </w:t>
      </w:r>
      <w:r>
        <w:rPr>
          <w:sz w:val="28"/>
          <w:szCs w:val="28"/>
          <w:lang w:val="uk-UA"/>
        </w:rPr>
        <w:t>про належні умови навчання тощо;</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w:t>
      </w:r>
      <w:r w:rsidRPr="004B6D55">
        <w:rPr>
          <w:i/>
          <w:sz w:val="28"/>
          <w:szCs w:val="28"/>
          <w:lang w:val="uk-UA"/>
        </w:rPr>
        <w:t>ж</w:t>
      </w:r>
      <w:r w:rsidR="00047FCB" w:rsidRPr="004B6D55">
        <w:rPr>
          <w:i/>
          <w:sz w:val="28"/>
          <w:szCs w:val="28"/>
          <w:lang w:val="uk-UA"/>
        </w:rPr>
        <w:t>итлово-побутовий напрямок.</w:t>
      </w:r>
      <w:r w:rsidR="00047FCB" w:rsidRPr="009042D8">
        <w:rPr>
          <w:sz w:val="28"/>
          <w:szCs w:val="28"/>
          <w:lang w:val="uk-UA"/>
        </w:rPr>
        <w:t xml:space="preserve"> Студенти, що мешкають у гуртожитках, мають</w:t>
      </w:r>
      <w:r w:rsidR="007A46CB" w:rsidRPr="009042D8">
        <w:rPr>
          <w:sz w:val="28"/>
          <w:szCs w:val="28"/>
          <w:lang w:val="uk-UA"/>
        </w:rPr>
        <w:t xml:space="preserve"> </w:t>
      </w:r>
      <w:r w:rsidR="00047FCB" w:rsidRPr="009042D8">
        <w:rPr>
          <w:sz w:val="28"/>
          <w:szCs w:val="28"/>
          <w:lang w:val="uk-UA"/>
        </w:rPr>
        <w:t>чимало складнощів. Студентське самоврядування має координувати процес поселення студентів і надавати згоду на їхнє виселення. покликане контролювати житлові умови й вимагати від а</w:t>
      </w:r>
      <w:r>
        <w:rPr>
          <w:sz w:val="28"/>
          <w:szCs w:val="28"/>
          <w:lang w:val="uk-UA"/>
        </w:rPr>
        <w:t>дміністрації їхнього поліпшення;</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w:t>
      </w:r>
      <w:r w:rsidRPr="004B6D55">
        <w:rPr>
          <w:i/>
          <w:sz w:val="28"/>
          <w:szCs w:val="28"/>
          <w:lang w:val="uk-UA"/>
        </w:rPr>
        <w:t>с</w:t>
      </w:r>
      <w:r w:rsidR="00047FCB" w:rsidRPr="004B6D55">
        <w:rPr>
          <w:i/>
          <w:sz w:val="28"/>
          <w:szCs w:val="28"/>
          <w:lang w:val="uk-UA"/>
        </w:rPr>
        <w:t>тудентські засоби масової інформації.</w:t>
      </w:r>
      <w:r w:rsidR="00047FCB" w:rsidRPr="009042D8">
        <w:rPr>
          <w:sz w:val="28"/>
          <w:szCs w:val="28"/>
          <w:lang w:val="uk-UA"/>
        </w:rPr>
        <w:t xml:space="preserve"> Найпоширеніший варіант – це газети, брошури, плакати як друковані, так і настінні, можливе також внутрішнє радіо, програми я</w:t>
      </w:r>
      <w:r>
        <w:rPr>
          <w:sz w:val="28"/>
          <w:szCs w:val="28"/>
          <w:lang w:val="uk-UA"/>
        </w:rPr>
        <w:t>кого транслюють протягом перерв;</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w:t>
      </w:r>
      <w:r w:rsidRPr="004B6D55">
        <w:rPr>
          <w:i/>
          <w:sz w:val="28"/>
          <w:szCs w:val="28"/>
          <w:lang w:val="uk-UA"/>
        </w:rPr>
        <w:t>в</w:t>
      </w:r>
      <w:r w:rsidR="00047FCB" w:rsidRPr="004B6D55">
        <w:rPr>
          <w:i/>
          <w:sz w:val="28"/>
          <w:szCs w:val="28"/>
          <w:lang w:val="uk-UA"/>
        </w:rPr>
        <w:t>ідносини з адміністрацією.</w:t>
      </w:r>
      <w:r w:rsidR="00047FCB" w:rsidRPr="009042D8">
        <w:rPr>
          <w:sz w:val="28"/>
          <w:szCs w:val="28"/>
          <w:lang w:val="uk-UA"/>
        </w:rPr>
        <w:t xml:space="preserve"> Організація представництва студентських інтересів</w:t>
      </w:r>
      <w:r w:rsidR="007A46CB" w:rsidRPr="009042D8">
        <w:rPr>
          <w:sz w:val="28"/>
          <w:szCs w:val="28"/>
          <w:lang w:val="uk-UA"/>
        </w:rPr>
        <w:t xml:space="preserve"> </w:t>
      </w:r>
      <w:r w:rsidR="00047FCB" w:rsidRPr="009042D8">
        <w:rPr>
          <w:sz w:val="28"/>
          <w:szCs w:val="28"/>
          <w:lang w:val="uk-UA"/>
        </w:rPr>
        <w:t>в адміністрації, ведення переговорів з адміністрацією. Саме студентському самоврядуванню делеговано представляти інтереси студентів. Представнику органів студентського самоврядування легше звернутися до декана чи рект</w:t>
      </w:r>
      <w:r>
        <w:rPr>
          <w:sz w:val="28"/>
          <w:szCs w:val="28"/>
          <w:lang w:val="uk-UA"/>
        </w:rPr>
        <w:t>ора, ніж пересічному студентові;</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w:t>
      </w:r>
      <w:r w:rsidRPr="004B6D55">
        <w:rPr>
          <w:i/>
          <w:sz w:val="28"/>
          <w:szCs w:val="28"/>
          <w:lang w:val="uk-UA"/>
        </w:rPr>
        <w:t>н</w:t>
      </w:r>
      <w:r w:rsidR="00047FCB" w:rsidRPr="004B6D55">
        <w:rPr>
          <w:i/>
          <w:sz w:val="28"/>
          <w:szCs w:val="28"/>
          <w:lang w:val="uk-UA"/>
        </w:rPr>
        <w:t>аукова діяльність.</w:t>
      </w:r>
      <w:r w:rsidR="00047FCB" w:rsidRPr="009042D8">
        <w:rPr>
          <w:sz w:val="28"/>
          <w:szCs w:val="28"/>
          <w:lang w:val="uk-UA"/>
        </w:rPr>
        <w:t xml:space="preserve"> Створення наукових товариств, проведення наукових конференцій. На наукові конференції з профільної спеціальності можна запрошувати провідних спеціалістів відповідної галузі, які й розповідатимуть, що зараз актуальне для вивчення, які дисципліни тощо. Тим самим можна опосередковано впливати на зміст навчального пр</w:t>
      </w:r>
      <w:r>
        <w:rPr>
          <w:sz w:val="28"/>
          <w:szCs w:val="28"/>
          <w:lang w:val="uk-UA"/>
        </w:rPr>
        <w:t>оцесу;</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w:t>
      </w:r>
      <w:r w:rsidRPr="004B6D55">
        <w:rPr>
          <w:i/>
          <w:sz w:val="28"/>
          <w:szCs w:val="28"/>
          <w:lang w:val="uk-UA"/>
        </w:rPr>
        <w:t>н</w:t>
      </w:r>
      <w:r w:rsidR="00047FCB" w:rsidRPr="004B6D55">
        <w:rPr>
          <w:i/>
          <w:sz w:val="28"/>
          <w:szCs w:val="28"/>
          <w:lang w:val="uk-UA"/>
        </w:rPr>
        <w:t>авчальний процес.</w:t>
      </w:r>
      <w:r w:rsidR="00047FCB" w:rsidRPr="009042D8">
        <w:rPr>
          <w:sz w:val="28"/>
          <w:szCs w:val="28"/>
          <w:lang w:val="uk-UA"/>
        </w:rPr>
        <w:t xml:space="preserve"> Органи студентського самоврядування можуть контролювати якість навчального процесу. Зокрема, з метою захисту інтересів </w:t>
      </w:r>
      <w:r w:rsidR="00047FCB" w:rsidRPr="009042D8">
        <w:rPr>
          <w:sz w:val="28"/>
          <w:szCs w:val="28"/>
          <w:lang w:val="uk-UA"/>
        </w:rPr>
        <w:lastRenderedPageBreak/>
        <w:t>здобувачів представники студентського самоврядування можуть бути у складі комісії з перескладання іспитів як спостерігачі; чи анкетування студентів наприкінці семестру для оцін</w:t>
      </w:r>
      <w:r>
        <w:rPr>
          <w:sz w:val="28"/>
          <w:szCs w:val="28"/>
          <w:lang w:val="uk-UA"/>
        </w:rPr>
        <w:t>ки якості роботи викладача тощо;</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w:t>
      </w:r>
      <w:r w:rsidRPr="004B6D55">
        <w:rPr>
          <w:i/>
          <w:sz w:val="28"/>
          <w:szCs w:val="28"/>
          <w:lang w:val="uk-UA"/>
        </w:rPr>
        <w:t>п</w:t>
      </w:r>
      <w:r w:rsidR="00047FCB" w:rsidRPr="004B6D55">
        <w:rPr>
          <w:i/>
          <w:sz w:val="28"/>
          <w:szCs w:val="28"/>
          <w:lang w:val="uk-UA"/>
        </w:rPr>
        <w:t>рава студентів.</w:t>
      </w:r>
      <w:r w:rsidR="00047FCB" w:rsidRPr="009042D8">
        <w:rPr>
          <w:sz w:val="28"/>
          <w:szCs w:val="28"/>
          <w:lang w:val="uk-UA"/>
        </w:rPr>
        <w:t xml:space="preserve"> Захист і відстоювання прав як всередині, так і поза в</w:t>
      </w:r>
      <w:r w:rsidR="00805F23">
        <w:rPr>
          <w:sz w:val="28"/>
          <w:szCs w:val="28"/>
          <w:lang w:val="uk-UA"/>
        </w:rPr>
        <w:t>ише</w:t>
      </w:r>
      <w:r w:rsidR="00047FCB" w:rsidRPr="009042D8">
        <w:rPr>
          <w:sz w:val="28"/>
          <w:szCs w:val="28"/>
          <w:lang w:val="uk-UA"/>
        </w:rPr>
        <w:t xml:space="preserve">м. Це досить важливий пункт. Студентові щонайперше потрібен захист, захист його прав. Контроль за виконанням умов контракту зі студентами контрактниками, </w:t>
      </w:r>
      <w:proofErr w:type="spellStart"/>
      <w:r w:rsidR="00047FCB" w:rsidRPr="009042D8">
        <w:rPr>
          <w:sz w:val="28"/>
          <w:szCs w:val="28"/>
          <w:lang w:val="uk-UA"/>
        </w:rPr>
        <w:t>зобов</w:t>
      </w:r>
      <w:proofErr w:type="spellEnd"/>
      <w:r w:rsidRPr="001230B2">
        <w:rPr>
          <w:sz w:val="28"/>
          <w:szCs w:val="28"/>
        </w:rPr>
        <w:t>’</w:t>
      </w:r>
      <w:proofErr w:type="spellStart"/>
      <w:r w:rsidR="00047FCB" w:rsidRPr="009042D8">
        <w:rPr>
          <w:sz w:val="28"/>
          <w:szCs w:val="28"/>
          <w:lang w:val="uk-UA"/>
        </w:rPr>
        <w:t>язаннями</w:t>
      </w:r>
      <w:proofErr w:type="spellEnd"/>
      <w:r w:rsidR="00047FCB" w:rsidRPr="009042D8">
        <w:rPr>
          <w:sz w:val="28"/>
          <w:szCs w:val="28"/>
          <w:lang w:val="uk-UA"/>
        </w:rPr>
        <w:t xml:space="preserve"> перед країною з якісного навчання студентів бюджетників також знаходяться в межах повноважень орган</w:t>
      </w:r>
      <w:r>
        <w:rPr>
          <w:sz w:val="28"/>
          <w:szCs w:val="28"/>
          <w:lang w:val="uk-UA"/>
        </w:rPr>
        <w:t>ів студентського самоврядування;</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w:t>
      </w:r>
      <w:r w:rsidRPr="004B6D55">
        <w:rPr>
          <w:i/>
          <w:sz w:val="28"/>
          <w:szCs w:val="28"/>
          <w:lang w:val="uk-UA"/>
        </w:rPr>
        <w:t>д</w:t>
      </w:r>
      <w:r w:rsidR="00047FCB" w:rsidRPr="004B6D55">
        <w:rPr>
          <w:i/>
          <w:sz w:val="28"/>
          <w:szCs w:val="28"/>
          <w:lang w:val="uk-UA"/>
        </w:rPr>
        <w:t>опомога в організації гуртків та клубів за інтересами.</w:t>
      </w:r>
      <w:r w:rsidR="00047FCB" w:rsidRPr="009042D8">
        <w:rPr>
          <w:sz w:val="28"/>
          <w:szCs w:val="28"/>
          <w:lang w:val="uk-UA"/>
        </w:rPr>
        <w:t xml:space="preserve"> Завжди є ініціативні студенти, які мають різні хобі: спор</w:t>
      </w:r>
      <w:r>
        <w:rPr>
          <w:sz w:val="28"/>
          <w:szCs w:val="28"/>
          <w:lang w:val="uk-UA"/>
        </w:rPr>
        <w:t>т, туризм, співи, вишивання, КВК</w:t>
      </w:r>
      <w:r w:rsidR="00047FCB" w:rsidRPr="009042D8">
        <w:rPr>
          <w:sz w:val="28"/>
          <w:szCs w:val="28"/>
          <w:lang w:val="uk-UA"/>
        </w:rPr>
        <w:t xml:space="preserve">, їм слід тільки допомогти </w:t>
      </w:r>
      <w:proofErr w:type="spellStart"/>
      <w:r w:rsidR="00047FCB" w:rsidRPr="009042D8">
        <w:rPr>
          <w:sz w:val="28"/>
          <w:szCs w:val="28"/>
          <w:lang w:val="uk-UA"/>
        </w:rPr>
        <w:t>самоорганізуватися</w:t>
      </w:r>
      <w:proofErr w:type="spellEnd"/>
      <w:r w:rsidR="00047FCB" w:rsidRPr="009042D8">
        <w:rPr>
          <w:sz w:val="28"/>
          <w:szCs w:val="28"/>
          <w:lang w:val="uk-UA"/>
        </w:rPr>
        <w:t xml:space="preserve"> й вирішити різні адміністративно-організаційні проблеми. Далі вони самостійно збиратимуться, шукатимуть нових членів тощо. Студентське самоврядув</w:t>
      </w:r>
      <w:r>
        <w:rPr>
          <w:sz w:val="28"/>
          <w:szCs w:val="28"/>
          <w:lang w:val="uk-UA"/>
        </w:rPr>
        <w:t>ання виступає цим каталізатором;</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w:t>
      </w:r>
      <w:r w:rsidRPr="004B6D55">
        <w:rPr>
          <w:i/>
          <w:sz w:val="28"/>
          <w:szCs w:val="28"/>
          <w:lang w:val="uk-UA"/>
        </w:rPr>
        <w:t>п</w:t>
      </w:r>
      <w:r w:rsidR="00047FCB" w:rsidRPr="004B6D55">
        <w:rPr>
          <w:i/>
          <w:sz w:val="28"/>
          <w:szCs w:val="28"/>
          <w:lang w:val="uk-UA"/>
        </w:rPr>
        <w:t>рацевлаштування студентів.</w:t>
      </w:r>
      <w:r w:rsidR="00047FCB" w:rsidRPr="009042D8">
        <w:rPr>
          <w:sz w:val="28"/>
          <w:szCs w:val="28"/>
          <w:lang w:val="uk-UA"/>
        </w:rPr>
        <w:t xml:space="preserve"> Як постійне – за спеціальністю; так і тимчасове – підробіток. Такий вид роботи втілюється за рахунок постійної співпраці з роботодавцями, проведенні ярмарок професій, систематичного анкетування щодо інтересів студентів, поширенні інформації щодо вакансій за рахунок долучення максимально великої кількості соціальних мереж.</w:t>
      </w:r>
    </w:p>
    <w:p w:rsidR="00047FCB" w:rsidRPr="009042D8" w:rsidRDefault="00047FCB" w:rsidP="005B52D3">
      <w:pPr>
        <w:spacing w:line="360" w:lineRule="auto"/>
        <w:ind w:firstLine="709"/>
        <w:jc w:val="both"/>
        <w:rPr>
          <w:sz w:val="28"/>
          <w:szCs w:val="28"/>
          <w:lang w:val="uk-UA"/>
        </w:rPr>
      </w:pPr>
      <w:r w:rsidRPr="009042D8">
        <w:rPr>
          <w:sz w:val="28"/>
          <w:szCs w:val="28"/>
          <w:lang w:val="uk-UA"/>
        </w:rPr>
        <w:t>Задня функціонування органів студентського самоврядування на демократичних засадах кожен з його членів повинен мати чіткий набір прав та обов’язків. Право – це система норм (правил поведінки) і принципів, встановлених або визнаних державою як регулятори суспільних відносин, які формально закріплюють міру свободи, рівності та справедливості відповідно до суспільних, групових та індивідуальних інтересів (волі) населення країни, забезпечуються всіма заходами легального державного впливу аж до примусу [</w:t>
      </w:r>
      <w:r w:rsidR="001160AC">
        <w:rPr>
          <w:sz w:val="28"/>
          <w:szCs w:val="28"/>
          <w:lang w:val="uk-UA"/>
        </w:rPr>
        <w:t>62</w:t>
      </w:r>
      <w:r w:rsidR="00A072A7" w:rsidRPr="009042D8">
        <w:rPr>
          <w:sz w:val="28"/>
          <w:szCs w:val="28"/>
          <w:lang w:val="uk-UA"/>
        </w:rPr>
        <w:t>, с.</w:t>
      </w:r>
      <w:r w:rsidR="004B6D55">
        <w:rPr>
          <w:sz w:val="28"/>
          <w:szCs w:val="28"/>
          <w:lang w:val="uk-UA"/>
        </w:rPr>
        <w:t> </w:t>
      </w:r>
      <w:r w:rsidRPr="009042D8">
        <w:rPr>
          <w:sz w:val="28"/>
          <w:szCs w:val="28"/>
          <w:lang w:val="uk-UA"/>
        </w:rPr>
        <w:t>216]. Проте в нашому випадку права органів студентського самоврядування – це ще й набутий досвід, який можна і потрібно використовувати.</w:t>
      </w:r>
    </w:p>
    <w:p w:rsidR="00047FCB" w:rsidRPr="009042D8" w:rsidRDefault="00047FCB" w:rsidP="005B52D3">
      <w:pPr>
        <w:spacing w:line="360" w:lineRule="auto"/>
        <w:ind w:firstLine="709"/>
        <w:jc w:val="both"/>
        <w:rPr>
          <w:sz w:val="28"/>
          <w:szCs w:val="28"/>
          <w:lang w:val="uk-UA"/>
        </w:rPr>
      </w:pPr>
      <w:r w:rsidRPr="009042D8">
        <w:rPr>
          <w:sz w:val="28"/>
          <w:szCs w:val="28"/>
          <w:lang w:val="uk-UA"/>
        </w:rPr>
        <w:lastRenderedPageBreak/>
        <w:t>Отже, органи студентського самоврядування можуть розраховувати:</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w:t>
      </w:r>
      <w:r>
        <w:rPr>
          <w:sz w:val="28"/>
          <w:szCs w:val="28"/>
          <w:lang w:val="uk-UA"/>
        </w:rPr>
        <w:t xml:space="preserve">на </w:t>
      </w:r>
      <w:r w:rsidR="00047FCB" w:rsidRPr="009042D8">
        <w:rPr>
          <w:sz w:val="28"/>
          <w:szCs w:val="28"/>
          <w:lang w:val="uk-UA"/>
        </w:rPr>
        <w:t>приміщення для діяльності ОСС: проведення нарад, прийому студентів, збереження документів та матеріалів, тощо;</w:t>
      </w:r>
    </w:p>
    <w:p w:rsidR="00047FCB" w:rsidRPr="009042D8" w:rsidRDefault="004B6D55" w:rsidP="005B52D3">
      <w:pPr>
        <w:spacing w:line="360" w:lineRule="auto"/>
        <w:ind w:firstLine="709"/>
        <w:jc w:val="both"/>
        <w:rPr>
          <w:sz w:val="28"/>
          <w:szCs w:val="28"/>
          <w:lang w:val="uk-UA"/>
        </w:rPr>
      </w:pPr>
      <w:r>
        <w:rPr>
          <w:sz w:val="28"/>
          <w:szCs w:val="28"/>
          <w:lang w:val="uk-UA"/>
        </w:rPr>
        <w:t xml:space="preserve">– на </w:t>
      </w:r>
      <w:r w:rsidR="003917F9" w:rsidRPr="009042D8">
        <w:rPr>
          <w:sz w:val="28"/>
          <w:szCs w:val="28"/>
          <w:lang w:val="uk-UA"/>
        </w:rPr>
        <w:t>викори</w:t>
      </w:r>
      <w:r w:rsidR="00047FCB" w:rsidRPr="009042D8">
        <w:rPr>
          <w:sz w:val="28"/>
          <w:szCs w:val="28"/>
          <w:lang w:val="uk-UA"/>
        </w:rPr>
        <w:t>с</w:t>
      </w:r>
      <w:r w:rsidR="003917F9" w:rsidRPr="009042D8">
        <w:rPr>
          <w:sz w:val="28"/>
          <w:szCs w:val="28"/>
          <w:lang w:val="uk-UA"/>
        </w:rPr>
        <w:t>т</w:t>
      </w:r>
      <w:r w:rsidR="00047FCB" w:rsidRPr="009042D8">
        <w:rPr>
          <w:sz w:val="28"/>
          <w:szCs w:val="28"/>
          <w:lang w:val="uk-UA"/>
        </w:rPr>
        <w:t>ання інших приміщень вишу (актової зали, аудиторій, спортивного майданчика тощо, для проведення зборів, концертних заходів та інших заходів</w:t>
      </w:r>
      <w:r>
        <w:rPr>
          <w:sz w:val="28"/>
          <w:szCs w:val="28"/>
          <w:lang w:val="uk-UA"/>
        </w:rPr>
        <w:t>)</w:t>
      </w:r>
      <w:r w:rsidR="00047FCB" w:rsidRPr="009042D8">
        <w:rPr>
          <w:sz w:val="28"/>
          <w:szCs w:val="28"/>
          <w:lang w:val="uk-UA"/>
        </w:rPr>
        <w:t>;</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за відсутності власного приміщення використовувати приміщення деканату для прийому студентів і збереження документації;</w:t>
      </w:r>
    </w:p>
    <w:p w:rsidR="00047FCB" w:rsidRPr="009042D8" w:rsidRDefault="004B6D55" w:rsidP="005B52D3">
      <w:pPr>
        <w:spacing w:line="360" w:lineRule="auto"/>
        <w:ind w:firstLine="709"/>
        <w:jc w:val="both"/>
        <w:rPr>
          <w:sz w:val="28"/>
          <w:szCs w:val="28"/>
          <w:lang w:val="uk-UA"/>
        </w:rPr>
      </w:pPr>
      <w:r>
        <w:rPr>
          <w:sz w:val="28"/>
          <w:szCs w:val="28"/>
          <w:lang w:val="uk-UA"/>
        </w:rPr>
        <w:t>–</w:t>
      </w:r>
      <w:r w:rsidR="007A46CB" w:rsidRPr="009042D8">
        <w:rPr>
          <w:sz w:val="28"/>
          <w:szCs w:val="28"/>
          <w:lang w:val="uk-UA"/>
        </w:rPr>
        <w:t xml:space="preserve"> за необхідності –</w:t>
      </w:r>
      <w:r w:rsidR="00047FCB" w:rsidRPr="009042D8">
        <w:rPr>
          <w:sz w:val="28"/>
          <w:szCs w:val="28"/>
          <w:lang w:val="uk-UA"/>
        </w:rPr>
        <w:t xml:space="preserve"> отримувати ключі від навчальних аудиторій;</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на офісне обладнання: столи, стільці, полиці, освітлювальні прилади тощо;</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на необхідну офісну техніку та її обслуговування: телефон, комп</w:t>
      </w:r>
      <w:r w:rsidR="007A46CB" w:rsidRPr="009042D8">
        <w:rPr>
          <w:sz w:val="28"/>
          <w:szCs w:val="28"/>
          <w:lang w:val="uk-UA"/>
        </w:rPr>
        <w:t>’</w:t>
      </w:r>
      <w:r w:rsidR="00047FCB" w:rsidRPr="009042D8">
        <w:rPr>
          <w:sz w:val="28"/>
          <w:szCs w:val="28"/>
          <w:lang w:val="uk-UA"/>
        </w:rPr>
        <w:t>ютер, принтер тощо;</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у виші, де виплачують стипендії, представник від студентського самоврядування може брати участь у стипендіальній комісії, ухвалювати рішення;</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у ЗВО, де надаються знижки на навчання, органи студентського самоврядування можуть впливати на вибір студентів, яким слід нараховувати знижки, і на величину самих знижок;</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співпрацювати з </w:t>
      </w:r>
      <w:r w:rsidR="003917F9" w:rsidRPr="009042D8">
        <w:rPr>
          <w:sz w:val="28"/>
          <w:szCs w:val="28"/>
          <w:lang w:val="uk-UA"/>
        </w:rPr>
        <w:t>органами студентського самоврядування</w:t>
      </w:r>
      <w:r w:rsidR="00047FCB" w:rsidRPr="009042D8">
        <w:rPr>
          <w:sz w:val="28"/>
          <w:szCs w:val="28"/>
          <w:lang w:val="uk-UA"/>
        </w:rPr>
        <w:t xml:space="preserve"> будь-якого іншого </w:t>
      </w:r>
      <w:r w:rsidR="003917F9" w:rsidRPr="009042D8">
        <w:rPr>
          <w:sz w:val="28"/>
          <w:szCs w:val="28"/>
          <w:lang w:val="uk-UA"/>
        </w:rPr>
        <w:t>вишу</w:t>
      </w:r>
      <w:r w:rsidR="00047FCB" w:rsidRPr="009042D8">
        <w:rPr>
          <w:sz w:val="28"/>
          <w:szCs w:val="28"/>
          <w:lang w:val="uk-UA"/>
        </w:rPr>
        <w:t>, міста, країни та студентськими асоціаціями;</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проводити заходи й реалізовувати </w:t>
      </w:r>
      <w:proofErr w:type="spellStart"/>
      <w:r w:rsidR="00047FCB" w:rsidRPr="009042D8">
        <w:rPr>
          <w:sz w:val="28"/>
          <w:szCs w:val="28"/>
          <w:lang w:val="uk-UA"/>
        </w:rPr>
        <w:t>проєкти</w:t>
      </w:r>
      <w:proofErr w:type="spellEnd"/>
      <w:r w:rsidR="00047FCB" w:rsidRPr="009042D8">
        <w:rPr>
          <w:sz w:val="28"/>
          <w:szCs w:val="28"/>
          <w:lang w:val="uk-UA"/>
        </w:rPr>
        <w:t xml:space="preserve"> спільно з іншими </w:t>
      </w:r>
      <w:r w:rsidR="003917F9" w:rsidRPr="009042D8">
        <w:rPr>
          <w:sz w:val="28"/>
          <w:szCs w:val="28"/>
          <w:lang w:val="uk-UA"/>
        </w:rPr>
        <w:t>органами студентського самоврядування</w:t>
      </w:r>
      <w:r w:rsidR="00047FCB" w:rsidRPr="009042D8">
        <w:rPr>
          <w:sz w:val="28"/>
          <w:szCs w:val="28"/>
          <w:lang w:val="uk-UA"/>
        </w:rPr>
        <w:t>, незважаючи на</w:t>
      </w:r>
      <w:r w:rsidR="003917F9" w:rsidRPr="009042D8">
        <w:rPr>
          <w:sz w:val="28"/>
          <w:szCs w:val="28"/>
          <w:lang w:val="uk-UA"/>
        </w:rPr>
        <w:t xml:space="preserve"> </w:t>
      </w:r>
      <w:r w:rsidR="00047FCB" w:rsidRPr="009042D8">
        <w:rPr>
          <w:sz w:val="28"/>
          <w:szCs w:val="28"/>
          <w:lang w:val="uk-UA"/>
        </w:rPr>
        <w:t xml:space="preserve">відносини між адміністраціями </w:t>
      </w:r>
      <w:r w:rsidR="003917F9" w:rsidRPr="009042D8">
        <w:rPr>
          <w:sz w:val="28"/>
          <w:szCs w:val="28"/>
          <w:lang w:val="uk-UA"/>
        </w:rPr>
        <w:t>вишів</w:t>
      </w:r>
      <w:r w:rsidR="00047FCB" w:rsidRPr="009042D8">
        <w:rPr>
          <w:sz w:val="28"/>
          <w:szCs w:val="28"/>
          <w:lang w:val="uk-UA"/>
        </w:rPr>
        <w:t>;</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співпрацювати з будь-якими громадськими організаціями, фондами, бізнес</w:t>
      </w:r>
      <w:r>
        <w:rPr>
          <w:sz w:val="28"/>
          <w:szCs w:val="28"/>
          <w:lang w:val="uk-UA"/>
        </w:rPr>
        <w:t>-</w:t>
      </w:r>
      <w:r w:rsidR="00047FCB" w:rsidRPr="009042D8">
        <w:rPr>
          <w:sz w:val="28"/>
          <w:szCs w:val="28"/>
          <w:lang w:val="uk-UA"/>
        </w:rPr>
        <w:t>структурами тощо;</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проводити будь-які дослідження, опитування й анкетування, публікувати їхні результати (наприклад, проводити опитування про наявність хабарництва у в</w:t>
      </w:r>
      <w:r w:rsidR="00805F23">
        <w:rPr>
          <w:sz w:val="28"/>
          <w:szCs w:val="28"/>
          <w:lang w:val="uk-UA"/>
        </w:rPr>
        <w:t>иш</w:t>
      </w:r>
      <w:r w:rsidR="00047FCB" w:rsidRPr="009042D8">
        <w:rPr>
          <w:sz w:val="28"/>
          <w:szCs w:val="28"/>
          <w:lang w:val="uk-UA"/>
        </w:rPr>
        <w:t>і);</w:t>
      </w:r>
    </w:p>
    <w:p w:rsidR="00047FCB" w:rsidRPr="009042D8" w:rsidRDefault="004B6D55" w:rsidP="005B52D3">
      <w:pPr>
        <w:spacing w:line="360" w:lineRule="auto"/>
        <w:ind w:firstLine="709"/>
        <w:jc w:val="both"/>
        <w:rPr>
          <w:sz w:val="28"/>
          <w:szCs w:val="28"/>
          <w:lang w:val="uk-UA"/>
        </w:rPr>
      </w:pPr>
      <w:r>
        <w:rPr>
          <w:sz w:val="28"/>
          <w:szCs w:val="28"/>
          <w:lang w:val="uk-UA"/>
        </w:rPr>
        <w:lastRenderedPageBreak/>
        <w:t>–</w:t>
      </w:r>
      <w:r w:rsidR="00047FCB" w:rsidRPr="009042D8">
        <w:rPr>
          <w:sz w:val="28"/>
          <w:szCs w:val="28"/>
          <w:lang w:val="uk-UA"/>
        </w:rPr>
        <w:t xml:space="preserve"> видавати свою газету, зокрема настінну (звісно, без цензури з боку адміністрації),</w:t>
      </w:r>
      <w:r w:rsidR="007A46CB" w:rsidRPr="009042D8">
        <w:rPr>
          <w:sz w:val="28"/>
          <w:szCs w:val="28"/>
          <w:lang w:val="uk-UA"/>
        </w:rPr>
        <w:t xml:space="preserve"> </w:t>
      </w:r>
      <w:r w:rsidR="00047FCB" w:rsidRPr="009042D8">
        <w:rPr>
          <w:sz w:val="28"/>
          <w:szCs w:val="28"/>
          <w:lang w:val="uk-UA"/>
        </w:rPr>
        <w:t>мати свій Інтернет-сайт, свою веб-сторінку на сайті в</w:t>
      </w:r>
      <w:r w:rsidR="00805F23">
        <w:rPr>
          <w:sz w:val="28"/>
          <w:szCs w:val="28"/>
          <w:lang w:val="uk-UA"/>
        </w:rPr>
        <w:t>иш</w:t>
      </w:r>
      <w:r w:rsidR="00047FCB" w:rsidRPr="009042D8">
        <w:rPr>
          <w:sz w:val="28"/>
          <w:szCs w:val="28"/>
          <w:lang w:val="uk-UA"/>
        </w:rPr>
        <w:t>у;</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публікувати будь-які матеріали без цензури й узгодження з адміністрацією;</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брати участь у засіданнях ректорату й кафедр, представляти студентство на Вчених </w:t>
      </w:r>
      <w:r w:rsidR="007A46CB" w:rsidRPr="009042D8">
        <w:rPr>
          <w:sz w:val="28"/>
          <w:szCs w:val="28"/>
          <w:lang w:val="uk-UA"/>
        </w:rPr>
        <w:t>радах будь-якого рівня, ви</w:t>
      </w:r>
      <w:r w:rsidR="00047FCB" w:rsidRPr="009042D8">
        <w:rPr>
          <w:sz w:val="28"/>
          <w:szCs w:val="28"/>
          <w:lang w:val="uk-UA"/>
        </w:rPr>
        <w:t>ступати з пропозиціями, зауваженнями й доповідями;</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представники ОСС мають права членства у Вчених Радах, виховних радах, конференціях трудового колективу з правом голосу;</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висувати свої пропозиції з врегулювання питань, які стосуються студентства (а у виші мало які питання його не стосуються), і домагатися їхнього виконання;</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звертатися безпосередньо до будь-кого з педагогічного чи адміністративного персоналу в</w:t>
      </w:r>
      <w:r w:rsidR="00805F23">
        <w:rPr>
          <w:sz w:val="28"/>
          <w:szCs w:val="28"/>
          <w:lang w:val="uk-UA"/>
        </w:rPr>
        <w:t>иш</w:t>
      </w:r>
      <w:r w:rsidR="00047FCB" w:rsidRPr="009042D8">
        <w:rPr>
          <w:sz w:val="28"/>
          <w:szCs w:val="28"/>
          <w:lang w:val="uk-UA"/>
        </w:rPr>
        <w:t>у, утому числі й ректора, як письмово, так і особисто. І не тільки в приймальні години;</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здійснювати контроль за поселенням та виселенням студентів до гуртожитків;</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вимагати, щоб перевірки в гуртожитках відбувалися тільки за присутності представників студентського самоврядування. У документі, який засвідчує правопорушення, має бути підпис представника від студентського самоврядування, що підтверджує наявність правопорушення;</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брати участь у складанні розкладу занять, вносити зміни до нього;</w:t>
      </w:r>
    </w:p>
    <w:p w:rsidR="00047FCB" w:rsidRPr="009042D8" w:rsidRDefault="004B6D55" w:rsidP="005B52D3">
      <w:pPr>
        <w:spacing w:line="360" w:lineRule="auto"/>
        <w:ind w:firstLine="709"/>
        <w:jc w:val="both"/>
        <w:rPr>
          <w:sz w:val="28"/>
          <w:szCs w:val="28"/>
          <w:lang w:val="uk-UA"/>
        </w:rPr>
      </w:pPr>
      <w:r>
        <w:rPr>
          <w:sz w:val="28"/>
          <w:szCs w:val="28"/>
          <w:lang w:val="uk-UA"/>
        </w:rPr>
        <w:t xml:space="preserve">– </w:t>
      </w:r>
      <w:r w:rsidR="00047FCB" w:rsidRPr="009042D8">
        <w:rPr>
          <w:sz w:val="28"/>
          <w:szCs w:val="28"/>
          <w:lang w:val="uk-UA"/>
        </w:rPr>
        <w:t>відмовитись виконувати розпорядження адміністрації, особливо якщо воно не відповідає функціям ОСС або порушує його права;</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проводити збори так довго й стільки, скільки вважаєте за потрібне;</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порушувати на зборах будь-яке питання, що стосується студентів в</w:t>
      </w:r>
      <w:r w:rsidR="00805F23">
        <w:rPr>
          <w:sz w:val="28"/>
          <w:szCs w:val="28"/>
          <w:lang w:val="uk-UA"/>
        </w:rPr>
        <w:t>иш</w:t>
      </w:r>
      <w:r w:rsidR="00047FCB" w:rsidRPr="009042D8">
        <w:rPr>
          <w:sz w:val="28"/>
          <w:szCs w:val="28"/>
          <w:lang w:val="uk-UA"/>
        </w:rPr>
        <w:t>у, країни чи</w:t>
      </w:r>
      <w:r w:rsidR="007A46CB" w:rsidRPr="009042D8">
        <w:rPr>
          <w:sz w:val="28"/>
          <w:szCs w:val="28"/>
          <w:lang w:val="uk-UA"/>
        </w:rPr>
        <w:t xml:space="preserve"> </w:t>
      </w:r>
      <w:r w:rsidR="00047FCB" w:rsidRPr="009042D8">
        <w:rPr>
          <w:sz w:val="28"/>
          <w:szCs w:val="28"/>
          <w:lang w:val="uk-UA"/>
        </w:rPr>
        <w:t>світу;</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запрошувати на збори представників адміністрації в</w:t>
      </w:r>
      <w:r w:rsidR="00805F23">
        <w:rPr>
          <w:sz w:val="28"/>
          <w:szCs w:val="28"/>
          <w:lang w:val="uk-UA"/>
        </w:rPr>
        <w:t>иш</w:t>
      </w:r>
      <w:r w:rsidR="00047FCB" w:rsidRPr="009042D8">
        <w:rPr>
          <w:sz w:val="28"/>
          <w:szCs w:val="28"/>
          <w:lang w:val="uk-UA"/>
        </w:rPr>
        <w:t>у, де вони «звітуватимуть» перед студентством, чи запрошувати інших, не пов</w:t>
      </w:r>
      <w:r w:rsidR="007A46CB" w:rsidRPr="009042D8">
        <w:rPr>
          <w:sz w:val="28"/>
          <w:szCs w:val="28"/>
          <w:lang w:val="uk-UA"/>
        </w:rPr>
        <w:t>’</w:t>
      </w:r>
      <w:r w:rsidR="00047FCB" w:rsidRPr="009042D8">
        <w:rPr>
          <w:sz w:val="28"/>
          <w:szCs w:val="28"/>
          <w:lang w:val="uk-UA"/>
        </w:rPr>
        <w:t>язаних з в</w:t>
      </w:r>
      <w:r w:rsidR="00805F23">
        <w:rPr>
          <w:sz w:val="28"/>
          <w:szCs w:val="28"/>
          <w:lang w:val="uk-UA"/>
        </w:rPr>
        <w:t>ише</w:t>
      </w:r>
      <w:r w:rsidR="00047FCB" w:rsidRPr="009042D8">
        <w:rPr>
          <w:sz w:val="28"/>
          <w:szCs w:val="28"/>
          <w:lang w:val="uk-UA"/>
        </w:rPr>
        <w:t>м, проте цікавих для студентів осіб;</w:t>
      </w:r>
    </w:p>
    <w:p w:rsidR="00047FCB" w:rsidRPr="009042D8" w:rsidRDefault="004B6D55" w:rsidP="005B52D3">
      <w:pPr>
        <w:spacing w:line="360" w:lineRule="auto"/>
        <w:ind w:firstLine="709"/>
        <w:jc w:val="both"/>
        <w:rPr>
          <w:sz w:val="28"/>
          <w:szCs w:val="28"/>
          <w:lang w:val="uk-UA"/>
        </w:rPr>
      </w:pPr>
      <w:r>
        <w:rPr>
          <w:sz w:val="28"/>
          <w:szCs w:val="28"/>
          <w:lang w:val="uk-UA"/>
        </w:rPr>
        <w:lastRenderedPageBreak/>
        <w:t>–</w:t>
      </w:r>
      <w:r w:rsidR="00047FCB" w:rsidRPr="009042D8">
        <w:rPr>
          <w:sz w:val="28"/>
          <w:szCs w:val="28"/>
          <w:lang w:val="uk-UA"/>
        </w:rPr>
        <w:t xml:space="preserve"> отримувати від адміністрації будь-яку інформацію про роботу в</w:t>
      </w:r>
      <w:r w:rsidR="00805F23">
        <w:rPr>
          <w:sz w:val="28"/>
          <w:szCs w:val="28"/>
          <w:lang w:val="uk-UA"/>
        </w:rPr>
        <w:t>иш</w:t>
      </w:r>
      <w:r w:rsidR="00047FCB" w:rsidRPr="009042D8">
        <w:rPr>
          <w:sz w:val="28"/>
          <w:szCs w:val="28"/>
          <w:lang w:val="uk-UA"/>
        </w:rPr>
        <w:t>у, зокрема фінансові звіти (наприклад, куди йдуть гроші, що сплачують студенти за гуртожиток);</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ставити питання щодо заміни викладача й домагатися позитивного вирішення цього питання;</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вимагати поліпшення навчальних і житлово-побутових умов </w:t>
      </w:r>
      <w:r w:rsidR="006226A1" w:rsidRPr="009042D8">
        <w:rPr>
          <w:sz w:val="28"/>
          <w:szCs w:val="28"/>
          <w:lang w:val="uk-UA"/>
        </w:rPr>
        <w:t>–</w:t>
      </w:r>
      <w:r w:rsidR="00047FCB" w:rsidRPr="009042D8">
        <w:rPr>
          <w:sz w:val="28"/>
          <w:szCs w:val="28"/>
          <w:lang w:val="uk-UA"/>
        </w:rPr>
        <w:t xml:space="preserve"> стан аудиторій, парт, дошок, кімнат </w:t>
      </w:r>
      <w:r>
        <w:rPr>
          <w:sz w:val="28"/>
          <w:szCs w:val="28"/>
          <w:lang w:val="uk-UA"/>
        </w:rPr>
        <w:t>у</w:t>
      </w:r>
      <w:r w:rsidR="00047FCB" w:rsidRPr="009042D8">
        <w:rPr>
          <w:sz w:val="28"/>
          <w:szCs w:val="28"/>
          <w:lang w:val="uk-UA"/>
        </w:rPr>
        <w:t xml:space="preserve"> гуртожитку, приміщень загального користування </w:t>
      </w:r>
      <w:r w:rsidR="006226A1" w:rsidRPr="009042D8">
        <w:rPr>
          <w:sz w:val="28"/>
          <w:szCs w:val="28"/>
          <w:lang w:val="uk-UA"/>
        </w:rPr>
        <w:t>–</w:t>
      </w:r>
      <w:r w:rsidR="00047FCB" w:rsidRPr="009042D8">
        <w:rPr>
          <w:sz w:val="28"/>
          <w:szCs w:val="28"/>
          <w:lang w:val="uk-UA"/>
        </w:rPr>
        <w:t xml:space="preserve"> і контролювати цей процес;</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брати участь у будь-яких комісіях, що стосуються студентів, у тому числі й комісії з перескладання іспиту;</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на забезпечення канцтоварами й витратними матеріалами: ручки, олівці, маркери,</w:t>
      </w:r>
      <w:r w:rsidR="007A46CB" w:rsidRPr="009042D8">
        <w:rPr>
          <w:sz w:val="28"/>
          <w:szCs w:val="28"/>
          <w:lang w:val="uk-UA"/>
        </w:rPr>
        <w:t xml:space="preserve"> </w:t>
      </w:r>
      <w:r w:rsidR="00047FCB" w:rsidRPr="009042D8">
        <w:rPr>
          <w:sz w:val="28"/>
          <w:szCs w:val="28"/>
          <w:lang w:val="uk-UA"/>
        </w:rPr>
        <w:t>папір, ватмани, картриджі для принтера тощо;</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w:t>
      </w:r>
      <w:r>
        <w:rPr>
          <w:sz w:val="28"/>
          <w:szCs w:val="28"/>
          <w:lang w:val="uk-UA"/>
        </w:rPr>
        <w:t xml:space="preserve">на </w:t>
      </w:r>
      <w:r w:rsidR="00047FCB" w:rsidRPr="009042D8">
        <w:rPr>
          <w:sz w:val="28"/>
          <w:szCs w:val="28"/>
          <w:lang w:val="uk-UA"/>
        </w:rPr>
        <w:t>власні стенди для оголошень та інформування студентів;</w:t>
      </w:r>
    </w:p>
    <w:p w:rsidR="00047FCB" w:rsidRPr="009042D8" w:rsidRDefault="004B6D55"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користуватися технічним забезпеченням в</w:t>
      </w:r>
      <w:r w:rsidR="00805F23">
        <w:rPr>
          <w:sz w:val="28"/>
          <w:szCs w:val="28"/>
          <w:lang w:val="uk-UA"/>
        </w:rPr>
        <w:t>иш</w:t>
      </w:r>
      <w:r w:rsidR="00047FCB" w:rsidRPr="009042D8">
        <w:rPr>
          <w:sz w:val="28"/>
          <w:szCs w:val="28"/>
          <w:lang w:val="uk-UA"/>
        </w:rPr>
        <w:t>у, факультету та кафедр (ксероксом чи іншою оргтехнікою) т</w:t>
      </w:r>
      <w:r w:rsidR="006226A1" w:rsidRPr="009042D8">
        <w:rPr>
          <w:sz w:val="28"/>
          <w:szCs w:val="28"/>
          <w:lang w:val="uk-UA"/>
        </w:rPr>
        <w:t>а ремонт цієї техніки за необхід</w:t>
      </w:r>
      <w:r w:rsidR="00047FCB" w:rsidRPr="009042D8">
        <w:rPr>
          <w:sz w:val="28"/>
          <w:szCs w:val="28"/>
          <w:lang w:val="uk-UA"/>
        </w:rPr>
        <w:t>ності.</w:t>
      </w:r>
    </w:p>
    <w:p w:rsidR="00047FCB" w:rsidRPr="009042D8" w:rsidRDefault="009D222D" w:rsidP="005B52D3">
      <w:pPr>
        <w:spacing w:line="360" w:lineRule="auto"/>
        <w:ind w:firstLine="709"/>
        <w:jc w:val="both"/>
        <w:rPr>
          <w:sz w:val="28"/>
          <w:szCs w:val="28"/>
          <w:lang w:val="uk-UA"/>
        </w:rPr>
      </w:pPr>
      <w:r>
        <w:rPr>
          <w:sz w:val="28"/>
          <w:szCs w:val="28"/>
          <w:lang w:val="uk-UA"/>
        </w:rPr>
        <w:t>Поряд</w:t>
      </w:r>
      <w:r w:rsidR="00047FCB" w:rsidRPr="009042D8">
        <w:rPr>
          <w:sz w:val="28"/>
          <w:szCs w:val="28"/>
          <w:lang w:val="uk-UA"/>
        </w:rPr>
        <w:t xml:space="preserve"> з правами, органи студентського самоврядування мають і обов’язки – те, чого треба беззастережно дотримуватися, що слід безвідмовно виконувати відповідно до вимог суспільства або виходячи з власного сумління [</w:t>
      </w:r>
      <w:r w:rsidR="001160AC">
        <w:rPr>
          <w:sz w:val="28"/>
          <w:szCs w:val="28"/>
          <w:lang w:val="uk-UA"/>
        </w:rPr>
        <w:t>63</w:t>
      </w:r>
      <w:r w:rsidR="00047FCB" w:rsidRPr="009042D8">
        <w:rPr>
          <w:sz w:val="28"/>
          <w:szCs w:val="28"/>
          <w:lang w:val="uk-UA"/>
        </w:rPr>
        <w:t>]. Як і права, обов’язки прописані у нормативно-правових актах загальнодержавного рівня та локальних документах закладів вищої освіти. Вони виходять із завдань та функцій, на я</w:t>
      </w:r>
      <w:r>
        <w:rPr>
          <w:sz w:val="28"/>
          <w:szCs w:val="28"/>
          <w:lang w:val="uk-UA"/>
        </w:rPr>
        <w:t>к</w:t>
      </w:r>
      <w:r w:rsidR="00047FCB" w:rsidRPr="009042D8">
        <w:rPr>
          <w:sz w:val="28"/>
          <w:szCs w:val="28"/>
          <w:lang w:val="uk-UA"/>
        </w:rPr>
        <w:t>і ми зв</w:t>
      </w:r>
      <w:r w:rsidR="006226A1" w:rsidRPr="009042D8">
        <w:rPr>
          <w:sz w:val="28"/>
          <w:szCs w:val="28"/>
          <w:lang w:val="uk-UA"/>
        </w:rPr>
        <w:t>ертали детальну увагу раніше. До</w:t>
      </w:r>
      <w:r w:rsidR="00047FCB" w:rsidRPr="009042D8">
        <w:rPr>
          <w:sz w:val="28"/>
          <w:szCs w:val="28"/>
          <w:lang w:val="uk-UA"/>
        </w:rPr>
        <w:t xml:space="preserve"> них належать:</w:t>
      </w:r>
    </w:p>
    <w:p w:rsidR="00047FCB" w:rsidRPr="009042D8" w:rsidRDefault="009D222D"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забезпечення</w:t>
      </w:r>
      <w:r w:rsidR="002702D7" w:rsidRPr="009042D8">
        <w:rPr>
          <w:sz w:val="28"/>
          <w:szCs w:val="28"/>
          <w:lang w:val="uk-UA"/>
        </w:rPr>
        <w:t xml:space="preserve"> </w:t>
      </w:r>
      <w:r w:rsidR="00047FCB" w:rsidRPr="009042D8">
        <w:rPr>
          <w:sz w:val="28"/>
          <w:szCs w:val="28"/>
          <w:lang w:val="uk-UA"/>
        </w:rPr>
        <w:t>дотримання</w:t>
      </w:r>
      <w:r w:rsidR="002702D7" w:rsidRPr="009042D8">
        <w:rPr>
          <w:sz w:val="28"/>
          <w:szCs w:val="28"/>
          <w:lang w:val="uk-UA"/>
        </w:rPr>
        <w:t xml:space="preserve"> </w:t>
      </w:r>
      <w:r w:rsidR="00047FCB" w:rsidRPr="009042D8">
        <w:rPr>
          <w:sz w:val="28"/>
          <w:szCs w:val="28"/>
          <w:lang w:val="uk-UA"/>
        </w:rPr>
        <w:t>прав</w:t>
      </w:r>
      <w:r w:rsidR="002702D7" w:rsidRPr="009042D8">
        <w:rPr>
          <w:sz w:val="28"/>
          <w:szCs w:val="28"/>
          <w:lang w:val="uk-UA"/>
        </w:rPr>
        <w:t xml:space="preserve"> </w:t>
      </w:r>
      <w:r w:rsidR="00047FCB" w:rsidRPr="009042D8">
        <w:rPr>
          <w:sz w:val="28"/>
          <w:szCs w:val="28"/>
          <w:lang w:val="uk-UA"/>
        </w:rPr>
        <w:t>та</w:t>
      </w:r>
      <w:r w:rsidR="002702D7" w:rsidRPr="009042D8">
        <w:rPr>
          <w:sz w:val="28"/>
          <w:szCs w:val="28"/>
          <w:lang w:val="uk-UA"/>
        </w:rPr>
        <w:t xml:space="preserve"> </w:t>
      </w:r>
      <w:r w:rsidR="00047FCB" w:rsidRPr="009042D8">
        <w:rPr>
          <w:sz w:val="28"/>
          <w:szCs w:val="28"/>
          <w:lang w:val="uk-UA"/>
        </w:rPr>
        <w:t>інтересів</w:t>
      </w:r>
      <w:r w:rsidR="002702D7" w:rsidRPr="009042D8">
        <w:rPr>
          <w:sz w:val="28"/>
          <w:szCs w:val="28"/>
          <w:lang w:val="uk-UA"/>
        </w:rPr>
        <w:t xml:space="preserve"> </w:t>
      </w:r>
      <w:r w:rsidR="00047FCB" w:rsidRPr="009042D8">
        <w:rPr>
          <w:sz w:val="28"/>
          <w:szCs w:val="28"/>
          <w:lang w:val="uk-UA"/>
        </w:rPr>
        <w:t>студентів, сприяння виконанню студентами своїх обов’язків;</w:t>
      </w:r>
    </w:p>
    <w:p w:rsidR="00047FCB" w:rsidRPr="009042D8" w:rsidRDefault="009D222D"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порушення проблем студентів перед адміністрацією;</w:t>
      </w:r>
    </w:p>
    <w:p w:rsidR="00047FCB" w:rsidRPr="009042D8" w:rsidRDefault="009D222D"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звітування перед студентською</w:t>
      </w:r>
      <w:r w:rsidR="002702D7" w:rsidRPr="009042D8">
        <w:rPr>
          <w:sz w:val="28"/>
          <w:szCs w:val="28"/>
          <w:lang w:val="uk-UA"/>
        </w:rPr>
        <w:t xml:space="preserve"> </w:t>
      </w:r>
      <w:r w:rsidR="00047FCB" w:rsidRPr="009042D8">
        <w:rPr>
          <w:sz w:val="28"/>
          <w:szCs w:val="28"/>
          <w:lang w:val="uk-UA"/>
        </w:rPr>
        <w:t>громадою</w:t>
      </w:r>
      <w:r w:rsidR="002702D7" w:rsidRPr="009042D8">
        <w:rPr>
          <w:sz w:val="28"/>
          <w:szCs w:val="28"/>
          <w:lang w:val="uk-UA"/>
        </w:rPr>
        <w:t xml:space="preserve"> </w:t>
      </w:r>
      <w:r w:rsidR="00047FCB" w:rsidRPr="009042D8">
        <w:rPr>
          <w:sz w:val="28"/>
          <w:szCs w:val="28"/>
          <w:lang w:val="uk-UA"/>
        </w:rPr>
        <w:t>відповідного</w:t>
      </w:r>
      <w:r w:rsidR="002702D7" w:rsidRPr="009042D8">
        <w:rPr>
          <w:sz w:val="28"/>
          <w:szCs w:val="28"/>
          <w:lang w:val="uk-UA"/>
        </w:rPr>
        <w:t xml:space="preserve"> </w:t>
      </w:r>
      <w:r w:rsidR="00047FCB" w:rsidRPr="009042D8">
        <w:rPr>
          <w:sz w:val="28"/>
          <w:szCs w:val="28"/>
          <w:lang w:val="uk-UA"/>
        </w:rPr>
        <w:t>рівня про свою діяльність;</w:t>
      </w:r>
    </w:p>
    <w:p w:rsidR="00047FCB" w:rsidRPr="009042D8" w:rsidRDefault="009D222D"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сприяння</w:t>
      </w:r>
      <w:r w:rsidR="002702D7" w:rsidRPr="009042D8">
        <w:rPr>
          <w:sz w:val="28"/>
          <w:szCs w:val="28"/>
          <w:lang w:val="uk-UA"/>
        </w:rPr>
        <w:t xml:space="preserve"> </w:t>
      </w:r>
      <w:r w:rsidR="00047FCB" w:rsidRPr="009042D8">
        <w:rPr>
          <w:sz w:val="28"/>
          <w:szCs w:val="28"/>
          <w:lang w:val="uk-UA"/>
        </w:rPr>
        <w:t>розвитку</w:t>
      </w:r>
      <w:r w:rsidR="002702D7" w:rsidRPr="009042D8">
        <w:rPr>
          <w:sz w:val="28"/>
          <w:szCs w:val="28"/>
          <w:lang w:val="uk-UA"/>
        </w:rPr>
        <w:t xml:space="preserve"> </w:t>
      </w:r>
      <w:r w:rsidR="00047FCB" w:rsidRPr="009042D8">
        <w:rPr>
          <w:sz w:val="28"/>
          <w:szCs w:val="28"/>
          <w:lang w:val="uk-UA"/>
        </w:rPr>
        <w:t>та</w:t>
      </w:r>
      <w:r w:rsidR="002702D7" w:rsidRPr="009042D8">
        <w:rPr>
          <w:sz w:val="28"/>
          <w:szCs w:val="28"/>
          <w:lang w:val="uk-UA"/>
        </w:rPr>
        <w:t xml:space="preserve"> </w:t>
      </w:r>
      <w:r w:rsidR="00047FCB" w:rsidRPr="009042D8">
        <w:rPr>
          <w:sz w:val="28"/>
          <w:szCs w:val="28"/>
          <w:lang w:val="uk-UA"/>
        </w:rPr>
        <w:t>вдосконаленню</w:t>
      </w:r>
      <w:r w:rsidR="002702D7" w:rsidRPr="009042D8">
        <w:rPr>
          <w:sz w:val="28"/>
          <w:szCs w:val="28"/>
          <w:lang w:val="uk-UA"/>
        </w:rPr>
        <w:t xml:space="preserve"> </w:t>
      </w:r>
      <w:r w:rsidR="00047FCB" w:rsidRPr="009042D8">
        <w:rPr>
          <w:sz w:val="28"/>
          <w:szCs w:val="28"/>
          <w:lang w:val="uk-UA"/>
        </w:rPr>
        <w:t>студентського самоврядування;</w:t>
      </w:r>
    </w:p>
    <w:p w:rsidR="00047FCB" w:rsidRPr="009042D8" w:rsidRDefault="009D222D" w:rsidP="005B52D3">
      <w:pPr>
        <w:spacing w:line="360" w:lineRule="auto"/>
        <w:ind w:firstLine="709"/>
        <w:jc w:val="both"/>
        <w:rPr>
          <w:sz w:val="28"/>
          <w:szCs w:val="28"/>
          <w:lang w:val="uk-UA"/>
        </w:rPr>
      </w:pPr>
      <w:r>
        <w:rPr>
          <w:sz w:val="28"/>
          <w:szCs w:val="28"/>
          <w:lang w:val="uk-UA"/>
        </w:rPr>
        <w:t>–</w:t>
      </w:r>
      <w:r w:rsidR="00047FCB" w:rsidRPr="009042D8">
        <w:rPr>
          <w:sz w:val="28"/>
          <w:szCs w:val="28"/>
          <w:lang w:val="uk-UA"/>
        </w:rPr>
        <w:t xml:space="preserve"> координування своєї діяльності у вищому навчальному закладі з іншими студентськими об</w:t>
      </w:r>
      <w:r w:rsidR="007A46CB" w:rsidRPr="009042D8">
        <w:rPr>
          <w:sz w:val="28"/>
          <w:szCs w:val="28"/>
          <w:lang w:val="uk-UA"/>
        </w:rPr>
        <w:t>’</w:t>
      </w:r>
      <w:r w:rsidR="00047FCB" w:rsidRPr="009042D8">
        <w:rPr>
          <w:sz w:val="28"/>
          <w:szCs w:val="28"/>
          <w:lang w:val="uk-UA"/>
        </w:rPr>
        <w:t>єднаннями, осередками тощо;</w:t>
      </w:r>
    </w:p>
    <w:p w:rsidR="00047FCB" w:rsidRPr="009042D8" w:rsidRDefault="009D222D" w:rsidP="005B52D3">
      <w:pPr>
        <w:spacing w:line="360" w:lineRule="auto"/>
        <w:ind w:firstLine="709"/>
        <w:jc w:val="both"/>
        <w:rPr>
          <w:sz w:val="28"/>
          <w:szCs w:val="28"/>
          <w:lang w:val="uk-UA"/>
        </w:rPr>
      </w:pPr>
      <w:r>
        <w:rPr>
          <w:sz w:val="28"/>
          <w:szCs w:val="28"/>
          <w:lang w:val="uk-UA"/>
        </w:rPr>
        <w:lastRenderedPageBreak/>
        <w:t>–</w:t>
      </w:r>
      <w:r w:rsidR="00047FCB" w:rsidRPr="009042D8">
        <w:rPr>
          <w:sz w:val="28"/>
          <w:szCs w:val="28"/>
          <w:lang w:val="uk-UA"/>
        </w:rPr>
        <w:t xml:space="preserve"> узгодження в установленому порядку змін та доповнень</w:t>
      </w:r>
      <w:r w:rsidR="002702D7" w:rsidRPr="009042D8">
        <w:rPr>
          <w:sz w:val="28"/>
          <w:szCs w:val="28"/>
          <w:lang w:val="uk-UA"/>
        </w:rPr>
        <w:t xml:space="preserve"> </w:t>
      </w:r>
      <w:r w:rsidR="00047FCB" w:rsidRPr="009042D8">
        <w:rPr>
          <w:sz w:val="28"/>
          <w:szCs w:val="28"/>
          <w:lang w:val="uk-UA"/>
        </w:rPr>
        <w:t>до Положення</w:t>
      </w:r>
      <w:r w:rsidR="002702D7" w:rsidRPr="009042D8">
        <w:rPr>
          <w:sz w:val="28"/>
          <w:szCs w:val="28"/>
          <w:lang w:val="uk-UA"/>
        </w:rPr>
        <w:t xml:space="preserve"> </w:t>
      </w:r>
      <w:r w:rsidR="00047FCB" w:rsidRPr="009042D8">
        <w:rPr>
          <w:sz w:val="28"/>
          <w:szCs w:val="28"/>
          <w:lang w:val="uk-UA"/>
        </w:rPr>
        <w:t>про</w:t>
      </w:r>
      <w:r w:rsidR="002702D7" w:rsidRPr="009042D8">
        <w:rPr>
          <w:sz w:val="28"/>
          <w:szCs w:val="28"/>
          <w:lang w:val="uk-UA"/>
        </w:rPr>
        <w:t xml:space="preserve"> </w:t>
      </w:r>
      <w:r w:rsidR="00047FCB" w:rsidRPr="009042D8">
        <w:rPr>
          <w:sz w:val="28"/>
          <w:szCs w:val="28"/>
          <w:lang w:val="uk-UA"/>
        </w:rPr>
        <w:t>студентське</w:t>
      </w:r>
      <w:r w:rsidR="002702D7" w:rsidRPr="009042D8">
        <w:rPr>
          <w:sz w:val="28"/>
          <w:szCs w:val="28"/>
          <w:lang w:val="uk-UA"/>
        </w:rPr>
        <w:t xml:space="preserve"> </w:t>
      </w:r>
      <w:r w:rsidR="00047FCB" w:rsidRPr="009042D8">
        <w:rPr>
          <w:sz w:val="28"/>
          <w:szCs w:val="28"/>
          <w:lang w:val="uk-UA"/>
        </w:rPr>
        <w:t>самоврядування</w:t>
      </w:r>
      <w:r w:rsidR="002702D7" w:rsidRPr="009042D8">
        <w:rPr>
          <w:sz w:val="28"/>
          <w:szCs w:val="28"/>
          <w:lang w:val="uk-UA"/>
        </w:rPr>
        <w:t xml:space="preserve"> </w:t>
      </w:r>
      <w:r w:rsidR="00047FCB" w:rsidRPr="009042D8">
        <w:rPr>
          <w:sz w:val="28"/>
          <w:szCs w:val="28"/>
          <w:lang w:val="uk-UA"/>
        </w:rPr>
        <w:t>та</w:t>
      </w:r>
      <w:r w:rsidR="002702D7" w:rsidRPr="009042D8">
        <w:rPr>
          <w:sz w:val="28"/>
          <w:szCs w:val="28"/>
          <w:lang w:val="uk-UA"/>
        </w:rPr>
        <w:t xml:space="preserve"> </w:t>
      </w:r>
      <w:r w:rsidR="00047FCB" w:rsidRPr="009042D8">
        <w:rPr>
          <w:sz w:val="28"/>
          <w:szCs w:val="28"/>
          <w:lang w:val="uk-UA"/>
        </w:rPr>
        <w:t>інші питання,</w:t>
      </w:r>
      <w:r w:rsidR="002702D7" w:rsidRPr="009042D8">
        <w:rPr>
          <w:sz w:val="28"/>
          <w:szCs w:val="28"/>
          <w:lang w:val="uk-UA"/>
        </w:rPr>
        <w:t xml:space="preserve"> </w:t>
      </w:r>
      <w:r w:rsidR="00047FCB" w:rsidRPr="009042D8">
        <w:rPr>
          <w:sz w:val="28"/>
          <w:szCs w:val="28"/>
          <w:lang w:val="uk-UA"/>
        </w:rPr>
        <w:t>що потребують розгляду на засіданнях колегіальних та робочих</w:t>
      </w:r>
      <w:r w:rsidR="002702D7" w:rsidRPr="009042D8">
        <w:rPr>
          <w:sz w:val="28"/>
          <w:szCs w:val="28"/>
          <w:lang w:val="uk-UA"/>
        </w:rPr>
        <w:t xml:space="preserve"> </w:t>
      </w:r>
      <w:r w:rsidR="00047FCB" w:rsidRPr="009042D8">
        <w:rPr>
          <w:sz w:val="28"/>
          <w:szCs w:val="28"/>
          <w:lang w:val="uk-UA"/>
        </w:rPr>
        <w:t>органів вищого навчального закладу (стаття 26 Наказу Міністерства освіти і науки України № 1010 від 15.11.2007</w:t>
      </w:r>
      <w:r w:rsidR="007A46CB" w:rsidRPr="009042D8">
        <w:rPr>
          <w:sz w:val="28"/>
          <w:szCs w:val="28"/>
          <w:lang w:val="uk-UA"/>
        </w:rPr>
        <w:t xml:space="preserve"> р. </w:t>
      </w:r>
      <w:r w:rsidR="00047FCB" w:rsidRPr="009042D8">
        <w:rPr>
          <w:sz w:val="28"/>
          <w:szCs w:val="28"/>
          <w:lang w:val="uk-UA"/>
        </w:rPr>
        <w:t xml:space="preserve">про затвердження Примірного </w:t>
      </w:r>
      <w:r w:rsidR="00047FCB" w:rsidRPr="009042D8">
        <w:rPr>
          <w:bCs/>
          <w:sz w:val="28"/>
          <w:szCs w:val="28"/>
          <w:lang w:val="uk-UA"/>
        </w:rPr>
        <w:t>положення</w:t>
      </w:r>
      <w:r w:rsidR="002702D7" w:rsidRPr="009042D8">
        <w:rPr>
          <w:bCs/>
          <w:sz w:val="28"/>
          <w:szCs w:val="28"/>
          <w:lang w:val="uk-UA"/>
        </w:rPr>
        <w:t xml:space="preserve"> </w:t>
      </w:r>
      <w:r w:rsidR="00047FCB" w:rsidRPr="009042D8">
        <w:rPr>
          <w:bCs/>
          <w:sz w:val="28"/>
          <w:szCs w:val="28"/>
          <w:lang w:val="uk-UA"/>
        </w:rPr>
        <w:t>про студентське самоврядування у вищих навчальних закладах України</w:t>
      </w:r>
      <w:r w:rsidR="00047FCB" w:rsidRPr="009042D8">
        <w:rPr>
          <w:sz w:val="28"/>
          <w:szCs w:val="28"/>
          <w:lang w:val="uk-UA"/>
        </w:rPr>
        <w:t xml:space="preserve"> [</w:t>
      </w:r>
      <w:r w:rsidR="001160AC">
        <w:rPr>
          <w:sz w:val="28"/>
          <w:szCs w:val="28"/>
          <w:lang w:val="uk-UA"/>
        </w:rPr>
        <w:t>46</w:t>
      </w:r>
      <w:r w:rsidR="00047FCB" w:rsidRPr="009042D8">
        <w:rPr>
          <w:sz w:val="28"/>
          <w:szCs w:val="28"/>
          <w:lang w:val="uk-UA"/>
        </w:rPr>
        <w:t>]).</w:t>
      </w:r>
    </w:p>
    <w:p w:rsidR="00047FCB" w:rsidRPr="009042D8" w:rsidRDefault="00047FCB" w:rsidP="005B52D3">
      <w:pPr>
        <w:autoSpaceDE w:val="0"/>
        <w:autoSpaceDN w:val="0"/>
        <w:adjustRightInd w:val="0"/>
        <w:spacing w:line="360" w:lineRule="auto"/>
        <w:jc w:val="center"/>
        <w:rPr>
          <w:sz w:val="28"/>
          <w:szCs w:val="28"/>
        </w:rPr>
      </w:pPr>
    </w:p>
    <w:p w:rsidR="0046707F" w:rsidRPr="009042D8" w:rsidRDefault="009F13A9" w:rsidP="005B52D3">
      <w:pPr>
        <w:autoSpaceDE w:val="0"/>
        <w:autoSpaceDN w:val="0"/>
        <w:adjustRightInd w:val="0"/>
        <w:spacing w:line="360" w:lineRule="auto"/>
        <w:jc w:val="center"/>
        <w:rPr>
          <w:b/>
          <w:sz w:val="28"/>
          <w:szCs w:val="28"/>
          <w:lang w:val="uk-UA"/>
        </w:rPr>
      </w:pPr>
      <w:r w:rsidRPr="009042D8">
        <w:rPr>
          <w:b/>
          <w:sz w:val="28"/>
          <w:szCs w:val="28"/>
          <w:lang w:val="uk-UA"/>
        </w:rPr>
        <w:t>2.2</w:t>
      </w:r>
      <w:r w:rsidR="0046707F" w:rsidRPr="009042D8">
        <w:rPr>
          <w:b/>
          <w:sz w:val="28"/>
          <w:szCs w:val="28"/>
          <w:lang w:val="uk-UA"/>
        </w:rPr>
        <w:t xml:space="preserve">. </w:t>
      </w:r>
      <w:r w:rsidR="0092344F" w:rsidRPr="009042D8">
        <w:rPr>
          <w:b/>
          <w:sz w:val="28"/>
          <w:szCs w:val="28"/>
          <w:lang w:val="uk-UA"/>
        </w:rPr>
        <w:t>Впровадження ідей і досвіду студентського самоврядування в сучасних закладах вищої освіти України</w:t>
      </w:r>
    </w:p>
    <w:p w:rsidR="0046707F" w:rsidRPr="009042D8" w:rsidRDefault="0046707F" w:rsidP="005B52D3">
      <w:pPr>
        <w:autoSpaceDE w:val="0"/>
        <w:autoSpaceDN w:val="0"/>
        <w:adjustRightInd w:val="0"/>
        <w:spacing w:line="360" w:lineRule="auto"/>
        <w:jc w:val="center"/>
        <w:rPr>
          <w:sz w:val="28"/>
          <w:szCs w:val="28"/>
          <w:lang w:val="uk-UA"/>
        </w:rPr>
      </w:pP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Специфіка явища самоврядування полягає в чіткості організаційних дій, які відображають струнку систему даного явища. Необхідність застосування системного підходу до організації та функціонування студентського самоврядування викликана потребою цілісності і комплексності соціальних життєтворчих функці</w:t>
      </w:r>
      <w:r w:rsidR="007A46CB" w:rsidRPr="009042D8">
        <w:rPr>
          <w:sz w:val="28"/>
          <w:szCs w:val="28"/>
          <w:lang w:val="uk-UA"/>
        </w:rPr>
        <w:t>й студентського самоврядування.</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Системний підхід до організації та функціонування студентського самоврядування передбачає ієрархічність цілей студентського самоврядування на рівні студентської групи, факультету, університету; розробку змісту діяльності органів студентського самоврядування на цих рівнях; організацію діяльності органів студентського самоврядування, яке включає форми і методи діяльності; умови підвищення ефективності діяльності, які, згідно нашого припущення, є такими: системність діяльності, обов’язковість обліку, легітимність та структурованість діяльності тощо; наявність критеріїв оцінювання діяльності.</w:t>
      </w:r>
    </w:p>
    <w:p w:rsidR="00D8561C" w:rsidRPr="009042D8" w:rsidRDefault="000E5BD0" w:rsidP="005B52D3">
      <w:pPr>
        <w:spacing w:line="360" w:lineRule="auto"/>
        <w:ind w:firstLine="709"/>
        <w:jc w:val="both"/>
        <w:rPr>
          <w:sz w:val="28"/>
          <w:szCs w:val="28"/>
          <w:lang w:val="uk-UA"/>
        </w:rPr>
      </w:pPr>
      <w:r w:rsidRPr="009042D8">
        <w:rPr>
          <w:sz w:val="28"/>
          <w:szCs w:val="28"/>
          <w:lang w:val="uk-UA"/>
        </w:rPr>
        <w:t xml:space="preserve">Студентське самоврядування </w:t>
      </w:r>
      <w:r w:rsidR="00535844" w:rsidRPr="009042D8">
        <w:rPr>
          <w:sz w:val="28"/>
          <w:szCs w:val="28"/>
          <w:lang w:val="uk-UA"/>
        </w:rPr>
        <w:t xml:space="preserve">розглядається як спосіб залучення студентів </w:t>
      </w:r>
      <w:r w:rsidR="00E17379">
        <w:rPr>
          <w:sz w:val="28"/>
          <w:szCs w:val="28"/>
          <w:lang w:val="uk-UA"/>
        </w:rPr>
        <w:t>у</w:t>
      </w:r>
      <w:r w:rsidR="00535844" w:rsidRPr="009042D8">
        <w:rPr>
          <w:sz w:val="28"/>
          <w:szCs w:val="28"/>
          <w:lang w:val="uk-UA"/>
        </w:rPr>
        <w:t xml:space="preserve"> соціальне життя суспільства; як форма прояву соціальної активності молоді, спрямовану на зміну і розвиток системи існуючих суспільних відносин між студентством, вишем (як соціальним інститутом) і державою. Це</w:t>
      </w:r>
      <w:r w:rsidRPr="009042D8">
        <w:rPr>
          <w:sz w:val="28"/>
          <w:szCs w:val="28"/>
          <w:lang w:val="uk-UA"/>
        </w:rPr>
        <w:t xml:space="preserve"> рушій прогресу, за рахунок якого здійснюється формування життєвих орієнтирів молоді, їх переконань, вірувань, удосконалення існуючих </w:t>
      </w:r>
      <w:r w:rsidRPr="009042D8">
        <w:rPr>
          <w:sz w:val="28"/>
          <w:szCs w:val="28"/>
          <w:lang w:val="uk-UA"/>
        </w:rPr>
        <w:lastRenderedPageBreak/>
        <w:t>навичок та оволодіння новими.</w:t>
      </w:r>
      <w:r w:rsidR="00CF55CD" w:rsidRPr="009042D8">
        <w:rPr>
          <w:sz w:val="28"/>
          <w:szCs w:val="28"/>
          <w:lang w:val="uk-UA"/>
        </w:rPr>
        <w:t xml:space="preserve"> </w:t>
      </w:r>
      <w:r w:rsidR="00535844" w:rsidRPr="009042D8">
        <w:rPr>
          <w:sz w:val="28"/>
          <w:szCs w:val="28"/>
          <w:lang w:val="uk-UA"/>
        </w:rPr>
        <w:t xml:space="preserve">Студентське самоврядування не може бути відокремлене від </w:t>
      </w:r>
      <w:proofErr w:type="spellStart"/>
      <w:r w:rsidR="00535844" w:rsidRPr="009042D8">
        <w:rPr>
          <w:sz w:val="28"/>
          <w:szCs w:val="28"/>
          <w:lang w:val="uk-UA"/>
        </w:rPr>
        <w:t>співуправління</w:t>
      </w:r>
      <w:proofErr w:type="spellEnd"/>
      <w:r w:rsidR="00535844" w:rsidRPr="009042D8">
        <w:rPr>
          <w:sz w:val="28"/>
          <w:szCs w:val="28"/>
          <w:lang w:val="uk-UA"/>
        </w:rPr>
        <w:t xml:space="preserve">. </w:t>
      </w:r>
      <w:proofErr w:type="spellStart"/>
      <w:r w:rsidR="00535844" w:rsidRPr="009042D8">
        <w:rPr>
          <w:sz w:val="28"/>
          <w:szCs w:val="28"/>
          <w:lang w:val="uk-UA"/>
        </w:rPr>
        <w:t>Співуправління</w:t>
      </w:r>
      <w:proofErr w:type="spellEnd"/>
      <w:r w:rsidR="00535844" w:rsidRPr="009042D8">
        <w:rPr>
          <w:sz w:val="28"/>
          <w:szCs w:val="28"/>
          <w:lang w:val="uk-UA"/>
        </w:rPr>
        <w:t xml:space="preserve"> і самоврядування </w:t>
      </w:r>
      <w:r w:rsidR="00E17379">
        <w:rPr>
          <w:sz w:val="28"/>
          <w:szCs w:val="28"/>
          <w:lang w:val="uk-UA"/>
        </w:rPr>
        <w:t>–</w:t>
      </w:r>
      <w:r w:rsidR="00535844" w:rsidRPr="009042D8">
        <w:rPr>
          <w:sz w:val="28"/>
          <w:szCs w:val="28"/>
          <w:lang w:val="uk-UA"/>
        </w:rPr>
        <w:t xml:space="preserve"> це два рівня розвитку студентського колективу. Рішення проблем студентства починається зі </w:t>
      </w:r>
      <w:proofErr w:type="spellStart"/>
      <w:r w:rsidR="00535844" w:rsidRPr="009042D8">
        <w:rPr>
          <w:sz w:val="28"/>
          <w:szCs w:val="28"/>
          <w:lang w:val="uk-UA"/>
        </w:rPr>
        <w:t>співуправління</w:t>
      </w:r>
      <w:proofErr w:type="spellEnd"/>
      <w:r w:rsidR="00535844" w:rsidRPr="009042D8">
        <w:rPr>
          <w:sz w:val="28"/>
          <w:szCs w:val="28"/>
          <w:lang w:val="uk-UA"/>
        </w:rPr>
        <w:t xml:space="preserve">, як спільної діяльності студентів і професорсько-викладацького складу, адміністрації ЗВО, і призводить до самоврядування, як повністю самостійного рішення конкретних задач колективом. </w:t>
      </w:r>
      <w:proofErr w:type="spellStart"/>
      <w:r w:rsidR="00207F64" w:rsidRPr="009042D8">
        <w:rPr>
          <w:sz w:val="28"/>
          <w:szCs w:val="28"/>
          <w:lang w:val="uk-UA"/>
        </w:rPr>
        <w:t>Співуправління</w:t>
      </w:r>
      <w:proofErr w:type="spellEnd"/>
      <w:r w:rsidR="00207F64" w:rsidRPr="009042D8">
        <w:rPr>
          <w:sz w:val="28"/>
          <w:szCs w:val="28"/>
          <w:lang w:val="uk-UA"/>
        </w:rPr>
        <w:t xml:space="preserve"> відображає необхідну, бажану і затребувану сьогодні форму взаємодії всіх учасників освітнього процесу. Сьогодні особливо важливо не тільки визначити співвідношення цих двох методів, але і знайти в історико-педагогічному досвіді позитивні приклади діяльності організацій студентського самоврядування.</w:t>
      </w:r>
      <w:r w:rsidR="00E17379">
        <w:rPr>
          <w:sz w:val="28"/>
          <w:szCs w:val="28"/>
          <w:lang w:val="uk-UA"/>
        </w:rPr>
        <w:t xml:space="preserve"> </w:t>
      </w:r>
      <w:r w:rsidR="00CF55CD" w:rsidRPr="009042D8">
        <w:rPr>
          <w:sz w:val="28"/>
          <w:szCs w:val="28"/>
          <w:lang w:val="uk-UA"/>
        </w:rPr>
        <w:t>Головне завдання – зуміти перенести усі знання з площини теоретичної, з папер</w:t>
      </w:r>
      <w:r w:rsidR="00E17379">
        <w:rPr>
          <w:sz w:val="28"/>
          <w:szCs w:val="28"/>
          <w:lang w:val="uk-UA"/>
        </w:rPr>
        <w:t>у у сферу практичного втілення.</w:t>
      </w:r>
    </w:p>
    <w:p w:rsidR="007A46CB" w:rsidRPr="009042D8" w:rsidRDefault="00CF55CD" w:rsidP="005B52D3">
      <w:pPr>
        <w:spacing w:line="360" w:lineRule="auto"/>
        <w:ind w:firstLine="709"/>
        <w:jc w:val="both"/>
        <w:rPr>
          <w:sz w:val="28"/>
          <w:szCs w:val="28"/>
          <w:lang w:val="uk-UA"/>
        </w:rPr>
      </w:pPr>
      <w:r w:rsidRPr="009042D8">
        <w:rPr>
          <w:sz w:val="28"/>
          <w:szCs w:val="28"/>
          <w:lang w:val="uk-UA"/>
        </w:rPr>
        <w:t xml:space="preserve">Основні постулати розвитку студентського самоврядування в Україні намагалися </w:t>
      </w:r>
      <w:proofErr w:type="spellStart"/>
      <w:r w:rsidRPr="009042D8">
        <w:rPr>
          <w:sz w:val="28"/>
          <w:szCs w:val="28"/>
          <w:lang w:val="uk-UA"/>
        </w:rPr>
        <w:t>закумулювати</w:t>
      </w:r>
      <w:proofErr w:type="spellEnd"/>
      <w:r w:rsidRPr="009042D8">
        <w:rPr>
          <w:sz w:val="28"/>
          <w:szCs w:val="28"/>
          <w:lang w:val="uk-UA"/>
        </w:rPr>
        <w:t xml:space="preserve"> у своїй праці «Стратегія розвитку органів студентського самоврядування вищих навчальних закладів України на 2011</w:t>
      </w:r>
      <w:r w:rsidR="007A46CB" w:rsidRPr="009042D8">
        <w:rPr>
          <w:sz w:val="28"/>
          <w:szCs w:val="28"/>
          <w:lang w:val="uk-UA"/>
        </w:rPr>
        <w:t>–</w:t>
      </w:r>
      <w:r w:rsidRPr="009042D8">
        <w:rPr>
          <w:sz w:val="28"/>
          <w:szCs w:val="28"/>
          <w:lang w:val="uk-UA"/>
        </w:rPr>
        <w:t>2021</w:t>
      </w:r>
      <w:r w:rsidR="007A46CB" w:rsidRPr="009042D8">
        <w:rPr>
          <w:sz w:val="28"/>
          <w:szCs w:val="28"/>
          <w:lang w:val="uk-UA"/>
        </w:rPr>
        <w:t> </w:t>
      </w:r>
      <w:r w:rsidRPr="009042D8">
        <w:rPr>
          <w:sz w:val="28"/>
          <w:szCs w:val="28"/>
          <w:lang w:val="uk-UA"/>
        </w:rPr>
        <w:t>рр.» О.</w:t>
      </w:r>
      <w:r w:rsidR="007A46CB" w:rsidRPr="009042D8">
        <w:rPr>
          <w:sz w:val="28"/>
          <w:szCs w:val="28"/>
          <w:lang w:val="uk-UA"/>
        </w:rPr>
        <w:t> </w:t>
      </w:r>
      <w:proofErr w:type="spellStart"/>
      <w:r w:rsidRPr="009042D8">
        <w:rPr>
          <w:sz w:val="28"/>
          <w:szCs w:val="28"/>
          <w:lang w:val="uk-UA"/>
        </w:rPr>
        <w:t>Каюмова</w:t>
      </w:r>
      <w:proofErr w:type="spellEnd"/>
      <w:r w:rsidRPr="009042D8">
        <w:rPr>
          <w:sz w:val="28"/>
          <w:szCs w:val="28"/>
          <w:lang w:val="uk-UA"/>
        </w:rPr>
        <w:t>, О.</w:t>
      </w:r>
      <w:r w:rsidR="007A46CB" w:rsidRPr="009042D8">
        <w:rPr>
          <w:sz w:val="28"/>
          <w:szCs w:val="28"/>
          <w:lang w:val="uk-UA"/>
        </w:rPr>
        <w:t> </w:t>
      </w:r>
      <w:r w:rsidRPr="009042D8">
        <w:rPr>
          <w:sz w:val="28"/>
          <w:szCs w:val="28"/>
          <w:lang w:val="uk-UA"/>
        </w:rPr>
        <w:t>Корнієнко, О.</w:t>
      </w:r>
      <w:r w:rsidR="007A46CB" w:rsidRPr="009042D8">
        <w:rPr>
          <w:sz w:val="28"/>
          <w:szCs w:val="28"/>
          <w:lang w:val="uk-UA"/>
        </w:rPr>
        <w:t> </w:t>
      </w:r>
      <w:proofErr w:type="spellStart"/>
      <w:r w:rsidRPr="009042D8">
        <w:rPr>
          <w:sz w:val="28"/>
          <w:szCs w:val="28"/>
          <w:lang w:val="uk-UA"/>
        </w:rPr>
        <w:t>Романцова</w:t>
      </w:r>
      <w:proofErr w:type="spellEnd"/>
      <w:r w:rsidRPr="009042D8">
        <w:rPr>
          <w:sz w:val="28"/>
          <w:szCs w:val="28"/>
          <w:lang w:val="uk-UA"/>
        </w:rPr>
        <w:t xml:space="preserve"> [</w:t>
      </w:r>
      <w:r w:rsidR="003917F9" w:rsidRPr="009042D8">
        <w:rPr>
          <w:sz w:val="28"/>
          <w:szCs w:val="28"/>
          <w:lang w:val="uk-UA"/>
        </w:rPr>
        <w:t>17</w:t>
      </w:r>
      <w:r w:rsidRPr="009042D8">
        <w:rPr>
          <w:sz w:val="28"/>
          <w:szCs w:val="28"/>
          <w:lang w:val="uk-UA"/>
        </w:rPr>
        <w:t>]. У 2011 році авторський колектив мав на меті побудову ефективної системи студентського самоврядування за рахунок об’єднання зусиль громадських активістів, представників влади та студентських лідерів. Розробники адресували стратегію в першу чергу органам державної влади, а також адміністрації вищих навчальних закладів.</w:t>
      </w:r>
      <w:r w:rsidR="00832430" w:rsidRPr="009042D8">
        <w:rPr>
          <w:sz w:val="28"/>
          <w:szCs w:val="28"/>
          <w:lang w:val="uk-UA"/>
        </w:rPr>
        <w:t xml:space="preserve"> Значним позитивним доробком окресленого документу є й те, що </w:t>
      </w:r>
      <w:r w:rsidR="007A46CB" w:rsidRPr="009042D8">
        <w:rPr>
          <w:sz w:val="28"/>
          <w:szCs w:val="28"/>
          <w:lang w:val="uk-UA"/>
        </w:rPr>
        <w:t>б</w:t>
      </w:r>
      <w:r w:rsidR="00832430" w:rsidRPr="009042D8">
        <w:rPr>
          <w:sz w:val="28"/>
          <w:szCs w:val="28"/>
          <w:lang w:val="uk-UA"/>
        </w:rPr>
        <w:t>езперечною перевагою даного документу є</w:t>
      </w:r>
      <w:r w:rsidR="00613AE2" w:rsidRPr="009042D8">
        <w:rPr>
          <w:sz w:val="28"/>
          <w:szCs w:val="28"/>
          <w:lang w:val="uk-UA"/>
        </w:rPr>
        <w:t xml:space="preserve"> й</w:t>
      </w:r>
      <w:r w:rsidR="00832430" w:rsidRPr="009042D8">
        <w:rPr>
          <w:sz w:val="28"/>
          <w:szCs w:val="28"/>
          <w:lang w:val="uk-UA"/>
        </w:rPr>
        <w:t xml:space="preserve"> визначення стратегічної мети діяльності органів студентського самоврядування, що</w:t>
      </w:r>
      <w:r w:rsidR="00613AE2" w:rsidRPr="009042D8">
        <w:rPr>
          <w:sz w:val="28"/>
          <w:szCs w:val="28"/>
          <w:lang w:val="uk-UA"/>
        </w:rPr>
        <w:t xml:space="preserve"> полягає в</w:t>
      </w:r>
      <w:r w:rsidR="00832430" w:rsidRPr="009042D8">
        <w:rPr>
          <w:sz w:val="28"/>
          <w:szCs w:val="28"/>
          <w:lang w:val="uk-UA"/>
        </w:rPr>
        <w:t xml:space="preserve"> </w:t>
      </w:r>
      <w:r w:rsidR="00613AE2" w:rsidRPr="009042D8">
        <w:rPr>
          <w:sz w:val="28"/>
          <w:szCs w:val="28"/>
          <w:lang w:val="uk-UA"/>
        </w:rPr>
        <w:t>партнерстві</w:t>
      </w:r>
      <w:r w:rsidR="00832430" w:rsidRPr="009042D8">
        <w:rPr>
          <w:sz w:val="28"/>
          <w:szCs w:val="28"/>
          <w:lang w:val="uk-UA"/>
        </w:rPr>
        <w:t xml:space="preserve"> студентів</w:t>
      </w:r>
      <w:r w:rsidR="00613AE2" w:rsidRPr="009042D8">
        <w:rPr>
          <w:sz w:val="28"/>
          <w:szCs w:val="28"/>
          <w:lang w:val="uk-UA"/>
        </w:rPr>
        <w:t xml:space="preserve"> та адміністрації</w:t>
      </w:r>
      <w:r w:rsidR="00832430" w:rsidRPr="009042D8">
        <w:rPr>
          <w:sz w:val="28"/>
          <w:szCs w:val="28"/>
          <w:lang w:val="uk-UA"/>
        </w:rPr>
        <w:t xml:space="preserve"> у керуванні</w:t>
      </w:r>
      <w:r w:rsidR="00613AE2" w:rsidRPr="009042D8">
        <w:rPr>
          <w:sz w:val="28"/>
          <w:szCs w:val="28"/>
          <w:lang w:val="uk-UA"/>
        </w:rPr>
        <w:t xml:space="preserve"> закладом вищої освіти</w:t>
      </w:r>
      <w:r w:rsidR="005F2AF4" w:rsidRPr="009042D8">
        <w:rPr>
          <w:sz w:val="28"/>
          <w:szCs w:val="28"/>
          <w:lang w:val="uk-UA"/>
        </w:rPr>
        <w:t>. Оголошувалася</w:t>
      </w:r>
      <w:r w:rsidR="00832430" w:rsidRPr="009042D8">
        <w:rPr>
          <w:sz w:val="28"/>
          <w:szCs w:val="28"/>
          <w:lang w:val="uk-UA"/>
        </w:rPr>
        <w:t xml:space="preserve"> виборність органів студентського самоврядування, залучення учнівського самоврядування, наявність у кожному</w:t>
      </w:r>
      <w:r w:rsidR="005F2AF4" w:rsidRPr="009042D8">
        <w:rPr>
          <w:sz w:val="28"/>
          <w:szCs w:val="28"/>
          <w:lang w:val="uk-UA"/>
        </w:rPr>
        <w:t xml:space="preserve"> виші</w:t>
      </w:r>
      <w:r w:rsidR="00832430" w:rsidRPr="009042D8">
        <w:rPr>
          <w:sz w:val="28"/>
          <w:szCs w:val="28"/>
          <w:lang w:val="uk-UA"/>
        </w:rPr>
        <w:t xml:space="preserve"> незалежних студентських засобів масової інформації.</w:t>
      </w:r>
    </w:p>
    <w:p w:rsidR="00203E71" w:rsidRPr="009042D8" w:rsidRDefault="00203E71" w:rsidP="005B52D3">
      <w:pPr>
        <w:spacing w:line="360" w:lineRule="auto"/>
        <w:ind w:firstLine="709"/>
        <w:jc w:val="both"/>
        <w:rPr>
          <w:sz w:val="28"/>
          <w:szCs w:val="28"/>
          <w:lang w:val="uk-UA"/>
        </w:rPr>
      </w:pPr>
      <w:r w:rsidRPr="009042D8">
        <w:rPr>
          <w:sz w:val="28"/>
          <w:szCs w:val="28"/>
          <w:lang w:val="uk-UA"/>
        </w:rPr>
        <w:t xml:space="preserve">Самоврядування виступає в ролі вільного простору для задоволення соціальних потреб учнівської молоді в самоствердженні і самовизначенні. У </w:t>
      </w:r>
      <w:r w:rsidRPr="009042D8">
        <w:rPr>
          <w:sz w:val="28"/>
          <w:szCs w:val="28"/>
          <w:lang w:val="uk-UA"/>
        </w:rPr>
        <w:lastRenderedPageBreak/>
        <w:t>ньому головним є соціально значущ</w:t>
      </w:r>
      <w:r w:rsidR="00E17379">
        <w:rPr>
          <w:sz w:val="28"/>
          <w:szCs w:val="28"/>
          <w:lang w:val="uk-UA"/>
        </w:rPr>
        <w:t>е</w:t>
      </w:r>
      <w:r w:rsidRPr="009042D8">
        <w:rPr>
          <w:sz w:val="28"/>
          <w:szCs w:val="28"/>
          <w:lang w:val="uk-UA"/>
        </w:rPr>
        <w:t xml:space="preserve"> неформальне і вільне спілкування, рівень якого залежить від рівня соціальної зрілості студентів і від рівня соціальних вимог з боку всіх громадських і державних інститутів і центрів виховання </w:t>
      </w:r>
      <w:r w:rsidR="00E17379">
        <w:rPr>
          <w:sz w:val="28"/>
          <w:szCs w:val="28"/>
          <w:lang w:val="uk-UA"/>
        </w:rPr>
        <w:t>й</w:t>
      </w:r>
      <w:r w:rsidRPr="009042D8">
        <w:rPr>
          <w:sz w:val="28"/>
          <w:szCs w:val="28"/>
          <w:lang w:val="uk-UA"/>
        </w:rPr>
        <w:t xml:space="preserve"> освіти.</w:t>
      </w:r>
    </w:p>
    <w:p w:rsidR="00C562BE" w:rsidRPr="009042D8" w:rsidRDefault="000E5BD0" w:rsidP="005B52D3">
      <w:pPr>
        <w:autoSpaceDE w:val="0"/>
        <w:autoSpaceDN w:val="0"/>
        <w:adjustRightInd w:val="0"/>
        <w:spacing w:line="360" w:lineRule="auto"/>
        <w:ind w:firstLine="709"/>
        <w:jc w:val="both"/>
        <w:rPr>
          <w:sz w:val="28"/>
          <w:szCs w:val="28"/>
          <w:lang w:val="uk-UA"/>
        </w:rPr>
      </w:pPr>
      <w:r w:rsidRPr="009042D8">
        <w:rPr>
          <w:sz w:val="28"/>
          <w:szCs w:val="28"/>
          <w:lang w:val="uk-UA"/>
        </w:rPr>
        <w:t>Відштовхуючись від функцій та завдань органів студентського самоврядування, історичних здобутків минулого, викладених попередньо в нашій розвідці, а також послуговуючись правами та обов’язками, наданими йог</w:t>
      </w:r>
      <w:r w:rsidR="00CF55CD" w:rsidRPr="009042D8">
        <w:rPr>
          <w:sz w:val="28"/>
          <w:szCs w:val="28"/>
          <w:lang w:val="uk-UA"/>
        </w:rPr>
        <w:t>о представникам, ми виокремили</w:t>
      </w:r>
      <w:r w:rsidRPr="009042D8">
        <w:rPr>
          <w:sz w:val="28"/>
          <w:szCs w:val="28"/>
          <w:lang w:val="uk-UA"/>
        </w:rPr>
        <w:t xml:space="preserve"> наступні пріоритети діяльності студентського самоврядування</w:t>
      </w:r>
      <w:r w:rsidR="00CF55CD" w:rsidRPr="009042D8">
        <w:rPr>
          <w:sz w:val="28"/>
          <w:szCs w:val="28"/>
          <w:lang w:val="uk-UA"/>
        </w:rPr>
        <w:t xml:space="preserve">, що мають бути обов’язково </w:t>
      </w:r>
      <w:proofErr w:type="spellStart"/>
      <w:r w:rsidR="00CF55CD" w:rsidRPr="009042D8">
        <w:rPr>
          <w:sz w:val="28"/>
          <w:szCs w:val="28"/>
          <w:lang w:val="uk-UA"/>
        </w:rPr>
        <w:t>зреалізовані</w:t>
      </w:r>
      <w:proofErr w:type="spellEnd"/>
      <w:r w:rsidR="00CF55CD" w:rsidRPr="009042D8">
        <w:rPr>
          <w:sz w:val="28"/>
          <w:szCs w:val="28"/>
          <w:lang w:val="uk-UA"/>
        </w:rPr>
        <w:t xml:space="preserve"> в практичній площині</w:t>
      </w:r>
      <w:r w:rsidR="00BC534F" w:rsidRPr="009042D8">
        <w:rPr>
          <w:sz w:val="28"/>
          <w:szCs w:val="28"/>
          <w:lang w:val="uk-UA"/>
        </w:rPr>
        <w:t>, а також ряд завдань, що покладаються на ЗВО як гар</w:t>
      </w:r>
      <w:r w:rsidR="00C562BE" w:rsidRPr="009042D8">
        <w:rPr>
          <w:sz w:val="28"/>
          <w:szCs w:val="28"/>
          <w:lang w:val="uk-UA"/>
        </w:rPr>
        <w:t>анта функціонування цих органів.</w:t>
      </w:r>
      <w:r w:rsidR="003917F9" w:rsidRPr="009042D8">
        <w:rPr>
          <w:sz w:val="28"/>
          <w:szCs w:val="28"/>
          <w:lang w:val="uk-UA"/>
        </w:rPr>
        <w:t xml:space="preserve"> </w:t>
      </w:r>
      <w:r w:rsidR="00BC534F" w:rsidRPr="009042D8">
        <w:rPr>
          <w:sz w:val="28"/>
          <w:szCs w:val="28"/>
          <w:lang w:val="uk-UA"/>
        </w:rPr>
        <w:t>Розглянемо їх більш детально.</w:t>
      </w:r>
    </w:p>
    <w:p w:rsidR="00BC534F" w:rsidRPr="009042D8" w:rsidRDefault="00BC534F" w:rsidP="005B52D3">
      <w:pPr>
        <w:autoSpaceDE w:val="0"/>
        <w:autoSpaceDN w:val="0"/>
        <w:adjustRightInd w:val="0"/>
        <w:spacing w:line="360" w:lineRule="auto"/>
        <w:ind w:firstLine="709"/>
        <w:jc w:val="both"/>
        <w:rPr>
          <w:sz w:val="28"/>
          <w:szCs w:val="28"/>
          <w:lang w:val="uk-UA"/>
        </w:rPr>
      </w:pPr>
      <w:r w:rsidRPr="009042D8">
        <w:rPr>
          <w:sz w:val="28"/>
          <w:szCs w:val="28"/>
          <w:lang w:val="uk-UA"/>
        </w:rPr>
        <w:t>На органи студентського самоврядування покладаємо наступні сподівання:</w:t>
      </w:r>
    </w:p>
    <w:p w:rsidR="00F23CF5" w:rsidRPr="009042D8" w:rsidRDefault="007F5D63" w:rsidP="005B52D3">
      <w:pPr>
        <w:autoSpaceDE w:val="0"/>
        <w:autoSpaceDN w:val="0"/>
        <w:adjustRightInd w:val="0"/>
        <w:spacing w:line="360" w:lineRule="auto"/>
        <w:ind w:firstLine="709"/>
        <w:jc w:val="both"/>
        <w:rPr>
          <w:sz w:val="28"/>
          <w:szCs w:val="28"/>
          <w:lang w:val="uk-UA"/>
        </w:rPr>
      </w:pPr>
      <w:r w:rsidRPr="009042D8">
        <w:rPr>
          <w:sz w:val="28"/>
          <w:szCs w:val="28"/>
          <w:lang w:val="uk-UA"/>
        </w:rPr>
        <w:t xml:space="preserve">1. </w:t>
      </w:r>
      <w:r w:rsidR="00CF5265" w:rsidRPr="009042D8">
        <w:rPr>
          <w:sz w:val="28"/>
          <w:szCs w:val="28"/>
          <w:lang w:val="uk-UA"/>
        </w:rPr>
        <w:t>Формування в навчальних групах, на курсах і факультетах колективів студентів; формування лідерів студентських колективів</w:t>
      </w:r>
      <w:r w:rsidR="00E17379">
        <w:rPr>
          <w:sz w:val="28"/>
          <w:szCs w:val="28"/>
          <w:lang w:val="uk-UA"/>
        </w:rPr>
        <w:t>.</w:t>
      </w:r>
    </w:p>
    <w:p w:rsidR="000E5BD0" w:rsidRPr="009042D8" w:rsidRDefault="00F23CF5" w:rsidP="005B52D3">
      <w:pPr>
        <w:autoSpaceDE w:val="0"/>
        <w:autoSpaceDN w:val="0"/>
        <w:adjustRightInd w:val="0"/>
        <w:spacing w:line="360" w:lineRule="auto"/>
        <w:ind w:firstLine="709"/>
        <w:jc w:val="both"/>
        <w:rPr>
          <w:sz w:val="28"/>
          <w:szCs w:val="28"/>
          <w:lang w:val="uk-UA"/>
        </w:rPr>
      </w:pPr>
      <w:r w:rsidRPr="009042D8">
        <w:rPr>
          <w:sz w:val="28"/>
          <w:szCs w:val="28"/>
          <w:lang w:val="uk-UA"/>
        </w:rPr>
        <w:t xml:space="preserve">2. </w:t>
      </w:r>
      <w:r w:rsidR="007A46CB" w:rsidRPr="009042D8">
        <w:rPr>
          <w:sz w:val="28"/>
          <w:szCs w:val="28"/>
          <w:lang w:val="uk-UA"/>
        </w:rPr>
        <w:t>П</w:t>
      </w:r>
      <w:r w:rsidR="000E5BD0" w:rsidRPr="009042D8">
        <w:rPr>
          <w:sz w:val="28"/>
          <w:szCs w:val="28"/>
          <w:lang w:val="uk-UA"/>
        </w:rPr>
        <w:t>атріотичне</w:t>
      </w:r>
      <w:r w:rsidR="00455AB0" w:rsidRPr="009042D8">
        <w:rPr>
          <w:sz w:val="28"/>
          <w:szCs w:val="28"/>
          <w:lang w:val="uk-UA"/>
        </w:rPr>
        <w:t>, громадянське, соціальне</w:t>
      </w:r>
      <w:r w:rsidR="000E5BD0" w:rsidRPr="009042D8">
        <w:rPr>
          <w:sz w:val="28"/>
          <w:szCs w:val="28"/>
          <w:lang w:val="uk-UA"/>
        </w:rPr>
        <w:t xml:space="preserve"> виховання</w:t>
      </w:r>
      <w:r w:rsidR="00351CDA" w:rsidRPr="009042D8">
        <w:rPr>
          <w:sz w:val="28"/>
          <w:szCs w:val="28"/>
          <w:lang w:val="uk-UA"/>
        </w:rPr>
        <w:t xml:space="preserve"> молоді</w:t>
      </w:r>
      <w:r w:rsidR="00455AB0" w:rsidRPr="009042D8">
        <w:rPr>
          <w:sz w:val="28"/>
          <w:szCs w:val="28"/>
          <w:lang w:val="uk-UA"/>
        </w:rPr>
        <w:t>, розвиток їх фізичного та психічного здоров’я</w:t>
      </w:r>
      <w:r w:rsidR="00E17379">
        <w:rPr>
          <w:sz w:val="28"/>
          <w:szCs w:val="28"/>
          <w:lang w:val="uk-UA"/>
        </w:rPr>
        <w:t>.</w:t>
      </w:r>
    </w:p>
    <w:p w:rsidR="00E36B01" w:rsidRPr="009042D8" w:rsidRDefault="006D608F" w:rsidP="005B52D3">
      <w:pPr>
        <w:autoSpaceDE w:val="0"/>
        <w:autoSpaceDN w:val="0"/>
        <w:adjustRightInd w:val="0"/>
        <w:spacing w:line="360" w:lineRule="auto"/>
        <w:ind w:firstLine="709"/>
        <w:jc w:val="both"/>
        <w:rPr>
          <w:sz w:val="28"/>
          <w:szCs w:val="28"/>
          <w:lang w:val="uk-UA"/>
        </w:rPr>
      </w:pPr>
      <w:r w:rsidRPr="009042D8">
        <w:rPr>
          <w:sz w:val="28"/>
          <w:szCs w:val="28"/>
          <w:lang w:val="uk-UA"/>
        </w:rPr>
        <w:t>3</w:t>
      </w:r>
      <w:r w:rsidR="007F5D63" w:rsidRPr="009042D8">
        <w:rPr>
          <w:sz w:val="28"/>
          <w:szCs w:val="28"/>
          <w:lang w:val="uk-UA"/>
        </w:rPr>
        <w:t>.</w:t>
      </w:r>
      <w:r w:rsidR="002702D7" w:rsidRPr="009042D8">
        <w:rPr>
          <w:sz w:val="28"/>
          <w:szCs w:val="28"/>
          <w:lang w:val="uk-UA"/>
        </w:rPr>
        <w:t xml:space="preserve"> </w:t>
      </w:r>
      <w:r w:rsidR="007A46CB" w:rsidRPr="009042D8">
        <w:rPr>
          <w:sz w:val="28"/>
          <w:szCs w:val="28"/>
          <w:lang w:val="uk-UA"/>
        </w:rPr>
        <w:t>З</w:t>
      </w:r>
      <w:r w:rsidRPr="009042D8">
        <w:rPr>
          <w:sz w:val="28"/>
          <w:szCs w:val="28"/>
          <w:lang w:val="uk-UA"/>
        </w:rPr>
        <w:t>ахист інтересів здобувачів</w:t>
      </w:r>
      <w:r w:rsidR="00E17379">
        <w:rPr>
          <w:sz w:val="28"/>
          <w:szCs w:val="28"/>
          <w:lang w:val="uk-UA"/>
        </w:rPr>
        <w:t xml:space="preserve"> (контроль і організація</w:t>
      </w:r>
      <w:r w:rsidR="00E36B01" w:rsidRPr="009042D8">
        <w:rPr>
          <w:sz w:val="28"/>
          <w:szCs w:val="28"/>
          <w:lang w:val="uk-UA"/>
        </w:rPr>
        <w:t xml:space="preserve"> навчальної та наукової діяльності, підвищення ефект</w:t>
      </w:r>
      <w:r w:rsidR="00E17379">
        <w:rPr>
          <w:sz w:val="28"/>
          <w:szCs w:val="28"/>
          <w:lang w:val="uk-UA"/>
        </w:rPr>
        <w:t>ивності та успішності навчання).</w:t>
      </w:r>
    </w:p>
    <w:p w:rsidR="00915EB3" w:rsidRPr="009042D8" w:rsidRDefault="00915EB3" w:rsidP="005B52D3">
      <w:pPr>
        <w:autoSpaceDE w:val="0"/>
        <w:autoSpaceDN w:val="0"/>
        <w:adjustRightInd w:val="0"/>
        <w:spacing w:line="360" w:lineRule="auto"/>
        <w:ind w:firstLine="709"/>
        <w:jc w:val="both"/>
        <w:rPr>
          <w:sz w:val="28"/>
          <w:szCs w:val="28"/>
          <w:lang w:val="uk-UA"/>
        </w:rPr>
      </w:pPr>
      <w:r w:rsidRPr="009042D8">
        <w:rPr>
          <w:sz w:val="28"/>
          <w:szCs w:val="28"/>
          <w:lang w:val="uk-UA"/>
        </w:rPr>
        <w:t>4. Посилення ролі студентських громадських об</w:t>
      </w:r>
      <w:r w:rsidR="00E17379">
        <w:rPr>
          <w:sz w:val="28"/>
          <w:szCs w:val="28"/>
          <w:lang w:val="uk-UA"/>
        </w:rPr>
        <w:t>’</w:t>
      </w:r>
      <w:r w:rsidRPr="009042D8">
        <w:rPr>
          <w:sz w:val="28"/>
          <w:szCs w:val="28"/>
          <w:lang w:val="uk-UA"/>
        </w:rPr>
        <w:t xml:space="preserve">єднань </w:t>
      </w:r>
      <w:r w:rsidR="00E17379">
        <w:rPr>
          <w:sz w:val="28"/>
          <w:szCs w:val="28"/>
          <w:lang w:val="uk-UA"/>
        </w:rPr>
        <w:t>у</w:t>
      </w:r>
      <w:r w:rsidRPr="009042D8">
        <w:rPr>
          <w:sz w:val="28"/>
          <w:szCs w:val="28"/>
          <w:lang w:val="uk-UA"/>
        </w:rPr>
        <w:t xml:space="preserve"> гуманістичному вихованні студентів, виховання толерантності, нетерпимості до проявів екстремізму, почуття соціальної справедливості, здорового морально-психологічного клімату, зміцнення моральних засад молод</w:t>
      </w:r>
      <w:r w:rsidR="00E17379">
        <w:rPr>
          <w:sz w:val="28"/>
          <w:szCs w:val="28"/>
          <w:lang w:val="uk-UA"/>
        </w:rPr>
        <w:t>ої</w:t>
      </w:r>
      <w:r w:rsidRPr="009042D8">
        <w:rPr>
          <w:sz w:val="28"/>
          <w:szCs w:val="28"/>
          <w:lang w:val="uk-UA"/>
        </w:rPr>
        <w:t xml:space="preserve"> студентської сім</w:t>
      </w:r>
      <w:r w:rsidR="00E17379">
        <w:rPr>
          <w:sz w:val="28"/>
          <w:szCs w:val="28"/>
          <w:lang w:val="uk-UA"/>
        </w:rPr>
        <w:t>’</w:t>
      </w:r>
      <w:r w:rsidRPr="009042D8">
        <w:rPr>
          <w:sz w:val="28"/>
          <w:szCs w:val="28"/>
          <w:lang w:val="uk-UA"/>
        </w:rPr>
        <w:t xml:space="preserve">ї, утвердження на основі широкої гласності моральних принципів, нетерпимості до антигромадських проявів </w:t>
      </w:r>
      <w:r w:rsidR="00E17379">
        <w:rPr>
          <w:sz w:val="28"/>
          <w:szCs w:val="28"/>
          <w:lang w:val="uk-UA"/>
        </w:rPr>
        <w:t>у</w:t>
      </w:r>
      <w:r w:rsidRPr="009042D8">
        <w:rPr>
          <w:sz w:val="28"/>
          <w:szCs w:val="28"/>
          <w:lang w:val="uk-UA"/>
        </w:rPr>
        <w:t xml:space="preserve"> побуті.</w:t>
      </w:r>
    </w:p>
    <w:p w:rsidR="00F23CF5" w:rsidRPr="009042D8" w:rsidRDefault="00F23CF5" w:rsidP="005B52D3">
      <w:pPr>
        <w:autoSpaceDE w:val="0"/>
        <w:autoSpaceDN w:val="0"/>
        <w:adjustRightInd w:val="0"/>
        <w:spacing w:line="360" w:lineRule="auto"/>
        <w:ind w:firstLine="709"/>
        <w:jc w:val="both"/>
        <w:rPr>
          <w:sz w:val="28"/>
          <w:szCs w:val="28"/>
        </w:rPr>
      </w:pPr>
      <w:r w:rsidRPr="009042D8">
        <w:rPr>
          <w:sz w:val="28"/>
          <w:szCs w:val="28"/>
          <w:lang w:val="uk-UA"/>
        </w:rPr>
        <w:t>За сприяння Міністерства освіти і науки України</w:t>
      </w:r>
      <w:r w:rsidR="006D608F" w:rsidRPr="009042D8">
        <w:rPr>
          <w:sz w:val="28"/>
          <w:szCs w:val="28"/>
          <w:lang w:val="uk-UA"/>
        </w:rPr>
        <w:t xml:space="preserve"> </w:t>
      </w:r>
      <w:r w:rsidRPr="009042D8">
        <w:rPr>
          <w:sz w:val="28"/>
          <w:szCs w:val="28"/>
          <w:lang w:val="uk-UA"/>
        </w:rPr>
        <w:t>здійснюється значна кількість заходів, покликаних розвивати лідерські здібності молоді</w:t>
      </w:r>
      <w:r w:rsidR="007A46CB" w:rsidRPr="009042D8">
        <w:rPr>
          <w:sz w:val="28"/>
          <w:szCs w:val="28"/>
          <w:lang w:val="uk-UA"/>
        </w:rPr>
        <w:t>,</w:t>
      </w:r>
      <w:r w:rsidRPr="009042D8">
        <w:rPr>
          <w:sz w:val="28"/>
          <w:szCs w:val="28"/>
          <w:lang w:val="uk-UA"/>
        </w:rPr>
        <w:t xml:space="preserve"> </w:t>
      </w:r>
      <w:r w:rsidR="007A46CB" w:rsidRPr="009042D8">
        <w:rPr>
          <w:sz w:val="28"/>
          <w:szCs w:val="28"/>
          <w:lang w:val="uk-UA"/>
        </w:rPr>
        <w:t>д</w:t>
      </w:r>
      <w:r w:rsidRPr="009042D8">
        <w:rPr>
          <w:sz w:val="28"/>
          <w:szCs w:val="28"/>
          <w:lang w:val="uk-UA"/>
        </w:rPr>
        <w:t>о яких належали тренінги для лідерів студентського самоврядування та активних студентів, проведення форумів, круглих столів</w:t>
      </w:r>
      <w:r w:rsidR="00075E71" w:rsidRPr="009042D8">
        <w:rPr>
          <w:sz w:val="28"/>
          <w:szCs w:val="28"/>
          <w:lang w:val="uk-UA"/>
        </w:rPr>
        <w:t xml:space="preserve">. Так, відповідно до Типового положення про студентське самоврядування у вищому навчальному закладі, </w:t>
      </w:r>
      <w:r w:rsidR="00075E71" w:rsidRPr="009042D8">
        <w:rPr>
          <w:sz w:val="28"/>
          <w:szCs w:val="28"/>
          <w:lang w:val="uk-UA"/>
        </w:rPr>
        <w:lastRenderedPageBreak/>
        <w:t>розробленому та затвердженому на Всеукраїнському студентському форумі «Студентське самоврядування: проблеми та перспективи» (м.</w:t>
      </w:r>
      <w:r w:rsidR="007A46CB" w:rsidRPr="009042D8">
        <w:rPr>
          <w:sz w:val="28"/>
          <w:szCs w:val="28"/>
          <w:lang w:val="uk-UA"/>
        </w:rPr>
        <w:t> </w:t>
      </w:r>
      <w:r w:rsidR="00075E71" w:rsidRPr="009042D8">
        <w:rPr>
          <w:sz w:val="28"/>
          <w:szCs w:val="28"/>
          <w:lang w:val="uk-UA"/>
        </w:rPr>
        <w:t>Харків 11–13</w:t>
      </w:r>
      <w:r w:rsidR="007A46CB" w:rsidRPr="009042D8">
        <w:rPr>
          <w:sz w:val="28"/>
          <w:szCs w:val="28"/>
          <w:lang w:val="uk-UA"/>
        </w:rPr>
        <w:t> </w:t>
      </w:r>
      <w:r w:rsidR="00075E71" w:rsidRPr="009042D8">
        <w:rPr>
          <w:sz w:val="28"/>
          <w:szCs w:val="28"/>
          <w:lang w:val="uk-UA"/>
        </w:rPr>
        <w:t>грудня 2015 року</w:t>
      </w:r>
      <w:r w:rsidR="006D62A6" w:rsidRPr="009042D8">
        <w:rPr>
          <w:sz w:val="28"/>
          <w:szCs w:val="28"/>
          <w:lang w:val="uk-UA"/>
        </w:rPr>
        <w:t>)</w:t>
      </w:r>
      <w:r w:rsidR="00E17379" w:rsidRPr="001230B2">
        <w:rPr>
          <w:sz w:val="28"/>
          <w:szCs w:val="28"/>
        </w:rPr>
        <w:t xml:space="preserve"> </w:t>
      </w:r>
      <w:r w:rsidR="006D62A6" w:rsidRPr="009042D8">
        <w:rPr>
          <w:sz w:val="28"/>
          <w:szCs w:val="28"/>
          <w:lang w:val="uk-UA"/>
        </w:rPr>
        <w:t>(порівня</w:t>
      </w:r>
      <w:r w:rsidR="00075E71" w:rsidRPr="009042D8">
        <w:rPr>
          <w:sz w:val="28"/>
          <w:szCs w:val="28"/>
          <w:lang w:val="uk-UA"/>
        </w:rPr>
        <w:t>н</w:t>
      </w:r>
      <w:r w:rsidR="00E17379">
        <w:rPr>
          <w:sz w:val="28"/>
          <w:szCs w:val="28"/>
          <w:lang w:val="uk-UA"/>
        </w:rPr>
        <w:t>о</w:t>
      </w:r>
      <w:r w:rsidR="00075E71" w:rsidRPr="009042D8">
        <w:rPr>
          <w:sz w:val="28"/>
          <w:szCs w:val="28"/>
          <w:lang w:val="uk-UA"/>
        </w:rPr>
        <w:t xml:space="preserve"> з чинним на той момент Законом України «Про вищу освіту» від 1 липня 2014 року) розширена мета студентського самоврядування, що передбачає не тільки захист прав та інтересів студентів, участь в управлінні вищим навчальним закладом, але і створення можливостей для гармонійного інтелектуального і творчого розвитку студентства, сприяння соціально-громадській акт</w:t>
      </w:r>
      <w:r w:rsidR="003917F9" w:rsidRPr="009042D8">
        <w:rPr>
          <w:sz w:val="28"/>
          <w:szCs w:val="28"/>
          <w:lang w:val="uk-UA"/>
        </w:rPr>
        <w:t xml:space="preserve">ивності здобувачів вищої освіти </w:t>
      </w:r>
      <w:r w:rsidR="003917F9" w:rsidRPr="009042D8">
        <w:rPr>
          <w:sz w:val="28"/>
          <w:szCs w:val="28"/>
        </w:rPr>
        <w:t>[</w:t>
      </w:r>
      <w:r w:rsidR="001C1346">
        <w:rPr>
          <w:sz w:val="28"/>
          <w:szCs w:val="28"/>
          <w:lang w:val="uk-UA"/>
        </w:rPr>
        <w:t>81</w:t>
      </w:r>
      <w:r w:rsidR="003917F9" w:rsidRPr="009042D8">
        <w:rPr>
          <w:sz w:val="28"/>
          <w:szCs w:val="28"/>
          <w:lang w:val="uk-UA"/>
        </w:rPr>
        <w:t>, с</w:t>
      </w:r>
      <w:r w:rsidR="007A46CB" w:rsidRPr="009042D8">
        <w:rPr>
          <w:sz w:val="28"/>
          <w:szCs w:val="28"/>
          <w:lang w:val="uk-UA"/>
        </w:rPr>
        <w:t>. </w:t>
      </w:r>
      <w:r w:rsidR="00075E71" w:rsidRPr="009042D8">
        <w:rPr>
          <w:sz w:val="28"/>
          <w:szCs w:val="28"/>
          <w:lang w:val="uk-UA"/>
        </w:rPr>
        <w:t>1]</w:t>
      </w:r>
      <w:r w:rsidR="003917F9" w:rsidRPr="009042D8">
        <w:rPr>
          <w:sz w:val="28"/>
          <w:szCs w:val="28"/>
        </w:rPr>
        <w:t>.</w:t>
      </w:r>
    </w:p>
    <w:p w:rsidR="000E5BD0" w:rsidRPr="009042D8" w:rsidRDefault="00E9782D" w:rsidP="005B52D3">
      <w:pPr>
        <w:autoSpaceDE w:val="0"/>
        <w:autoSpaceDN w:val="0"/>
        <w:adjustRightInd w:val="0"/>
        <w:spacing w:line="360" w:lineRule="auto"/>
        <w:ind w:firstLine="709"/>
        <w:jc w:val="both"/>
        <w:rPr>
          <w:sz w:val="28"/>
          <w:szCs w:val="28"/>
          <w:lang w:val="uk-UA"/>
        </w:rPr>
      </w:pPr>
      <w:r w:rsidRPr="009042D8">
        <w:rPr>
          <w:sz w:val="28"/>
          <w:szCs w:val="28"/>
          <w:lang w:val="uk-UA"/>
        </w:rPr>
        <w:t xml:space="preserve">Затверджена 26.03.2015 </w:t>
      </w:r>
      <w:r w:rsidR="00E17379">
        <w:rPr>
          <w:sz w:val="28"/>
          <w:szCs w:val="28"/>
          <w:lang w:val="uk-UA"/>
        </w:rPr>
        <w:t xml:space="preserve">року </w:t>
      </w:r>
      <w:r w:rsidRPr="009042D8">
        <w:rPr>
          <w:sz w:val="28"/>
          <w:szCs w:val="28"/>
          <w:lang w:val="uk-UA"/>
        </w:rPr>
        <w:t>№ 3–5/2 Концепція національно-патріотичного виховання дітей та молоді [</w:t>
      </w:r>
      <w:r w:rsidR="001C1346">
        <w:rPr>
          <w:sz w:val="28"/>
          <w:szCs w:val="28"/>
          <w:lang w:val="uk-UA"/>
        </w:rPr>
        <w:t>58</w:t>
      </w:r>
      <w:r w:rsidRPr="009042D8">
        <w:rPr>
          <w:sz w:val="28"/>
          <w:szCs w:val="28"/>
          <w:lang w:val="uk-UA"/>
        </w:rPr>
        <w:t>] пропагує патріотичне виховання дітей та молоді, посилення громадських ініціатив, активізаці</w:t>
      </w:r>
      <w:r w:rsidR="00E17379">
        <w:rPr>
          <w:sz w:val="28"/>
          <w:szCs w:val="28"/>
          <w:lang w:val="uk-UA"/>
        </w:rPr>
        <w:t>ю</w:t>
      </w:r>
      <w:r w:rsidRPr="009042D8">
        <w:rPr>
          <w:sz w:val="28"/>
          <w:szCs w:val="28"/>
          <w:lang w:val="uk-UA"/>
        </w:rPr>
        <w:t xml:space="preserve"> діяльності громадських організацій, волонтерського руху, відродження історичної пам’яті, участь у суспільному житті країни, визнання цінності людини, пропагування правової держави, толерантність, здатність обстоювати свої права та свободи у цивілізований спосіб.</w:t>
      </w:r>
      <w:r w:rsidR="00351CDA" w:rsidRPr="009042D8">
        <w:rPr>
          <w:sz w:val="28"/>
          <w:szCs w:val="28"/>
          <w:lang w:val="uk-UA"/>
        </w:rPr>
        <w:t xml:space="preserve"> А в умовах загострення політичної ситуації в нашій країні, осібно маємо на увазі конфлікт на Донбасі, невизначений статус АР Крим, вважаємо, що патріотичне виховання має виходити на перший щабель. Тому значні сподівання в цьому руслі покладаємо саме на органи студентського самоврядування.</w:t>
      </w:r>
    </w:p>
    <w:p w:rsidR="006D608F" w:rsidRPr="009042D8" w:rsidRDefault="006D608F" w:rsidP="005B52D3">
      <w:pPr>
        <w:autoSpaceDE w:val="0"/>
        <w:autoSpaceDN w:val="0"/>
        <w:adjustRightInd w:val="0"/>
        <w:spacing w:line="360" w:lineRule="auto"/>
        <w:ind w:firstLine="709"/>
        <w:jc w:val="both"/>
        <w:rPr>
          <w:sz w:val="28"/>
          <w:szCs w:val="28"/>
          <w:lang w:val="uk-UA"/>
        </w:rPr>
      </w:pPr>
      <w:r w:rsidRPr="009042D8">
        <w:rPr>
          <w:sz w:val="28"/>
          <w:szCs w:val="28"/>
          <w:lang w:val="uk-UA"/>
        </w:rPr>
        <w:t>Говорячи про гармонійний фізичний розвиток студентства</w:t>
      </w:r>
      <w:r w:rsidR="00E17379">
        <w:rPr>
          <w:sz w:val="28"/>
          <w:szCs w:val="28"/>
          <w:lang w:val="uk-UA"/>
        </w:rPr>
        <w:t>,</w:t>
      </w:r>
      <w:r w:rsidRPr="009042D8">
        <w:rPr>
          <w:sz w:val="28"/>
          <w:szCs w:val="28"/>
          <w:lang w:val="uk-UA"/>
        </w:rPr>
        <w:t xml:space="preserve"> доречно пригадати слова М.</w:t>
      </w:r>
      <w:r w:rsidR="007A46CB" w:rsidRPr="009042D8">
        <w:rPr>
          <w:sz w:val="28"/>
          <w:szCs w:val="28"/>
          <w:lang w:val="uk-UA"/>
        </w:rPr>
        <w:t> </w:t>
      </w:r>
      <w:r w:rsidRPr="009042D8">
        <w:rPr>
          <w:sz w:val="28"/>
          <w:szCs w:val="28"/>
          <w:lang w:val="uk-UA"/>
        </w:rPr>
        <w:t>Г.</w:t>
      </w:r>
      <w:r w:rsidR="007A46CB" w:rsidRPr="009042D8">
        <w:rPr>
          <w:sz w:val="28"/>
          <w:szCs w:val="28"/>
          <w:lang w:val="uk-UA"/>
        </w:rPr>
        <w:t> </w:t>
      </w:r>
      <w:r w:rsidRPr="009042D8">
        <w:rPr>
          <w:sz w:val="28"/>
          <w:szCs w:val="28"/>
          <w:lang w:val="uk-UA"/>
        </w:rPr>
        <w:t>Мельника, котрий у своїй доповіді зазначив: «Стан фізичного виховання та спорту в Україні спрямований на розвиток фізичних і духовних сил підростаючого покоління, майбутніх захисників Вітчизни. Саме тому в цей складний для країни час фізичне виховання відіграє особливо</w:t>
      </w:r>
      <w:r w:rsidR="00E17379">
        <w:rPr>
          <w:sz w:val="28"/>
          <w:szCs w:val="28"/>
          <w:lang w:val="uk-UA"/>
        </w:rPr>
        <w:t xml:space="preserve"> </w:t>
      </w:r>
      <w:r w:rsidRPr="009042D8">
        <w:rPr>
          <w:sz w:val="28"/>
          <w:szCs w:val="28"/>
          <w:lang w:val="uk-UA"/>
        </w:rPr>
        <w:t xml:space="preserve">важливу роль у </w:t>
      </w:r>
      <w:r w:rsidR="00C804BC" w:rsidRPr="009042D8">
        <w:rPr>
          <w:sz w:val="28"/>
          <w:szCs w:val="28"/>
          <w:lang w:val="uk-UA"/>
        </w:rPr>
        <w:t>навчально-виховному процесі» [</w:t>
      </w:r>
      <w:r w:rsidR="001C1346">
        <w:rPr>
          <w:sz w:val="28"/>
          <w:szCs w:val="28"/>
        </w:rPr>
        <w:t>45</w:t>
      </w:r>
      <w:r w:rsidR="00C804BC" w:rsidRPr="009042D8">
        <w:rPr>
          <w:sz w:val="28"/>
          <w:szCs w:val="28"/>
          <w:lang w:val="uk-UA"/>
        </w:rPr>
        <w:t>]</w:t>
      </w:r>
      <w:r w:rsidRPr="009042D8">
        <w:rPr>
          <w:sz w:val="28"/>
          <w:szCs w:val="28"/>
          <w:lang w:val="uk-UA"/>
        </w:rPr>
        <w:t>.</w:t>
      </w:r>
      <w:r w:rsidR="00C804BC" w:rsidRPr="009042D8">
        <w:rPr>
          <w:sz w:val="28"/>
          <w:szCs w:val="28"/>
          <w:lang w:val="uk-UA"/>
        </w:rPr>
        <w:t xml:space="preserve"> </w:t>
      </w:r>
      <w:r w:rsidR="00E17379" w:rsidRPr="009042D8">
        <w:rPr>
          <w:sz w:val="28"/>
          <w:szCs w:val="28"/>
          <w:lang w:val="uk-UA"/>
        </w:rPr>
        <w:t>С</w:t>
      </w:r>
      <w:r w:rsidR="00C804BC" w:rsidRPr="009042D8">
        <w:rPr>
          <w:sz w:val="28"/>
          <w:szCs w:val="28"/>
          <w:lang w:val="uk-UA"/>
        </w:rPr>
        <w:t>корочення обсягу навчальних годин з дисципліни «Фізичне виховання», зниження рівня фізичної культури у формуванні особистості сучасного фахівця [</w:t>
      </w:r>
      <w:r w:rsidR="001C1346">
        <w:rPr>
          <w:sz w:val="28"/>
          <w:szCs w:val="28"/>
          <w:lang w:val="uk-UA"/>
        </w:rPr>
        <w:t>40</w:t>
      </w:r>
      <w:r w:rsidR="00C804BC" w:rsidRPr="009042D8">
        <w:rPr>
          <w:sz w:val="28"/>
          <w:szCs w:val="28"/>
          <w:lang w:val="uk-UA"/>
        </w:rPr>
        <w:t>], зниження рухової активності та погіршення стану здоров’я студентів [</w:t>
      </w:r>
      <w:r w:rsidR="003917F9" w:rsidRPr="001230B2">
        <w:rPr>
          <w:sz w:val="28"/>
          <w:szCs w:val="28"/>
          <w:lang w:val="uk-UA"/>
        </w:rPr>
        <w:t>11</w:t>
      </w:r>
      <w:r w:rsidR="00C804BC" w:rsidRPr="009042D8">
        <w:rPr>
          <w:sz w:val="28"/>
          <w:szCs w:val="28"/>
          <w:lang w:val="uk-UA"/>
        </w:rPr>
        <w:t xml:space="preserve">] стимулює студентське самоврядування звернути увагу на систематичне долучення студентської молоді до фізичного розвитку, пропаганди здорового стилю </w:t>
      </w:r>
      <w:r w:rsidR="00C804BC" w:rsidRPr="009042D8">
        <w:rPr>
          <w:sz w:val="28"/>
          <w:szCs w:val="28"/>
          <w:lang w:val="uk-UA"/>
        </w:rPr>
        <w:lastRenderedPageBreak/>
        <w:t xml:space="preserve">життя. </w:t>
      </w:r>
      <w:r w:rsidR="0020394E" w:rsidRPr="009042D8">
        <w:rPr>
          <w:sz w:val="28"/>
          <w:szCs w:val="28"/>
          <w:lang w:val="uk-UA"/>
        </w:rPr>
        <w:t>У контексті цього прослідковуємо ще одну важливу просвітницьку місію органів студентського самоврядування – провадження антиалкогольних кампані</w:t>
      </w:r>
      <w:r w:rsidR="00E17379">
        <w:rPr>
          <w:sz w:val="28"/>
          <w:szCs w:val="28"/>
          <w:lang w:val="uk-UA"/>
        </w:rPr>
        <w:t>й</w:t>
      </w:r>
      <w:r w:rsidR="0020394E" w:rsidRPr="009042D8">
        <w:rPr>
          <w:sz w:val="28"/>
          <w:szCs w:val="28"/>
          <w:lang w:val="uk-UA"/>
        </w:rPr>
        <w:t xml:space="preserve">, лекцій, бесід про шкоду тютюнопаління, наслідки наркоманії </w:t>
      </w:r>
      <w:r w:rsidR="007A46CB" w:rsidRPr="009042D8">
        <w:rPr>
          <w:sz w:val="28"/>
          <w:szCs w:val="28"/>
          <w:lang w:val="uk-UA"/>
        </w:rPr>
        <w:t>тощо</w:t>
      </w:r>
      <w:r w:rsidR="0020394E" w:rsidRPr="009042D8">
        <w:rPr>
          <w:sz w:val="28"/>
          <w:szCs w:val="28"/>
          <w:lang w:val="uk-UA"/>
        </w:rPr>
        <w:t>.</w:t>
      </w:r>
      <w:r w:rsidR="00204B5D" w:rsidRPr="009042D8">
        <w:rPr>
          <w:sz w:val="28"/>
          <w:szCs w:val="28"/>
          <w:lang w:val="uk-UA"/>
        </w:rPr>
        <w:t xml:space="preserve"> Ці ідеї представлені в Концепції державної антиалкогольної політики України на період 2012–2020</w:t>
      </w:r>
      <w:r w:rsidR="007A46CB" w:rsidRPr="009042D8">
        <w:rPr>
          <w:sz w:val="28"/>
          <w:szCs w:val="28"/>
          <w:lang w:val="uk-UA"/>
        </w:rPr>
        <w:t> </w:t>
      </w:r>
      <w:proofErr w:type="spellStart"/>
      <w:r w:rsidR="00204B5D" w:rsidRPr="009042D8">
        <w:rPr>
          <w:sz w:val="28"/>
          <w:szCs w:val="28"/>
          <w:lang w:val="uk-UA"/>
        </w:rPr>
        <w:t>рр</w:t>
      </w:r>
      <w:proofErr w:type="spellEnd"/>
      <w:r w:rsidR="003917F9" w:rsidRPr="009042D8">
        <w:rPr>
          <w:sz w:val="28"/>
          <w:szCs w:val="28"/>
        </w:rPr>
        <w:t>.</w:t>
      </w:r>
      <w:r w:rsidR="002702D7" w:rsidRPr="009042D8">
        <w:rPr>
          <w:sz w:val="28"/>
          <w:szCs w:val="28"/>
          <w:lang w:val="uk-UA"/>
        </w:rPr>
        <w:t xml:space="preserve"> </w:t>
      </w:r>
      <w:r w:rsidR="00204B5D" w:rsidRPr="009042D8">
        <w:rPr>
          <w:sz w:val="28"/>
          <w:szCs w:val="28"/>
          <w:lang w:val="uk-UA"/>
        </w:rPr>
        <w:t>[</w:t>
      </w:r>
      <w:r w:rsidR="001C1346">
        <w:rPr>
          <w:sz w:val="28"/>
          <w:szCs w:val="28"/>
          <w:lang w:val="uk-UA"/>
        </w:rPr>
        <w:t>57</w:t>
      </w:r>
      <w:r w:rsidR="00204B5D" w:rsidRPr="009042D8">
        <w:rPr>
          <w:sz w:val="28"/>
          <w:szCs w:val="28"/>
          <w:lang w:val="uk-UA"/>
        </w:rPr>
        <w:t>]</w:t>
      </w:r>
      <w:r w:rsidR="00EE79C2" w:rsidRPr="009042D8">
        <w:rPr>
          <w:sz w:val="28"/>
          <w:szCs w:val="28"/>
          <w:lang w:val="uk-UA"/>
        </w:rPr>
        <w:t>, Стратегії державної політики щодо наркотиків на період до 2020 року [</w:t>
      </w:r>
      <w:r w:rsidR="001C1346">
        <w:rPr>
          <w:sz w:val="28"/>
          <w:szCs w:val="28"/>
          <w:lang w:val="uk-UA"/>
        </w:rPr>
        <w:t>59</w:t>
      </w:r>
      <w:r w:rsidR="00EE79C2" w:rsidRPr="009042D8">
        <w:rPr>
          <w:sz w:val="28"/>
          <w:szCs w:val="28"/>
          <w:lang w:val="uk-UA"/>
        </w:rPr>
        <w:t>].</w:t>
      </w:r>
    </w:p>
    <w:p w:rsidR="00D8561C" w:rsidRPr="009042D8" w:rsidRDefault="00D8561C" w:rsidP="005B52D3">
      <w:pPr>
        <w:autoSpaceDE w:val="0"/>
        <w:autoSpaceDN w:val="0"/>
        <w:adjustRightInd w:val="0"/>
        <w:spacing w:line="360" w:lineRule="auto"/>
        <w:ind w:firstLine="709"/>
        <w:jc w:val="both"/>
        <w:rPr>
          <w:sz w:val="28"/>
          <w:szCs w:val="28"/>
          <w:lang w:val="uk-UA"/>
        </w:rPr>
      </w:pPr>
      <w:r w:rsidRPr="009042D8">
        <w:rPr>
          <w:sz w:val="28"/>
          <w:szCs w:val="28"/>
          <w:lang w:val="uk-UA"/>
        </w:rPr>
        <w:t>Студентське самоврядування здійснює особливу форму управління, яка передбачає активну участь студентів у підготовці, прийнятті та реалізації управлінських рішень, що стосуються життєдіяльності в</w:t>
      </w:r>
      <w:r w:rsidR="00805F23">
        <w:rPr>
          <w:sz w:val="28"/>
          <w:szCs w:val="28"/>
          <w:lang w:val="uk-UA"/>
        </w:rPr>
        <w:t>иш</w:t>
      </w:r>
      <w:r w:rsidRPr="009042D8">
        <w:rPr>
          <w:sz w:val="28"/>
          <w:szCs w:val="28"/>
          <w:lang w:val="uk-UA"/>
        </w:rPr>
        <w:t xml:space="preserve">у або його окремих підрозділів, захист прав та інтересів студентів, надання їм сприяння в освоєнні соціальних і професійних компетенцій, включення студентів </w:t>
      </w:r>
      <w:r w:rsidR="00E17379">
        <w:rPr>
          <w:sz w:val="28"/>
          <w:szCs w:val="28"/>
          <w:lang w:val="uk-UA"/>
        </w:rPr>
        <w:t>у</w:t>
      </w:r>
      <w:r w:rsidRPr="009042D8">
        <w:rPr>
          <w:sz w:val="28"/>
          <w:szCs w:val="28"/>
          <w:lang w:val="uk-UA"/>
        </w:rPr>
        <w:t xml:space="preserve"> різні види соціально значимої діяльності.</w:t>
      </w:r>
    </w:p>
    <w:p w:rsidR="00E9782D" w:rsidRPr="009042D8" w:rsidRDefault="006D608F" w:rsidP="005B52D3">
      <w:pPr>
        <w:autoSpaceDE w:val="0"/>
        <w:autoSpaceDN w:val="0"/>
        <w:adjustRightInd w:val="0"/>
        <w:spacing w:line="360" w:lineRule="auto"/>
        <w:ind w:firstLine="709"/>
        <w:jc w:val="both"/>
        <w:rPr>
          <w:sz w:val="28"/>
          <w:szCs w:val="28"/>
          <w:lang w:val="uk-UA"/>
        </w:rPr>
      </w:pPr>
      <w:r w:rsidRPr="009042D8">
        <w:rPr>
          <w:sz w:val="28"/>
          <w:szCs w:val="28"/>
          <w:lang w:val="uk-UA"/>
        </w:rPr>
        <w:t xml:space="preserve">Безперечно на цьому </w:t>
      </w:r>
      <w:proofErr w:type="spellStart"/>
      <w:r w:rsidRPr="009042D8">
        <w:rPr>
          <w:sz w:val="28"/>
          <w:szCs w:val="28"/>
          <w:lang w:val="uk-UA"/>
        </w:rPr>
        <w:t>функційний</w:t>
      </w:r>
      <w:proofErr w:type="spellEnd"/>
      <w:r w:rsidRPr="009042D8">
        <w:rPr>
          <w:sz w:val="28"/>
          <w:szCs w:val="28"/>
          <w:lang w:val="uk-UA"/>
        </w:rPr>
        <w:t xml:space="preserve"> перелік органів студентського самоврядування не обмежується. Він є індивідуальним для кожного ЗВО, у чому і виявляється його принцип автономії.</w:t>
      </w:r>
      <w:r w:rsidR="00C804BC" w:rsidRPr="009042D8">
        <w:rPr>
          <w:sz w:val="28"/>
          <w:szCs w:val="28"/>
          <w:lang w:val="uk-UA"/>
        </w:rPr>
        <w:t xml:space="preserve"> Нами ж накреслені лише основні віхи діяльності.</w:t>
      </w:r>
    </w:p>
    <w:p w:rsidR="00BC534F" w:rsidRPr="009042D8" w:rsidRDefault="00BC534F" w:rsidP="005B52D3">
      <w:pPr>
        <w:autoSpaceDE w:val="0"/>
        <w:autoSpaceDN w:val="0"/>
        <w:adjustRightInd w:val="0"/>
        <w:spacing w:line="360" w:lineRule="auto"/>
        <w:ind w:firstLine="709"/>
        <w:jc w:val="both"/>
        <w:rPr>
          <w:sz w:val="28"/>
          <w:szCs w:val="28"/>
          <w:lang w:val="uk-UA"/>
        </w:rPr>
      </w:pPr>
      <w:r w:rsidRPr="009042D8">
        <w:rPr>
          <w:sz w:val="28"/>
          <w:szCs w:val="28"/>
          <w:lang w:val="uk-UA"/>
        </w:rPr>
        <w:t>Держава у свою чергу та осібно кожен заклад вищої освіти України повинні забезпечити:</w:t>
      </w:r>
    </w:p>
    <w:p w:rsidR="00BC534F" w:rsidRPr="009042D8" w:rsidRDefault="00BC534F" w:rsidP="005B52D3">
      <w:pPr>
        <w:autoSpaceDE w:val="0"/>
        <w:autoSpaceDN w:val="0"/>
        <w:adjustRightInd w:val="0"/>
        <w:spacing w:line="360" w:lineRule="auto"/>
        <w:ind w:firstLine="709"/>
        <w:jc w:val="both"/>
        <w:rPr>
          <w:sz w:val="28"/>
          <w:szCs w:val="28"/>
          <w:lang w:val="uk-UA"/>
        </w:rPr>
      </w:pPr>
      <w:r w:rsidRPr="009042D8">
        <w:rPr>
          <w:sz w:val="28"/>
          <w:szCs w:val="28"/>
          <w:lang w:val="uk-UA"/>
        </w:rPr>
        <w:t xml:space="preserve">1. </w:t>
      </w:r>
      <w:r w:rsidR="007A46CB" w:rsidRPr="009042D8">
        <w:rPr>
          <w:sz w:val="28"/>
          <w:szCs w:val="28"/>
          <w:lang w:val="uk-UA"/>
        </w:rPr>
        <w:t>Ч</w:t>
      </w:r>
      <w:r w:rsidR="00832430" w:rsidRPr="009042D8">
        <w:rPr>
          <w:sz w:val="28"/>
          <w:szCs w:val="28"/>
          <w:lang w:val="uk-UA"/>
        </w:rPr>
        <w:t>ітку структуру органів студентського самоврядування</w:t>
      </w:r>
      <w:r w:rsidR="003236AC" w:rsidRPr="009042D8">
        <w:rPr>
          <w:sz w:val="28"/>
          <w:szCs w:val="28"/>
          <w:lang w:val="uk-UA"/>
        </w:rPr>
        <w:t>, механізмів їх діяльності</w:t>
      </w:r>
      <w:r w:rsidR="007A46CB" w:rsidRPr="009042D8">
        <w:rPr>
          <w:sz w:val="28"/>
          <w:szCs w:val="28"/>
          <w:lang w:val="uk-UA"/>
        </w:rPr>
        <w:t>.</w:t>
      </w:r>
    </w:p>
    <w:p w:rsidR="00832430" w:rsidRPr="009042D8" w:rsidRDefault="00832430" w:rsidP="005B52D3">
      <w:pPr>
        <w:autoSpaceDE w:val="0"/>
        <w:autoSpaceDN w:val="0"/>
        <w:adjustRightInd w:val="0"/>
        <w:spacing w:line="360" w:lineRule="auto"/>
        <w:ind w:firstLine="709"/>
        <w:jc w:val="both"/>
        <w:rPr>
          <w:sz w:val="28"/>
          <w:szCs w:val="28"/>
          <w:lang w:val="uk-UA"/>
        </w:rPr>
      </w:pPr>
      <w:r w:rsidRPr="009042D8">
        <w:rPr>
          <w:sz w:val="28"/>
          <w:szCs w:val="28"/>
          <w:lang w:val="uk-UA"/>
        </w:rPr>
        <w:t>2.</w:t>
      </w:r>
      <w:r w:rsidR="00F440FB" w:rsidRPr="009042D8">
        <w:rPr>
          <w:sz w:val="28"/>
          <w:szCs w:val="28"/>
          <w:lang w:val="uk-UA"/>
        </w:rPr>
        <w:t xml:space="preserve"> </w:t>
      </w:r>
      <w:r w:rsidR="007A46CB" w:rsidRPr="009042D8">
        <w:rPr>
          <w:sz w:val="28"/>
          <w:szCs w:val="28"/>
          <w:lang w:val="uk-UA"/>
        </w:rPr>
        <w:t>П</w:t>
      </w:r>
      <w:r w:rsidR="00F440FB" w:rsidRPr="009042D8">
        <w:rPr>
          <w:sz w:val="28"/>
          <w:szCs w:val="28"/>
          <w:lang w:val="uk-UA"/>
        </w:rPr>
        <w:t>одолання психологічних, теоретико-методологічних, юридичних, економічних, педагогічних протиріч</w:t>
      </w:r>
      <w:r w:rsidR="007A46CB" w:rsidRPr="009042D8">
        <w:rPr>
          <w:sz w:val="28"/>
          <w:szCs w:val="28"/>
          <w:lang w:val="uk-UA"/>
        </w:rPr>
        <w:t>.</w:t>
      </w:r>
    </w:p>
    <w:p w:rsidR="003236AC" w:rsidRPr="009042D8" w:rsidRDefault="003236AC" w:rsidP="005B52D3">
      <w:pPr>
        <w:autoSpaceDE w:val="0"/>
        <w:autoSpaceDN w:val="0"/>
        <w:adjustRightInd w:val="0"/>
        <w:spacing w:line="360" w:lineRule="auto"/>
        <w:ind w:firstLine="709"/>
        <w:jc w:val="both"/>
        <w:rPr>
          <w:sz w:val="28"/>
          <w:szCs w:val="28"/>
          <w:lang w:val="uk-UA"/>
        </w:rPr>
      </w:pPr>
      <w:r w:rsidRPr="009042D8">
        <w:rPr>
          <w:sz w:val="28"/>
          <w:szCs w:val="28"/>
          <w:lang w:val="uk-UA"/>
        </w:rPr>
        <w:t xml:space="preserve">3. </w:t>
      </w:r>
      <w:r w:rsidR="007A46CB" w:rsidRPr="009042D8">
        <w:rPr>
          <w:sz w:val="28"/>
          <w:szCs w:val="28"/>
          <w:lang w:val="uk-UA"/>
        </w:rPr>
        <w:t>А</w:t>
      </w:r>
      <w:r w:rsidRPr="009042D8">
        <w:rPr>
          <w:sz w:val="28"/>
          <w:szCs w:val="28"/>
          <w:lang w:val="uk-UA"/>
        </w:rPr>
        <w:t>ктивізацію підтримки студентського самоврядування адміністраціями</w:t>
      </w:r>
      <w:r w:rsidR="007A46CB" w:rsidRPr="009042D8">
        <w:rPr>
          <w:sz w:val="28"/>
          <w:szCs w:val="28"/>
          <w:lang w:val="uk-UA"/>
        </w:rPr>
        <w:t xml:space="preserve"> </w:t>
      </w:r>
      <w:r w:rsidRPr="009042D8">
        <w:rPr>
          <w:sz w:val="28"/>
          <w:szCs w:val="28"/>
          <w:lang w:val="uk-UA"/>
        </w:rPr>
        <w:t>вищих навчальних закладів та органами влади різних рівнів</w:t>
      </w:r>
      <w:r w:rsidR="00F67A65" w:rsidRPr="009042D8">
        <w:rPr>
          <w:sz w:val="28"/>
          <w:szCs w:val="28"/>
          <w:lang w:val="uk-UA"/>
        </w:rPr>
        <w:t xml:space="preserve"> в задоволенні потреби в соціальному захисті та забезпеченні певного соціального статусу</w:t>
      </w:r>
      <w:r w:rsidR="00C328EE" w:rsidRPr="009042D8">
        <w:rPr>
          <w:sz w:val="28"/>
          <w:szCs w:val="28"/>
          <w:lang w:val="uk-UA"/>
        </w:rPr>
        <w:t>, під час провадження навчальної та наукової діяльності</w:t>
      </w:r>
      <w:r w:rsidR="00F67A65" w:rsidRPr="009042D8">
        <w:rPr>
          <w:sz w:val="28"/>
          <w:szCs w:val="28"/>
          <w:lang w:val="uk-UA"/>
        </w:rPr>
        <w:t>.</w:t>
      </w:r>
    </w:p>
    <w:p w:rsidR="00E01A02" w:rsidRPr="009042D8" w:rsidRDefault="008347DA" w:rsidP="005B52D3">
      <w:pPr>
        <w:autoSpaceDE w:val="0"/>
        <w:autoSpaceDN w:val="0"/>
        <w:adjustRightInd w:val="0"/>
        <w:spacing w:line="360" w:lineRule="auto"/>
        <w:ind w:firstLine="709"/>
        <w:jc w:val="both"/>
        <w:rPr>
          <w:sz w:val="28"/>
          <w:szCs w:val="28"/>
          <w:lang w:val="uk-UA"/>
        </w:rPr>
      </w:pPr>
      <w:r w:rsidRPr="009042D8">
        <w:rPr>
          <w:sz w:val="28"/>
          <w:szCs w:val="28"/>
          <w:lang w:val="uk-UA"/>
        </w:rPr>
        <w:t xml:space="preserve">Принагідно зазначимо, що студентське самоврядування загалом має позитивне значення для розвитку роботи вишу як такої. Розвиток самоврядування дає великі можливості постійного вдосконалення виховної роботи. З одного боку, ряд функцій передається з рук адміністрації в руки </w:t>
      </w:r>
      <w:r w:rsidRPr="009042D8">
        <w:rPr>
          <w:sz w:val="28"/>
          <w:szCs w:val="28"/>
          <w:lang w:val="uk-UA"/>
        </w:rPr>
        <w:lastRenderedPageBreak/>
        <w:t>студентів, що дозволяє першим вирішувати більш складні питання і в той же час збільшує число організаторів колективу. З іншого боку, самоврядування сприяє вдосконаленню студентського колективу, розвиває педагогічно доцільні взаємини між його членами</w:t>
      </w:r>
      <w:r w:rsidR="00A330C0" w:rsidRPr="009042D8">
        <w:rPr>
          <w:sz w:val="28"/>
          <w:szCs w:val="28"/>
          <w:lang w:val="uk-UA"/>
        </w:rPr>
        <w:t>.</w:t>
      </w:r>
    </w:p>
    <w:p w:rsidR="00E01A02" w:rsidRPr="009042D8" w:rsidRDefault="00A330C0" w:rsidP="005B52D3">
      <w:pPr>
        <w:autoSpaceDE w:val="0"/>
        <w:autoSpaceDN w:val="0"/>
        <w:adjustRightInd w:val="0"/>
        <w:spacing w:line="360" w:lineRule="auto"/>
        <w:ind w:firstLine="709"/>
        <w:jc w:val="both"/>
        <w:rPr>
          <w:sz w:val="28"/>
          <w:szCs w:val="28"/>
          <w:lang w:val="uk-UA"/>
        </w:rPr>
      </w:pPr>
      <w:r w:rsidRPr="009042D8">
        <w:rPr>
          <w:sz w:val="28"/>
          <w:szCs w:val="28"/>
          <w:lang w:val="uk-UA"/>
        </w:rPr>
        <w:t xml:space="preserve">Студентське самоврядування є частиною виховної системи вишу, що володіє певним виховним потенціалом – комплексом можливостей, які передбачають активність як педагогічного, так і студентського колективу, особистості здобувача. Величину виховного потенціалу студентського самоврядування визначають як загальні соціокультурні, соціально-політичні чинники, так і атмосфера в ЗВО, його клімат, характер і зміст відносин усередині університетської (інститутської, академічної) спільноти. Підвищення виховного потенціалу студентського самоврядування передбачає забезпечення управлінських впливів на нього з метою упорядкування, вдосконалення, реалізації його </w:t>
      </w:r>
      <w:proofErr w:type="spellStart"/>
      <w:r w:rsidRPr="009042D8">
        <w:rPr>
          <w:sz w:val="28"/>
          <w:szCs w:val="28"/>
          <w:lang w:val="uk-UA"/>
        </w:rPr>
        <w:t>соціалізуючих</w:t>
      </w:r>
      <w:proofErr w:type="spellEnd"/>
      <w:r w:rsidRPr="009042D8">
        <w:rPr>
          <w:sz w:val="28"/>
          <w:szCs w:val="28"/>
          <w:lang w:val="uk-UA"/>
        </w:rPr>
        <w:t xml:space="preserve"> можливостей.</w:t>
      </w:r>
      <w:r w:rsidR="00E01A02" w:rsidRPr="009042D8">
        <w:rPr>
          <w:sz w:val="28"/>
          <w:szCs w:val="28"/>
          <w:lang w:val="uk-UA"/>
        </w:rPr>
        <w:t xml:space="preserve"> Виховний потенціал студентського самоврядування слід розглядати як сукупність наявних у в</w:t>
      </w:r>
      <w:r w:rsidR="00805F23">
        <w:rPr>
          <w:sz w:val="28"/>
          <w:szCs w:val="28"/>
          <w:lang w:val="uk-UA"/>
        </w:rPr>
        <w:t>иш</w:t>
      </w:r>
      <w:r w:rsidR="00E01A02" w:rsidRPr="009042D8">
        <w:rPr>
          <w:sz w:val="28"/>
          <w:szCs w:val="28"/>
          <w:lang w:val="uk-UA"/>
        </w:rPr>
        <w:t>і можливостей для забезпечення комплексу передумов (соціокультурного, кадрового, матеріального, соціально-психологічного, педагогічного, організаційного характеру), що дозволяють здійснювати ефективне соціальний і особистісний розвиток майбутніх фахівців.</w:t>
      </w:r>
    </w:p>
    <w:p w:rsidR="00A32230" w:rsidRPr="009042D8" w:rsidRDefault="00F440FB" w:rsidP="005B52D3">
      <w:pPr>
        <w:autoSpaceDE w:val="0"/>
        <w:autoSpaceDN w:val="0"/>
        <w:adjustRightInd w:val="0"/>
        <w:spacing w:line="360" w:lineRule="auto"/>
        <w:ind w:firstLine="709"/>
        <w:jc w:val="both"/>
        <w:rPr>
          <w:sz w:val="28"/>
          <w:szCs w:val="28"/>
          <w:lang w:val="uk-UA"/>
        </w:rPr>
      </w:pPr>
      <w:r w:rsidRPr="009042D8">
        <w:rPr>
          <w:sz w:val="28"/>
          <w:szCs w:val="28"/>
          <w:lang w:val="uk-UA"/>
        </w:rPr>
        <w:t>Концепція розвитку студентського самоврядування в Україні [</w:t>
      </w:r>
      <w:r w:rsidR="001C1346">
        <w:rPr>
          <w:sz w:val="28"/>
          <w:szCs w:val="28"/>
        </w:rPr>
        <w:t>31</w:t>
      </w:r>
      <w:r w:rsidRPr="009042D8">
        <w:rPr>
          <w:sz w:val="28"/>
          <w:szCs w:val="28"/>
          <w:lang w:val="uk-UA"/>
        </w:rPr>
        <w:t>], розроблена всеукраїнською молодіжною громадською організацією «Національний студентський союз» та громадською ініціативою «Студентський захист» під керівництвом А. Ігнатовича, президента Націонал</w:t>
      </w:r>
      <w:r w:rsidR="00B56C2D" w:rsidRPr="009042D8">
        <w:rPr>
          <w:sz w:val="28"/>
          <w:szCs w:val="28"/>
          <w:lang w:val="uk-UA"/>
        </w:rPr>
        <w:t>ьного студентського союзу, Ю. </w:t>
      </w:r>
      <w:proofErr w:type="spellStart"/>
      <w:r w:rsidRPr="009042D8">
        <w:rPr>
          <w:sz w:val="28"/>
          <w:szCs w:val="28"/>
          <w:lang w:val="uk-UA"/>
        </w:rPr>
        <w:t>Кращенка</w:t>
      </w:r>
      <w:proofErr w:type="spellEnd"/>
      <w:r w:rsidRPr="009042D8">
        <w:rPr>
          <w:sz w:val="28"/>
          <w:szCs w:val="28"/>
          <w:lang w:val="uk-UA"/>
        </w:rPr>
        <w:t xml:space="preserve">, віце-президента Національного студентського союзу, пропонує усі існуючі протиріччя перенести в площину </w:t>
      </w:r>
      <w:r w:rsidR="00047864" w:rsidRPr="009042D8">
        <w:rPr>
          <w:sz w:val="28"/>
          <w:szCs w:val="28"/>
          <w:lang w:val="uk-UA"/>
        </w:rPr>
        <w:t>тенденцій</w:t>
      </w:r>
      <w:r w:rsidRPr="009042D8">
        <w:rPr>
          <w:sz w:val="28"/>
          <w:szCs w:val="28"/>
          <w:lang w:val="uk-UA"/>
        </w:rPr>
        <w:t xml:space="preserve"> розвитку.</w:t>
      </w:r>
      <w:r w:rsidR="003236AC" w:rsidRPr="009042D8">
        <w:rPr>
          <w:sz w:val="28"/>
          <w:szCs w:val="28"/>
          <w:lang w:val="uk-UA"/>
        </w:rPr>
        <w:t xml:space="preserve"> Одним </w:t>
      </w:r>
      <w:r w:rsidR="00E17379">
        <w:rPr>
          <w:sz w:val="28"/>
          <w:szCs w:val="28"/>
          <w:lang w:val="uk-UA"/>
        </w:rPr>
        <w:t>і</w:t>
      </w:r>
      <w:r w:rsidR="003236AC" w:rsidRPr="009042D8">
        <w:rPr>
          <w:sz w:val="28"/>
          <w:szCs w:val="28"/>
          <w:lang w:val="uk-UA"/>
        </w:rPr>
        <w:t>з першорядних завдань згідно з Концепцією є розробка та вдосконалення нормативно-правової бази студентського самоврядування, формування науково-теоретичних і методичних засад розвитку студентського самоврядування, удосконалення механізмів діяльност</w:t>
      </w:r>
      <w:r w:rsidR="00A32230" w:rsidRPr="009042D8">
        <w:rPr>
          <w:sz w:val="28"/>
          <w:szCs w:val="28"/>
          <w:lang w:val="uk-UA"/>
        </w:rPr>
        <w:t>і студентського самоврядування.</w:t>
      </w:r>
    </w:p>
    <w:p w:rsidR="00A32230" w:rsidRPr="009042D8" w:rsidRDefault="007F5D63" w:rsidP="005B52D3">
      <w:pPr>
        <w:autoSpaceDE w:val="0"/>
        <w:autoSpaceDN w:val="0"/>
        <w:adjustRightInd w:val="0"/>
        <w:spacing w:line="360" w:lineRule="auto"/>
        <w:ind w:firstLine="709"/>
        <w:jc w:val="both"/>
        <w:rPr>
          <w:sz w:val="28"/>
          <w:szCs w:val="28"/>
          <w:lang w:val="uk-UA"/>
        </w:rPr>
      </w:pPr>
      <w:r w:rsidRPr="009042D8">
        <w:rPr>
          <w:sz w:val="28"/>
          <w:szCs w:val="28"/>
          <w:lang w:val="uk-UA"/>
        </w:rPr>
        <w:lastRenderedPageBreak/>
        <w:t xml:space="preserve">Участь здобувачів у керівних органах вищих навчальних закладів має стати пріоритетною для кожного ЗВО, оскільки виші як такі створені для потреб студентства. Опрацювання відомостей щодо діяльності органів студентського самоврядування, наданих вищими навчальними закладами у відповідь на запит Міністерства освіти і науки України (лист № 1/9–427 від 08.09.2015 </w:t>
      </w:r>
      <w:r w:rsidR="00E17379">
        <w:rPr>
          <w:sz w:val="28"/>
          <w:szCs w:val="28"/>
          <w:lang w:val="uk-UA"/>
        </w:rPr>
        <w:t xml:space="preserve">року </w:t>
      </w:r>
      <w:r w:rsidRPr="009042D8">
        <w:rPr>
          <w:sz w:val="28"/>
          <w:szCs w:val="28"/>
          <w:lang w:val="uk-UA"/>
        </w:rPr>
        <w:t>«Щодо діяльності органів студентського самоврядування»</w:t>
      </w:r>
      <w:r w:rsidR="00E17379">
        <w:rPr>
          <w:sz w:val="28"/>
          <w:szCs w:val="28"/>
          <w:lang w:val="uk-UA"/>
        </w:rPr>
        <w:t> </w:t>
      </w:r>
      <w:r w:rsidRPr="009042D8">
        <w:rPr>
          <w:sz w:val="28"/>
          <w:szCs w:val="28"/>
          <w:lang w:val="uk-UA"/>
        </w:rPr>
        <w:t>[</w:t>
      </w:r>
      <w:r w:rsidR="001C1346">
        <w:rPr>
          <w:sz w:val="28"/>
          <w:szCs w:val="28"/>
          <w:lang w:val="uk-UA"/>
        </w:rPr>
        <w:t>30</w:t>
      </w:r>
      <w:r w:rsidRPr="009042D8">
        <w:rPr>
          <w:sz w:val="28"/>
          <w:szCs w:val="28"/>
          <w:lang w:val="uk-UA"/>
        </w:rPr>
        <w:t>]</w:t>
      </w:r>
      <w:r w:rsidR="00E17379">
        <w:rPr>
          <w:sz w:val="28"/>
          <w:szCs w:val="28"/>
          <w:lang w:val="uk-UA"/>
        </w:rPr>
        <w:t>)</w:t>
      </w:r>
      <w:r w:rsidR="000E25DC" w:rsidRPr="009042D8">
        <w:rPr>
          <w:sz w:val="28"/>
          <w:szCs w:val="28"/>
          <w:lang w:val="uk-UA"/>
        </w:rPr>
        <w:t xml:space="preserve"> дало підстави прийти до висновку, </w:t>
      </w:r>
      <w:r w:rsidR="000B6B1F" w:rsidRPr="009042D8">
        <w:rPr>
          <w:sz w:val="28"/>
          <w:szCs w:val="28"/>
          <w:lang w:val="uk-UA"/>
        </w:rPr>
        <w:t xml:space="preserve">що здобувачі </w:t>
      </w:r>
      <w:r w:rsidR="00B56C2D" w:rsidRPr="009042D8">
        <w:rPr>
          <w:sz w:val="28"/>
          <w:szCs w:val="28"/>
          <w:lang w:val="uk-UA"/>
        </w:rPr>
        <w:t>залучені до роботи Вченої ради с</w:t>
      </w:r>
      <w:r w:rsidR="000B6B1F" w:rsidRPr="009042D8">
        <w:rPr>
          <w:sz w:val="28"/>
          <w:szCs w:val="28"/>
          <w:lang w:val="uk-UA"/>
        </w:rPr>
        <w:t>воїх ЗВО. Так,</w:t>
      </w:r>
      <w:r w:rsidR="000E25DC" w:rsidRPr="009042D8">
        <w:rPr>
          <w:sz w:val="28"/>
          <w:szCs w:val="28"/>
          <w:lang w:val="uk-UA"/>
        </w:rPr>
        <w:t xml:space="preserve"> з 201 ЗВО у 103 студенти представлені у вчених радах</w:t>
      </w:r>
      <w:r w:rsidR="000B6B1F" w:rsidRPr="009042D8">
        <w:rPr>
          <w:sz w:val="28"/>
          <w:szCs w:val="28"/>
          <w:lang w:val="uk-UA"/>
        </w:rPr>
        <w:t xml:space="preserve"> і ректо</w:t>
      </w:r>
      <w:r w:rsidR="00B56C2D" w:rsidRPr="009042D8">
        <w:rPr>
          <w:sz w:val="28"/>
          <w:szCs w:val="28"/>
          <w:lang w:val="uk-UA"/>
        </w:rPr>
        <w:t>ратах у кількості 10 </w:t>
      </w:r>
      <w:r w:rsidR="000B6B1F" w:rsidRPr="009042D8">
        <w:rPr>
          <w:sz w:val="28"/>
          <w:szCs w:val="28"/>
          <w:lang w:val="uk-UA"/>
        </w:rPr>
        <w:t>% (з них 59 вищих навчальних закладів демонструє представництво студентів у вчених радах обсягом більш ніж 10</w:t>
      </w:r>
      <w:r w:rsidR="00B56C2D" w:rsidRPr="009042D8">
        <w:rPr>
          <w:sz w:val="28"/>
          <w:szCs w:val="28"/>
          <w:lang w:val="uk-UA"/>
        </w:rPr>
        <w:t> </w:t>
      </w:r>
      <w:r w:rsidR="000B6B1F" w:rsidRPr="009042D8">
        <w:rPr>
          <w:sz w:val="28"/>
          <w:szCs w:val="28"/>
          <w:lang w:val="uk-UA"/>
        </w:rPr>
        <w:t>%. Сюди належать Ізмаїльський державний гуманітарний університет, Одеський регіональний інститут державного управління Національної академії державного управління при Президентові України, Мукачівський державний університет, Національний університет кораблебудування імені адмірала Макарова (м.</w:t>
      </w:r>
      <w:r w:rsidR="00E17379">
        <w:rPr>
          <w:sz w:val="28"/>
          <w:szCs w:val="28"/>
          <w:lang w:val="uk-UA"/>
        </w:rPr>
        <w:t> </w:t>
      </w:r>
      <w:r w:rsidR="000B6B1F" w:rsidRPr="009042D8">
        <w:rPr>
          <w:sz w:val="28"/>
          <w:szCs w:val="28"/>
          <w:lang w:val="uk-UA"/>
        </w:rPr>
        <w:t>Миколаїв), Одеська національна академія харчових технологій. Проте у</w:t>
      </w:r>
      <w:r w:rsidR="000E25DC" w:rsidRPr="009042D8">
        <w:rPr>
          <w:sz w:val="28"/>
          <w:szCs w:val="28"/>
          <w:lang w:val="uk-UA"/>
        </w:rPr>
        <w:t xml:space="preserve"> дев’яти закладах представництво студентів у керівних органах становить</w:t>
      </w:r>
      <w:r w:rsidR="000B6B1F" w:rsidRPr="009042D8">
        <w:rPr>
          <w:sz w:val="28"/>
          <w:szCs w:val="28"/>
          <w:lang w:val="uk-UA"/>
        </w:rPr>
        <w:t xml:space="preserve"> </w:t>
      </w:r>
      <w:r w:rsidR="000E25DC" w:rsidRPr="009042D8">
        <w:rPr>
          <w:sz w:val="28"/>
          <w:szCs w:val="28"/>
          <w:lang w:val="uk-UA"/>
        </w:rPr>
        <w:t>менш ніж 10</w:t>
      </w:r>
      <w:r w:rsidR="00B56C2D" w:rsidRPr="009042D8">
        <w:rPr>
          <w:sz w:val="28"/>
          <w:szCs w:val="28"/>
          <w:lang w:val="uk-UA"/>
        </w:rPr>
        <w:t> </w:t>
      </w:r>
      <w:r w:rsidR="000E25DC" w:rsidRPr="009042D8">
        <w:rPr>
          <w:sz w:val="28"/>
          <w:szCs w:val="28"/>
          <w:lang w:val="uk-UA"/>
        </w:rPr>
        <w:t>%. Хоча Закон про вищу освіту чітко регламентує, що заклади вищої освіти зобов’язані забезпечити представництво студентів у вчених радах, не менш ніж 10</w:t>
      </w:r>
      <w:r w:rsidR="00B56C2D" w:rsidRPr="009042D8">
        <w:rPr>
          <w:sz w:val="28"/>
          <w:szCs w:val="28"/>
          <w:lang w:val="uk-UA"/>
        </w:rPr>
        <w:t> </w:t>
      </w:r>
      <w:r w:rsidR="000E25DC" w:rsidRPr="009042D8">
        <w:rPr>
          <w:sz w:val="28"/>
          <w:szCs w:val="28"/>
          <w:lang w:val="uk-UA"/>
        </w:rPr>
        <w:t>%.</w:t>
      </w:r>
      <w:r w:rsidR="008E6F23" w:rsidRPr="009042D8">
        <w:rPr>
          <w:sz w:val="28"/>
          <w:szCs w:val="28"/>
          <w:lang w:val="uk-UA"/>
        </w:rPr>
        <w:t xml:space="preserve"> Принагідно зазначимо, що 30 закладів вищої освіти України у звітах не подали відомості про відсоткову частку присутності студентів у складі вчених рад вищих навчальних закладів. Цей факт дає підстави критично сприймати попередні статистичні дані, осібно підлягати сумніву дані про кількість вишів, котрі не виконують вимогу законодавства про 10</w:t>
      </w:r>
      <w:r w:rsidR="00B56C2D" w:rsidRPr="009042D8">
        <w:rPr>
          <w:sz w:val="28"/>
          <w:szCs w:val="28"/>
          <w:lang w:val="uk-UA"/>
        </w:rPr>
        <w:t> </w:t>
      </w:r>
      <w:r w:rsidR="008E6F23" w:rsidRPr="009042D8">
        <w:rPr>
          <w:sz w:val="28"/>
          <w:szCs w:val="28"/>
          <w:lang w:val="uk-UA"/>
        </w:rPr>
        <w:t>% від загальної кількості присутніх.</w:t>
      </w:r>
    </w:p>
    <w:p w:rsidR="007F5D63" w:rsidRPr="009042D8" w:rsidRDefault="00A32230" w:rsidP="005B52D3">
      <w:pPr>
        <w:autoSpaceDE w:val="0"/>
        <w:autoSpaceDN w:val="0"/>
        <w:adjustRightInd w:val="0"/>
        <w:spacing w:line="360" w:lineRule="auto"/>
        <w:ind w:firstLine="709"/>
        <w:jc w:val="both"/>
        <w:rPr>
          <w:lang w:val="uk-UA"/>
        </w:rPr>
      </w:pPr>
      <w:r w:rsidRPr="009042D8">
        <w:rPr>
          <w:sz w:val="28"/>
          <w:szCs w:val="28"/>
          <w:lang w:val="uk-UA"/>
        </w:rPr>
        <w:t xml:space="preserve">У 2012 році Міністерство освіти і науки, молоді та спорту України листом від 09.02.2012 р. № </w:t>
      </w:r>
      <w:r w:rsidRPr="001C1346">
        <w:rPr>
          <w:sz w:val="28"/>
          <w:szCs w:val="28"/>
          <w:lang w:val="uk-UA"/>
        </w:rPr>
        <w:t>4.2-21/369 [386] зобов’язало</w:t>
      </w:r>
      <w:r w:rsidRPr="009042D8">
        <w:rPr>
          <w:sz w:val="28"/>
          <w:szCs w:val="28"/>
          <w:lang w:val="uk-UA"/>
        </w:rPr>
        <w:t xml:space="preserve"> керівників вищих навчальних закладів розробити положення про студентський гуртожиток, узгоджене з представниками студентського самоврядування та профспілкової органі</w:t>
      </w:r>
      <w:r w:rsidR="00B56C2D" w:rsidRPr="009042D8">
        <w:rPr>
          <w:sz w:val="28"/>
          <w:szCs w:val="28"/>
          <w:lang w:val="uk-UA"/>
        </w:rPr>
        <w:t>зації. Погоджуємося з думкою К. </w:t>
      </w:r>
      <w:proofErr w:type="spellStart"/>
      <w:r w:rsidRPr="009042D8">
        <w:rPr>
          <w:sz w:val="28"/>
          <w:szCs w:val="28"/>
          <w:lang w:val="uk-UA"/>
        </w:rPr>
        <w:t>Трибулькевич</w:t>
      </w:r>
      <w:proofErr w:type="spellEnd"/>
      <w:r w:rsidRPr="009042D8">
        <w:rPr>
          <w:sz w:val="28"/>
          <w:szCs w:val="28"/>
          <w:lang w:val="uk-UA"/>
        </w:rPr>
        <w:t xml:space="preserve">, що цей факт свідчить </w:t>
      </w:r>
      <w:r w:rsidRPr="009042D8">
        <w:rPr>
          <w:sz w:val="28"/>
          <w:szCs w:val="28"/>
          <w:lang w:val="uk-UA"/>
        </w:rPr>
        <w:lastRenderedPageBreak/>
        <w:t xml:space="preserve">про зростання ролі студентського самоврядування у освітньому та </w:t>
      </w:r>
      <w:proofErr w:type="spellStart"/>
      <w:r w:rsidRPr="009042D8">
        <w:rPr>
          <w:sz w:val="28"/>
          <w:szCs w:val="28"/>
          <w:lang w:val="uk-UA"/>
        </w:rPr>
        <w:t>позааудиторному</w:t>
      </w:r>
      <w:proofErr w:type="spellEnd"/>
      <w:r w:rsidRPr="009042D8">
        <w:rPr>
          <w:sz w:val="28"/>
          <w:szCs w:val="28"/>
          <w:lang w:val="uk-UA"/>
        </w:rPr>
        <w:t xml:space="preserve"> процесі життєдіяльності студентів [</w:t>
      </w:r>
      <w:r w:rsidR="001C1346">
        <w:rPr>
          <w:sz w:val="28"/>
          <w:szCs w:val="28"/>
          <w:lang w:val="uk-UA"/>
        </w:rPr>
        <w:t>83</w:t>
      </w:r>
      <w:r w:rsidR="00B56C2D" w:rsidRPr="009042D8">
        <w:rPr>
          <w:sz w:val="28"/>
          <w:szCs w:val="28"/>
          <w:lang w:val="uk-UA"/>
        </w:rPr>
        <w:t>, с. </w:t>
      </w:r>
      <w:r w:rsidRPr="009042D8">
        <w:rPr>
          <w:sz w:val="28"/>
          <w:szCs w:val="28"/>
          <w:lang w:val="uk-UA"/>
        </w:rPr>
        <w:t>309] і став черговим кроком у поступі студентського самоврядування як суспільного явища.</w:t>
      </w:r>
    </w:p>
    <w:p w:rsidR="00F23CF5" w:rsidRPr="009042D8" w:rsidRDefault="00F23CF5" w:rsidP="005B52D3">
      <w:pPr>
        <w:autoSpaceDE w:val="0"/>
        <w:autoSpaceDN w:val="0"/>
        <w:adjustRightInd w:val="0"/>
        <w:spacing w:line="360" w:lineRule="auto"/>
        <w:ind w:firstLine="709"/>
        <w:jc w:val="both"/>
        <w:rPr>
          <w:sz w:val="28"/>
          <w:szCs w:val="28"/>
          <w:lang w:val="uk-UA"/>
        </w:rPr>
      </w:pPr>
      <w:r w:rsidRPr="009042D8">
        <w:rPr>
          <w:sz w:val="28"/>
          <w:szCs w:val="28"/>
          <w:lang w:val="uk-UA"/>
        </w:rPr>
        <w:t>Про підтримку студентського самоврядування з боку керівництва вишів свідчить і низка листів Міністерства освіти і науки України (зокрема листи від 26.06.2015 р. № 1/9–309 [</w:t>
      </w:r>
      <w:r w:rsidR="00EE7655" w:rsidRPr="009042D8">
        <w:rPr>
          <w:sz w:val="28"/>
          <w:szCs w:val="28"/>
          <w:lang w:val="uk-UA"/>
        </w:rPr>
        <w:t>31</w:t>
      </w:r>
      <w:r w:rsidRPr="009042D8">
        <w:rPr>
          <w:sz w:val="28"/>
          <w:szCs w:val="28"/>
          <w:lang w:val="uk-UA"/>
        </w:rPr>
        <w:t>], від 06.04.2016 р. № 1/9–172 [</w:t>
      </w:r>
      <w:r w:rsidR="001C1346">
        <w:rPr>
          <w:sz w:val="28"/>
          <w:szCs w:val="28"/>
          <w:lang w:val="uk-UA"/>
        </w:rPr>
        <w:t>33</w:t>
      </w:r>
      <w:r w:rsidRPr="009042D8">
        <w:rPr>
          <w:sz w:val="28"/>
          <w:szCs w:val="28"/>
          <w:lang w:val="uk-UA"/>
        </w:rPr>
        <w:t>]</w:t>
      </w:r>
      <w:r w:rsidR="00EE7655" w:rsidRPr="009042D8">
        <w:rPr>
          <w:sz w:val="28"/>
          <w:szCs w:val="28"/>
          <w:lang w:val="uk-UA"/>
        </w:rPr>
        <w:t>)</w:t>
      </w:r>
      <w:r w:rsidRPr="009042D8">
        <w:rPr>
          <w:sz w:val="28"/>
          <w:szCs w:val="28"/>
          <w:lang w:val="uk-UA"/>
        </w:rPr>
        <w:t xml:space="preserve"> про необхідність узгодження керівниками вищих навчальних закладів із представниками студентського самоврядування питань літнього відпочинку студентів і початку нового навчального року, проведення конкурсного відбору при заміщенні вакантних посад науково</w:t>
      </w:r>
      <w:r w:rsidR="00EE7655" w:rsidRPr="009042D8">
        <w:rPr>
          <w:sz w:val="28"/>
          <w:szCs w:val="28"/>
          <w:lang w:val="uk-UA"/>
        </w:rPr>
        <w:t>-</w:t>
      </w:r>
      <w:r w:rsidRPr="009042D8">
        <w:rPr>
          <w:sz w:val="28"/>
          <w:szCs w:val="28"/>
          <w:lang w:val="uk-UA"/>
        </w:rPr>
        <w:t>педагогічними працівниками, працевлаштування випускників, виплат стипендій.</w:t>
      </w:r>
    </w:p>
    <w:p w:rsidR="001B1F0D" w:rsidRPr="009042D8" w:rsidRDefault="001B1F0D" w:rsidP="005B52D3">
      <w:pPr>
        <w:autoSpaceDE w:val="0"/>
        <w:autoSpaceDN w:val="0"/>
        <w:adjustRightInd w:val="0"/>
        <w:spacing w:line="360" w:lineRule="auto"/>
        <w:ind w:firstLine="709"/>
        <w:jc w:val="both"/>
        <w:rPr>
          <w:sz w:val="28"/>
          <w:szCs w:val="28"/>
          <w:lang w:val="uk-UA"/>
        </w:rPr>
      </w:pPr>
      <w:r w:rsidRPr="009042D8">
        <w:rPr>
          <w:sz w:val="28"/>
          <w:szCs w:val="28"/>
          <w:lang w:val="uk-UA"/>
        </w:rPr>
        <w:t>Організація студентського самоврядування як соціального і педагогічного феномену несе певний виховний потенціал, який проявляється в різноманітності напрямків: виховний аспект, соціально-правовий захист, навчально-науково-педагогічної діяльності. Саме реалізація цих напрямків діяльності в єдності дозволяє формувати і розвивати такі якості, здібності, знання, вміння і навички, які необхідні конкурентоспроможному випускнику на ринку праці, допомагає йому в рішенні професійних завдань і самореалізації як фахівця і особистості.</w:t>
      </w:r>
    </w:p>
    <w:p w:rsidR="00795D95" w:rsidRPr="009042D8" w:rsidRDefault="00795D95" w:rsidP="005B52D3">
      <w:pPr>
        <w:autoSpaceDE w:val="0"/>
        <w:autoSpaceDN w:val="0"/>
        <w:adjustRightInd w:val="0"/>
        <w:spacing w:line="360" w:lineRule="auto"/>
        <w:jc w:val="center"/>
        <w:rPr>
          <w:lang w:val="uk-UA"/>
        </w:rPr>
      </w:pPr>
    </w:p>
    <w:p w:rsidR="0046707F" w:rsidRPr="009042D8" w:rsidRDefault="0046707F" w:rsidP="005B52D3">
      <w:pPr>
        <w:autoSpaceDE w:val="0"/>
        <w:autoSpaceDN w:val="0"/>
        <w:adjustRightInd w:val="0"/>
        <w:spacing w:line="360" w:lineRule="auto"/>
        <w:jc w:val="center"/>
        <w:rPr>
          <w:b/>
          <w:sz w:val="28"/>
          <w:szCs w:val="28"/>
          <w:lang w:val="uk-UA"/>
        </w:rPr>
      </w:pPr>
      <w:r w:rsidRPr="009042D8">
        <w:rPr>
          <w:b/>
          <w:sz w:val="28"/>
          <w:szCs w:val="28"/>
          <w:lang w:val="uk-UA"/>
        </w:rPr>
        <w:t>2.3 Порівняльний аналіз органів студентського самоврядування українських педагогічних вишів</w:t>
      </w:r>
    </w:p>
    <w:p w:rsidR="0046707F" w:rsidRPr="009042D8" w:rsidRDefault="0046707F" w:rsidP="005B52D3">
      <w:pPr>
        <w:autoSpaceDE w:val="0"/>
        <w:autoSpaceDN w:val="0"/>
        <w:adjustRightInd w:val="0"/>
        <w:spacing w:line="360" w:lineRule="auto"/>
        <w:jc w:val="center"/>
        <w:rPr>
          <w:sz w:val="28"/>
          <w:szCs w:val="28"/>
          <w:lang w:val="uk-UA"/>
        </w:rPr>
      </w:pPr>
    </w:p>
    <w:p w:rsidR="004F5C8E" w:rsidRPr="009042D8" w:rsidRDefault="000C1B92" w:rsidP="005B52D3">
      <w:pPr>
        <w:spacing w:line="360" w:lineRule="auto"/>
        <w:ind w:firstLine="709"/>
        <w:jc w:val="both"/>
        <w:rPr>
          <w:sz w:val="28"/>
          <w:szCs w:val="28"/>
          <w:lang w:val="uk-UA"/>
        </w:rPr>
      </w:pPr>
      <w:r w:rsidRPr="009042D8">
        <w:rPr>
          <w:sz w:val="28"/>
          <w:szCs w:val="28"/>
          <w:lang w:val="uk-UA"/>
        </w:rPr>
        <w:t>Самоврядування студентів є однією з підсистем виховної систем</w:t>
      </w:r>
      <w:r w:rsidR="00E17379">
        <w:rPr>
          <w:sz w:val="28"/>
          <w:szCs w:val="28"/>
          <w:lang w:val="uk-UA"/>
        </w:rPr>
        <w:t>и ЗВО, що забезпечує особистісний</w:t>
      </w:r>
      <w:r w:rsidRPr="009042D8">
        <w:rPr>
          <w:sz w:val="28"/>
          <w:szCs w:val="28"/>
          <w:lang w:val="uk-UA"/>
        </w:rPr>
        <w:t xml:space="preserve"> саморозвиток майбутнього фахівця на основі індивідуального творчого підходу, вільного вибору суб’єктної позиції, добровільного прийняття життєвих цінностей і пріоритетів. Сьогодні, на початку третього тисячоліття, розвиток самоврядування студентів залишається одним </w:t>
      </w:r>
      <w:r w:rsidR="00E17379">
        <w:rPr>
          <w:sz w:val="28"/>
          <w:szCs w:val="28"/>
          <w:lang w:val="uk-UA"/>
        </w:rPr>
        <w:t>і</w:t>
      </w:r>
      <w:r w:rsidRPr="009042D8">
        <w:rPr>
          <w:sz w:val="28"/>
          <w:szCs w:val="28"/>
          <w:lang w:val="uk-UA"/>
        </w:rPr>
        <w:t xml:space="preserve">з важливих факторів соціального становлення молодих </w:t>
      </w:r>
      <w:r w:rsidRPr="009042D8">
        <w:rPr>
          <w:sz w:val="28"/>
          <w:szCs w:val="28"/>
          <w:lang w:val="uk-UA"/>
        </w:rPr>
        <w:lastRenderedPageBreak/>
        <w:t xml:space="preserve">людей. Розуміючи це та маючи на </w:t>
      </w:r>
      <w:r w:rsidR="0046707F" w:rsidRPr="009042D8">
        <w:rPr>
          <w:sz w:val="28"/>
          <w:szCs w:val="28"/>
          <w:lang w:val="uk-UA"/>
        </w:rPr>
        <w:t>мет</w:t>
      </w:r>
      <w:r w:rsidRPr="009042D8">
        <w:rPr>
          <w:sz w:val="28"/>
          <w:szCs w:val="28"/>
          <w:lang w:val="uk-UA"/>
        </w:rPr>
        <w:t>і більш детальне</w:t>
      </w:r>
      <w:r w:rsidR="0046707F" w:rsidRPr="009042D8">
        <w:rPr>
          <w:sz w:val="28"/>
          <w:szCs w:val="28"/>
          <w:lang w:val="uk-UA"/>
        </w:rPr>
        <w:t xml:space="preserve"> усвідомлення сутності питання</w:t>
      </w:r>
      <w:r w:rsidRPr="009042D8">
        <w:rPr>
          <w:sz w:val="28"/>
          <w:szCs w:val="28"/>
          <w:lang w:val="uk-UA"/>
        </w:rPr>
        <w:t>,</w:t>
      </w:r>
      <w:r w:rsidR="0046707F" w:rsidRPr="009042D8">
        <w:rPr>
          <w:sz w:val="28"/>
          <w:szCs w:val="28"/>
          <w:lang w:val="uk-UA"/>
        </w:rPr>
        <w:t xml:space="preserve"> нами здійснено системний порівняльний аналіз органів студентського самоврядування двох вишів України. </w:t>
      </w:r>
      <w:r w:rsidR="00CD1E6E" w:rsidRPr="009042D8">
        <w:rPr>
          <w:sz w:val="28"/>
          <w:szCs w:val="28"/>
          <w:lang w:val="uk-UA"/>
        </w:rPr>
        <w:t>Для цього</w:t>
      </w:r>
      <w:r w:rsidR="0046707F" w:rsidRPr="009042D8">
        <w:rPr>
          <w:sz w:val="28"/>
          <w:szCs w:val="28"/>
          <w:lang w:val="uk-UA"/>
        </w:rPr>
        <w:t xml:space="preserve"> були обрані заклади</w:t>
      </w:r>
      <w:r w:rsidR="00FE225E" w:rsidRPr="009042D8">
        <w:rPr>
          <w:sz w:val="28"/>
          <w:szCs w:val="28"/>
          <w:lang w:val="uk-UA"/>
        </w:rPr>
        <w:t xml:space="preserve"> вищої освіти</w:t>
      </w:r>
      <w:r w:rsidR="0046707F" w:rsidRPr="009042D8">
        <w:rPr>
          <w:sz w:val="28"/>
          <w:szCs w:val="28"/>
          <w:lang w:val="uk-UA"/>
        </w:rPr>
        <w:t>, що мають подібну специфіку – спеціалізуються на випуску кваліфікованих педагогів, але знаходяться в різних географічних точках нашої країни. Це Полтавський національний педаг</w:t>
      </w:r>
      <w:r w:rsidR="00FE225E" w:rsidRPr="009042D8">
        <w:rPr>
          <w:sz w:val="28"/>
          <w:szCs w:val="28"/>
          <w:lang w:val="uk-UA"/>
        </w:rPr>
        <w:t>огічний університет імені В. Г. </w:t>
      </w:r>
      <w:r w:rsidR="0046707F" w:rsidRPr="009042D8">
        <w:rPr>
          <w:sz w:val="28"/>
          <w:szCs w:val="28"/>
          <w:lang w:val="uk-UA"/>
        </w:rPr>
        <w:t>Короленка та Державний вищий навчальний заклад «Переяслав-Хмельницький державний педагогічний універс</w:t>
      </w:r>
      <w:r w:rsidR="00B56C2D" w:rsidRPr="009042D8">
        <w:rPr>
          <w:sz w:val="28"/>
          <w:szCs w:val="28"/>
          <w:lang w:val="uk-UA"/>
        </w:rPr>
        <w:t>итет імені Григорія Сковороди».</w:t>
      </w:r>
    </w:p>
    <w:p w:rsidR="00B772C6" w:rsidRPr="009042D8" w:rsidRDefault="00B772C6" w:rsidP="005B52D3">
      <w:pPr>
        <w:autoSpaceDE w:val="0"/>
        <w:autoSpaceDN w:val="0"/>
        <w:adjustRightInd w:val="0"/>
        <w:spacing w:line="360" w:lineRule="auto"/>
        <w:ind w:firstLine="709"/>
        <w:jc w:val="both"/>
        <w:rPr>
          <w:sz w:val="28"/>
          <w:szCs w:val="28"/>
          <w:lang w:val="uk-UA"/>
        </w:rPr>
      </w:pPr>
      <w:r w:rsidRPr="009042D8">
        <w:rPr>
          <w:sz w:val="28"/>
          <w:szCs w:val="28"/>
          <w:lang w:val="uk-UA"/>
        </w:rPr>
        <w:t xml:space="preserve">Проаналізувавши стратегічні цілі розвитку означених університетів, пропагованих ними в </w:t>
      </w:r>
      <w:r w:rsidR="00AB4027" w:rsidRPr="009042D8">
        <w:rPr>
          <w:sz w:val="28"/>
          <w:szCs w:val="28"/>
          <w:lang w:val="uk-UA"/>
        </w:rPr>
        <w:t>локальних документах цих ЗВО</w:t>
      </w:r>
      <w:r w:rsidR="00B56C2D" w:rsidRPr="009042D8">
        <w:rPr>
          <w:sz w:val="28"/>
          <w:szCs w:val="28"/>
          <w:lang w:val="uk-UA"/>
        </w:rPr>
        <w:t>,</w:t>
      </w:r>
      <w:r w:rsidR="00AB4027" w:rsidRPr="009042D8">
        <w:rPr>
          <w:sz w:val="28"/>
          <w:szCs w:val="28"/>
          <w:lang w:val="uk-UA"/>
        </w:rPr>
        <w:t xml:space="preserve"> ми прийшли до висновку, що діяльність обох вишів є регіонально орієнтованою</w:t>
      </w:r>
      <w:r w:rsidR="00160FDD" w:rsidRPr="009042D8">
        <w:rPr>
          <w:sz w:val="28"/>
          <w:szCs w:val="28"/>
          <w:lang w:val="uk-UA"/>
        </w:rPr>
        <w:t xml:space="preserve">, спрямованою на випуск компетентного педагога, </w:t>
      </w:r>
      <w:r w:rsidR="00BA4FFD" w:rsidRPr="009042D8">
        <w:rPr>
          <w:sz w:val="28"/>
          <w:szCs w:val="28"/>
          <w:lang w:val="uk-UA"/>
        </w:rPr>
        <w:t>сучасного</w:t>
      </w:r>
      <w:r w:rsidR="002702D7" w:rsidRPr="009042D8">
        <w:rPr>
          <w:sz w:val="28"/>
          <w:szCs w:val="28"/>
          <w:lang w:val="uk-UA"/>
        </w:rPr>
        <w:t xml:space="preserve"> </w:t>
      </w:r>
      <w:r w:rsidR="00160FDD" w:rsidRPr="009042D8">
        <w:rPr>
          <w:sz w:val="28"/>
          <w:szCs w:val="28"/>
          <w:lang w:val="uk-UA"/>
        </w:rPr>
        <w:t>фахівця не лише для освітньої галузі. Зокрема, у</w:t>
      </w:r>
      <w:r w:rsidR="00AB4027" w:rsidRPr="009042D8">
        <w:rPr>
          <w:sz w:val="28"/>
          <w:szCs w:val="28"/>
          <w:lang w:val="uk-UA"/>
        </w:rPr>
        <w:t xml:space="preserve"> Концепці</w:t>
      </w:r>
      <w:r w:rsidR="00160FDD" w:rsidRPr="009042D8">
        <w:rPr>
          <w:sz w:val="28"/>
          <w:szCs w:val="28"/>
          <w:lang w:val="uk-UA"/>
        </w:rPr>
        <w:t>ї</w:t>
      </w:r>
      <w:r w:rsidR="00AB4027" w:rsidRPr="009042D8">
        <w:rPr>
          <w:sz w:val="28"/>
          <w:szCs w:val="28"/>
          <w:lang w:val="uk-UA"/>
        </w:rPr>
        <w:t xml:space="preserve"> розвитку Державного вищого навчального закладу «Переяслав-Хмельницький державний педагогічний університет імені Григорія Сковороди» на 2016</w:t>
      </w:r>
      <w:r w:rsidR="00B56C2D" w:rsidRPr="009042D8">
        <w:rPr>
          <w:sz w:val="28"/>
          <w:szCs w:val="28"/>
          <w:lang w:val="uk-UA"/>
        </w:rPr>
        <w:t>–</w:t>
      </w:r>
      <w:r w:rsidR="00AB4027" w:rsidRPr="009042D8">
        <w:rPr>
          <w:sz w:val="28"/>
          <w:szCs w:val="28"/>
          <w:lang w:val="uk-UA"/>
        </w:rPr>
        <w:t xml:space="preserve">2020 рр. </w:t>
      </w:r>
      <w:r w:rsidR="00B56C2D" w:rsidRPr="009042D8">
        <w:rPr>
          <w:sz w:val="28"/>
          <w:szCs w:val="28"/>
          <w:lang w:val="uk-UA"/>
        </w:rPr>
        <w:t>(</w:t>
      </w:r>
      <w:r w:rsidR="00AB4027" w:rsidRPr="009042D8">
        <w:rPr>
          <w:sz w:val="28"/>
          <w:szCs w:val="28"/>
          <w:lang w:val="uk-UA"/>
        </w:rPr>
        <w:t>ухвалена рішенням Вченої</w:t>
      </w:r>
      <w:r w:rsidR="00F14FB8">
        <w:rPr>
          <w:sz w:val="28"/>
          <w:szCs w:val="28"/>
          <w:lang w:val="uk-UA"/>
        </w:rPr>
        <w:t xml:space="preserve"> ради університету протоколом № </w:t>
      </w:r>
      <w:r w:rsidR="00AB4027" w:rsidRPr="009042D8">
        <w:rPr>
          <w:sz w:val="28"/>
          <w:szCs w:val="28"/>
          <w:lang w:val="uk-UA"/>
        </w:rPr>
        <w:t>6 від 22.02.2016</w:t>
      </w:r>
      <w:r w:rsidR="00F14FB8">
        <w:rPr>
          <w:sz w:val="28"/>
          <w:szCs w:val="28"/>
          <w:lang w:val="uk-UA"/>
        </w:rPr>
        <w:t> </w:t>
      </w:r>
      <w:r w:rsidR="00AB4027" w:rsidRPr="009042D8">
        <w:rPr>
          <w:sz w:val="28"/>
          <w:szCs w:val="28"/>
          <w:lang w:val="uk-UA"/>
        </w:rPr>
        <w:t>р. [</w:t>
      </w:r>
      <w:r w:rsidR="00EE7655" w:rsidRPr="009042D8">
        <w:rPr>
          <w:sz w:val="28"/>
          <w:szCs w:val="28"/>
          <w:lang w:val="uk-UA"/>
        </w:rPr>
        <w:t>21</w:t>
      </w:r>
      <w:r w:rsidR="00AB4027" w:rsidRPr="009042D8">
        <w:rPr>
          <w:sz w:val="28"/>
          <w:szCs w:val="28"/>
          <w:lang w:val="uk-UA"/>
        </w:rPr>
        <w:t>]</w:t>
      </w:r>
      <w:r w:rsidR="00B56C2D" w:rsidRPr="009042D8">
        <w:rPr>
          <w:sz w:val="28"/>
          <w:szCs w:val="28"/>
          <w:lang w:val="uk-UA"/>
        </w:rPr>
        <w:t>),</w:t>
      </w:r>
      <w:r w:rsidR="00160FDD" w:rsidRPr="009042D8">
        <w:rPr>
          <w:sz w:val="28"/>
          <w:szCs w:val="28"/>
          <w:lang w:val="uk-UA"/>
        </w:rPr>
        <w:t xml:space="preserve"> знаходимо</w:t>
      </w:r>
      <w:r w:rsidRPr="009042D8">
        <w:rPr>
          <w:sz w:val="28"/>
          <w:szCs w:val="28"/>
          <w:lang w:val="uk-UA"/>
        </w:rPr>
        <w:t xml:space="preserve">: </w:t>
      </w:r>
      <w:r w:rsidR="00160FDD" w:rsidRPr="009042D8">
        <w:rPr>
          <w:sz w:val="28"/>
          <w:szCs w:val="28"/>
          <w:lang w:val="uk-UA"/>
        </w:rPr>
        <w:t>«</w:t>
      </w:r>
      <w:r w:rsidRPr="009042D8">
        <w:rPr>
          <w:sz w:val="28"/>
          <w:szCs w:val="28"/>
          <w:lang w:val="uk-UA"/>
        </w:rPr>
        <w:t xml:space="preserve">Місія університету сьогодні полягає у </w:t>
      </w:r>
      <w:r w:rsidR="00160FDD" w:rsidRPr="009042D8">
        <w:rPr>
          <w:sz w:val="28"/>
          <w:szCs w:val="28"/>
          <w:lang w:val="uk-UA"/>
        </w:rPr>
        <w:t>&lt;….&gt;</w:t>
      </w:r>
      <w:r w:rsidRPr="009042D8">
        <w:rPr>
          <w:sz w:val="28"/>
          <w:szCs w:val="28"/>
          <w:lang w:val="uk-UA"/>
        </w:rPr>
        <w:t xml:space="preserve"> </w:t>
      </w:r>
      <w:r w:rsidR="00160FDD" w:rsidRPr="009042D8">
        <w:rPr>
          <w:sz w:val="28"/>
          <w:szCs w:val="28"/>
          <w:lang w:val="uk-UA"/>
        </w:rPr>
        <w:t>позиціонуванні</w:t>
      </w:r>
      <w:r w:rsidRPr="009042D8">
        <w:rPr>
          <w:sz w:val="28"/>
          <w:szCs w:val="28"/>
          <w:lang w:val="uk-UA"/>
        </w:rPr>
        <w:t xml:space="preserve"> його як навчального закладу нової формації, де генеруються сучасні знання, створюються умови для формування високоосвіченої, національно свідомої, творчої, відповідальної, соціально активної особистості, задоволення попиту суспільства на підготовку конкурентоспроможного фахівця з галузей, за якими здійснюється підготовка в університеті</w:t>
      </w:r>
      <w:r w:rsidR="00160FDD" w:rsidRPr="009042D8">
        <w:rPr>
          <w:sz w:val="28"/>
          <w:szCs w:val="28"/>
          <w:lang w:val="uk-UA"/>
        </w:rPr>
        <w:t>»</w:t>
      </w:r>
      <w:r w:rsidRPr="009042D8">
        <w:rPr>
          <w:sz w:val="28"/>
          <w:szCs w:val="28"/>
          <w:lang w:val="uk-UA"/>
        </w:rPr>
        <w:t>.</w:t>
      </w:r>
    </w:p>
    <w:p w:rsidR="00160FDD" w:rsidRPr="009042D8" w:rsidRDefault="00160FDD" w:rsidP="005B52D3">
      <w:pPr>
        <w:autoSpaceDE w:val="0"/>
        <w:autoSpaceDN w:val="0"/>
        <w:adjustRightInd w:val="0"/>
        <w:spacing w:line="360" w:lineRule="auto"/>
        <w:ind w:firstLine="709"/>
        <w:jc w:val="both"/>
        <w:rPr>
          <w:sz w:val="28"/>
          <w:szCs w:val="28"/>
          <w:lang w:val="uk-UA"/>
        </w:rPr>
      </w:pPr>
      <w:r w:rsidRPr="009042D8">
        <w:rPr>
          <w:sz w:val="28"/>
          <w:szCs w:val="28"/>
          <w:lang w:val="uk-UA"/>
        </w:rPr>
        <w:t>Подібну ідею бачимо і в Стратегії Полтавського національного педагогічного університету імені В.</w:t>
      </w:r>
      <w:r w:rsidR="00B56C2D" w:rsidRPr="009042D8">
        <w:rPr>
          <w:sz w:val="28"/>
          <w:szCs w:val="28"/>
          <w:lang w:val="uk-UA"/>
        </w:rPr>
        <w:t> </w:t>
      </w:r>
      <w:r w:rsidRPr="009042D8">
        <w:rPr>
          <w:sz w:val="28"/>
          <w:szCs w:val="28"/>
          <w:lang w:val="uk-UA"/>
        </w:rPr>
        <w:t>Г.</w:t>
      </w:r>
      <w:r w:rsidR="00B56C2D" w:rsidRPr="009042D8">
        <w:rPr>
          <w:sz w:val="28"/>
          <w:szCs w:val="28"/>
          <w:lang w:val="uk-UA"/>
        </w:rPr>
        <w:t> </w:t>
      </w:r>
      <w:r w:rsidRPr="009042D8">
        <w:rPr>
          <w:sz w:val="28"/>
          <w:szCs w:val="28"/>
          <w:lang w:val="uk-UA"/>
        </w:rPr>
        <w:t>Короленка на 2020</w:t>
      </w:r>
      <w:r w:rsidR="00B56C2D" w:rsidRPr="009042D8">
        <w:rPr>
          <w:sz w:val="28"/>
          <w:szCs w:val="28"/>
          <w:lang w:val="uk-UA"/>
        </w:rPr>
        <w:t>–</w:t>
      </w:r>
      <w:r w:rsidRPr="009042D8">
        <w:rPr>
          <w:sz w:val="28"/>
          <w:szCs w:val="28"/>
          <w:lang w:val="uk-UA"/>
        </w:rPr>
        <w:t>2025</w:t>
      </w:r>
      <w:r w:rsidR="00B56C2D" w:rsidRPr="009042D8">
        <w:rPr>
          <w:sz w:val="28"/>
          <w:szCs w:val="28"/>
          <w:lang w:val="uk-UA"/>
        </w:rPr>
        <w:t> </w:t>
      </w:r>
      <w:r w:rsidRPr="009042D8">
        <w:rPr>
          <w:sz w:val="28"/>
          <w:szCs w:val="28"/>
          <w:lang w:val="uk-UA"/>
        </w:rPr>
        <w:t>рр., ухваленої конференцією трудового колективу ПНПУ (протокол засідання №</w:t>
      </w:r>
      <w:r w:rsidR="00B56C2D" w:rsidRPr="009042D8">
        <w:rPr>
          <w:sz w:val="28"/>
          <w:szCs w:val="28"/>
          <w:lang w:val="uk-UA"/>
        </w:rPr>
        <w:t> 5 від 29 </w:t>
      </w:r>
      <w:r w:rsidRPr="009042D8">
        <w:rPr>
          <w:sz w:val="28"/>
          <w:szCs w:val="28"/>
          <w:lang w:val="uk-UA"/>
        </w:rPr>
        <w:t>серпня 2019</w:t>
      </w:r>
      <w:r w:rsidR="00B56C2D" w:rsidRPr="009042D8">
        <w:rPr>
          <w:sz w:val="28"/>
          <w:szCs w:val="28"/>
          <w:lang w:val="uk-UA"/>
        </w:rPr>
        <w:t> </w:t>
      </w:r>
      <w:r w:rsidRPr="009042D8">
        <w:rPr>
          <w:sz w:val="28"/>
          <w:szCs w:val="28"/>
          <w:lang w:val="uk-UA"/>
        </w:rPr>
        <w:t xml:space="preserve">р.): «Місія університету як закладу вищої освіти полягає у забезпеченні фундаментального права людини &lt;…&gt; на вищу освіту </w:t>
      </w:r>
      <w:r w:rsidR="00BA4FFD" w:rsidRPr="009042D8">
        <w:rPr>
          <w:sz w:val="28"/>
          <w:szCs w:val="28"/>
          <w:lang w:val="uk-UA"/>
        </w:rPr>
        <w:t xml:space="preserve">&lt;…&gt; </w:t>
      </w:r>
      <w:r w:rsidRPr="009042D8">
        <w:rPr>
          <w:sz w:val="28"/>
          <w:szCs w:val="28"/>
          <w:lang w:val="uk-UA"/>
        </w:rPr>
        <w:t xml:space="preserve">через підготовку </w:t>
      </w:r>
      <w:proofErr w:type="spellStart"/>
      <w:r w:rsidRPr="009042D8">
        <w:rPr>
          <w:sz w:val="28"/>
          <w:szCs w:val="28"/>
          <w:lang w:val="uk-UA"/>
        </w:rPr>
        <w:t>конкурентноспроможних</w:t>
      </w:r>
      <w:proofErr w:type="spellEnd"/>
      <w:r w:rsidRPr="009042D8">
        <w:rPr>
          <w:sz w:val="28"/>
          <w:szCs w:val="28"/>
          <w:lang w:val="uk-UA"/>
        </w:rPr>
        <w:t xml:space="preserve"> фахівців</w:t>
      </w:r>
      <w:r w:rsidR="00BA4FFD" w:rsidRPr="009042D8">
        <w:rPr>
          <w:sz w:val="28"/>
          <w:szCs w:val="28"/>
          <w:lang w:val="uk-UA"/>
        </w:rPr>
        <w:t>…</w:t>
      </w:r>
      <w:r w:rsidRPr="009042D8">
        <w:rPr>
          <w:sz w:val="28"/>
          <w:szCs w:val="28"/>
          <w:lang w:val="uk-UA"/>
        </w:rPr>
        <w:t>»</w:t>
      </w:r>
      <w:r w:rsidR="00BA4FFD" w:rsidRPr="009042D8">
        <w:rPr>
          <w:sz w:val="28"/>
          <w:szCs w:val="28"/>
          <w:lang w:val="uk-UA"/>
        </w:rPr>
        <w:t xml:space="preserve"> [</w:t>
      </w:r>
      <w:r w:rsidR="001C1346">
        <w:rPr>
          <w:sz w:val="28"/>
          <w:szCs w:val="28"/>
          <w:lang w:val="uk-UA"/>
        </w:rPr>
        <w:t>73</w:t>
      </w:r>
      <w:r w:rsidR="00BA4FFD" w:rsidRPr="009042D8">
        <w:rPr>
          <w:sz w:val="28"/>
          <w:szCs w:val="28"/>
          <w:lang w:val="uk-UA"/>
        </w:rPr>
        <w:t>]</w:t>
      </w:r>
      <w:r w:rsidR="00CD1E6E" w:rsidRPr="009042D8">
        <w:rPr>
          <w:sz w:val="28"/>
          <w:szCs w:val="28"/>
          <w:lang w:val="uk-UA"/>
        </w:rPr>
        <w:t>.</w:t>
      </w:r>
    </w:p>
    <w:p w:rsidR="00CD1E6E" w:rsidRPr="009042D8" w:rsidRDefault="00CD1E6E" w:rsidP="005B52D3">
      <w:pPr>
        <w:autoSpaceDE w:val="0"/>
        <w:autoSpaceDN w:val="0"/>
        <w:adjustRightInd w:val="0"/>
        <w:spacing w:line="360" w:lineRule="auto"/>
        <w:ind w:firstLine="709"/>
        <w:jc w:val="both"/>
        <w:rPr>
          <w:sz w:val="28"/>
          <w:szCs w:val="28"/>
          <w:lang w:val="uk-UA"/>
        </w:rPr>
      </w:pPr>
      <w:r w:rsidRPr="009042D8">
        <w:rPr>
          <w:sz w:val="28"/>
          <w:szCs w:val="28"/>
          <w:lang w:val="uk-UA"/>
        </w:rPr>
        <w:lastRenderedPageBreak/>
        <w:t xml:space="preserve">Суголосними є і напрями розвитку цих вишів: поліпшення наукової, науково-технічної, інноваційної </w:t>
      </w:r>
      <w:proofErr w:type="spellStart"/>
      <w:r w:rsidRPr="009042D8">
        <w:rPr>
          <w:sz w:val="28"/>
          <w:szCs w:val="28"/>
          <w:lang w:val="uk-UA"/>
        </w:rPr>
        <w:t>діяльностей</w:t>
      </w:r>
      <w:proofErr w:type="spellEnd"/>
      <w:r w:rsidRPr="009042D8">
        <w:rPr>
          <w:sz w:val="28"/>
          <w:szCs w:val="28"/>
          <w:lang w:val="uk-UA"/>
        </w:rPr>
        <w:t>; розвиток інформаційного освітнього середовища [</w:t>
      </w:r>
      <w:r w:rsidR="00EE7655" w:rsidRPr="009042D8">
        <w:rPr>
          <w:sz w:val="28"/>
          <w:szCs w:val="28"/>
          <w:lang w:val="uk-UA"/>
        </w:rPr>
        <w:t>21</w:t>
      </w:r>
      <w:r w:rsidR="00F14FB8">
        <w:rPr>
          <w:sz w:val="28"/>
          <w:szCs w:val="28"/>
          <w:lang w:val="uk-UA"/>
        </w:rPr>
        <w:t>;</w:t>
      </w:r>
      <w:r w:rsidR="00EE7655" w:rsidRPr="009042D8">
        <w:rPr>
          <w:sz w:val="28"/>
          <w:szCs w:val="28"/>
          <w:lang w:val="uk-UA"/>
        </w:rPr>
        <w:t xml:space="preserve"> 69</w:t>
      </w:r>
      <w:r w:rsidRPr="009042D8">
        <w:rPr>
          <w:sz w:val="28"/>
          <w:szCs w:val="28"/>
          <w:lang w:val="uk-UA"/>
        </w:rPr>
        <w:t>]. Говорячи про розвиток міжнародного партнерства, що є однією з цілей ПНПУ</w:t>
      </w:r>
      <w:r w:rsidR="00B56C2D" w:rsidRPr="009042D8">
        <w:rPr>
          <w:sz w:val="28"/>
          <w:szCs w:val="28"/>
          <w:lang w:val="uk-UA"/>
        </w:rPr>
        <w:t>,</w:t>
      </w:r>
      <w:r w:rsidRPr="009042D8">
        <w:rPr>
          <w:sz w:val="28"/>
          <w:szCs w:val="28"/>
          <w:lang w:val="uk-UA"/>
        </w:rPr>
        <w:t xml:space="preserve"> слід наголосити на тому, що у стінах ДВНЗ ПХДПУ розроблений окремо документ, що регламентує цю діяльність – Стратегія інтернаціоналізації ДВНЗ «Переяслав-Хмельницький державний педагогічний університет імені Григорія Сковороди» на 2017</w:t>
      </w:r>
      <w:r w:rsidR="00B56C2D" w:rsidRPr="009042D8">
        <w:rPr>
          <w:sz w:val="28"/>
          <w:szCs w:val="28"/>
          <w:lang w:val="uk-UA"/>
        </w:rPr>
        <w:t>–</w:t>
      </w:r>
      <w:r w:rsidRPr="009042D8">
        <w:rPr>
          <w:sz w:val="28"/>
          <w:szCs w:val="28"/>
          <w:lang w:val="uk-UA"/>
        </w:rPr>
        <w:t>2020</w:t>
      </w:r>
      <w:r w:rsidR="00B56C2D" w:rsidRPr="009042D8">
        <w:rPr>
          <w:sz w:val="28"/>
          <w:szCs w:val="28"/>
          <w:lang w:val="uk-UA"/>
        </w:rPr>
        <w:t> </w:t>
      </w:r>
      <w:r w:rsidRPr="009042D8">
        <w:rPr>
          <w:sz w:val="28"/>
          <w:szCs w:val="28"/>
          <w:lang w:val="uk-UA"/>
        </w:rPr>
        <w:t>роки, схваленої Вченою радою університету (протокол №7 від 03.02</w:t>
      </w:r>
      <w:r w:rsidR="00B56C2D" w:rsidRPr="009042D8">
        <w:rPr>
          <w:sz w:val="28"/>
          <w:szCs w:val="28"/>
          <w:lang w:val="uk-UA"/>
        </w:rPr>
        <w:t>.</w:t>
      </w:r>
      <w:r w:rsidRPr="009042D8">
        <w:rPr>
          <w:sz w:val="28"/>
          <w:szCs w:val="28"/>
          <w:lang w:val="uk-UA"/>
        </w:rPr>
        <w:t>2017</w:t>
      </w:r>
      <w:r w:rsidR="00B56C2D" w:rsidRPr="009042D8">
        <w:rPr>
          <w:sz w:val="28"/>
          <w:szCs w:val="28"/>
          <w:lang w:val="uk-UA"/>
        </w:rPr>
        <w:t> </w:t>
      </w:r>
      <w:r w:rsidRPr="009042D8">
        <w:rPr>
          <w:sz w:val="28"/>
          <w:szCs w:val="28"/>
          <w:lang w:val="uk-UA"/>
        </w:rPr>
        <w:t>р.) [</w:t>
      </w:r>
      <w:r w:rsidR="001C1346">
        <w:rPr>
          <w:sz w:val="28"/>
          <w:szCs w:val="28"/>
          <w:lang w:val="uk-UA"/>
        </w:rPr>
        <w:t>72</w:t>
      </w:r>
      <w:r w:rsidRPr="009042D8">
        <w:rPr>
          <w:sz w:val="28"/>
          <w:szCs w:val="28"/>
          <w:lang w:val="uk-UA"/>
        </w:rPr>
        <w:t xml:space="preserve">]: </w:t>
      </w:r>
      <w:r w:rsidR="00263C0B" w:rsidRPr="009042D8">
        <w:rPr>
          <w:sz w:val="28"/>
          <w:szCs w:val="28"/>
          <w:lang w:val="uk-UA"/>
        </w:rPr>
        <w:t xml:space="preserve">метою інтернаціоналізації ДВНЗ «Переяслав-Хмельницький державний педагогічний університет імені Григорія Сковороди» є формування ефективної </w:t>
      </w:r>
      <w:proofErr w:type="spellStart"/>
      <w:r w:rsidR="00263C0B" w:rsidRPr="009042D8">
        <w:rPr>
          <w:sz w:val="28"/>
          <w:szCs w:val="28"/>
          <w:lang w:val="uk-UA"/>
        </w:rPr>
        <w:t>поліструктурної</w:t>
      </w:r>
      <w:proofErr w:type="spellEnd"/>
      <w:r w:rsidR="00263C0B" w:rsidRPr="009042D8">
        <w:rPr>
          <w:sz w:val="28"/>
          <w:szCs w:val="28"/>
          <w:lang w:val="uk-UA"/>
        </w:rPr>
        <w:t xml:space="preserve"> системи міжнародної академічної мобільності, здатної сприяти забезпеченню ефективної реалізації статутних завдань у межах повного наукового та освітнього циклів, у процесі виведення Університету на високі міжнародні конкурентні позиції [</w:t>
      </w:r>
      <w:r w:rsidR="001C1346">
        <w:rPr>
          <w:sz w:val="28"/>
          <w:szCs w:val="28"/>
          <w:lang w:val="uk-UA"/>
        </w:rPr>
        <w:t>72</w:t>
      </w:r>
      <w:r w:rsidR="00071E4A" w:rsidRPr="009042D8">
        <w:rPr>
          <w:sz w:val="28"/>
          <w:szCs w:val="28"/>
          <w:lang w:val="uk-UA"/>
        </w:rPr>
        <w:t xml:space="preserve">, </w:t>
      </w:r>
      <w:r w:rsidR="00263C0B" w:rsidRPr="009042D8">
        <w:rPr>
          <w:sz w:val="28"/>
          <w:szCs w:val="28"/>
          <w:lang w:val="en-US"/>
        </w:rPr>
        <w:t>c</w:t>
      </w:r>
      <w:r w:rsidR="00263C0B" w:rsidRPr="009042D8">
        <w:rPr>
          <w:sz w:val="28"/>
          <w:szCs w:val="28"/>
          <w:lang w:val="uk-UA"/>
        </w:rPr>
        <w:t>.</w:t>
      </w:r>
      <w:r w:rsidR="00B56C2D" w:rsidRPr="009042D8">
        <w:rPr>
          <w:sz w:val="28"/>
          <w:szCs w:val="28"/>
          <w:lang w:val="uk-UA"/>
        </w:rPr>
        <w:t> </w:t>
      </w:r>
      <w:r w:rsidR="00263C0B" w:rsidRPr="009042D8">
        <w:rPr>
          <w:sz w:val="28"/>
          <w:szCs w:val="28"/>
          <w:lang w:val="uk-UA"/>
        </w:rPr>
        <w:t>7].</w:t>
      </w:r>
    </w:p>
    <w:p w:rsidR="0046707F" w:rsidRPr="009042D8" w:rsidRDefault="004F5C8E" w:rsidP="005B52D3">
      <w:pPr>
        <w:autoSpaceDE w:val="0"/>
        <w:autoSpaceDN w:val="0"/>
        <w:adjustRightInd w:val="0"/>
        <w:spacing w:line="360" w:lineRule="auto"/>
        <w:ind w:firstLine="709"/>
        <w:jc w:val="both"/>
        <w:rPr>
          <w:sz w:val="28"/>
          <w:szCs w:val="28"/>
          <w:lang w:val="uk-UA"/>
        </w:rPr>
      </w:pPr>
      <w:r w:rsidRPr="009042D8">
        <w:rPr>
          <w:sz w:val="28"/>
          <w:szCs w:val="28"/>
          <w:lang w:val="uk-UA"/>
        </w:rPr>
        <w:t>Керуючись спільним баченням майбутнього розвитку обох університетів, їхньої націленості випускати висококваліфікованих педагогів задля задоволення потреб ринку праці</w:t>
      </w:r>
      <w:r w:rsidR="007C49BA" w:rsidRPr="009042D8">
        <w:rPr>
          <w:sz w:val="28"/>
          <w:szCs w:val="28"/>
          <w:lang w:val="uk-UA"/>
        </w:rPr>
        <w:t>,</w:t>
      </w:r>
      <w:r w:rsidRPr="009042D8">
        <w:rPr>
          <w:sz w:val="28"/>
          <w:szCs w:val="28"/>
          <w:lang w:val="uk-UA"/>
        </w:rPr>
        <w:t xml:space="preserve"> ми обрали для порівняння саме ці виші.</w:t>
      </w:r>
      <w:r w:rsidR="002702D7" w:rsidRPr="009042D8">
        <w:rPr>
          <w:sz w:val="28"/>
          <w:szCs w:val="28"/>
          <w:lang w:val="uk-UA"/>
        </w:rPr>
        <w:t xml:space="preserve"> </w:t>
      </w:r>
      <w:r w:rsidR="0046707F" w:rsidRPr="009042D8">
        <w:rPr>
          <w:sz w:val="28"/>
          <w:szCs w:val="28"/>
          <w:lang w:val="uk-UA"/>
        </w:rPr>
        <w:t>Принагідно зазначимо, що порівняльний аналіз створений суто з навчальною ціллю і не несе на меті викриття негативних сторін діяльності того чи того ЗВО. У той же час вважаємо, що подібне дослідження має важливе загальнодержавне значення, оскільки його результати можуть бути враховані як окресленими закладами вищої освіти, так і іншими освітніми установами України.</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Джерельною базою для здійснення порівняльного аналізу послужили Статути цих закладів вищої освіти, Положення про студентське самоврядування, Плани р</w:t>
      </w:r>
      <w:r w:rsidR="00B56C2D" w:rsidRPr="009042D8">
        <w:rPr>
          <w:sz w:val="28"/>
          <w:szCs w:val="28"/>
          <w:lang w:val="uk-UA"/>
        </w:rPr>
        <w:t>оботи студентської ради на 2019–</w:t>
      </w:r>
      <w:r w:rsidRPr="009042D8">
        <w:rPr>
          <w:sz w:val="28"/>
          <w:szCs w:val="28"/>
          <w:lang w:val="uk-UA"/>
        </w:rPr>
        <w:t>2020</w:t>
      </w:r>
      <w:r w:rsidR="00B56C2D" w:rsidRPr="009042D8">
        <w:rPr>
          <w:sz w:val="28"/>
          <w:szCs w:val="28"/>
          <w:lang w:val="uk-UA"/>
        </w:rPr>
        <w:t> </w:t>
      </w:r>
      <w:r w:rsidRPr="009042D8">
        <w:rPr>
          <w:sz w:val="28"/>
          <w:szCs w:val="28"/>
          <w:lang w:val="uk-UA"/>
        </w:rPr>
        <w:t>н.</w:t>
      </w:r>
      <w:r w:rsidR="00B56C2D" w:rsidRPr="009042D8">
        <w:rPr>
          <w:sz w:val="28"/>
          <w:szCs w:val="28"/>
          <w:lang w:val="uk-UA"/>
        </w:rPr>
        <w:t> </w:t>
      </w:r>
      <w:r w:rsidRPr="009042D8">
        <w:rPr>
          <w:sz w:val="28"/>
          <w:szCs w:val="28"/>
          <w:lang w:val="uk-UA"/>
        </w:rPr>
        <w:t>р.,</w:t>
      </w:r>
      <w:r w:rsidR="002702D7" w:rsidRPr="009042D8">
        <w:rPr>
          <w:sz w:val="28"/>
          <w:szCs w:val="28"/>
          <w:lang w:val="uk-UA"/>
        </w:rPr>
        <w:t xml:space="preserve"> </w:t>
      </w:r>
      <w:r w:rsidRPr="009042D8">
        <w:rPr>
          <w:sz w:val="28"/>
          <w:szCs w:val="28"/>
          <w:lang w:val="uk-UA"/>
        </w:rPr>
        <w:t>новини на сайтах вишів, інформація на офіційних сторінках студентського самоврядування в соціальних мережах (</w:t>
      </w:r>
      <w:r w:rsidRPr="009042D8">
        <w:rPr>
          <w:sz w:val="28"/>
          <w:szCs w:val="28"/>
          <w:lang w:val="en-US"/>
        </w:rPr>
        <w:t>Instagram</w:t>
      </w:r>
      <w:r w:rsidRPr="009042D8">
        <w:rPr>
          <w:sz w:val="28"/>
          <w:szCs w:val="28"/>
          <w:lang w:val="uk-UA"/>
        </w:rPr>
        <w:t xml:space="preserve">, </w:t>
      </w:r>
      <w:r w:rsidRPr="009042D8">
        <w:rPr>
          <w:sz w:val="28"/>
          <w:szCs w:val="28"/>
          <w:lang w:val="en-US"/>
        </w:rPr>
        <w:t>Telegram</w:t>
      </w:r>
      <w:r w:rsidRPr="009042D8">
        <w:rPr>
          <w:sz w:val="28"/>
          <w:szCs w:val="28"/>
          <w:lang w:val="uk-UA"/>
        </w:rPr>
        <w:t xml:space="preserve">, </w:t>
      </w:r>
      <w:r w:rsidRPr="009042D8">
        <w:rPr>
          <w:sz w:val="28"/>
          <w:szCs w:val="28"/>
          <w:lang w:val="en-US"/>
        </w:rPr>
        <w:t>Facebook</w:t>
      </w:r>
      <w:r w:rsidR="00B56C2D" w:rsidRPr="009042D8">
        <w:rPr>
          <w:sz w:val="28"/>
          <w:szCs w:val="28"/>
          <w:lang w:val="uk-UA"/>
        </w:rPr>
        <w:t>).</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Так, Статут Полтавського національного педагогічного університету імені В.</w:t>
      </w:r>
      <w:r w:rsidR="00B56C2D" w:rsidRPr="009042D8">
        <w:rPr>
          <w:sz w:val="28"/>
          <w:szCs w:val="28"/>
          <w:lang w:val="uk-UA"/>
        </w:rPr>
        <w:t> </w:t>
      </w:r>
      <w:r w:rsidRPr="009042D8">
        <w:rPr>
          <w:sz w:val="28"/>
          <w:szCs w:val="28"/>
          <w:lang w:val="uk-UA"/>
        </w:rPr>
        <w:t>Г.</w:t>
      </w:r>
      <w:r w:rsidR="00B56C2D" w:rsidRPr="009042D8">
        <w:rPr>
          <w:sz w:val="28"/>
          <w:szCs w:val="28"/>
          <w:lang w:val="uk-UA"/>
        </w:rPr>
        <w:t> </w:t>
      </w:r>
      <w:r w:rsidRPr="009042D8">
        <w:rPr>
          <w:sz w:val="28"/>
          <w:szCs w:val="28"/>
          <w:lang w:val="uk-UA"/>
        </w:rPr>
        <w:t xml:space="preserve">Короленка, погоджений Конференцією трудового колективу </w:t>
      </w:r>
      <w:r w:rsidRPr="009042D8">
        <w:rPr>
          <w:sz w:val="28"/>
          <w:szCs w:val="28"/>
          <w:lang w:val="uk-UA"/>
        </w:rPr>
        <w:lastRenderedPageBreak/>
        <w:t>(протокол №</w:t>
      </w:r>
      <w:r w:rsidR="00F14FB8">
        <w:rPr>
          <w:sz w:val="28"/>
          <w:szCs w:val="28"/>
          <w:lang w:val="uk-UA"/>
        </w:rPr>
        <w:t> </w:t>
      </w:r>
      <w:r w:rsidRPr="009042D8">
        <w:rPr>
          <w:sz w:val="28"/>
          <w:szCs w:val="28"/>
          <w:lang w:val="uk-UA"/>
        </w:rPr>
        <w:t>1 від 29.12.2015</w:t>
      </w:r>
      <w:r w:rsidR="00F14FB8">
        <w:rPr>
          <w:sz w:val="28"/>
          <w:szCs w:val="28"/>
          <w:lang w:val="en-US"/>
        </w:rPr>
        <w:t> </w:t>
      </w:r>
      <w:r w:rsidR="00071E4A" w:rsidRPr="009042D8">
        <w:rPr>
          <w:sz w:val="28"/>
          <w:szCs w:val="28"/>
          <w:lang w:val="uk-UA"/>
        </w:rPr>
        <w:t>р.</w:t>
      </w:r>
      <w:r w:rsidRPr="009042D8">
        <w:rPr>
          <w:sz w:val="28"/>
          <w:szCs w:val="28"/>
          <w:lang w:val="uk-UA"/>
        </w:rPr>
        <w:t>) [</w:t>
      </w:r>
      <w:r w:rsidR="001C1346">
        <w:rPr>
          <w:sz w:val="28"/>
          <w:szCs w:val="28"/>
          <w:lang w:val="uk-UA"/>
        </w:rPr>
        <w:t>70</w:t>
      </w:r>
      <w:r w:rsidRPr="009042D8">
        <w:rPr>
          <w:sz w:val="28"/>
          <w:szCs w:val="28"/>
          <w:lang w:val="uk-UA"/>
        </w:rPr>
        <w:t xml:space="preserve">], відповідно до чинного законодавства регламентує, що відрахування та поновлення здобувачів відбувається за погодженням з органами студентського самоврядування та первинною профспілковою організацією осіб, які навчаються (якщо дана особа є членом профспілки) (пункт 7.3.11); </w:t>
      </w:r>
      <w:r w:rsidR="00B56C2D" w:rsidRPr="009042D8">
        <w:rPr>
          <w:sz w:val="28"/>
          <w:szCs w:val="28"/>
          <w:lang w:val="uk-UA"/>
        </w:rPr>
        <w:t>с</w:t>
      </w:r>
      <w:r w:rsidRPr="009042D8">
        <w:rPr>
          <w:sz w:val="28"/>
          <w:szCs w:val="28"/>
          <w:lang w:val="uk-UA"/>
        </w:rPr>
        <w:t>прияє та створює умови для діяльності органів студентського самоврядування, організацій профспілок працівників Університету і студентів, громадських організацій, які діють в університеті (пункт 7.3.16); до складу вченої ради університету входять керівники органів студентського самоврядування (пункт 7.48). Тотожну інформацію бачимо і в Статуті Державного вищого навчального закладу «Переяслав-Хмельницький державний педагогічний ун</w:t>
      </w:r>
      <w:r w:rsidR="00071E4A" w:rsidRPr="009042D8">
        <w:rPr>
          <w:sz w:val="28"/>
          <w:szCs w:val="28"/>
          <w:lang w:val="uk-UA"/>
        </w:rPr>
        <w:t>іверситет імені Григорія Сковоро</w:t>
      </w:r>
      <w:r w:rsidRPr="009042D8">
        <w:rPr>
          <w:sz w:val="28"/>
          <w:szCs w:val="28"/>
          <w:lang w:val="uk-UA"/>
        </w:rPr>
        <w:t xml:space="preserve">ди», погодженого Конференцією трудового колективу (протокол №2 від 25.11.2015) </w:t>
      </w:r>
      <w:r w:rsidRPr="009042D8">
        <w:rPr>
          <w:sz w:val="28"/>
          <w:szCs w:val="28"/>
        </w:rPr>
        <w:t>[</w:t>
      </w:r>
      <w:r w:rsidR="001C1346">
        <w:rPr>
          <w:sz w:val="28"/>
          <w:szCs w:val="28"/>
          <w:lang w:val="uk-UA"/>
        </w:rPr>
        <w:t>69</w:t>
      </w:r>
      <w:r w:rsidRPr="009042D8">
        <w:rPr>
          <w:sz w:val="28"/>
          <w:szCs w:val="28"/>
        </w:rPr>
        <w:t>]</w:t>
      </w:r>
      <w:r w:rsidRPr="009042D8">
        <w:rPr>
          <w:sz w:val="28"/>
          <w:szCs w:val="28"/>
          <w:lang w:val="uk-UA"/>
        </w:rPr>
        <w:t xml:space="preserve"> (пункти 5.27, 5.28, 7.8.1)</w:t>
      </w:r>
      <w:r w:rsidRPr="009042D8">
        <w:rPr>
          <w:sz w:val="28"/>
          <w:szCs w:val="28"/>
        </w:rPr>
        <w:t>.</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Аналіз сайту ПНПУ дає підстави стверджувати, що студентське самоврядування вишу діє відповідно до Положення про студентське самоврядування у Полтавському національному педагогічному університеті імені В.</w:t>
      </w:r>
      <w:r w:rsidR="00B56C2D" w:rsidRPr="009042D8">
        <w:rPr>
          <w:sz w:val="28"/>
          <w:szCs w:val="28"/>
          <w:lang w:val="uk-UA"/>
        </w:rPr>
        <w:t> </w:t>
      </w:r>
      <w:r w:rsidRPr="009042D8">
        <w:rPr>
          <w:sz w:val="28"/>
          <w:szCs w:val="28"/>
          <w:lang w:val="uk-UA"/>
        </w:rPr>
        <w:t>Г.</w:t>
      </w:r>
      <w:r w:rsidR="00B56C2D" w:rsidRPr="009042D8">
        <w:rPr>
          <w:sz w:val="28"/>
          <w:szCs w:val="28"/>
          <w:lang w:val="uk-UA"/>
        </w:rPr>
        <w:t> </w:t>
      </w:r>
      <w:r w:rsidRPr="009042D8">
        <w:rPr>
          <w:sz w:val="28"/>
          <w:szCs w:val="28"/>
          <w:lang w:val="uk-UA"/>
        </w:rPr>
        <w:t>Короленка, схваленого загальними зборами (конференцією) студентів ПНПУ імені В.</w:t>
      </w:r>
      <w:r w:rsidR="00B56C2D" w:rsidRPr="009042D8">
        <w:rPr>
          <w:sz w:val="28"/>
          <w:szCs w:val="28"/>
          <w:lang w:val="uk-UA"/>
        </w:rPr>
        <w:t> </w:t>
      </w:r>
      <w:r w:rsidRPr="009042D8">
        <w:rPr>
          <w:sz w:val="28"/>
          <w:szCs w:val="28"/>
          <w:lang w:val="uk-UA"/>
        </w:rPr>
        <w:t>Г.</w:t>
      </w:r>
      <w:r w:rsidR="00B56C2D" w:rsidRPr="009042D8">
        <w:rPr>
          <w:sz w:val="28"/>
          <w:szCs w:val="28"/>
          <w:lang w:val="uk-UA"/>
        </w:rPr>
        <w:t> </w:t>
      </w:r>
      <w:r w:rsidRPr="009042D8">
        <w:rPr>
          <w:sz w:val="28"/>
          <w:szCs w:val="28"/>
          <w:lang w:val="uk-UA"/>
        </w:rPr>
        <w:t>Короленка (протокол №</w:t>
      </w:r>
      <w:r w:rsidR="00B56C2D" w:rsidRPr="009042D8">
        <w:rPr>
          <w:sz w:val="28"/>
          <w:szCs w:val="28"/>
          <w:lang w:val="uk-UA"/>
        </w:rPr>
        <w:t> </w:t>
      </w:r>
      <w:r w:rsidRPr="009042D8">
        <w:rPr>
          <w:sz w:val="28"/>
          <w:szCs w:val="28"/>
          <w:lang w:val="uk-UA"/>
        </w:rPr>
        <w:t>2 від 21.11.2018</w:t>
      </w:r>
      <w:r w:rsidR="00B56C2D" w:rsidRPr="009042D8">
        <w:rPr>
          <w:sz w:val="28"/>
          <w:szCs w:val="28"/>
          <w:lang w:val="uk-UA"/>
        </w:rPr>
        <w:t> </w:t>
      </w:r>
      <w:r w:rsidRPr="009042D8">
        <w:rPr>
          <w:sz w:val="28"/>
          <w:szCs w:val="28"/>
          <w:lang w:val="uk-UA"/>
        </w:rPr>
        <w:t>року) [</w:t>
      </w:r>
      <w:r w:rsidR="001C1346">
        <w:rPr>
          <w:sz w:val="28"/>
          <w:szCs w:val="28"/>
          <w:lang w:val="uk-UA"/>
        </w:rPr>
        <w:t>55</w:t>
      </w:r>
      <w:r w:rsidRPr="009042D8">
        <w:rPr>
          <w:sz w:val="28"/>
          <w:szCs w:val="28"/>
          <w:lang w:val="uk-UA"/>
        </w:rPr>
        <w:t xml:space="preserve">]. Документ знаходиться у вільному доступі відповідно до вимог публічності та прозорості і містить основні положення щодо завдань студентського самоврядування, структури органів (див. </w:t>
      </w:r>
      <w:r w:rsidR="008C101E" w:rsidRPr="009042D8">
        <w:rPr>
          <w:sz w:val="28"/>
          <w:szCs w:val="28"/>
          <w:lang w:val="uk-UA"/>
        </w:rPr>
        <w:t>Додаток</w:t>
      </w:r>
      <w:r w:rsidR="00B56C2D" w:rsidRPr="009042D8">
        <w:rPr>
          <w:sz w:val="28"/>
          <w:szCs w:val="28"/>
          <w:lang w:val="uk-UA"/>
        </w:rPr>
        <w:t> </w:t>
      </w:r>
      <w:r w:rsidR="008C101E" w:rsidRPr="009042D8">
        <w:rPr>
          <w:sz w:val="28"/>
          <w:szCs w:val="28"/>
          <w:lang w:val="uk-UA"/>
        </w:rPr>
        <w:t>Б</w:t>
      </w:r>
      <w:r w:rsidRPr="009042D8">
        <w:rPr>
          <w:sz w:val="28"/>
          <w:szCs w:val="28"/>
          <w:lang w:val="uk-UA"/>
        </w:rPr>
        <w:t>), прав і обов’язків її членів; дані про фінансову основу, матеріально-технічне, інформаційне забезпечення студентського самоврядування, взаємодію з адміністрацією ЗВО; загальні збори, Студентську Раду Університету; розподіл функціоналу на факультетах та інші форми студентського самоврядування. Щодо останнього, то такими виявами відповідно до Положення є староста групи та його заступник.</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Стосовно Переяслав-</w:t>
      </w:r>
      <w:r w:rsidR="000F04B4" w:rsidRPr="009042D8">
        <w:rPr>
          <w:sz w:val="28"/>
          <w:szCs w:val="28"/>
          <w:lang w:val="uk-UA"/>
        </w:rPr>
        <w:t>Х</w:t>
      </w:r>
      <w:r w:rsidRPr="009042D8">
        <w:rPr>
          <w:sz w:val="28"/>
          <w:szCs w:val="28"/>
          <w:lang w:val="uk-UA"/>
        </w:rPr>
        <w:t xml:space="preserve">мельницького вишу, то діяльність їхніх органів студентського самоврядування регламентується Положенням про студентське самоврядування ДВНЗ «Переяслав-Хмельницький державний педагогічний </w:t>
      </w:r>
      <w:r w:rsidRPr="009042D8">
        <w:rPr>
          <w:sz w:val="28"/>
          <w:szCs w:val="28"/>
          <w:lang w:val="uk-UA"/>
        </w:rPr>
        <w:lastRenderedPageBreak/>
        <w:t>університет імені Григорія Сковороди [</w:t>
      </w:r>
      <w:r w:rsidR="001C1346">
        <w:rPr>
          <w:sz w:val="28"/>
          <w:szCs w:val="28"/>
          <w:lang w:val="uk-UA"/>
        </w:rPr>
        <w:t>54</w:t>
      </w:r>
      <w:r w:rsidRPr="009042D8">
        <w:rPr>
          <w:sz w:val="28"/>
          <w:szCs w:val="28"/>
          <w:lang w:val="uk-UA"/>
        </w:rPr>
        <w:t>], прийнятого конференцією студентів університету (протокол №</w:t>
      </w:r>
      <w:r w:rsidR="000F04B4">
        <w:rPr>
          <w:sz w:val="28"/>
          <w:szCs w:val="28"/>
          <w:lang w:val="en-US"/>
        </w:rPr>
        <w:t> </w:t>
      </w:r>
      <w:r w:rsidRPr="009042D8">
        <w:rPr>
          <w:sz w:val="28"/>
          <w:szCs w:val="28"/>
          <w:lang w:val="uk-UA"/>
        </w:rPr>
        <w:t>1 від 10.04.2017</w:t>
      </w:r>
      <w:r w:rsidR="00B56C2D" w:rsidRPr="009042D8">
        <w:rPr>
          <w:sz w:val="28"/>
          <w:szCs w:val="28"/>
          <w:lang w:val="uk-UA"/>
        </w:rPr>
        <w:t> </w:t>
      </w:r>
      <w:r w:rsidRPr="009042D8">
        <w:rPr>
          <w:sz w:val="28"/>
          <w:szCs w:val="28"/>
          <w:lang w:val="uk-UA"/>
        </w:rPr>
        <w:t>року). У цьому документі також чітко сформульовані мета і завдання органів студентського самоврядування; прав</w:t>
      </w:r>
      <w:r w:rsidR="00B56C2D" w:rsidRPr="009042D8">
        <w:rPr>
          <w:sz w:val="28"/>
          <w:szCs w:val="28"/>
          <w:lang w:val="uk-UA"/>
        </w:rPr>
        <w:t>а</w:t>
      </w:r>
      <w:r w:rsidRPr="009042D8">
        <w:rPr>
          <w:sz w:val="28"/>
          <w:szCs w:val="28"/>
          <w:lang w:val="uk-UA"/>
        </w:rPr>
        <w:t>, обов’язк</w:t>
      </w:r>
      <w:r w:rsidR="00B56C2D" w:rsidRPr="009042D8">
        <w:rPr>
          <w:sz w:val="28"/>
          <w:szCs w:val="28"/>
          <w:lang w:val="uk-UA"/>
        </w:rPr>
        <w:t>и</w:t>
      </w:r>
      <w:r w:rsidRPr="009042D8">
        <w:rPr>
          <w:sz w:val="28"/>
          <w:szCs w:val="28"/>
          <w:lang w:val="uk-UA"/>
        </w:rPr>
        <w:t xml:space="preserve"> та повноважен</w:t>
      </w:r>
      <w:r w:rsidR="00B56C2D" w:rsidRPr="009042D8">
        <w:rPr>
          <w:sz w:val="28"/>
          <w:szCs w:val="28"/>
          <w:lang w:val="uk-UA"/>
        </w:rPr>
        <w:t>ня</w:t>
      </w:r>
      <w:r w:rsidRPr="009042D8">
        <w:rPr>
          <w:sz w:val="28"/>
          <w:szCs w:val="28"/>
          <w:lang w:val="uk-UA"/>
        </w:rPr>
        <w:t xml:space="preserve"> його членів, структури студентського самоврядування вишу (маємо віддати належне цьому ЗВО і відзначити надзвичайно широку структурну сітку, що перебуває у чіткій ієрархії між її складовими) (</w:t>
      </w:r>
      <w:r w:rsidR="008C101E" w:rsidRPr="009042D8">
        <w:rPr>
          <w:sz w:val="28"/>
          <w:szCs w:val="28"/>
          <w:lang w:val="uk-UA"/>
        </w:rPr>
        <w:t>див. Д</w:t>
      </w:r>
      <w:r w:rsidRPr="009042D8">
        <w:rPr>
          <w:sz w:val="28"/>
          <w:szCs w:val="28"/>
          <w:lang w:val="uk-UA"/>
        </w:rPr>
        <w:t>одаток</w:t>
      </w:r>
      <w:r w:rsidR="000F04B4">
        <w:rPr>
          <w:sz w:val="28"/>
          <w:szCs w:val="28"/>
          <w:lang w:val="en-US"/>
        </w:rPr>
        <w:t> </w:t>
      </w:r>
      <w:r w:rsidR="008C101E" w:rsidRPr="009042D8">
        <w:rPr>
          <w:sz w:val="28"/>
          <w:szCs w:val="28"/>
          <w:lang w:val="uk-UA"/>
        </w:rPr>
        <w:t>В</w:t>
      </w:r>
      <w:r w:rsidRPr="009042D8">
        <w:rPr>
          <w:sz w:val="28"/>
          <w:szCs w:val="28"/>
          <w:lang w:val="uk-UA"/>
        </w:rPr>
        <w:t>), чітко регламентований виборчий процес до органів студентського самоврядування. Окремий пункт розділу присвячений організації органів студентського самоврядування гуртожитків (Положення ПНПУ у цьому контексті містить лише загальні фрази</w:t>
      </w:r>
      <w:r w:rsidR="00071E4A" w:rsidRPr="009042D8">
        <w:rPr>
          <w:sz w:val="28"/>
          <w:szCs w:val="28"/>
          <w:lang w:val="uk-UA"/>
        </w:rPr>
        <w:t>,</w:t>
      </w:r>
      <w:r w:rsidRPr="009042D8">
        <w:rPr>
          <w:sz w:val="28"/>
          <w:szCs w:val="28"/>
          <w:lang w:val="uk-UA"/>
        </w:rPr>
        <w:t xml:space="preserve"> на</w:t>
      </w:r>
      <w:r w:rsidR="00B56C2D" w:rsidRPr="009042D8">
        <w:rPr>
          <w:sz w:val="28"/>
          <w:szCs w:val="28"/>
          <w:lang w:val="uk-UA"/>
        </w:rPr>
        <w:t xml:space="preserve"> </w:t>
      </w:r>
      <w:r w:rsidRPr="009042D8">
        <w:rPr>
          <w:sz w:val="28"/>
          <w:szCs w:val="28"/>
          <w:lang w:val="uk-UA"/>
        </w:rPr>
        <w:t>кшталт</w:t>
      </w:r>
      <w:r w:rsidR="00071E4A" w:rsidRPr="009042D8">
        <w:rPr>
          <w:sz w:val="28"/>
          <w:szCs w:val="28"/>
          <w:lang w:val="uk-UA"/>
        </w:rPr>
        <w:t>,</w:t>
      </w:r>
      <w:r w:rsidRPr="009042D8">
        <w:rPr>
          <w:sz w:val="28"/>
          <w:szCs w:val="28"/>
          <w:lang w:val="uk-UA"/>
        </w:rPr>
        <w:t xml:space="preserve"> «…співпраця з &lt;…&gt; комендантами гуртожитків», «…вирішення питань забезпечення належних побутових умов проживання студентів у гуртожитках»). Хоча в структурі органів студентського самоврядування згадується, що ця діяльність здійснюється на різних рівнях, у тому числі гуртожитку.</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Окрім різниці стосовно структурного розгалуження</w:t>
      </w:r>
      <w:r w:rsidR="00B56C2D" w:rsidRPr="009042D8">
        <w:rPr>
          <w:sz w:val="28"/>
          <w:szCs w:val="28"/>
          <w:lang w:val="uk-UA"/>
        </w:rPr>
        <w:t>, вв</w:t>
      </w:r>
      <w:r w:rsidRPr="009042D8">
        <w:rPr>
          <w:sz w:val="28"/>
          <w:szCs w:val="28"/>
          <w:lang w:val="uk-UA"/>
        </w:rPr>
        <w:t>ажаємо за доцільне звернути увагу і на відмінність у виборчому процесі до органів студентського самоврядування. Хоча обидва нормативно-правових акти покликаються на статтю 40 Закону України «Про вищу освіту», усе ж виявляємо відмінності. Так, виборчий процес у Полтавському виші передбачає наступні елементи:</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1) висування та реєстрація кандидатів;</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2) голосування;</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3) підрахунок голосів;</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4) встановлення підсумків голосування і результатів виборів.</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Органом, що забезпечує проведення виборів, є Центральний виборчий комітет (ЦВК) – частина структури студентського самоврядування, яка відповідає за вчасне та належне проведення виборів Голови</w:t>
      </w:r>
      <w:r w:rsidR="002702D7" w:rsidRPr="009042D8">
        <w:rPr>
          <w:sz w:val="28"/>
          <w:szCs w:val="28"/>
          <w:lang w:val="uk-UA"/>
        </w:rPr>
        <w:t xml:space="preserve"> </w:t>
      </w:r>
      <w:r w:rsidRPr="009042D8">
        <w:rPr>
          <w:sz w:val="28"/>
          <w:szCs w:val="28"/>
          <w:lang w:val="uk-UA"/>
        </w:rPr>
        <w:t xml:space="preserve">Студентської ради університету, Голови Студмістечка, представників з числа студентів. </w:t>
      </w:r>
      <w:r w:rsidRPr="009042D8">
        <w:rPr>
          <w:sz w:val="28"/>
          <w:szCs w:val="28"/>
          <w:lang w:val="uk-UA"/>
        </w:rPr>
        <w:lastRenderedPageBreak/>
        <w:t>Оголошення результатів має відбутися в п’ятиденний строк після проведення процедури виборів.</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ДВНЗ ж першим етапом виборчого процесу має утворення Виборчої комісії – тимчасового органу студентського самоврядування, покликаного забезпечувати проведення виборів голів до органів студентського самоврядування. На цей же орган покладена функція підготовки необхідної документації (бюлет</w:t>
      </w:r>
      <w:r w:rsidR="00106827" w:rsidRPr="009042D8">
        <w:rPr>
          <w:sz w:val="28"/>
          <w:szCs w:val="28"/>
          <w:lang w:val="uk-UA"/>
        </w:rPr>
        <w:t>е</w:t>
      </w:r>
      <w:r w:rsidRPr="009042D8">
        <w:rPr>
          <w:sz w:val="28"/>
          <w:szCs w:val="28"/>
          <w:lang w:val="uk-UA"/>
        </w:rPr>
        <w:t>нів, заяв, подань та ін.), призначення відповідальних за реєстрацію кандидатів, за виготовлення виборчих скриньок, за збір скарг про порушення виборчого процесу в день виборів. На оголошення ж результатів виш має два тижні.</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Суголосними моментами у виборчому процесі є, за нашими дослідженнями, наступні:</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1. Переможцем вважається кандидат, який отримав просту (50% + 1) більшість голосів студентів, які проголосували.</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2. Для того, щоб скористуватися правом волевиявлення, студенту необхідно пред’явити студентський квиток чи залікову книжку.</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3. Передвиборна агітація має не суперечити законам України та має бути припинена за добу до проведення голосування</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4. Голосування є таємним та добровільним.</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 xml:space="preserve">У той же час ми дійшли висновку, що низка пунктів розкрита в одному документі і зовсім не висвітлена в іншому. Осібно, в Положенні ПНПУ чітко прописана процедура збереження бюлетенів (протягом 30 діб після оголошення результатів у приміщені виборчого комітету відповідного рівня у сейфі, який опечатується стрічкою на яку ставиться печатка СР ПНПУ та підписи голови комісії, а також його заступника і секретаря), оскарження результатів виборів (протягом трьох днів з моменту оголошення офіційних результатів шляхом подачі заяви), залежність дійсності виборів від явки (вважаються дійсними за будь-якої явки), що не регламентоване документами ДВНЗ ПХДПУ. Натомість Положення Переяслав-Хмельницького ЗВО містить інформацію про часові межі проведення передвиборчої кампанії, </w:t>
      </w:r>
      <w:r w:rsidRPr="009042D8">
        <w:rPr>
          <w:sz w:val="28"/>
          <w:szCs w:val="28"/>
          <w:lang w:val="uk-UA"/>
        </w:rPr>
        <w:lastRenderedPageBreak/>
        <w:t>безпосередньо виборів (третій тиждень квітня місяця), а також процедури передачі повноважень, чого не знаходимо в Положенні ПНПУ імені В. Г. Короленка.</w:t>
      </w:r>
    </w:p>
    <w:p w:rsidR="000F04B4"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Говорячи про структуру студентської ради, пропонуємо звернутися до створеної нами порівняльної таблиці 2.1:</w:t>
      </w:r>
    </w:p>
    <w:p w:rsidR="001F2B8D" w:rsidRPr="009042D8" w:rsidRDefault="001F2B8D" w:rsidP="001F2B8D">
      <w:pPr>
        <w:autoSpaceDE w:val="0"/>
        <w:autoSpaceDN w:val="0"/>
        <w:adjustRightInd w:val="0"/>
        <w:spacing w:line="360" w:lineRule="auto"/>
        <w:jc w:val="right"/>
        <w:rPr>
          <w:i/>
          <w:sz w:val="28"/>
          <w:szCs w:val="28"/>
          <w:lang w:val="uk-UA"/>
        </w:rPr>
      </w:pPr>
      <w:r w:rsidRPr="009042D8">
        <w:rPr>
          <w:i/>
          <w:sz w:val="28"/>
          <w:szCs w:val="28"/>
          <w:lang w:val="uk-UA"/>
        </w:rPr>
        <w:t>Таблиця 2.1.</w:t>
      </w:r>
    </w:p>
    <w:p w:rsidR="001F2B8D" w:rsidRPr="009042D8" w:rsidRDefault="001F2B8D" w:rsidP="001F2B8D">
      <w:pPr>
        <w:autoSpaceDE w:val="0"/>
        <w:autoSpaceDN w:val="0"/>
        <w:adjustRightInd w:val="0"/>
        <w:spacing w:line="360" w:lineRule="auto"/>
        <w:jc w:val="center"/>
        <w:rPr>
          <w:b/>
          <w:sz w:val="28"/>
          <w:szCs w:val="28"/>
          <w:lang w:val="uk-UA"/>
        </w:rPr>
      </w:pPr>
      <w:r w:rsidRPr="009042D8">
        <w:rPr>
          <w:b/>
          <w:sz w:val="28"/>
          <w:szCs w:val="28"/>
          <w:lang w:val="uk-UA"/>
        </w:rPr>
        <w:t>Порівняльна таблиця Студентських рад ПНПУ та ДВНЗ ПХДПУ</w:t>
      </w:r>
    </w:p>
    <w:p w:rsidR="001F2B8D" w:rsidRDefault="001F2B8D" w:rsidP="005B52D3">
      <w:pPr>
        <w:autoSpaceDE w:val="0"/>
        <w:autoSpaceDN w:val="0"/>
        <w:adjustRightInd w:val="0"/>
        <w:spacing w:line="360" w:lineRule="auto"/>
        <w:ind w:firstLine="709"/>
        <w:jc w:val="both"/>
        <w:rPr>
          <w:sz w:val="28"/>
          <w:szCs w:val="28"/>
          <w:lang w:val="uk-UA"/>
        </w:rPr>
      </w:pPr>
    </w:p>
    <w:tbl>
      <w:tblPr>
        <w:tblStyle w:val="a4"/>
        <w:tblpPr w:leftFromText="180" w:rightFromText="180" w:vertAnchor="text" w:horzAnchor="margin" w:tblpY="30"/>
        <w:tblW w:w="0" w:type="auto"/>
        <w:tblLook w:val="04A0" w:firstRow="1" w:lastRow="0" w:firstColumn="1" w:lastColumn="0" w:noHBand="0" w:noVBand="1"/>
      </w:tblPr>
      <w:tblGrid>
        <w:gridCol w:w="4672"/>
        <w:gridCol w:w="4672"/>
      </w:tblGrid>
      <w:tr w:rsidR="001F2B8D" w:rsidRPr="009042D8" w:rsidTr="001F2B8D">
        <w:tc>
          <w:tcPr>
            <w:tcW w:w="4672" w:type="dxa"/>
          </w:tcPr>
          <w:p w:rsidR="001F2B8D" w:rsidRPr="009042D8" w:rsidRDefault="001F2B8D" w:rsidP="001F2B8D">
            <w:pPr>
              <w:autoSpaceDE w:val="0"/>
              <w:autoSpaceDN w:val="0"/>
              <w:adjustRightInd w:val="0"/>
              <w:spacing w:line="360" w:lineRule="auto"/>
              <w:jc w:val="center"/>
              <w:rPr>
                <w:b/>
                <w:lang w:val="uk-UA"/>
              </w:rPr>
            </w:pPr>
            <w:r w:rsidRPr="009042D8">
              <w:rPr>
                <w:b/>
                <w:lang w:val="uk-UA"/>
              </w:rPr>
              <w:t>ПНПУ імені В. Г. Короленка</w:t>
            </w:r>
          </w:p>
        </w:tc>
        <w:tc>
          <w:tcPr>
            <w:tcW w:w="4672" w:type="dxa"/>
          </w:tcPr>
          <w:p w:rsidR="001F2B8D" w:rsidRPr="009042D8" w:rsidRDefault="001F2B8D" w:rsidP="001F2B8D">
            <w:pPr>
              <w:autoSpaceDE w:val="0"/>
              <w:autoSpaceDN w:val="0"/>
              <w:adjustRightInd w:val="0"/>
              <w:spacing w:line="360" w:lineRule="auto"/>
              <w:jc w:val="center"/>
              <w:rPr>
                <w:b/>
                <w:lang w:val="uk-UA"/>
              </w:rPr>
            </w:pPr>
            <w:r w:rsidRPr="009042D8">
              <w:rPr>
                <w:b/>
                <w:lang w:val="uk-UA"/>
              </w:rPr>
              <w:t>ДВНЗ ПХДПУ</w:t>
            </w:r>
          </w:p>
        </w:tc>
      </w:tr>
      <w:tr w:rsidR="001F2B8D" w:rsidRPr="009042D8" w:rsidTr="001F2B8D">
        <w:tc>
          <w:tcPr>
            <w:tcW w:w="4672" w:type="dxa"/>
            <w:vAlign w:val="center"/>
          </w:tcPr>
          <w:p w:rsidR="001F2B8D" w:rsidRPr="009042D8" w:rsidRDefault="001F2B8D" w:rsidP="001F2B8D">
            <w:pPr>
              <w:autoSpaceDE w:val="0"/>
              <w:autoSpaceDN w:val="0"/>
              <w:adjustRightInd w:val="0"/>
              <w:spacing w:line="360" w:lineRule="auto"/>
              <w:jc w:val="center"/>
              <w:rPr>
                <w:lang w:val="uk-UA"/>
              </w:rPr>
            </w:pPr>
            <w:r w:rsidRPr="009042D8">
              <w:rPr>
                <w:lang w:val="uk-UA"/>
              </w:rPr>
              <w:t>волонтерський сектор</w:t>
            </w:r>
          </w:p>
        </w:tc>
        <w:tc>
          <w:tcPr>
            <w:tcW w:w="4672" w:type="dxa"/>
            <w:vAlign w:val="center"/>
          </w:tcPr>
          <w:p w:rsidR="001F2B8D" w:rsidRPr="009042D8" w:rsidRDefault="001F2B8D" w:rsidP="001F2B8D">
            <w:pPr>
              <w:autoSpaceDE w:val="0"/>
              <w:autoSpaceDN w:val="0"/>
              <w:adjustRightInd w:val="0"/>
              <w:spacing w:line="360" w:lineRule="auto"/>
              <w:jc w:val="center"/>
              <w:rPr>
                <w:lang w:val="uk-UA"/>
              </w:rPr>
            </w:pPr>
            <w:r w:rsidRPr="009042D8">
              <w:rPr>
                <w:lang w:val="uk-UA"/>
              </w:rPr>
              <w:t>волонтерський відділ</w:t>
            </w:r>
          </w:p>
        </w:tc>
      </w:tr>
      <w:tr w:rsidR="001F2B8D" w:rsidRPr="009042D8" w:rsidTr="001F2B8D">
        <w:tc>
          <w:tcPr>
            <w:tcW w:w="4672" w:type="dxa"/>
            <w:vAlign w:val="center"/>
          </w:tcPr>
          <w:p w:rsidR="001F2B8D" w:rsidRPr="009042D8" w:rsidRDefault="001F2B8D" w:rsidP="001F2B8D">
            <w:pPr>
              <w:autoSpaceDE w:val="0"/>
              <w:autoSpaceDN w:val="0"/>
              <w:adjustRightInd w:val="0"/>
              <w:spacing w:line="360" w:lineRule="auto"/>
              <w:jc w:val="center"/>
              <w:rPr>
                <w:lang w:val="uk-UA"/>
              </w:rPr>
            </w:pPr>
            <w:r w:rsidRPr="009042D8">
              <w:rPr>
                <w:lang w:val="uk-UA"/>
              </w:rPr>
              <w:t>культурно-масовий сектор</w:t>
            </w:r>
          </w:p>
        </w:tc>
        <w:tc>
          <w:tcPr>
            <w:tcW w:w="4672" w:type="dxa"/>
            <w:vAlign w:val="center"/>
          </w:tcPr>
          <w:p w:rsidR="001F2B8D" w:rsidRPr="009042D8" w:rsidRDefault="001F2B8D" w:rsidP="001F2B8D">
            <w:pPr>
              <w:autoSpaceDE w:val="0"/>
              <w:autoSpaceDN w:val="0"/>
              <w:adjustRightInd w:val="0"/>
              <w:spacing w:line="360" w:lineRule="auto"/>
              <w:jc w:val="center"/>
              <w:rPr>
                <w:lang w:val="uk-UA"/>
              </w:rPr>
            </w:pPr>
            <w:r w:rsidRPr="009042D8">
              <w:rPr>
                <w:lang w:val="uk-UA"/>
              </w:rPr>
              <w:t>культурно-масовий відділ</w:t>
            </w:r>
          </w:p>
        </w:tc>
      </w:tr>
      <w:tr w:rsidR="001F2B8D" w:rsidRPr="009042D8" w:rsidTr="001F2B8D">
        <w:tc>
          <w:tcPr>
            <w:tcW w:w="4672" w:type="dxa"/>
            <w:vAlign w:val="center"/>
          </w:tcPr>
          <w:p w:rsidR="001F2B8D" w:rsidRPr="009042D8" w:rsidRDefault="001F2B8D" w:rsidP="001F2B8D">
            <w:pPr>
              <w:autoSpaceDE w:val="0"/>
              <w:autoSpaceDN w:val="0"/>
              <w:adjustRightInd w:val="0"/>
              <w:spacing w:line="360" w:lineRule="auto"/>
              <w:jc w:val="center"/>
              <w:rPr>
                <w:lang w:val="uk-UA"/>
              </w:rPr>
            </w:pPr>
            <w:r w:rsidRPr="009042D8">
              <w:rPr>
                <w:lang w:val="uk-UA"/>
              </w:rPr>
              <w:t>інформаційний сектор</w:t>
            </w:r>
          </w:p>
        </w:tc>
        <w:tc>
          <w:tcPr>
            <w:tcW w:w="4672" w:type="dxa"/>
            <w:vAlign w:val="center"/>
          </w:tcPr>
          <w:p w:rsidR="001F2B8D" w:rsidRPr="009042D8" w:rsidRDefault="001F2B8D" w:rsidP="001F2B8D">
            <w:pPr>
              <w:autoSpaceDE w:val="0"/>
              <w:autoSpaceDN w:val="0"/>
              <w:adjustRightInd w:val="0"/>
              <w:spacing w:line="360" w:lineRule="auto"/>
              <w:jc w:val="center"/>
              <w:rPr>
                <w:lang w:val="uk-UA"/>
              </w:rPr>
            </w:pPr>
            <w:r w:rsidRPr="009042D8">
              <w:rPr>
                <w:lang w:val="uk-UA"/>
              </w:rPr>
              <w:t>інформаційний відділ</w:t>
            </w:r>
          </w:p>
        </w:tc>
      </w:tr>
      <w:tr w:rsidR="001F2B8D" w:rsidRPr="009042D8" w:rsidTr="001F2B8D">
        <w:tc>
          <w:tcPr>
            <w:tcW w:w="4672" w:type="dxa"/>
            <w:vAlign w:val="center"/>
          </w:tcPr>
          <w:p w:rsidR="001F2B8D" w:rsidRPr="009042D8" w:rsidRDefault="001F2B8D" w:rsidP="001F2B8D">
            <w:pPr>
              <w:autoSpaceDE w:val="0"/>
              <w:autoSpaceDN w:val="0"/>
              <w:adjustRightInd w:val="0"/>
              <w:spacing w:line="360" w:lineRule="auto"/>
              <w:jc w:val="center"/>
              <w:rPr>
                <w:lang w:val="uk-UA"/>
              </w:rPr>
            </w:pPr>
            <w:r w:rsidRPr="009042D8">
              <w:rPr>
                <w:lang w:val="uk-UA"/>
              </w:rPr>
              <w:t>спортивний сектор</w:t>
            </w:r>
          </w:p>
        </w:tc>
        <w:tc>
          <w:tcPr>
            <w:tcW w:w="4672" w:type="dxa"/>
            <w:vAlign w:val="center"/>
          </w:tcPr>
          <w:p w:rsidR="001F2B8D" w:rsidRPr="009042D8" w:rsidRDefault="001F2B8D" w:rsidP="001F2B8D">
            <w:pPr>
              <w:autoSpaceDE w:val="0"/>
              <w:autoSpaceDN w:val="0"/>
              <w:adjustRightInd w:val="0"/>
              <w:spacing w:line="360" w:lineRule="auto"/>
              <w:jc w:val="center"/>
              <w:rPr>
                <w:lang w:val="uk-UA"/>
              </w:rPr>
            </w:pPr>
            <w:r w:rsidRPr="009042D8">
              <w:rPr>
                <w:lang w:val="uk-UA"/>
              </w:rPr>
              <w:t>спортивно-туристичний відділ</w:t>
            </w:r>
          </w:p>
        </w:tc>
      </w:tr>
      <w:tr w:rsidR="001F2B8D" w:rsidRPr="009042D8" w:rsidTr="001F2B8D">
        <w:tc>
          <w:tcPr>
            <w:tcW w:w="4672" w:type="dxa"/>
            <w:vAlign w:val="center"/>
          </w:tcPr>
          <w:p w:rsidR="001F2B8D" w:rsidRPr="009042D8" w:rsidRDefault="001F2B8D" w:rsidP="001F2B8D">
            <w:pPr>
              <w:autoSpaceDE w:val="0"/>
              <w:autoSpaceDN w:val="0"/>
              <w:adjustRightInd w:val="0"/>
              <w:spacing w:line="360" w:lineRule="auto"/>
              <w:jc w:val="center"/>
              <w:rPr>
                <w:lang w:val="uk-UA"/>
              </w:rPr>
            </w:pPr>
            <w:r w:rsidRPr="009042D8">
              <w:rPr>
                <w:lang w:val="uk-UA"/>
              </w:rPr>
              <w:t>Студентська рада гуртожитків</w:t>
            </w:r>
          </w:p>
        </w:tc>
        <w:tc>
          <w:tcPr>
            <w:tcW w:w="4672" w:type="dxa"/>
            <w:vAlign w:val="center"/>
          </w:tcPr>
          <w:p w:rsidR="001F2B8D" w:rsidRPr="009042D8" w:rsidRDefault="001F2B8D" w:rsidP="001F2B8D">
            <w:pPr>
              <w:autoSpaceDE w:val="0"/>
              <w:autoSpaceDN w:val="0"/>
              <w:adjustRightInd w:val="0"/>
              <w:spacing w:line="360" w:lineRule="auto"/>
              <w:jc w:val="center"/>
              <w:rPr>
                <w:lang w:val="uk-UA"/>
              </w:rPr>
            </w:pPr>
            <w:r w:rsidRPr="009042D8">
              <w:rPr>
                <w:lang w:val="uk-UA"/>
              </w:rPr>
              <w:t>Студентська рада гуртожитків</w:t>
            </w:r>
          </w:p>
        </w:tc>
      </w:tr>
      <w:tr w:rsidR="001F2B8D" w:rsidRPr="009042D8" w:rsidTr="001F2B8D">
        <w:tc>
          <w:tcPr>
            <w:tcW w:w="4672" w:type="dxa"/>
            <w:vAlign w:val="center"/>
          </w:tcPr>
          <w:p w:rsidR="001F2B8D" w:rsidRPr="009042D8" w:rsidRDefault="001F2B8D" w:rsidP="001F2B8D">
            <w:pPr>
              <w:autoSpaceDE w:val="0"/>
              <w:autoSpaceDN w:val="0"/>
              <w:adjustRightInd w:val="0"/>
              <w:spacing w:line="360" w:lineRule="auto"/>
              <w:jc w:val="center"/>
              <w:rPr>
                <w:lang w:val="uk-UA"/>
              </w:rPr>
            </w:pPr>
            <w:r w:rsidRPr="009042D8">
              <w:rPr>
                <w:lang w:val="uk-UA"/>
              </w:rPr>
              <w:t>науковий сектор;</w:t>
            </w:r>
          </w:p>
          <w:p w:rsidR="001F2B8D" w:rsidRPr="009042D8" w:rsidRDefault="001F2B8D" w:rsidP="001F2B8D">
            <w:pPr>
              <w:autoSpaceDE w:val="0"/>
              <w:autoSpaceDN w:val="0"/>
              <w:adjustRightInd w:val="0"/>
              <w:spacing w:line="360" w:lineRule="auto"/>
              <w:jc w:val="center"/>
              <w:rPr>
                <w:lang w:val="uk-UA"/>
              </w:rPr>
            </w:pPr>
            <w:r w:rsidRPr="009042D8">
              <w:rPr>
                <w:lang w:val="uk-UA"/>
              </w:rPr>
              <w:t>навчальний сектор</w:t>
            </w:r>
          </w:p>
        </w:tc>
        <w:tc>
          <w:tcPr>
            <w:tcW w:w="4672" w:type="dxa"/>
            <w:vAlign w:val="center"/>
          </w:tcPr>
          <w:p w:rsidR="001F2B8D" w:rsidRPr="009042D8" w:rsidRDefault="001F2B8D" w:rsidP="001F2B8D">
            <w:pPr>
              <w:autoSpaceDE w:val="0"/>
              <w:autoSpaceDN w:val="0"/>
              <w:adjustRightInd w:val="0"/>
              <w:spacing w:line="360" w:lineRule="auto"/>
              <w:jc w:val="center"/>
              <w:rPr>
                <w:lang w:val="uk-UA"/>
              </w:rPr>
            </w:pPr>
            <w:r w:rsidRPr="009042D8">
              <w:rPr>
                <w:lang w:val="uk-UA"/>
              </w:rPr>
              <w:t>Як окремий відділ не виділено, оскільки цей функціонал покладають на Студентські ради факультетів</w:t>
            </w:r>
          </w:p>
        </w:tc>
      </w:tr>
    </w:tbl>
    <w:p w:rsidR="001F2B8D" w:rsidRPr="009042D8" w:rsidRDefault="001F2B8D" w:rsidP="001F2B8D">
      <w:pPr>
        <w:autoSpaceDE w:val="0"/>
        <w:autoSpaceDN w:val="0"/>
        <w:adjustRightInd w:val="0"/>
        <w:spacing w:line="360" w:lineRule="auto"/>
        <w:jc w:val="both"/>
        <w:rPr>
          <w:sz w:val="28"/>
          <w:szCs w:val="28"/>
          <w:lang w:val="uk-UA"/>
        </w:rPr>
      </w:pPr>
    </w:p>
    <w:p w:rsidR="001F2B8D" w:rsidRPr="009042D8" w:rsidRDefault="001F2B8D" w:rsidP="001F2B8D">
      <w:pPr>
        <w:autoSpaceDE w:val="0"/>
        <w:autoSpaceDN w:val="0"/>
        <w:adjustRightInd w:val="0"/>
        <w:spacing w:line="360" w:lineRule="auto"/>
        <w:ind w:firstLine="709"/>
        <w:jc w:val="both"/>
        <w:rPr>
          <w:sz w:val="28"/>
          <w:szCs w:val="28"/>
          <w:lang w:val="uk-UA"/>
        </w:rPr>
      </w:pPr>
      <w:r w:rsidRPr="009042D8">
        <w:rPr>
          <w:sz w:val="28"/>
          <w:szCs w:val="28"/>
          <w:lang w:val="uk-UA"/>
        </w:rPr>
        <w:t>У цій таблиці ми здійснюємо спробу знайти спільні вектори в роботі студентських рад окреслених вишів за тематичними спрямуваннями.</w:t>
      </w:r>
    </w:p>
    <w:p w:rsidR="001F2B8D" w:rsidRPr="009042D8" w:rsidRDefault="001F2B8D" w:rsidP="001F2B8D">
      <w:pPr>
        <w:autoSpaceDE w:val="0"/>
        <w:autoSpaceDN w:val="0"/>
        <w:adjustRightInd w:val="0"/>
        <w:spacing w:line="360" w:lineRule="auto"/>
        <w:ind w:firstLine="709"/>
        <w:jc w:val="both"/>
        <w:rPr>
          <w:sz w:val="28"/>
          <w:szCs w:val="28"/>
        </w:rPr>
      </w:pPr>
      <w:r w:rsidRPr="009042D8">
        <w:rPr>
          <w:sz w:val="28"/>
          <w:szCs w:val="28"/>
          <w:lang w:val="uk-UA"/>
        </w:rPr>
        <w:t xml:space="preserve">Планування – невід’ємна складова якісної організації роботи. Адже це простий та ефективний спосіб організації своєї діяльності, а не тільки бюрократія. Якщо ти робиш планування для себе, а не для формальності – це стане потужним інструментом у твоїх руках. Планування – процес відображення твоїх думок на папері, під час якого відбувається систематизація думок, розкладання по полицях. До того ж це засіб ефективно передавати інформацію. План роботи студентської ради ПНПУ на навчальний рік чітко визначений відповідним документом, доступ до якого теж є вільним </w:t>
      </w:r>
      <w:r w:rsidRPr="009042D8">
        <w:rPr>
          <w:sz w:val="28"/>
          <w:szCs w:val="28"/>
        </w:rPr>
        <w:t>[</w:t>
      </w:r>
      <w:r w:rsidR="001C1346">
        <w:rPr>
          <w:sz w:val="28"/>
          <w:szCs w:val="28"/>
          <w:lang w:val="uk-UA"/>
        </w:rPr>
        <w:t>51</w:t>
      </w:r>
      <w:r w:rsidRPr="009042D8">
        <w:rPr>
          <w:sz w:val="28"/>
          <w:szCs w:val="28"/>
        </w:rPr>
        <w:t>].</w:t>
      </w:r>
      <w:r w:rsidRPr="009042D8">
        <w:rPr>
          <w:sz w:val="28"/>
          <w:szCs w:val="28"/>
          <w:lang w:val="uk-UA"/>
        </w:rPr>
        <w:t xml:space="preserve"> Такий же документ з чітко визначеними планами на 2019–2020 н.</w:t>
      </w:r>
      <w:r>
        <w:rPr>
          <w:sz w:val="28"/>
          <w:szCs w:val="28"/>
          <w:lang w:val="en-US"/>
        </w:rPr>
        <w:t> </w:t>
      </w:r>
      <w:r w:rsidRPr="009042D8">
        <w:rPr>
          <w:sz w:val="28"/>
          <w:szCs w:val="28"/>
          <w:lang w:val="uk-UA"/>
        </w:rPr>
        <w:t xml:space="preserve">р. знаходимо і на сайті Переяслав-Хмельницького державного педагогічного університету </w:t>
      </w:r>
      <w:r w:rsidRPr="009042D8">
        <w:rPr>
          <w:sz w:val="28"/>
          <w:szCs w:val="28"/>
        </w:rPr>
        <w:t>[</w:t>
      </w:r>
      <w:r w:rsidR="001C1346">
        <w:rPr>
          <w:sz w:val="28"/>
          <w:szCs w:val="28"/>
          <w:lang w:val="uk-UA"/>
        </w:rPr>
        <w:t>50</w:t>
      </w:r>
      <w:r w:rsidRPr="009042D8">
        <w:rPr>
          <w:sz w:val="28"/>
          <w:szCs w:val="28"/>
        </w:rPr>
        <w:t>].</w:t>
      </w:r>
    </w:p>
    <w:p w:rsidR="001F2B8D" w:rsidRPr="009042D8" w:rsidRDefault="001F2B8D" w:rsidP="001F2B8D">
      <w:pPr>
        <w:autoSpaceDE w:val="0"/>
        <w:autoSpaceDN w:val="0"/>
        <w:adjustRightInd w:val="0"/>
        <w:spacing w:line="360" w:lineRule="auto"/>
        <w:ind w:firstLine="709"/>
        <w:jc w:val="both"/>
        <w:rPr>
          <w:sz w:val="28"/>
          <w:szCs w:val="28"/>
          <w:lang w:val="uk-UA"/>
        </w:rPr>
      </w:pPr>
      <w:r w:rsidRPr="009042D8">
        <w:rPr>
          <w:sz w:val="28"/>
          <w:szCs w:val="28"/>
          <w:lang w:val="uk-UA"/>
        </w:rPr>
        <w:lastRenderedPageBreak/>
        <w:t>Порівняльний аналіз планів, на нашу думку, показує більшу варіативність зі сторони ДВНЗ. Пропоновані ними види діяльності (незважаючи на меншу кількість відповідальних відділів, як представлено в таблиці 2.1) не лише переважають у кількісних показниках, але і є більш розмаїтими за тематикою (Див. Додаток Г). Аналіз запланованих обома вишами заходів дає можливість виокремити наступні позитивні здобутки полтавського ЗВО:</w:t>
      </w:r>
    </w:p>
    <w:p w:rsidR="001F2B8D" w:rsidRPr="009042D8" w:rsidRDefault="001F2B8D" w:rsidP="001F2B8D">
      <w:pPr>
        <w:autoSpaceDE w:val="0"/>
        <w:autoSpaceDN w:val="0"/>
        <w:adjustRightInd w:val="0"/>
        <w:spacing w:line="360" w:lineRule="auto"/>
        <w:ind w:firstLine="709"/>
        <w:jc w:val="both"/>
        <w:rPr>
          <w:sz w:val="28"/>
          <w:szCs w:val="28"/>
          <w:lang w:val="uk-UA"/>
        </w:rPr>
      </w:pPr>
      <w:r w:rsidRPr="009042D8">
        <w:rPr>
          <w:sz w:val="28"/>
          <w:szCs w:val="28"/>
          <w:lang w:val="uk-UA"/>
        </w:rPr>
        <w:t xml:space="preserve">1. Заходи в ПНПУ мають більш виражений регіональний аспект у порівнянні з ДВНЗ ПХДПУ (Участь у </w:t>
      </w:r>
      <w:proofErr w:type="spellStart"/>
      <w:r w:rsidRPr="009042D8">
        <w:rPr>
          <w:sz w:val="28"/>
          <w:szCs w:val="28"/>
          <w:lang w:val="uk-UA"/>
        </w:rPr>
        <w:t>велозаїзді</w:t>
      </w:r>
      <w:proofErr w:type="spellEnd"/>
      <w:r w:rsidRPr="009042D8">
        <w:rPr>
          <w:sz w:val="28"/>
          <w:szCs w:val="28"/>
          <w:lang w:val="uk-UA"/>
        </w:rPr>
        <w:t xml:space="preserve"> м. Полтава; арт-</w:t>
      </w:r>
      <w:proofErr w:type="spellStart"/>
      <w:r w:rsidRPr="009042D8">
        <w:rPr>
          <w:sz w:val="28"/>
          <w:szCs w:val="28"/>
          <w:lang w:val="uk-UA"/>
        </w:rPr>
        <w:t>проєкті</w:t>
      </w:r>
      <w:proofErr w:type="spellEnd"/>
      <w:r w:rsidRPr="009042D8">
        <w:rPr>
          <w:sz w:val="28"/>
          <w:szCs w:val="28"/>
          <w:lang w:val="uk-UA"/>
        </w:rPr>
        <w:t xml:space="preserve"> «Полтава-вишивана», святкуванні Дня міста, зустрічі із Локальними Правлінням </w:t>
      </w:r>
      <w:proofErr w:type="spellStart"/>
      <w:r w:rsidRPr="009042D8">
        <w:rPr>
          <w:sz w:val="28"/>
          <w:szCs w:val="28"/>
          <w:lang w:val="uk-UA"/>
        </w:rPr>
        <w:t>ELSAPoltava</w:t>
      </w:r>
      <w:proofErr w:type="spellEnd"/>
      <w:r w:rsidRPr="009042D8">
        <w:rPr>
          <w:sz w:val="28"/>
          <w:szCs w:val="28"/>
          <w:lang w:val="uk-UA"/>
        </w:rPr>
        <w:t>), що дає можливість прививати студентам любов до міста, вивчення його історії.</w:t>
      </w:r>
    </w:p>
    <w:p w:rsidR="001F2B8D" w:rsidRPr="009042D8" w:rsidRDefault="001F2B8D" w:rsidP="001F2B8D">
      <w:pPr>
        <w:autoSpaceDE w:val="0"/>
        <w:autoSpaceDN w:val="0"/>
        <w:adjustRightInd w:val="0"/>
        <w:spacing w:line="360" w:lineRule="auto"/>
        <w:ind w:firstLine="709"/>
        <w:jc w:val="both"/>
        <w:rPr>
          <w:sz w:val="28"/>
          <w:szCs w:val="28"/>
          <w:lang w:val="uk-UA"/>
        </w:rPr>
      </w:pPr>
      <w:r w:rsidRPr="009042D8">
        <w:rPr>
          <w:sz w:val="28"/>
          <w:szCs w:val="28"/>
          <w:lang w:val="uk-UA"/>
        </w:rPr>
        <w:t>2. ЗВО пропонує більшу варіативність у спортивному секторі (вірогідну причини цього вбачаємо в технічному оснащенні).</w:t>
      </w:r>
    </w:p>
    <w:p w:rsidR="001F2B8D" w:rsidRPr="009042D8" w:rsidRDefault="001F2B8D" w:rsidP="001F2B8D">
      <w:pPr>
        <w:autoSpaceDE w:val="0"/>
        <w:autoSpaceDN w:val="0"/>
        <w:adjustRightInd w:val="0"/>
        <w:spacing w:line="360" w:lineRule="auto"/>
        <w:ind w:firstLine="709"/>
        <w:jc w:val="both"/>
        <w:rPr>
          <w:sz w:val="28"/>
          <w:szCs w:val="28"/>
          <w:lang w:val="uk-UA"/>
        </w:rPr>
      </w:pPr>
      <w:r w:rsidRPr="009042D8">
        <w:rPr>
          <w:sz w:val="28"/>
          <w:szCs w:val="28"/>
          <w:lang w:val="uk-UA"/>
        </w:rPr>
        <w:t xml:space="preserve">3. Значна увага </w:t>
      </w:r>
      <w:r>
        <w:rPr>
          <w:sz w:val="28"/>
          <w:szCs w:val="28"/>
          <w:lang w:val="uk-UA"/>
        </w:rPr>
        <w:t>приділяється першокурсникам на в</w:t>
      </w:r>
      <w:r w:rsidRPr="009042D8">
        <w:rPr>
          <w:sz w:val="28"/>
          <w:szCs w:val="28"/>
          <w:lang w:val="uk-UA"/>
        </w:rPr>
        <w:t>сіх рівнях взаємодії (облаштування в гуртожитку, психологічна адаптація, різноманітні культурно-масові заходи за їх участі).</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 xml:space="preserve">Перевагами пропонованих ДВНЗ «Переяслав-Хмельницький державний педагогічний університет імені Григорія Сковороди» </w:t>
      </w:r>
      <w:r w:rsidR="000F04B4">
        <w:rPr>
          <w:sz w:val="28"/>
          <w:szCs w:val="28"/>
          <w:lang w:val="uk-UA"/>
        </w:rPr>
        <w:t xml:space="preserve">заходів </w:t>
      </w:r>
      <w:r w:rsidRPr="009042D8">
        <w:rPr>
          <w:sz w:val="28"/>
          <w:szCs w:val="28"/>
          <w:lang w:val="uk-UA"/>
        </w:rPr>
        <w:t>є:</w:t>
      </w:r>
    </w:p>
    <w:p w:rsidR="0046707F" w:rsidRPr="009042D8" w:rsidRDefault="0046707F" w:rsidP="005B52D3">
      <w:pPr>
        <w:autoSpaceDE w:val="0"/>
        <w:autoSpaceDN w:val="0"/>
        <w:adjustRightInd w:val="0"/>
        <w:spacing w:line="360" w:lineRule="auto"/>
        <w:ind w:firstLine="709"/>
        <w:jc w:val="both"/>
        <w:rPr>
          <w:sz w:val="28"/>
          <w:szCs w:val="28"/>
          <w:lang w:val="uk-UA"/>
        </w:rPr>
      </w:pPr>
      <w:r w:rsidRPr="009042D8">
        <w:rPr>
          <w:sz w:val="28"/>
          <w:szCs w:val="28"/>
          <w:lang w:val="uk-UA"/>
        </w:rPr>
        <w:t>1. Інформаційне забезпечення створюється не лише за рахунок постійного оновлення інформації на сайті навчального закладу, а й на сторінках соціальних мереж, про що зазначено у Плані.</w:t>
      </w:r>
    </w:p>
    <w:p w:rsidR="0046707F" w:rsidRPr="009042D8" w:rsidRDefault="0046707F" w:rsidP="005B52D3">
      <w:pPr>
        <w:spacing w:line="360" w:lineRule="auto"/>
        <w:ind w:firstLine="709"/>
        <w:jc w:val="both"/>
        <w:rPr>
          <w:sz w:val="28"/>
          <w:szCs w:val="28"/>
          <w:lang w:val="uk-UA"/>
        </w:rPr>
      </w:pPr>
      <w:r w:rsidRPr="009042D8">
        <w:rPr>
          <w:sz w:val="28"/>
          <w:szCs w:val="28"/>
          <w:lang w:val="uk-UA"/>
        </w:rPr>
        <w:t>2. Розгалужена сітка волонтерських заходів, що спрямовані на максимально широку аудиторію: малозабезпечені сім’ї, люди з особливими потребами, воїни АТО, люди похилого віку та ін.</w:t>
      </w:r>
    </w:p>
    <w:p w:rsidR="0046707F" w:rsidRPr="009042D8" w:rsidRDefault="0046707F" w:rsidP="005B52D3">
      <w:pPr>
        <w:spacing w:line="360" w:lineRule="auto"/>
        <w:ind w:firstLine="709"/>
        <w:jc w:val="both"/>
        <w:rPr>
          <w:sz w:val="28"/>
          <w:szCs w:val="28"/>
          <w:lang w:val="uk-UA"/>
        </w:rPr>
      </w:pPr>
      <w:r w:rsidRPr="009042D8">
        <w:rPr>
          <w:sz w:val="28"/>
          <w:szCs w:val="28"/>
          <w:lang w:val="uk-UA"/>
        </w:rPr>
        <w:t>3. З</w:t>
      </w:r>
      <w:r w:rsidR="002D4A3F" w:rsidRPr="009042D8">
        <w:rPr>
          <w:sz w:val="28"/>
          <w:szCs w:val="28"/>
          <w:lang w:val="uk-UA"/>
        </w:rPr>
        <w:t>н</w:t>
      </w:r>
      <w:r w:rsidRPr="009042D8">
        <w:rPr>
          <w:sz w:val="28"/>
          <w:szCs w:val="28"/>
          <w:lang w:val="uk-UA"/>
        </w:rPr>
        <w:t xml:space="preserve">ачну групу заходів становлять заходи, </w:t>
      </w:r>
      <w:r w:rsidR="002D4A3F" w:rsidRPr="009042D8">
        <w:rPr>
          <w:sz w:val="28"/>
          <w:szCs w:val="28"/>
          <w:lang w:val="uk-UA"/>
        </w:rPr>
        <w:t>спрямовані</w:t>
      </w:r>
      <w:r w:rsidRPr="009042D8">
        <w:rPr>
          <w:sz w:val="28"/>
          <w:szCs w:val="28"/>
          <w:lang w:val="uk-UA"/>
        </w:rPr>
        <w:t xml:space="preserve"> на поліпшення стану навколишнього середовища («суботники», заходи з упорядкування благоустрою території).</w:t>
      </w:r>
    </w:p>
    <w:p w:rsidR="009D2D9A" w:rsidRPr="009042D8" w:rsidRDefault="009D2D9A" w:rsidP="005B52D3">
      <w:pPr>
        <w:spacing w:line="360" w:lineRule="auto"/>
        <w:ind w:firstLine="709"/>
        <w:jc w:val="both"/>
        <w:rPr>
          <w:sz w:val="28"/>
          <w:szCs w:val="28"/>
          <w:lang w:val="uk-UA"/>
        </w:rPr>
      </w:pPr>
      <w:r w:rsidRPr="009042D8">
        <w:rPr>
          <w:sz w:val="28"/>
          <w:szCs w:val="28"/>
          <w:lang w:val="uk-UA"/>
        </w:rPr>
        <w:t xml:space="preserve">Узагальнюючи здобутки окреслених вишів, а також критично оцінюючи виявлені прогалини, вважаємо за доцільне сформувати ряд рекомендацій для </w:t>
      </w:r>
      <w:r w:rsidRPr="009042D8">
        <w:rPr>
          <w:sz w:val="28"/>
          <w:szCs w:val="28"/>
          <w:lang w:val="uk-UA"/>
        </w:rPr>
        <w:lastRenderedPageBreak/>
        <w:t>закладів вищої освіти України щодо ефективного функціонування на їх теренах органів студентського самоврядування:</w:t>
      </w:r>
    </w:p>
    <w:p w:rsidR="009D2D9A" w:rsidRPr="009042D8" w:rsidRDefault="009D2D9A" w:rsidP="005B52D3">
      <w:pPr>
        <w:spacing w:line="360" w:lineRule="auto"/>
        <w:ind w:firstLine="709"/>
        <w:jc w:val="both"/>
        <w:rPr>
          <w:sz w:val="28"/>
          <w:szCs w:val="28"/>
          <w:lang w:val="uk-UA"/>
        </w:rPr>
      </w:pPr>
      <w:r w:rsidRPr="009042D8">
        <w:rPr>
          <w:sz w:val="28"/>
          <w:szCs w:val="28"/>
          <w:lang w:val="uk-UA"/>
        </w:rPr>
        <w:t>1. Покликатися на загальнонаціональні нормативно-правові акти, вести легітимну діяльність орган</w:t>
      </w:r>
      <w:r w:rsidR="002D4A3F" w:rsidRPr="009042D8">
        <w:rPr>
          <w:sz w:val="28"/>
          <w:szCs w:val="28"/>
          <w:lang w:val="uk-UA"/>
        </w:rPr>
        <w:t>ів студентського самоврядування.</w:t>
      </w:r>
    </w:p>
    <w:p w:rsidR="009D2D9A" w:rsidRPr="009042D8" w:rsidRDefault="009D2D9A" w:rsidP="005B52D3">
      <w:pPr>
        <w:spacing w:line="360" w:lineRule="auto"/>
        <w:ind w:firstLine="709"/>
        <w:jc w:val="both"/>
        <w:rPr>
          <w:sz w:val="28"/>
          <w:szCs w:val="28"/>
          <w:lang w:val="uk-UA"/>
        </w:rPr>
      </w:pPr>
      <w:r w:rsidRPr="009042D8">
        <w:rPr>
          <w:sz w:val="28"/>
          <w:szCs w:val="28"/>
          <w:lang w:val="uk-UA"/>
        </w:rPr>
        <w:t>2. Враховувати індивідуальний підхід під час структурування органів студентського самоврядування. При цьому враховувати структуру ЗВО, ін</w:t>
      </w:r>
      <w:r w:rsidR="002D4A3F" w:rsidRPr="009042D8">
        <w:rPr>
          <w:sz w:val="28"/>
          <w:szCs w:val="28"/>
          <w:lang w:val="uk-UA"/>
        </w:rPr>
        <w:t>тереси та пропозиції здобувачів.</w:t>
      </w:r>
    </w:p>
    <w:p w:rsidR="009D2D9A" w:rsidRPr="009042D8" w:rsidRDefault="009D2D9A" w:rsidP="005B52D3">
      <w:pPr>
        <w:spacing w:line="360" w:lineRule="auto"/>
        <w:ind w:firstLine="709"/>
        <w:jc w:val="both"/>
        <w:rPr>
          <w:sz w:val="28"/>
          <w:szCs w:val="28"/>
          <w:lang w:val="uk-UA"/>
        </w:rPr>
      </w:pPr>
      <w:r w:rsidRPr="009042D8">
        <w:rPr>
          <w:sz w:val="28"/>
          <w:szCs w:val="28"/>
          <w:lang w:val="uk-UA"/>
        </w:rPr>
        <w:t>3. Створювати усі належні умови для функціонування органів студентського самоврядування (постійна співпраця з адміністрацією, надання доступу для необхідної матеріально-технічної бази)</w:t>
      </w:r>
      <w:r w:rsidR="002D4A3F" w:rsidRPr="009042D8">
        <w:rPr>
          <w:sz w:val="28"/>
          <w:szCs w:val="28"/>
          <w:lang w:val="uk-UA"/>
        </w:rPr>
        <w:t>.</w:t>
      </w:r>
    </w:p>
    <w:p w:rsidR="00333570" w:rsidRPr="009042D8" w:rsidRDefault="00333570" w:rsidP="005B52D3">
      <w:pPr>
        <w:spacing w:line="360" w:lineRule="auto"/>
        <w:ind w:firstLine="709"/>
        <w:jc w:val="both"/>
        <w:rPr>
          <w:sz w:val="28"/>
          <w:szCs w:val="28"/>
          <w:lang w:val="uk-UA"/>
        </w:rPr>
      </w:pPr>
      <w:r w:rsidRPr="009042D8">
        <w:rPr>
          <w:sz w:val="28"/>
          <w:szCs w:val="28"/>
          <w:lang w:val="uk-UA"/>
        </w:rPr>
        <w:t>4. Удосконалювати процедуру міжнародної академічної мобільності, залучаючи таким чином студентство до міжнародної н</w:t>
      </w:r>
      <w:r w:rsidR="002D4A3F" w:rsidRPr="009042D8">
        <w:rPr>
          <w:sz w:val="28"/>
          <w:szCs w:val="28"/>
          <w:lang w:val="uk-UA"/>
        </w:rPr>
        <w:t>аукової та культурної спільноти.</w:t>
      </w:r>
    </w:p>
    <w:p w:rsidR="009D2D9A" w:rsidRPr="009042D8" w:rsidRDefault="00333570" w:rsidP="005B52D3">
      <w:pPr>
        <w:spacing w:line="360" w:lineRule="auto"/>
        <w:ind w:firstLine="709"/>
        <w:jc w:val="both"/>
        <w:rPr>
          <w:sz w:val="28"/>
          <w:szCs w:val="28"/>
          <w:lang w:val="uk-UA"/>
        </w:rPr>
      </w:pPr>
      <w:r w:rsidRPr="009042D8">
        <w:rPr>
          <w:sz w:val="28"/>
          <w:szCs w:val="28"/>
          <w:lang w:val="uk-UA"/>
        </w:rPr>
        <w:t>5</w:t>
      </w:r>
      <w:r w:rsidR="009D2D9A" w:rsidRPr="009042D8">
        <w:rPr>
          <w:sz w:val="28"/>
          <w:szCs w:val="28"/>
          <w:lang w:val="uk-UA"/>
        </w:rPr>
        <w:t>. Розвивати діяльність органів</w:t>
      </w:r>
      <w:r w:rsidRPr="009042D8">
        <w:rPr>
          <w:sz w:val="28"/>
          <w:szCs w:val="28"/>
          <w:lang w:val="uk-UA"/>
        </w:rPr>
        <w:t xml:space="preserve"> студентського самоврядуванн</w:t>
      </w:r>
      <w:r w:rsidR="002D4A3F" w:rsidRPr="009042D8">
        <w:rPr>
          <w:sz w:val="28"/>
          <w:szCs w:val="28"/>
          <w:lang w:val="uk-UA"/>
        </w:rPr>
        <w:t xml:space="preserve">я в усіх напрямах </w:t>
      </w:r>
      <w:r w:rsidR="000F04B4">
        <w:rPr>
          <w:sz w:val="28"/>
          <w:szCs w:val="28"/>
          <w:lang w:val="uk-UA"/>
        </w:rPr>
        <w:t>однаково</w:t>
      </w:r>
      <w:r w:rsidR="002D4A3F" w:rsidRPr="009042D8">
        <w:rPr>
          <w:sz w:val="28"/>
          <w:szCs w:val="28"/>
          <w:lang w:val="uk-UA"/>
        </w:rPr>
        <w:t>.</w:t>
      </w:r>
    </w:p>
    <w:p w:rsidR="00333570" w:rsidRPr="009042D8" w:rsidRDefault="00333570" w:rsidP="005B52D3">
      <w:pPr>
        <w:spacing w:line="360" w:lineRule="auto"/>
        <w:ind w:firstLine="709"/>
        <w:jc w:val="both"/>
        <w:rPr>
          <w:sz w:val="28"/>
          <w:szCs w:val="28"/>
          <w:lang w:val="uk-UA"/>
        </w:rPr>
      </w:pPr>
      <w:r w:rsidRPr="009042D8">
        <w:rPr>
          <w:sz w:val="28"/>
          <w:szCs w:val="28"/>
          <w:lang w:val="uk-UA"/>
        </w:rPr>
        <w:t>6. Враховувати регіональний аспект під час провадження заходів органами студентського самоврядування.</w:t>
      </w:r>
    </w:p>
    <w:p w:rsidR="00B56C2D" w:rsidRPr="009042D8" w:rsidRDefault="00B56C2D" w:rsidP="005B52D3">
      <w:pPr>
        <w:spacing w:line="360" w:lineRule="auto"/>
        <w:jc w:val="center"/>
        <w:rPr>
          <w:sz w:val="28"/>
          <w:szCs w:val="28"/>
          <w:lang w:val="uk-UA"/>
        </w:rPr>
      </w:pPr>
    </w:p>
    <w:p w:rsidR="00B56C2D" w:rsidRPr="009042D8" w:rsidRDefault="00713068" w:rsidP="005B52D3">
      <w:pPr>
        <w:spacing w:line="360" w:lineRule="auto"/>
        <w:jc w:val="center"/>
        <w:rPr>
          <w:b/>
          <w:sz w:val="28"/>
          <w:szCs w:val="28"/>
          <w:lang w:val="uk-UA"/>
        </w:rPr>
      </w:pPr>
      <w:r w:rsidRPr="009042D8">
        <w:rPr>
          <w:b/>
          <w:sz w:val="28"/>
          <w:szCs w:val="28"/>
          <w:lang w:val="uk-UA"/>
        </w:rPr>
        <w:t>Висновки до розділу</w:t>
      </w:r>
      <w:r w:rsidR="004922F1" w:rsidRPr="009042D8">
        <w:rPr>
          <w:b/>
          <w:sz w:val="28"/>
          <w:szCs w:val="28"/>
          <w:lang w:val="uk-UA"/>
        </w:rPr>
        <w:t xml:space="preserve"> </w:t>
      </w:r>
      <w:r w:rsidR="00A568DE" w:rsidRPr="009042D8">
        <w:rPr>
          <w:b/>
          <w:sz w:val="28"/>
          <w:szCs w:val="28"/>
          <w:lang w:val="uk-UA"/>
        </w:rPr>
        <w:t>2</w:t>
      </w:r>
    </w:p>
    <w:p w:rsidR="00B56C2D" w:rsidRPr="009042D8" w:rsidRDefault="00B56C2D" w:rsidP="005B52D3">
      <w:pPr>
        <w:spacing w:line="360" w:lineRule="auto"/>
        <w:jc w:val="center"/>
        <w:rPr>
          <w:sz w:val="28"/>
          <w:szCs w:val="28"/>
          <w:lang w:val="uk-UA"/>
        </w:rPr>
      </w:pPr>
    </w:p>
    <w:p w:rsidR="006D62A6" w:rsidRPr="009042D8" w:rsidRDefault="006D62A6" w:rsidP="005B52D3">
      <w:pPr>
        <w:spacing w:line="360" w:lineRule="auto"/>
        <w:ind w:firstLine="709"/>
        <w:jc w:val="both"/>
        <w:rPr>
          <w:sz w:val="28"/>
          <w:szCs w:val="28"/>
          <w:lang w:val="uk-UA"/>
        </w:rPr>
      </w:pPr>
      <w:r w:rsidRPr="009042D8">
        <w:rPr>
          <w:sz w:val="28"/>
          <w:szCs w:val="28"/>
          <w:lang w:val="uk-UA"/>
        </w:rPr>
        <w:t>Розглянуто процедуру входження України до Болонського процесу як рушія розвитку студентського самоврядування в нашій країні. Проаналізовано основні права та обов’язки членів студентського самоврядування, роль адміністрації у їхній ефективній діяльності, а також роль держави в цьому процесі (законодавча, контролююча, консультативна). Зроблено системний аналіз Стратегії розвитку органів студентського самоврядування вищих навч</w:t>
      </w:r>
      <w:r w:rsidR="002D4A3F" w:rsidRPr="009042D8">
        <w:rPr>
          <w:sz w:val="28"/>
          <w:szCs w:val="28"/>
          <w:lang w:val="uk-UA"/>
        </w:rPr>
        <w:t>альних закладів України на 2011–</w:t>
      </w:r>
      <w:r w:rsidRPr="009042D8">
        <w:rPr>
          <w:sz w:val="28"/>
          <w:szCs w:val="28"/>
          <w:lang w:val="uk-UA"/>
        </w:rPr>
        <w:t>2021</w:t>
      </w:r>
      <w:r w:rsidR="002D4A3F" w:rsidRPr="009042D8">
        <w:rPr>
          <w:sz w:val="28"/>
          <w:szCs w:val="28"/>
          <w:lang w:val="uk-UA"/>
        </w:rPr>
        <w:t> </w:t>
      </w:r>
      <w:r w:rsidRPr="009042D8">
        <w:rPr>
          <w:sz w:val="28"/>
          <w:szCs w:val="28"/>
          <w:lang w:val="uk-UA"/>
        </w:rPr>
        <w:t>рр., Типового положення про студентське самоврядування у вищому навчальному закладі, затвердженому в грудні 2015</w:t>
      </w:r>
      <w:r w:rsidR="002D4A3F" w:rsidRPr="009042D8">
        <w:rPr>
          <w:sz w:val="28"/>
          <w:szCs w:val="28"/>
          <w:lang w:val="uk-UA"/>
        </w:rPr>
        <w:t> </w:t>
      </w:r>
      <w:r w:rsidRPr="009042D8">
        <w:rPr>
          <w:sz w:val="28"/>
          <w:szCs w:val="28"/>
          <w:lang w:val="uk-UA"/>
        </w:rPr>
        <w:t>р., К</w:t>
      </w:r>
      <w:proofErr w:type="spellStart"/>
      <w:r w:rsidRPr="009042D8">
        <w:rPr>
          <w:sz w:val="28"/>
          <w:szCs w:val="28"/>
        </w:rPr>
        <w:t>онцепції</w:t>
      </w:r>
      <w:proofErr w:type="spellEnd"/>
      <w:r w:rsidRPr="009042D8">
        <w:rPr>
          <w:sz w:val="28"/>
          <w:szCs w:val="28"/>
        </w:rPr>
        <w:t xml:space="preserve"> </w:t>
      </w:r>
      <w:r w:rsidRPr="009042D8">
        <w:rPr>
          <w:sz w:val="28"/>
          <w:szCs w:val="28"/>
          <w:lang w:val="uk-UA"/>
        </w:rPr>
        <w:t xml:space="preserve">розвитку студентського самоврядування в Україні. Здійснено порівняльний аналіз органів студентського самоврядування </w:t>
      </w:r>
      <w:r w:rsidRPr="009042D8">
        <w:rPr>
          <w:sz w:val="28"/>
          <w:szCs w:val="28"/>
          <w:lang w:val="uk-UA"/>
        </w:rPr>
        <w:lastRenderedPageBreak/>
        <w:t>Полтавського національного педагогічного університету імені В.</w:t>
      </w:r>
      <w:r w:rsidR="002D4A3F" w:rsidRPr="009042D8">
        <w:rPr>
          <w:sz w:val="28"/>
          <w:szCs w:val="28"/>
          <w:lang w:val="uk-UA"/>
        </w:rPr>
        <w:t> </w:t>
      </w:r>
      <w:r w:rsidRPr="009042D8">
        <w:rPr>
          <w:sz w:val="28"/>
          <w:szCs w:val="28"/>
          <w:lang w:val="uk-UA"/>
        </w:rPr>
        <w:t>Г.</w:t>
      </w:r>
      <w:r w:rsidR="002D4A3F" w:rsidRPr="009042D8">
        <w:rPr>
          <w:sz w:val="28"/>
          <w:szCs w:val="28"/>
          <w:lang w:val="uk-UA"/>
        </w:rPr>
        <w:t> </w:t>
      </w:r>
      <w:r w:rsidRPr="009042D8">
        <w:rPr>
          <w:sz w:val="28"/>
          <w:szCs w:val="28"/>
          <w:lang w:val="uk-UA"/>
        </w:rPr>
        <w:t>Короленка та Державного вищого навчального закладу «Переяслав-Хмельницький державний педагогічний університет імені Григорія Сковороди» за рахунок вивчення локальних нормативно-правових актів окреслених вишів (Статутів ЗВО, Стратегій розвитку, Положень про студентське самов</w:t>
      </w:r>
      <w:r w:rsidR="002D4A3F" w:rsidRPr="009042D8">
        <w:rPr>
          <w:sz w:val="28"/>
          <w:szCs w:val="28"/>
          <w:lang w:val="uk-UA"/>
        </w:rPr>
        <w:t>рядування, Планів робіт на 2019–</w:t>
      </w:r>
      <w:r w:rsidRPr="009042D8">
        <w:rPr>
          <w:sz w:val="28"/>
          <w:szCs w:val="28"/>
          <w:lang w:val="uk-UA"/>
        </w:rPr>
        <w:t>2020</w:t>
      </w:r>
      <w:r w:rsidR="002D4A3F" w:rsidRPr="009042D8">
        <w:rPr>
          <w:sz w:val="28"/>
          <w:szCs w:val="28"/>
          <w:lang w:val="uk-UA"/>
        </w:rPr>
        <w:t> </w:t>
      </w:r>
      <w:r w:rsidRPr="009042D8">
        <w:rPr>
          <w:sz w:val="28"/>
          <w:szCs w:val="28"/>
          <w:lang w:val="uk-UA"/>
        </w:rPr>
        <w:t>н.</w:t>
      </w:r>
      <w:r w:rsidR="002D4A3F" w:rsidRPr="009042D8">
        <w:rPr>
          <w:sz w:val="28"/>
          <w:szCs w:val="28"/>
          <w:lang w:val="uk-UA"/>
        </w:rPr>
        <w:t> </w:t>
      </w:r>
      <w:r w:rsidRPr="009042D8">
        <w:rPr>
          <w:sz w:val="28"/>
          <w:szCs w:val="28"/>
          <w:lang w:val="uk-UA"/>
        </w:rPr>
        <w:t>р.)</w:t>
      </w:r>
      <w:r w:rsidR="009D2D9A" w:rsidRPr="009042D8">
        <w:rPr>
          <w:sz w:val="28"/>
          <w:szCs w:val="28"/>
          <w:lang w:val="uk-UA"/>
        </w:rPr>
        <w:t xml:space="preserve"> у результаті чого сформульовано перелік рекомендацій для розвитку органів студентського самоврядування в Україні.</w:t>
      </w:r>
    </w:p>
    <w:p w:rsidR="00713068" w:rsidRPr="009042D8" w:rsidRDefault="00B56C2D" w:rsidP="005B52D3">
      <w:pPr>
        <w:spacing w:after="160" w:line="259" w:lineRule="auto"/>
        <w:jc w:val="center"/>
        <w:rPr>
          <w:b/>
          <w:sz w:val="28"/>
          <w:szCs w:val="28"/>
          <w:lang w:val="uk-UA"/>
        </w:rPr>
      </w:pPr>
      <w:r w:rsidRPr="009042D8">
        <w:rPr>
          <w:b/>
          <w:sz w:val="28"/>
          <w:szCs w:val="28"/>
          <w:lang w:val="uk-UA"/>
        </w:rPr>
        <w:br w:type="page"/>
      </w:r>
      <w:r w:rsidR="004922F1" w:rsidRPr="009042D8">
        <w:rPr>
          <w:b/>
          <w:sz w:val="28"/>
          <w:szCs w:val="28"/>
          <w:lang w:val="uk-UA"/>
        </w:rPr>
        <w:lastRenderedPageBreak/>
        <w:t>В</w:t>
      </w:r>
      <w:r w:rsidR="00713068" w:rsidRPr="009042D8">
        <w:rPr>
          <w:b/>
          <w:sz w:val="28"/>
          <w:szCs w:val="28"/>
          <w:lang w:val="uk-UA"/>
        </w:rPr>
        <w:t>ИСНОВКИ</w:t>
      </w:r>
    </w:p>
    <w:p w:rsidR="00AE36AB" w:rsidRPr="009042D8" w:rsidRDefault="00245C5A" w:rsidP="005B52D3">
      <w:pPr>
        <w:shd w:val="clear" w:color="auto" w:fill="FFFFFF"/>
        <w:spacing w:line="360" w:lineRule="auto"/>
        <w:ind w:firstLine="709"/>
        <w:jc w:val="both"/>
        <w:rPr>
          <w:sz w:val="28"/>
          <w:szCs w:val="28"/>
          <w:lang w:val="uk-UA"/>
        </w:rPr>
      </w:pPr>
      <w:r w:rsidRPr="009042D8">
        <w:rPr>
          <w:sz w:val="28"/>
          <w:szCs w:val="28"/>
          <w:lang w:val="uk-UA"/>
        </w:rPr>
        <w:t>Студентське самоврядування – це важливий</w:t>
      </w:r>
      <w:r w:rsidR="000C1B92" w:rsidRPr="009042D8">
        <w:rPr>
          <w:sz w:val="28"/>
          <w:szCs w:val="28"/>
          <w:lang w:val="uk-UA"/>
        </w:rPr>
        <w:t xml:space="preserve"> фактор</w:t>
      </w:r>
      <w:r w:rsidR="00AE36AB" w:rsidRPr="009042D8">
        <w:rPr>
          <w:sz w:val="28"/>
          <w:szCs w:val="28"/>
          <w:lang w:val="uk-UA"/>
        </w:rPr>
        <w:t xml:space="preserve"> розвитку і модернізації суспільства, виявлення потенційних лідерів, вироблення у них навичок управлінської та організаторської роботи з колективом, формування майбутньої еліти нації. Опора на ініціативу, активну життєву позицію, європейські ціннісні орієнтації студентства є реальним показником цивілізованості суспільства, утвердження в ньому демократичних начал. Важливо чітко усвідомити, що успішна розбудова Української держави залежить від самосвідомості, самодостатності, незаангажованості, свободи мислення, наполегливої праці кожного молодого громадянина України.</w:t>
      </w:r>
    </w:p>
    <w:p w:rsidR="00AE36AB" w:rsidRPr="009042D8" w:rsidRDefault="00AE36AB" w:rsidP="005B52D3">
      <w:pPr>
        <w:spacing w:line="360" w:lineRule="auto"/>
        <w:ind w:firstLine="709"/>
        <w:jc w:val="both"/>
        <w:rPr>
          <w:sz w:val="28"/>
          <w:szCs w:val="28"/>
          <w:lang w:val="uk-UA"/>
        </w:rPr>
      </w:pPr>
      <w:r w:rsidRPr="009042D8">
        <w:rPr>
          <w:sz w:val="28"/>
          <w:szCs w:val="28"/>
          <w:lang w:val="uk-UA"/>
        </w:rPr>
        <w:t>У роботі обґрунтовано поняття «студентського самоврядування», його структуру, мету, функції. Дефініція розглянут</w:t>
      </w:r>
      <w:r w:rsidR="000C1B92" w:rsidRPr="009042D8">
        <w:rPr>
          <w:sz w:val="28"/>
          <w:szCs w:val="28"/>
          <w:lang w:val="uk-UA"/>
        </w:rPr>
        <w:t>а</w:t>
      </w:r>
      <w:r w:rsidRPr="009042D8">
        <w:rPr>
          <w:sz w:val="28"/>
          <w:szCs w:val="28"/>
          <w:lang w:val="uk-UA"/>
        </w:rPr>
        <w:t xml:space="preserve"> з урахуванням психологічного, соціального, політологічного, педагогічного підходів. Зокрема, психологічний підхід (П. П. </w:t>
      </w:r>
      <w:proofErr w:type="spellStart"/>
      <w:r w:rsidRPr="009042D8">
        <w:rPr>
          <w:sz w:val="28"/>
          <w:szCs w:val="28"/>
          <w:lang w:val="uk-UA"/>
        </w:rPr>
        <w:t>Блонський</w:t>
      </w:r>
      <w:proofErr w:type="spellEnd"/>
      <w:r w:rsidRPr="009042D8">
        <w:rPr>
          <w:sz w:val="28"/>
          <w:szCs w:val="28"/>
          <w:lang w:val="uk-UA"/>
        </w:rPr>
        <w:t>, В. М. Сорока-</w:t>
      </w:r>
      <w:proofErr w:type="spellStart"/>
      <w:r w:rsidRPr="009042D8">
        <w:rPr>
          <w:sz w:val="28"/>
          <w:szCs w:val="28"/>
          <w:lang w:val="uk-UA"/>
        </w:rPr>
        <w:t>Росинський</w:t>
      </w:r>
      <w:proofErr w:type="spellEnd"/>
      <w:r w:rsidRPr="009042D8">
        <w:rPr>
          <w:sz w:val="28"/>
          <w:szCs w:val="28"/>
          <w:lang w:val="uk-UA"/>
        </w:rPr>
        <w:t>, В.</w:t>
      </w:r>
      <w:r w:rsidRPr="009042D8">
        <w:rPr>
          <w:sz w:val="28"/>
          <w:szCs w:val="28"/>
          <w:lang w:val="en-US"/>
        </w:rPr>
        <w:t> </w:t>
      </w:r>
      <w:r w:rsidRPr="009042D8">
        <w:rPr>
          <w:sz w:val="28"/>
          <w:szCs w:val="28"/>
          <w:lang w:val="uk-UA"/>
        </w:rPr>
        <w:t>М. </w:t>
      </w:r>
      <w:proofErr w:type="spellStart"/>
      <w:r w:rsidRPr="009042D8">
        <w:rPr>
          <w:sz w:val="28"/>
          <w:szCs w:val="28"/>
          <w:lang w:val="uk-UA"/>
        </w:rPr>
        <w:t>Коротов</w:t>
      </w:r>
      <w:proofErr w:type="spellEnd"/>
      <w:r w:rsidRPr="009042D8">
        <w:rPr>
          <w:sz w:val="28"/>
          <w:szCs w:val="28"/>
          <w:lang w:val="uk-UA"/>
        </w:rPr>
        <w:t xml:space="preserve">, Л. І. Новікова) передбачає розгляд студентського самоврядування як долучення вихованців до управління діяльністю свого колективу, яке є запорукою формування їхньої громадянської активності. </w:t>
      </w:r>
      <w:r w:rsidR="000F04B4">
        <w:rPr>
          <w:sz w:val="28"/>
          <w:szCs w:val="28"/>
          <w:lang w:val="uk-UA"/>
        </w:rPr>
        <w:t>Представники с</w:t>
      </w:r>
      <w:r w:rsidRPr="009042D8">
        <w:rPr>
          <w:sz w:val="28"/>
          <w:szCs w:val="28"/>
          <w:lang w:val="uk-UA"/>
        </w:rPr>
        <w:t>оціологічн</w:t>
      </w:r>
      <w:r w:rsidR="000F04B4">
        <w:rPr>
          <w:sz w:val="28"/>
          <w:szCs w:val="28"/>
          <w:lang w:val="uk-UA"/>
        </w:rPr>
        <w:t>ого</w:t>
      </w:r>
      <w:r w:rsidRPr="009042D8">
        <w:rPr>
          <w:sz w:val="28"/>
          <w:szCs w:val="28"/>
          <w:lang w:val="uk-UA"/>
        </w:rPr>
        <w:t xml:space="preserve"> </w:t>
      </w:r>
      <w:r w:rsidR="000F04B4">
        <w:rPr>
          <w:sz w:val="28"/>
          <w:szCs w:val="28"/>
          <w:lang w:val="uk-UA"/>
        </w:rPr>
        <w:t xml:space="preserve">напряму </w:t>
      </w:r>
      <w:r w:rsidRPr="009042D8">
        <w:rPr>
          <w:sz w:val="28"/>
          <w:szCs w:val="28"/>
          <w:lang w:val="uk-UA"/>
        </w:rPr>
        <w:t>(Т.</w:t>
      </w:r>
      <w:r w:rsidRPr="009042D8">
        <w:rPr>
          <w:sz w:val="28"/>
          <w:szCs w:val="28"/>
          <w:lang w:val="en-US"/>
        </w:rPr>
        <w:t> </w:t>
      </w:r>
      <w:r w:rsidRPr="009042D8">
        <w:rPr>
          <w:sz w:val="28"/>
          <w:szCs w:val="28"/>
          <w:lang w:val="uk-UA"/>
        </w:rPr>
        <w:t>Ю. Баландіна, Л. О</w:t>
      </w:r>
      <w:r w:rsidRPr="009042D8">
        <w:rPr>
          <w:lang w:val="uk-UA"/>
        </w:rPr>
        <w:t>. </w:t>
      </w:r>
      <w:proofErr w:type="spellStart"/>
      <w:r w:rsidRPr="009042D8">
        <w:rPr>
          <w:sz w:val="28"/>
          <w:szCs w:val="28"/>
          <w:lang w:val="uk-UA"/>
        </w:rPr>
        <w:t>Шеїна</w:t>
      </w:r>
      <w:proofErr w:type="spellEnd"/>
      <w:r w:rsidRPr="009042D8">
        <w:rPr>
          <w:sz w:val="28"/>
          <w:szCs w:val="28"/>
          <w:lang w:val="uk-UA"/>
        </w:rPr>
        <w:t>) розгляда</w:t>
      </w:r>
      <w:r w:rsidR="000F04B4">
        <w:rPr>
          <w:sz w:val="28"/>
          <w:szCs w:val="28"/>
          <w:lang w:val="uk-UA"/>
        </w:rPr>
        <w:t>ють</w:t>
      </w:r>
      <w:r w:rsidRPr="009042D8">
        <w:rPr>
          <w:sz w:val="28"/>
          <w:szCs w:val="28"/>
          <w:lang w:val="uk-UA"/>
        </w:rPr>
        <w:t xml:space="preserve"> ці органи як компіляцію в її учасників позитивних та негативних рис, вміння зреалізувати свій потенціал в команді за рахунок принципу «3 РЕ»: ресурс, резерв, реалізація. Політологічне розуміння терміну в тому, що самоврядування – це тип соціального управління, за якого суб’єкт і об’єкт управління збігаються, тобто самі люди управляють власними справами</w:t>
      </w:r>
      <w:r w:rsidR="000F04B4">
        <w:rPr>
          <w:sz w:val="28"/>
          <w:szCs w:val="28"/>
          <w:lang w:val="uk-UA"/>
        </w:rPr>
        <w:t xml:space="preserve"> </w:t>
      </w:r>
      <w:r w:rsidRPr="009042D8">
        <w:rPr>
          <w:sz w:val="28"/>
          <w:szCs w:val="28"/>
          <w:lang w:val="uk-UA"/>
        </w:rPr>
        <w:t>(Д. </w:t>
      </w:r>
      <w:proofErr w:type="spellStart"/>
      <w:r w:rsidRPr="009042D8">
        <w:rPr>
          <w:sz w:val="28"/>
          <w:szCs w:val="28"/>
          <w:lang w:val="uk-UA"/>
        </w:rPr>
        <w:t>Андерхілл</w:t>
      </w:r>
      <w:proofErr w:type="spellEnd"/>
      <w:r w:rsidRPr="009042D8">
        <w:rPr>
          <w:sz w:val="28"/>
          <w:szCs w:val="28"/>
          <w:lang w:val="uk-UA"/>
        </w:rPr>
        <w:t>, С. </w:t>
      </w:r>
      <w:proofErr w:type="spellStart"/>
      <w:r w:rsidRPr="009042D8">
        <w:rPr>
          <w:sz w:val="28"/>
          <w:szCs w:val="28"/>
          <w:lang w:val="uk-UA"/>
        </w:rPr>
        <w:t>Барретт</w:t>
      </w:r>
      <w:proofErr w:type="spellEnd"/>
      <w:r w:rsidRPr="009042D8">
        <w:rPr>
          <w:sz w:val="28"/>
          <w:szCs w:val="28"/>
          <w:lang w:val="uk-UA"/>
        </w:rPr>
        <w:t>, П. </w:t>
      </w:r>
      <w:proofErr w:type="spellStart"/>
      <w:r w:rsidRPr="009042D8">
        <w:rPr>
          <w:sz w:val="28"/>
          <w:szCs w:val="28"/>
          <w:lang w:val="uk-UA"/>
        </w:rPr>
        <w:t>Бернелл</w:t>
      </w:r>
      <w:proofErr w:type="spellEnd"/>
      <w:r w:rsidRPr="009042D8">
        <w:rPr>
          <w:sz w:val="28"/>
          <w:szCs w:val="28"/>
          <w:lang w:val="uk-UA"/>
        </w:rPr>
        <w:t>, Ю.</w:t>
      </w:r>
      <w:r w:rsidRPr="009042D8">
        <w:rPr>
          <w:sz w:val="28"/>
          <w:szCs w:val="28"/>
          <w:lang w:val="en-US"/>
        </w:rPr>
        <w:t> </w:t>
      </w:r>
      <w:proofErr w:type="spellStart"/>
      <w:r w:rsidRPr="009042D8">
        <w:rPr>
          <w:sz w:val="28"/>
          <w:szCs w:val="28"/>
          <w:lang w:val="uk-UA"/>
        </w:rPr>
        <w:t>Шемшученко</w:t>
      </w:r>
      <w:proofErr w:type="spellEnd"/>
      <w:r w:rsidRPr="009042D8">
        <w:rPr>
          <w:sz w:val="28"/>
          <w:szCs w:val="28"/>
          <w:lang w:val="uk-UA"/>
        </w:rPr>
        <w:t>). Педагогічне</w:t>
      </w:r>
      <w:r w:rsidRPr="009042D8">
        <w:rPr>
          <w:i/>
          <w:sz w:val="28"/>
          <w:szCs w:val="28"/>
          <w:lang w:val="uk-UA"/>
        </w:rPr>
        <w:t xml:space="preserve"> </w:t>
      </w:r>
      <w:r w:rsidRPr="009042D8">
        <w:rPr>
          <w:sz w:val="28"/>
          <w:szCs w:val="28"/>
          <w:lang w:val="uk-UA"/>
        </w:rPr>
        <w:t>потрактування представлене в працях Е. О. </w:t>
      </w:r>
      <w:proofErr w:type="spellStart"/>
      <w:r w:rsidRPr="009042D8">
        <w:rPr>
          <w:sz w:val="28"/>
          <w:szCs w:val="28"/>
          <w:lang w:val="uk-UA"/>
        </w:rPr>
        <w:t>Столярової</w:t>
      </w:r>
      <w:proofErr w:type="spellEnd"/>
      <w:r w:rsidRPr="009042D8">
        <w:rPr>
          <w:sz w:val="28"/>
          <w:szCs w:val="28"/>
          <w:lang w:val="uk-UA"/>
        </w:rPr>
        <w:t>, Н. О. </w:t>
      </w:r>
      <w:proofErr w:type="spellStart"/>
      <w:r w:rsidRPr="009042D8">
        <w:rPr>
          <w:sz w:val="28"/>
          <w:szCs w:val="28"/>
          <w:lang w:val="uk-UA"/>
        </w:rPr>
        <w:t>Помелової</w:t>
      </w:r>
      <w:proofErr w:type="spellEnd"/>
      <w:r w:rsidRPr="009042D8">
        <w:rPr>
          <w:sz w:val="28"/>
          <w:szCs w:val="28"/>
          <w:lang w:val="uk-UA"/>
        </w:rPr>
        <w:t xml:space="preserve">, В. М. Мокляка і визнано соціальним партнерством </w:t>
      </w:r>
      <w:r w:rsidR="000F04B4">
        <w:rPr>
          <w:sz w:val="28"/>
          <w:szCs w:val="28"/>
          <w:lang w:val="uk-UA"/>
        </w:rPr>
        <w:t>у</w:t>
      </w:r>
      <w:r w:rsidRPr="009042D8">
        <w:rPr>
          <w:sz w:val="28"/>
          <w:szCs w:val="28"/>
          <w:lang w:val="uk-UA"/>
        </w:rPr>
        <w:t xml:space="preserve"> просторі ЗВО, а також за його межами; це форма управління, що передбачає активну участь студентів у підготовці, прийнятті та реалізації управлінських рішень щодо ЗВО в цілому чи його підрозділів, захисті прав та інтересів тих, хто навчається, наданні їм усебічної підтримки.</w:t>
      </w:r>
    </w:p>
    <w:p w:rsidR="00AE36AB" w:rsidRPr="009042D8" w:rsidRDefault="00AE36AB" w:rsidP="005B52D3">
      <w:pPr>
        <w:shd w:val="clear" w:color="auto" w:fill="FFFFFF"/>
        <w:spacing w:line="360" w:lineRule="auto"/>
        <w:ind w:firstLine="709"/>
        <w:jc w:val="both"/>
        <w:rPr>
          <w:sz w:val="28"/>
          <w:szCs w:val="28"/>
          <w:lang w:val="uk-UA"/>
        </w:rPr>
      </w:pPr>
      <w:r w:rsidRPr="009042D8">
        <w:rPr>
          <w:sz w:val="28"/>
          <w:szCs w:val="28"/>
          <w:lang w:val="uk-UA"/>
        </w:rPr>
        <w:lastRenderedPageBreak/>
        <w:t xml:space="preserve">Студентське самоврядування як системне утворення поєднує провідні сфери життєдіяльності студентської громади вищого навчального закладу, усі його структурно-організаційні рівні: групу, потік, факультет, інститут, гуртожиток, вищий навчальний заклад; має різноманітні організаційні форми (сенат, уряд, парламент, старостат, студентський деканат, рада, студентське наукове товариство тощо) та відповідне </w:t>
      </w:r>
      <w:r w:rsidR="000D09FF">
        <w:rPr>
          <w:sz w:val="28"/>
          <w:szCs w:val="28"/>
          <w:lang w:val="uk-UA"/>
        </w:rPr>
        <w:t>нормативно-правове регулювання.</w:t>
      </w:r>
    </w:p>
    <w:p w:rsidR="00AE36AB" w:rsidRPr="009042D8" w:rsidRDefault="00AE36AB" w:rsidP="005B52D3">
      <w:pPr>
        <w:shd w:val="clear" w:color="auto" w:fill="FFFFFF"/>
        <w:spacing w:line="360" w:lineRule="auto"/>
        <w:ind w:firstLine="709"/>
        <w:jc w:val="both"/>
        <w:rPr>
          <w:sz w:val="28"/>
          <w:szCs w:val="28"/>
          <w:lang w:val="uk-UA"/>
        </w:rPr>
      </w:pPr>
      <w:r w:rsidRPr="009042D8">
        <w:rPr>
          <w:sz w:val="28"/>
          <w:szCs w:val="28"/>
          <w:lang w:val="uk-UA"/>
        </w:rPr>
        <w:t>Говорячи про типи органів студентського самоврядування</w:t>
      </w:r>
      <w:r w:rsidR="000D09FF">
        <w:rPr>
          <w:sz w:val="28"/>
          <w:szCs w:val="28"/>
          <w:lang w:val="uk-UA"/>
        </w:rPr>
        <w:t xml:space="preserve"> </w:t>
      </w:r>
      <w:r w:rsidRPr="009042D8">
        <w:rPr>
          <w:sz w:val="28"/>
          <w:szCs w:val="28"/>
          <w:lang w:val="uk-UA"/>
        </w:rPr>
        <w:t>за структурою, ми виокремили колегіальні, коли орган складається з рівних між собою у правах та обов’язках членів; одноосібні, коли орган складається з однієї людини і, фактично, ця особа наділена достатніми повноваженнями; структуровані, коли орган, що має певну структуру, а члени підпорядковуються один одному.</w:t>
      </w:r>
    </w:p>
    <w:p w:rsidR="00AE36AB" w:rsidRPr="009042D8" w:rsidRDefault="00AE36AB" w:rsidP="005B52D3">
      <w:pPr>
        <w:spacing w:line="360" w:lineRule="auto"/>
        <w:ind w:firstLine="709"/>
        <w:jc w:val="both"/>
        <w:rPr>
          <w:sz w:val="28"/>
          <w:szCs w:val="28"/>
          <w:lang w:val="uk-UA"/>
        </w:rPr>
      </w:pPr>
      <w:r w:rsidRPr="009042D8">
        <w:rPr>
          <w:sz w:val="28"/>
          <w:szCs w:val="28"/>
          <w:lang w:val="uk-UA"/>
        </w:rPr>
        <w:t xml:space="preserve">Проаналізувавши функції, які покладаються на органи студентського самоврядування, можна констатувати їх </w:t>
      </w:r>
      <w:proofErr w:type="spellStart"/>
      <w:r w:rsidRPr="009042D8">
        <w:rPr>
          <w:sz w:val="28"/>
          <w:szCs w:val="28"/>
          <w:lang w:val="uk-UA"/>
        </w:rPr>
        <w:t>полінаправленість</w:t>
      </w:r>
      <w:proofErr w:type="spellEnd"/>
      <w:r w:rsidRPr="009042D8">
        <w:rPr>
          <w:sz w:val="28"/>
          <w:szCs w:val="28"/>
          <w:lang w:val="uk-UA"/>
        </w:rPr>
        <w:t>. Зокрема, ус</w:t>
      </w:r>
      <w:r w:rsidR="009042D8" w:rsidRPr="009042D8">
        <w:rPr>
          <w:sz w:val="28"/>
          <w:szCs w:val="28"/>
          <w:lang w:val="uk-UA"/>
        </w:rPr>
        <w:t xml:space="preserve">і їх ми </w:t>
      </w:r>
      <w:proofErr w:type="spellStart"/>
      <w:r w:rsidR="009042D8" w:rsidRPr="009042D8">
        <w:rPr>
          <w:sz w:val="28"/>
          <w:szCs w:val="28"/>
          <w:lang w:val="uk-UA"/>
        </w:rPr>
        <w:t>погрупували</w:t>
      </w:r>
      <w:proofErr w:type="spellEnd"/>
      <w:r w:rsidR="009042D8" w:rsidRPr="009042D8">
        <w:rPr>
          <w:sz w:val="28"/>
          <w:szCs w:val="28"/>
          <w:lang w:val="uk-UA"/>
        </w:rPr>
        <w:t xml:space="preserve"> у два блоки</w:t>
      </w:r>
      <w:r w:rsidRPr="009042D8">
        <w:rPr>
          <w:sz w:val="28"/>
          <w:szCs w:val="28"/>
          <w:lang w:val="uk-UA"/>
        </w:rPr>
        <w:t>:</w:t>
      </w:r>
      <w:r w:rsidR="000D09FF">
        <w:rPr>
          <w:sz w:val="28"/>
          <w:szCs w:val="28"/>
          <w:lang w:val="uk-UA"/>
        </w:rPr>
        <w:t xml:space="preserve"> </w:t>
      </w:r>
      <w:r w:rsidRPr="009042D8">
        <w:rPr>
          <w:sz w:val="28"/>
          <w:szCs w:val="28"/>
          <w:lang w:val="uk-UA"/>
        </w:rPr>
        <w:t>захист прав студентів і реалізація їхніх інтересів. Сюди належать управління ЗВО; реал</w:t>
      </w:r>
      <w:r w:rsidR="009042D8" w:rsidRPr="009042D8">
        <w:rPr>
          <w:sz w:val="28"/>
          <w:szCs w:val="28"/>
          <w:lang w:val="uk-UA"/>
        </w:rPr>
        <w:t>ізація достатніх умов для прова</w:t>
      </w:r>
      <w:r w:rsidRPr="009042D8">
        <w:rPr>
          <w:sz w:val="28"/>
          <w:szCs w:val="28"/>
          <w:lang w:val="uk-UA"/>
        </w:rPr>
        <w:t>д</w:t>
      </w:r>
      <w:r w:rsidR="009042D8" w:rsidRPr="009042D8">
        <w:rPr>
          <w:sz w:val="28"/>
          <w:szCs w:val="28"/>
          <w:lang w:val="uk-UA"/>
        </w:rPr>
        <w:t>ж</w:t>
      </w:r>
      <w:r w:rsidRPr="009042D8">
        <w:rPr>
          <w:sz w:val="28"/>
          <w:szCs w:val="28"/>
          <w:lang w:val="uk-UA"/>
        </w:rPr>
        <w:t xml:space="preserve">ення наукової діяльності, проживання у гуртожитку (за потреби); розвиток власних здібностей і таланти, гармонійний розвиток здобувача у зв’язку із залученням його до різних видів </w:t>
      </w:r>
      <w:proofErr w:type="spellStart"/>
      <w:r w:rsidRPr="009042D8">
        <w:rPr>
          <w:sz w:val="28"/>
          <w:szCs w:val="28"/>
          <w:lang w:val="uk-UA"/>
        </w:rPr>
        <w:t>позааудиторної</w:t>
      </w:r>
      <w:proofErr w:type="spellEnd"/>
      <w:r w:rsidRPr="009042D8">
        <w:rPr>
          <w:sz w:val="28"/>
          <w:szCs w:val="28"/>
          <w:lang w:val="uk-UA"/>
        </w:rPr>
        <w:t xml:space="preserve"> діяльності (</w:t>
      </w:r>
      <w:proofErr w:type="spellStart"/>
      <w:r w:rsidRPr="009042D8">
        <w:rPr>
          <w:sz w:val="28"/>
          <w:szCs w:val="28"/>
          <w:lang w:val="uk-UA"/>
        </w:rPr>
        <w:t>волонтерство</w:t>
      </w:r>
      <w:proofErr w:type="spellEnd"/>
      <w:r w:rsidRPr="009042D8">
        <w:rPr>
          <w:sz w:val="28"/>
          <w:szCs w:val="28"/>
          <w:lang w:val="uk-UA"/>
        </w:rPr>
        <w:t xml:space="preserve">, культурно-масові заходи, соціальних </w:t>
      </w:r>
      <w:proofErr w:type="spellStart"/>
      <w:r w:rsidRPr="009042D8">
        <w:rPr>
          <w:sz w:val="28"/>
          <w:szCs w:val="28"/>
          <w:lang w:val="uk-UA"/>
        </w:rPr>
        <w:t>проєктів</w:t>
      </w:r>
      <w:proofErr w:type="spellEnd"/>
      <w:r w:rsidRPr="009042D8">
        <w:rPr>
          <w:sz w:val="28"/>
          <w:szCs w:val="28"/>
          <w:lang w:val="uk-UA"/>
        </w:rPr>
        <w:t>); міжнародне співробітництво, взаємодія з роботодавцями.</w:t>
      </w:r>
    </w:p>
    <w:p w:rsidR="00AE36AB" w:rsidRPr="009042D8" w:rsidRDefault="00AE36AB" w:rsidP="005B52D3">
      <w:pPr>
        <w:spacing w:line="360" w:lineRule="auto"/>
        <w:ind w:firstLine="709"/>
        <w:jc w:val="both"/>
        <w:rPr>
          <w:sz w:val="28"/>
          <w:szCs w:val="28"/>
          <w:lang w:val="uk-UA"/>
        </w:rPr>
      </w:pPr>
      <w:r w:rsidRPr="009042D8">
        <w:rPr>
          <w:sz w:val="28"/>
          <w:szCs w:val="28"/>
          <w:lang w:val="uk-UA"/>
        </w:rPr>
        <w:t>Розглянуто передумови появи студентського самоврядування як соціального феномену Проаналізований розвиток університетів в європейському просторі та осібно на території України дав можливість констатувати, що явище студентського самоврядування як соціального феномену веде початок з часі зародження закладів вищої освіти як таких. Визначено, що студентські корпорації як передумова студентського самоврядування сприяли розробці й прийняттю «кодексу честі», підтримували престиж у суспільстві здобувачів та університетів, впливали поліпшенню громадського порядку студентами.</w:t>
      </w:r>
    </w:p>
    <w:p w:rsidR="00AE36AB" w:rsidRPr="009042D8" w:rsidRDefault="00AE36AB" w:rsidP="005B52D3">
      <w:pPr>
        <w:shd w:val="clear" w:color="auto" w:fill="FFFFFF"/>
        <w:spacing w:line="360" w:lineRule="auto"/>
        <w:ind w:firstLine="709"/>
        <w:jc w:val="both"/>
        <w:rPr>
          <w:sz w:val="28"/>
          <w:szCs w:val="28"/>
          <w:highlight w:val="green"/>
          <w:lang w:val="uk-UA"/>
        </w:rPr>
      </w:pPr>
      <w:r w:rsidRPr="009042D8">
        <w:rPr>
          <w:sz w:val="28"/>
          <w:szCs w:val="28"/>
          <w:lang w:val="uk-UA"/>
        </w:rPr>
        <w:lastRenderedPageBreak/>
        <w:t xml:space="preserve">Виявлено засоби забезпечення системності в організації та функціонуванні студентського самоврядування як головної умови функціонування студентського самоврядування. У дослідженні нами розглянуто погляди </w:t>
      </w:r>
      <w:r w:rsidRPr="009042D8">
        <w:rPr>
          <w:iCs/>
          <w:sz w:val="28"/>
          <w:szCs w:val="28"/>
          <w:lang w:val="uk-UA"/>
        </w:rPr>
        <w:t>В. М. </w:t>
      </w:r>
      <w:r w:rsidRPr="009042D8">
        <w:rPr>
          <w:bCs/>
          <w:iCs/>
          <w:sz w:val="28"/>
          <w:szCs w:val="28"/>
          <w:lang w:val="uk-UA"/>
        </w:rPr>
        <w:t>Сороки-</w:t>
      </w:r>
      <w:proofErr w:type="spellStart"/>
      <w:r w:rsidRPr="009042D8">
        <w:rPr>
          <w:bCs/>
          <w:iCs/>
          <w:sz w:val="28"/>
          <w:szCs w:val="28"/>
          <w:lang w:val="uk-UA"/>
        </w:rPr>
        <w:t>Росинського</w:t>
      </w:r>
      <w:proofErr w:type="spellEnd"/>
      <w:r w:rsidRPr="009042D8">
        <w:rPr>
          <w:bCs/>
          <w:iCs/>
          <w:sz w:val="28"/>
          <w:szCs w:val="28"/>
          <w:lang w:val="uk-UA"/>
        </w:rPr>
        <w:t>,</w:t>
      </w:r>
      <w:r w:rsidRPr="009042D8">
        <w:rPr>
          <w:sz w:val="28"/>
          <w:szCs w:val="28"/>
          <w:lang w:val="uk-UA"/>
        </w:rPr>
        <w:t xml:space="preserve"> А. С. Макаренка, Г. Г. Ващенка, В. О. Сухомлинського, А. М. Бойко щодо поняття «колектив», який ми розуміємо як основу студентського самоврядування. Під колективом ми розуміємо </w:t>
      </w:r>
      <w:proofErr w:type="spellStart"/>
      <w:r w:rsidRPr="009042D8">
        <w:rPr>
          <w:sz w:val="28"/>
          <w:szCs w:val="28"/>
          <w:lang w:val="uk-UA"/>
        </w:rPr>
        <w:t>cукупність</w:t>
      </w:r>
      <w:proofErr w:type="spellEnd"/>
      <w:r w:rsidRPr="009042D8">
        <w:rPr>
          <w:sz w:val="28"/>
          <w:szCs w:val="28"/>
          <w:lang w:val="uk-UA"/>
        </w:rPr>
        <w:t xml:space="preserve"> людей, об’єднаних спільною метою, спільними інтересами, одним видом діяльності, </w:t>
      </w:r>
      <w:proofErr w:type="spellStart"/>
      <w:r w:rsidRPr="009042D8">
        <w:rPr>
          <w:sz w:val="28"/>
          <w:szCs w:val="28"/>
          <w:lang w:val="uk-UA"/>
        </w:rPr>
        <w:t>проєктом</w:t>
      </w:r>
      <w:proofErr w:type="spellEnd"/>
      <w:r w:rsidRPr="009042D8">
        <w:rPr>
          <w:sz w:val="28"/>
          <w:szCs w:val="28"/>
          <w:lang w:val="uk-UA"/>
        </w:rPr>
        <w:t>. Поняття «колективу» неможливо розглядати окремо від концепту «лідер», дослідженню якого присвячено розробки Н. В. </w:t>
      </w:r>
      <w:proofErr w:type="spellStart"/>
      <w:r w:rsidRPr="009042D8">
        <w:rPr>
          <w:sz w:val="28"/>
          <w:szCs w:val="28"/>
          <w:lang w:val="uk-UA"/>
        </w:rPr>
        <w:t>Мараховської</w:t>
      </w:r>
      <w:proofErr w:type="spellEnd"/>
      <w:r w:rsidRPr="009042D8">
        <w:rPr>
          <w:sz w:val="28"/>
          <w:szCs w:val="28"/>
          <w:lang w:val="uk-UA"/>
        </w:rPr>
        <w:t>, Н. С. </w:t>
      </w:r>
      <w:proofErr w:type="spellStart"/>
      <w:r w:rsidRPr="009042D8">
        <w:rPr>
          <w:sz w:val="28"/>
          <w:szCs w:val="28"/>
          <w:lang w:val="uk-UA"/>
        </w:rPr>
        <w:t>Сушик</w:t>
      </w:r>
      <w:proofErr w:type="spellEnd"/>
      <w:r w:rsidRPr="009042D8">
        <w:rPr>
          <w:sz w:val="28"/>
          <w:szCs w:val="28"/>
          <w:lang w:val="uk-UA"/>
        </w:rPr>
        <w:t>, І. П. </w:t>
      </w:r>
      <w:proofErr w:type="spellStart"/>
      <w:r w:rsidRPr="009042D8">
        <w:rPr>
          <w:sz w:val="28"/>
          <w:szCs w:val="28"/>
          <w:lang w:val="uk-UA"/>
        </w:rPr>
        <w:t>Краснощок</w:t>
      </w:r>
      <w:proofErr w:type="spellEnd"/>
      <w:r w:rsidRPr="009042D8">
        <w:rPr>
          <w:sz w:val="28"/>
          <w:szCs w:val="28"/>
          <w:lang w:val="uk-UA"/>
        </w:rPr>
        <w:t>, А. А. Дранко, Ю. П. </w:t>
      </w:r>
      <w:proofErr w:type="spellStart"/>
      <w:r w:rsidRPr="009042D8">
        <w:rPr>
          <w:sz w:val="28"/>
          <w:szCs w:val="28"/>
          <w:lang w:val="uk-UA"/>
        </w:rPr>
        <w:t>Кращенка</w:t>
      </w:r>
      <w:proofErr w:type="spellEnd"/>
      <w:r w:rsidRPr="009042D8">
        <w:rPr>
          <w:sz w:val="28"/>
          <w:szCs w:val="28"/>
          <w:lang w:val="uk-UA"/>
        </w:rPr>
        <w:t>. Студент-лідер – це авторитетний член групи, який має вплив на більшість членів групи, до якого дослухаються. Він має офіційний управлінський статус, організаційні й комунікативні здібності, є ініціативним і заохочує всіх своїм прикладом, організацією й управлінням групою до досягнення групових цілей найкращим засобом, не боїться відповідальності за діяльність групи. Органи студентського самоврядування дають можливість ви</w:t>
      </w:r>
      <w:r w:rsidR="000D09FF">
        <w:rPr>
          <w:sz w:val="28"/>
          <w:szCs w:val="28"/>
          <w:lang w:val="uk-UA"/>
        </w:rPr>
        <w:t>я</w:t>
      </w:r>
      <w:r w:rsidRPr="009042D8">
        <w:rPr>
          <w:sz w:val="28"/>
          <w:szCs w:val="28"/>
          <w:lang w:val="uk-UA"/>
        </w:rPr>
        <w:t xml:space="preserve">вити таких лідерів, розвинути їх навички. Лідерство як тип управлінської взаємодії засноване на найбільш ефективному для конкретної ситуації комбінації різних джерел влади й спрямоване на спонукання людей до досягнення загальних цілей в інноваційній діяльності. Таким чином можемо говорити про формування необхідних у сучасному житті </w:t>
      </w:r>
      <w:proofErr w:type="spellStart"/>
      <w:r w:rsidRPr="009042D8">
        <w:rPr>
          <w:sz w:val="28"/>
          <w:szCs w:val="28"/>
          <w:lang w:val="uk-UA"/>
        </w:rPr>
        <w:t>компетентностей</w:t>
      </w:r>
      <w:proofErr w:type="spellEnd"/>
      <w:r w:rsidRPr="009042D8">
        <w:rPr>
          <w:sz w:val="28"/>
          <w:szCs w:val="28"/>
          <w:lang w:val="uk-UA"/>
        </w:rPr>
        <w:t xml:space="preserve"> особистості.</w:t>
      </w:r>
    </w:p>
    <w:p w:rsidR="00AE36AB" w:rsidRPr="009042D8" w:rsidRDefault="00AE36AB" w:rsidP="005B52D3">
      <w:pPr>
        <w:shd w:val="clear" w:color="auto" w:fill="FFFFFF"/>
        <w:spacing w:line="360" w:lineRule="auto"/>
        <w:ind w:firstLine="709"/>
        <w:jc w:val="both"/>
        <w:rPr>
          <w:sz w:val="28"/>
          <w:szCs w:val="28"/>
          <w:lang w:val="uk-UA"/>
        </w:rPr>
      </w:pPr>
      <w:r w:rsidRPr="009042D8">
        <w:rPr>
          <w:sz w:val="28"/>
          <w:szCs w:val="28"/>
          <w:lang w:val="uk-UA"/>
        </w:rPr>
        <w:t xml:space="preserve">У роботі також проаналізовано основні нормативно-правові документи, що регламентують діяльність органів студентського самоврядування в закладах вищої освіти. Зокрема, розглянуто спеціальні нормативно-правові акти: Закони України «Про освіту», «Про вищу освіту», указ Президента України </w:t>
      </w:r>
      <w:r w:rsidRPr="009042D8">
        <w:rPr>
          <w:sz w:val="28"/>
          <w:szCs w:val="28"/>
          <w:shd w:val="clear" w:color="auto" w:fill="FFFFFF"/>
          <w:lang w:val="uk-UA"/>
        </w:rPr>
        <w:t>«Про невідкладні заходи щодо забезпечення функціонування та розвитку освіти в Україні»</w:t>
      </w:r>
      <w:r w:rsidRPr="009042D8">
        <w:rPr>
          <w:sz w:val="28"/>
          <w:szCs w:val="28"/>
          <w:lang w:val="uk-UA"/>
        </w:rPr>
        <w:t xml:space="preserve">; листи МОН «Щодо діяльності органів студентського самоврядування», «Про обговорення проекту Концепції розвитку студентського самоврядування в Україні», «Роз’яснення щодо </w:t>
      </w:r>
      <w:r w:rsidRPr="009042D8">
        <w:rPr>
          <w:sz w:val="28"/>
          <w:szCs w:val="28"/>
          <w:lang w:val="uk-UA"/>
        </w:rPr>
        <w:lastRenderedPageBreak/>
        <w:t>питань працевлаштування випускників ВНЗ», «Щодо виплат стипендій у 2016 році»; Положення про студентське самоврядування в ЗВО (</w:t>
      </w:r>
      <w:r w:rsidRPr="009042D8">
        <w:rPr>
          <w:sz w:val="28"/>
          <w:szCs w:val="28"/>
          <w:shd w:val="clear" w:color="auto" w:fill="FFFFFF"/>
          <w:lang w:val="uk-UA"/>
        </w:rPr>
        <w:t xml:space="preserve">наказ Міністерства освіти і науки № 166 від 03.04.2001; </w:t>
      </w:r>
      <w:r w:rsidRPr="009042D8">
        <w:rPr>
          <w:sz w:val="28"/>
          <w:szCs w:val="28"/>
          <w:lang w:val="uk-UA"/>
        </w:rPr>
        <w:t xml:space="preserve">Примірне </w:t>
      </w:r>
      <w:r w:rsidRPr="009042D8">
        <w:rPr>
          <w:bCs/>
          <w:sz w:val="28"/>
          <w:szCs w:val="28"/>
          <w:lang w:val="uk-UA"/>
        </w:rPr>
        <w:t xml:space="preserve">положення про студентське самоврядування у вищих навчальних закладах </w:t>
      </w:r>
      <w:r w:rsidRPr="009042D8">
        <w:rPr>
          <w:sz w:val="28"/>
          <w:szCs w:val="28"/>
          <w:lang w:val="uk-UA"/>
        </w:rPr>
        <w:t>(</w:t>
      </w:r>
      <w:r w:rsidRPr="009042D8">
        <w:rPr>
          <w:sz w:val="28"/>
          <w:szCs w:val="28"/>
          <w:shd w:val="clear" w:color="auto" w:fill="FFFFFF"/>
          <w:lang w:val="uk-UA"/>
        </w:rPr>
        <w:t xml:space="preserve">наказ Міністерства освіти і науки </w:t>
      </w:r>
      <w:r w:rsidRPr="009042D8">
        <w:rPr>
          <w:sz w:val="28"/>
          <w:szCs w:val="28"/>
          <w:lang w:val="uk-UA"/>
        </w:rPr>
        <w:t>№ 1010 від 15.11.2007</w:t>
      </w:r>
      <w:r w:rsidRPr="009042D8">
        <w:rPr>
          <w:bCs/>
          <w:sz w:val="28"/>
          <w:szCs w:val="28"/>
          <w:lang w:val="uk-UA"/>
        </w:rPr>
        <w:t xml:space="preserve">; </w:t>
      </w:r>
      <w:r w:rsidRPr="009042D8">
        <w:rPr>
          <w:sz w:val="28"/>
          <w:szCs w:val="28"/>
          <w:lang w:val="uk-UA"/>
        </w:rPr>
        <w:t>Концепція національно-патріотичного виховання дітей та молоді), а також локальні (внутрішні) документи ЗВО (статути вишів, внутрішні положення). Зроблено системний аналіз Стратегії розвитку органів студентського самоврядування вищих навчальних закладів України на 2011–2021</w:t>
      </w:r>
      <w:r w:rsidRPr="009042D8">
        <w:rPr>
          <w:sz w:val="28"/>
          <w:szCs w:val="28"/>
          <w:lang w:val="en-US"/>
        </w:rPr>
        <w:t> </w:t>
      </w:r>
      <w:r w:rsidRPr="009042D8">
        <w:rPr>
          <w:sz w:val="28"/>
          <w:szCs w:val="28"/>
          <w:lang w:val="uk-UA"/>
        </w:rPr>
        <w:t>рр., Типового положення про студентське самоврядування у вищому навчальному закладі, затвердженому в грудні 2015 р., Концепції розвитку студентського самоврядування в Україні.</w:t>
      </w:r>
    </w:p>
    <w:p w:rsidR="00AE36AB" w:rsidRPr="009042D8" w:rsidRDefault="00AE36AB" w:rsidP="005B52D3">
      <w:pPr>
        <w:shd w:val="clear" w:color="auto" w:fill="FFFFFF"/>
        <w:spacing w:line="360" w:lineRule="auto"/>
        <w:ind w:firstLine="709"/>
        <w:jc w:val="both"/>
        <w:rPr>
          <w:sz w:val="28"/>
          <w:szCs w:val="28"/>
          <w:lang w:val="uk-UA"/>
        </w:rPr>
      </w:pPr>
      <w:r w:rsidRPr="009042D8">
        <w:rPr>
          <w:sz w:val="28"/>
          <w:szCs w:val="28"/>
          <w:lang w:val="uk-UA"/>
        </w:rPr>
        <w:t>Здійснено порівняльний аналіз діяльності органів студентського самоврядування Полтавського національного педагогічного університету імені В. Г. Короленка та Державного вищого навчального закладу «Переяслав-Хмельницький державний педагогічний університет імені Григорія Сковороди» за рахунок вивчення локальних нормативно-правових актів окреслених вишів (Статутів ЗВО, Стратегій розвитку, Положень про студентське самоврядування, Планів робіт на 2019–2020 н.</w:t>
      </w:r>
      <w:r w:rsidRPr="009042D8">
        <w:rPr>
          <w:sz w:val="28"/>
          <w:szCs w:val="28"/>
          <w:lang w:val="en-US"/>
        </w:rPr>
        <w:t> </w:t>
      </w:r>
      <w:r w:rsidRPr="009042D8">
        <w:rPr>
          <w:sz w:val="28"/>
          <w:szCs w:val="28"/>
          <w:lang w:val="uk-UA"/>
        </w:rPr>
        <w:t>р.).</w:t>
      </w:r>
    </w:p>
    <w:p w:rsidR="00AE36AB" w:rsidRPr="009042D8" w:rsidRDefault="00AE36AB" w:rsidP="005B52D3">
      <w:pPr>
        <w:shd w:val="clear" w:color="auto" w:fill="FFFFFF"/>
        <w:spacing w:line="360" w:lineRule="auto"/>
        <w:ind w:firstLine="709"/>
        <w:jc w:val="both"/>
        <w:rPr>
          <w:sz w:val="28"/>
          <w:szCs w:val="28"/>
          <w:lang w:val="uk-UA"/>
        </w:rPr>
      </w:pPr>
      <w:r w:rsidRPr="009042D8">
        <w:rPr>
          <w:sz w:val="28"/>
          <w:szCs w:val="28"/>
          <w:lang w:val="uk-UA"/>
        </w:rPr>
        <w:t>У результаті проведення порівняльного аналізу, а також опрацьованого теоретичного матеріалу нами сформульовано перелік рекомендацій для розвитку органів студентського самоврядування в Україні:</w:t>
      </w:r>
    </w:p>
    <w:p w:rsidR="00AE36AB" w:rsidRPr="009042D8" w:rsidRDefault="00AE36AB" w:rsidP="005B52D3">
      <w:pPr>
        <w:spacing w:line="360" w:lineRule="auto"/>
        <w:ind w:firstLine="709"/>
        <w:jc w:val="both"/>
        <w:rPr>
          <w:sz w:val="28"/>
          <w:szCs w:val="28"/>
          <w:lang w:val="uk-UA"/>
        </w:rPr>
      </w:pPr>
      <w:r w:rsidRPr="009042D8">
        <w:rPr>
          <w:sz w:val="28"/>
          <w:szCs w:val="28"/>
          <w:lang w:val="uk-UA"/>
        </w:rPr>
        <w:t>1.</w:t>
      </w:r>
      <w:r w:rsidRPr="009042D8">
        <w:rPr>
          <w:sz w:val="28"/>
          <w:szCs w:val="28"/>
        </w:rPr>
        <w:t xml:space="preserve"> </w:t>
      </w:r>
      <w:r w:rsidRPr="009042D8">
        <w:rPr>
          <w:sz w:val="28"/>
          <w:szCs w:val="28"/>
          <w:lang w:val="uk-UA"/>
        </w:rPr>
        <w:t xml:space="preserve">Вести легітимну діяльність органів студентського самоврядування, </w:t>
      </w:r>
      <w:r w:rsidR="000D09FF">
        <w:rPr>
          <w:sz w:val="28"/>
          <w:szCs w:val="28"/>
          <w:lang w:val="uk-UA"/>
        </w:rPr>
        <w:t>дотримуючись загальнонаціональних</w:t>
      </w:r>
      <w:r w:rsidRPr="009042D8">
        <w:rPr>
          <w:sz w:val="28"/>
          <w:szCs w:val="28"/>
          <w:lang w:val="uk-UA"/>
        </w:rPr>
        <w:t xml:space="preserve"> нормативно-правових та локальних (затверджених у виші) актів.</w:t>
      </w:r>
    </w:p>
    <w:p w:rsidR="00AE36AB" w:rsidRPr="009042D8" w:rsidRDefault="00AE36AB" w:rsidP="005B52D3">
      <w:pPr>
        <w:spacing w:line="360" w:lineRule="auto"/>
        <w:ind w:firstLine="709"/>
        <w:jc w:val="both"/>
        <w:rPr>
          <w:sz w:val="28"/>
          <w:szCs w:val="28"/>
          <w:lang w:val="uk-UA"/>
        </w:rPr>
      </w:pPr>
      <w:r w:rsidRPr="009042D8">
        <w:rPr>
          <w:sz w:val="28"/>
          <w:szCs w:val="28"/>
          <w:lang w:val="uk-UA"/>
        </w:rPr>
        <w:t>2. Враховувати індивідуальний підхід під час структурування органів студентського самоврядування. При цьому відштовхува</w:t>
      </w:r>
      <w:r w:rsidR="009042D8">
        <w:rPr>
          <w:sz w:val="28"/>
          <w:szCs w:val="28"/>
          <w:lang w:val="uk-UA"/>
        </w:rPr>
        <w:t>тися від структури ЗВО, інтересів</w:t>
      </w:r>
      <w:r w:rsidRPr="009042D8">
        <w:rPr>
          <w:sz w:val="28"/>
          <w:szCs w:val="28"/>
          <w:lang w:val="uk-UA"/>
        </w:rPr>
        <w:t xml:space="preserve"> та пропозицій здобувачів, науково-педагогічних працівників, роботодавців, </w:t>
      </w:r>
      <w:proofErr w:type="spellStart"/>
      <w:r w:rsidRPr="009042D8">
        <w:rPr>
          <w:sz w:val="28"/>
          <w:szCs w:val="28"/>
          <w:lang w:val="uk-UA"/>
        </w:rPr>
        <w:t>стейкхолдерів</w:t>
      </w:r>
      <w:proofErr w:type="spellEnd"/>
      <w:r w:rsidRPr="009042D8">
        <w:rPr>
          <w:sz w:val="28"/>
          <w:szCs w:val="28"/>
          <w:lang w:val="uk-UA"/>
        </w:rPr>
        <w:t>.</w:t>
      </w:r>
    </w:p>
    <w:p w:rsidR="00AE36AB" w:rsidRPr="009042D8" w:rsidRDefault="00AE36AB" w:rsidP="005B52D3">
      <w:pPr>
        <w:spacing w:line="360" w:lineRule="auto"/>
        <w:ind w:firstLine="709"/>
        <w:jc w:val="both"/>
        <w:rPr>
          <w:sz w:val="28"/>
          <w:szCs w:val="28"/>
          <w:lang w:val="uk-UA"/>
        </w:rPr>
      </w:pPr>
      <w:r w:rsidRPr="009042D8">
        <w:rPr>
          <w:sz w:val="28"/>
          <w:szCs w:val="28"/>
          <w:lang w:val="uk-UA"/>
        </w:rPr>
        <w:lastRenderedPageBreak/>
        <w:t>3. Створювати усі належні умови для функціонування органів студентського самоврядування (постійна співпраця з адміністрацією, надання доступу для необхідної матеріально-технічної бази).</w:t>
      </w:r>
    </w:p>
    <w:p w:rsidR="00AE36AB" w:rsidRPr="009042D8" w:rsidRDefault="00AE36AB" w:rsidP="005B52D3">
      <w:pPr>
        <w:spacing w:line="360" w:lineRule="auto"/>
        <w:ind w:firstLine="709"/>
        <w:jc w:val="both"/>
        <w:rPr>
          <w:sz w:val="28"/>
          <w:szCs w:val="28"/>
          <w:lang w:val="uk-UA"/>
        </w:rPr>
      </w:pPr>
      <w:r w:rsidRPr="009042D8">
        <w:rPr>
          <w:sz w:val="28"/>
          <w:szCs w:val="28"/>
          <w:lang w:val="uk-UA"/>
        </w:rPr>
        <w:t>4. Удосконалювати процедуру міжнародної академічної мобільності, залучаючи таким чином студентство до міжнародної наукової та культурної спільноти.</w:t>
      </w:r>
    </w:p>
    <w:p w:rsidR="00AE36AB" w:rsidRPr="009042D8" w:rsidRDefault="00AE36AB" w:rsidP="005B52D3">
      <w:pPr>
        <w:spacing w:line="360" w:lineRule="auto"/>
        <w:ind w:firstLine="709"/>
        <w:jc w:val="both"/>
        <w:rPr>
          <w:sz w:val="28"/>
          <w:szCs w:val="28"/>
          <w:lang w:val="uk-UA"/>
        </w:rPr>
      </w:pPr>
      <w:r w:rsidRPr="009042D8">
        <w:rPr>
          <w:sz w:val="28"/>
          <w:szCs w:val="28"/>
          <w:lang w:val="uk-UA"/>
        </w:rPr>
        <w:t>5. Розвивати діяльність органів студентського самоврядування в усіх напрямах (наукова діяльність; навчальний блок; інформаційна пі</w:t>
      </w:r>
      <w:r w:rsidR="000D09FF">
        <w:rPr>
          <w:sz w:val="28"/>
          <w:szCs w:val="28"/>
          <w:lang w:val="uk-UA"/>
        </w:rPr>
        <w:t>д</w:t>
      </w:r>
      <w:r w:rsidRPr="009042D8">
        <w:rPr>
          <w:sz w:val="28"/>
          <w:szCs w:val="28"/>
          <w:lang w:val="uk-UA"/>
        </w:rPr>
        <w:t>тримка; патріотичне виховання; спортивний, воло</w:t>
      </w:r>
      <w:r w:rsidR="009042D8">
        <w:rPr>
          <w:sz w:val="28"/>
          <w:szCs w:val="28"/>
          <w:lang w:val="uk-UA"/>
        </w:rPr>
        <w:t>н</w:t>
      </w:r>
      <w:r w:rsidRPr="009042D8">
        <w:rPr>
          <w:sz w:val="28"/>
          <w:szCs w:val="28"/>
          <w:lang w:val="uk-UA"/>
        </w:rPr>
        <w:t xml:space="preserve">терський, соціальний сектори) </w:t>
      </w:r>
      <w:r w:rsidR="000D09FF">
        <w:rPr>
          <w:sz w:val="28"/>
          <w:szCs w:val="28"/>
          <w:lang w:val="uk-UA"/>
        </w:rPr>
        <w:t>однаково</w:t>
      </w:r>
      <w:r w:rsidRPr="009042D8">
        <w:rPr>
          <w:sz w:val="28"/>
          <w:szCs w:val="28"/>
          <w:lang w:val="uk-UA"/>
        </w:rPr>
        <w:t>.</w:t>
      </w:r>
    </w:p>
    <w:p w:rsidR="00AE36AB" w:rsidRPr="009042D8" w:rsidRDefault="00AE36AB" w:rsidP="005B52D3">
      <w:pPr>
        <w:spacing w:line="360" w:lineRule="auto"/>
        <w:ind w:firstLine="709"/>
        <w:jc w:val="both"/>
        <w:rPr>
          <w:sz w:val="28"/>
          <w:szCs w:val="28"/>
          <w:lang w:val="uk-UA"/>
        </w:rPr>
      </w:pPr>
      <w:r w:rsidRPr="009042D8">
        <w:rPr>
          <w:sz w:val="28"/>
          <w:szCs w:val="28"/>
          <w:lang w:val="uk-UA"/>
        </w:rPr>
        <w:t>6. Враховувати регіональний аспект під час провадження заходів органами студентського самоврядування.</w:t>
      </w:r>
    </w:p>
    <w:p w:rsidR="00AE36AB" w:rsidRPr="009042D8" w:rsidRDefault="00AE36AB" w:rsidP="005B5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r w:rsidRPr="009042D8">
        <w:rPr>
          <w:sz w:val="28"/>
          <w:szCs w:val="28"/>
          <w:lang w:val="uk-UA"/>
        </w:rPr>
        <w:t xml:space="preserve">Виявлено, що студентське самоврядування є цілісним системним утворенням, яке дозволяє студентам шляхом </w:t>
      </w:r>
      <w:proofErr w:type="spellStart"/>
      <w:r w:rsidRPr="009042D8">
        <w:rPr>
          <w:sz w:val="28"/>
          <w:szCs w:val="28"/>
          <w:lang w:val="uk-UA"/>
        </w:rPr>
        <w:t>самоорганізованої</w:t>
      </w:r>
      <w:proofErr w:type="spellEnd"/>
      <w:r w:rsidRPr="009042D8">
        <w:rPr>
          <w:sz w:val="28"/>
          <w:szCs w:val="28"/>
          <w:lang w:val="uk-UA"/>
        </w:rPr>
        <w:t xml:space="preserve"> діяльності брати участь у керівництві справами свого колективу у взаємодії зі всіма органами управління вищим навчальним закладом, захищати власні права та інтереси, сприяє гармонійному розвитку особистості майбутнього фахівця, виховуючи лідерські якості, соціальну активність.</w:t>
      </w:r>
    </w:p>
    <w:p w:rsidR="00B91477" w:rsidRDefault="00B91477" w:rsidP="005B52D3">
      <w:pPr>
        <w:spacing w:after="160" w:line="259" w:lineRule="auto"/>
        <w:rPr>
          <w:sz w:val="28"/>
          <w:szCs w:val="28"/>
          <w:lang w:val="uk-UA"/>
        </w:rPr>
      </w:pPr>
      <w:r>
        <w:rPr>
          <w:sz w:val="28"/>
          <w:szCs w:val="28"/>
          <w:lang w:val="uk-UA"/>
        </w:rPr>
        <w:br w:type="page"/>
      </w:r>
    </w:p>
    <w:p w:rsidR="00973F04" w:rsidRPr="009042D8" w:rsidRDefault="00973F04" w:rsidP="005B52D3">
      <w:pPr>
        <w:spacing w:line="360" w:lineRule="auto"/>
        <w:jc w:val="center"/>
        <w:rPr>
          <w:b/>
          <w:sz w:val="28"/>
          <w:szCs w:val="28"/>
          <w:lang w:val="uk-UA"/>
        </w:rPr>
      </w:pPr>
      <w:r w:rsidRPr="009042D8">
        <w:rPr>
          <w:b/>
          <w:sz w:val="28"/>
          <w:szCs w:val="28"/>
          <w:lang w:val="uk-UA"/>
        </w:rPr>
        <w:lastRenderedPageBreak/>
        <w:t>СПИСОК ВИКОРИСТАНИХ ДЖЕРЕЛ</w:t>
      </w:r>
    </w:p>
    <w:p w:rsidR="00973F04" w:rsidRPr="009042D8" w:rsidRDefault="00973F04" w:rsidP="005B52D3">
      <w:pPr>
        <w:spacing w:line="360" w:lineRule="auto"/>
        <w:ind w:firstLine="709"/>
        <w:jc w:val="both"/>
        <w:rPr>
          <w:sz w:val="28"/>
          <w:szCs w:val="28"/>
          <w:lang w:val="uk-UA"/>
        </w:rPr>
      </w:pPr>
      <w:r w:rsidRPr="009042D8">
        <w:rPr>
          <w:sz w:val="28"/>
          <w:szCs w:val="28"/>
          <w:lang w:val="uk-UA"/>
        </w:rPr>
        <w:t xml:space="preserve">1. Автономія та врядування у вищій освіті : монографія / </w:t>
      </w:r>
      <w:r w:rsidR="004F0308">
        <w:rPr>
          <w:sz w:val="28"/>
          <w:szCs w:val="28"/>
          <w:lang w:val="uk-UA"/>
        </w:rPr>
        <w:t>О. П. Воробйова</w:t>
      </w:r>
      <w:r w:rsidRPr="009042D8">
        <w:rPr>
          <w:sz w:val="28"/>
          <w:szCs w:val="28"/>
          <w:lang w:val="uk-UA"/>
        </w:rPr>
        <w:t xml:space="preserve"> та ін. Київ : Ін-т вищої освіти НАПН України, 2015. </w:t>
      </w:r>
      <w:r w:rsidR="00023BBD" w:rsidRPr="009042D8">
        <w:rPr>
          <w:sz w:val="28"/>
          <w:szCs w:val="28"/>
          <w:lang w:val="uk-UA"/>
        </w:rPr>
        <w:t>–</w:t>
      </w:r>
      <w:r w:rsidR="00A6029F" w:rsidRPr="009042D8">
        <w:rPr>
          <w:sz w:val="28"/>
          <w:szCs w:val="28"/>
          <w:lang w:val="uk-UA"/>
        </w:rPr>
        <w:t xml:space="preserve"> </w:t>
      </w:r>
      <w:r w:rsidR="004F0308">
        <w:rPr>
          <w:sz w:val="28"/>
          <w:szCs w:val="28"/>
          <w:lang w:val="uk-UA"/>
        </w:rPr>
        <w:t>192 </w:t>
      </w:r>
      <w:r w:rsidRPr="009042D8">
        <w:rPr>
          <w:sz w:val="28"/>
          <w:szCs w:val="28"/>
          <w:lang w:val="uk-UA"/>
        </w:rPr>
        <w:t>с.</w:t>
      </w:r>
    </w:p>
    <w:p w:rsidR="00973F04" w:rsidRPr="004F0308" w:rsidRDefault="00973F04" w:rsidP="005B52D3">
      <w:pPr>
        <w:spacing w:line="360" w:lineRule="auto"/>
        <w:ind w:firstLine="709"/>
        <w:jc w:val="both"/>
        <w:rPr>
          <w:sz w:val="28"/>
          <w:szCs w:val="28"/>
          <w:lang w:val="uk-UA"/>
        </w:rPr>
      </w:pPr>
      <w:r w:rsidRPr="009042D8">
        <w:rPr>
          <w:sz w:val="28"/>
          <w:szCs w:val="28"/>
          <w:lang w:val="uk-UA"/>
        </w:rPr>
        <w:t xml:space="preserve">2. </w:t>
      </w:r>
      <w:proofErr w:type="spellStart"/>
      <w:r w:rsidRPr="009042D8">
        <w:rPr>
          <w:sz w:val="28"/>
          <w:szCs w:val="28"/>
          <w:lang w:val="uk-UA"/>
        </w:rPr>
        <w:t>Андерхилл</w:t>
      </w:r>
      <w:proofErr w:type="spellEnd"/>
      <w:r w:rsidRPr="009042D8">
        <w:rPr>
          <w:sz w:val="28"/>
          <w:szCs w:val="28"/>
          <w:lang w:val="uk-UA"/>
        </w:rPr>
        <w:t xml:space="preserve"> Д. </w:t>
      </w:r>
      <w:proofErr w:type="spellStart"/>
      <w:r w:rsidRPr="009042D8">
        <w:rPr>
          <w:sz w:val="28"/>
          <w:szCs w:val="28"/>
          <w:lang w:val="uk-UA"/>
        </w:rPr>
        <w:t>Политика</w:t>
      </w:r>
      <w:proofErr w:type="spellEnd"/>
      <w:r w:rsidRPr="009042D8">
        <w:rPr>
          <w:sz w:val="28"/>
          <w:szCs w:val="28"/>
          <w:lang w:val="uk-UA"/>
        </w:rPr>
        <w:t xml:space="preserve">. </w:t>
      </w:r>
      <w:proofErr w:type="spellStart"/>
      <w:r w:rsidRPr="009042D8">
        <w:rPr>
          <w:sz w:val="28"/>
          <w:szCs w:val="28"/>
          <w:lang w:val="uk-UA"/>
        </w:rPr>
        <w:t>Оксфордск</w:t>
      </w:r>
      <w:r w:rsidR="00B65117" w:rsidRPr="009042D8">
        <w:rPr>
          <w:sz w:val="28"/>
          <w:szCs w:val="28"/>
          <w:lang w:val="uk-UA"/>
        </w:rPr>
        <w:t>ий</w:t>
      </w:r>
      <w:proofErr w:type="spellEnd"/>
      <w:r w:rsidR="00B65117" w:rsidRPr="009042D8">
        <w:rPr>
          <w:sz w:val="28"/>
          <w:szCs w:val="28"/>
          <w:lang w:val="uk-UA"/>
        </w:rPr>
        <w:t xml:space="preserve"> </w:t>
      </w:r>
      <w:proofErr w:type="spellStart"/>
      <w:r w:rsidR="00B65117" w:rsidRPr="009042D8">
        <w:rPr>
          <w:sz w:val="28"/>
          <w:szCs w:val="28"/>
          <w:lang w:val="uk-UA"/>
        </w:rPr>
        <w:t>толковый</w:t>
      </w:r>
      <w:proofErr w:type="spellEnd"/>
      <w:r w:rsidR="00B65117" w:rsidRPr="009042D8">
        <w:rPr>
          <w:sz w:val="28"/>
          <w:szCs w:val="28"/>
          <w:lang w:val="uk-UA"/>
        </w:rPr>
        <w:t xml:space="preserve"> </w:t>
      </w:r>
      <w:proofErr w:type="spellStart"/>
      <w:r w:rsidR="00B65117" w:rsidRPr="009042D8">
        <w:rPr>
          <w:sz w:val="28"/>
          <w:szCs w:val="28"/>
          <w:lang w:val="uk-UA"/>
        </w:rPr>
        <w:t>словарь</w:t>
      </w:r>
      <w:proofErr w:type="spellEnd"/>
      <w:r w:rsidR="00B65117" w:rsidRPr="009042D8">
        <w:rPr>
          <w:sz w:val="28"/>
          <w:szCs w:val="28"/>
          <w:lang w:val="uk-UA"/>
        </w:rPr>
        <w:t xml:space="preserve"> [Електронний ресурс],</w:t>
      </w:r>
      <w:r w:rsidR="00A568DE" w:rsidRPr="009042D8">
        <w:rPr>
          <w:sz w:val="28"/>
          <w:szCs w:val="28"/>
          <w:lang w:val="uk-UA"/>
        </w:rPr>
        <w:t xml:space="preserve"> 2001. / Д. </w:t>
      </w:r>
      <w:proofErr w:type="spellStart"/>
      <w:r w:rsidR="004F0308">
        <w:rPr>
          <w:sz w:val="28"/>
          <w:szCs w:val="28"/>
          <w:lang w:val="uk-UA"/>
        </w:rPr>
        <w:t>Андерхилл</w:t>
      </w:r>
      <w:proofErr w:type="spellEnd"/>
      <w:r w:rsidR="004F0308">
        <w:rPr>
          <w:sz w:val="28"/>
          <w:szCs w:val="28"/>
          <w:lang w:val="uk-UA"/>
        </w:rPr>
        <w:t>, С. </w:t>
      </w:r>
      <w:proofErr w:type="spellStart"/>
      <w:r w:rsidRPr="009042D8">
        <w:rPr>
          <w:sz w:val="28"/>
          <w:szCs w:val="28"/>
          <w:lang w:val="uk-UA"/>
        </w:rPr>
        <w:t>Барретт</w:t>
      </w:r>
      <w:proofErr w:type="spellEnd"/>
      <w:r w:rsidRPr="009042D8">
        <w:rPr>
          <w:sz w:val="28"/>
          <w:szCs w:val="28"/>
          <w:lang w:val="uk-UA"/>
        </w:rPr>
        <w:t>, П.</w:t>
      </w:r>
      <w:r w:rsidR="004F0308">
        <w:rPr>
          <w:sz w:val="28"/>
          <w:szCs w:val="28"/>
          <w:lang w:val="uk-UA"/>
        </w:rPr>
        <w:t> </w:t>
      </w:r>
      <w:proofErr w:type="spellStart"/>
      <w:r w:rsidRPr="009042D8">
        <w:rPr>
          <w:sz w:val="28"/>
          <w:szCs w:val="28"/>
          <w:lang w:val="uk-UA"/>
        </w:rPr>
        <w:t>Бернелл</w:t>
      </w:r>
      <w:proofErr w:type="spellEnd"/>
      <w:r w:rsidRPr="009042D8">
        <w:rPr>
          <w:sz w:val="28"/>
          <w:szCs w:val="28"/>
          <w:lang w:val="uk-UA"/>
        </w:rPr>
        <w:t>, П.</w:t>
      </w:r>
      <w:r w:rsidR="004F0308">
        <w:rPr>
          <w:sz w:val="28"/>
          <w:szCs w:val="28"/>
          <w:lang w:val="uk-UA"/>
        </w:rPr>
        <w:t> </w:t>
      </w:r>
      <w:proofErr w:type="spellStart"/>
      <w:r w:rsidRPr="009042D8">
        <w:rPr>
          <w:sz w:val="28"/>
          <w:szCs w:val="28"/>
          <w:lang w:val="uk-UA"/>
        </w:rPr>
        <w:t>Бернем</w:t>
      </w:r>
      <w:proofErr w:type="spellEnd"/>
      <w:r w:rsidRPr="009042D8">
        <w:rPr>
          <w:sz w:val="28"/>
          <w:szCs w:val="28"/>
          <w:lang w:val="uk-UA"/>
        </w:rPr>
        <w:t>. //</w:t>
      </w:r>
      <w:proofErr w:type="spellStart"/>
      <w:r w:rsidRPr="009042D8">
        <w:rPr>
          <w:sz w:val="28"/>
          <w:szCs w:val="28"/>
        </w:rPr>
        <w:t>politike</w:t>
      </w:r>
      <w:proofErr w:type="spellEnd"/>
      <w:r w:rsidRPr="009042D8">
        <w:rPr>
          <w:sz w:val="28"/>
          <w:szCs w:val="28"/>
          <w:lang w:val="uk-UA"/>
        </w:rPr>
        <w:t>.</w:t>
      </w:r>
      <w:proofErr w:type="spellStart"/>
      <w:r w:rsidRPr="009042D8">
        <w:rPr>
          <w:sz w:val="28"/>
          <w:szCs w:val="28"/>
        </w:rPr>
        <w:t>ru</w:t>
      </w:r>
      <w:proofErr w:type="spellEnd"/>
      <w:r w:rsidRPr="009042D8">
        <w:rPr>
          <w:sz w:val="28"/>
          <w:szCs w:val="28"/>
          <w:lang w:val="uk-UA"/>
        </w:rPr>
        <w:t xml:space="preserve">. – Режим доступу : </w:t>
      </w:r>
      <w:proofErr w:type="spellStart"/>
      <w:r w:rsidRPr="009042D8">
        <w:rPr>
          <w:sz w:val="28"/>
          <w:szCs w:val="28"/>
        </w:rPr>
        <w:t>http</w:t>
      </w:r>
      <w:proofErr w:type="spellEnd"/>
      <w:r w:rsidRPr="009042D8">
        <w:rPr>
          <w:sz w:val="28"/>
          <w:szCs w:val="28"/>
          <w:lang w:val="uk-UA"/>
        </w:rPr>
        <w:t xml:space="preserve"> ://</w:t>
      </w:r>
      <w:proofErr w:type="spellStart"/>
      <w:r w:rsidRPr="009042D8">
        <w:rPr>
          <w:sz w:val="28"/>
          <w:szCs w:val="28"/>
        </w:rPr>
        <w:t>politike</w:t>
      </w:r>
      <w:proofErr w:type="spellEnd"/>
      <w:r w:rsidRPr="009042D8">
        <w:rPr>
          <w:sz w:val="28"/>
          <w:szCs w:val="28"/>
          <w:lang w:val="uk-UA"/>
        </w:rPr>
        <w:t>.</w:t>
      </w:r>
      <w:proofErr w:type="spellStart"/>
      <w:r w:rsidRPr="009042D8">
        <w:rPr>
          <w:sz w:val="28"/>
          <w:szCs w:val="28"/>
        </w:rPr>
        <w:t>ru</w:t>
      </w:r>
      <w:proofErr w:type="spellEnd"/>
      <w:r w:rsidRPr="009042D8">
        <w:rPr>
          <w:sz w:val="28"/>
          <w:szCs w:val="28"/>
          <w:lang w:val="uk-UA"/>
        </w:rPr>
        <w:t xml:space="preserve">/- </w:t>
      </w:r>
      <w:proofErr w:type="spellStart"/>
      <w:r w:rsidRPr="009042D8">
        <w:rPr>
          <w:sz w:val="28"/>
          <w:szCs w:val="28"/>
        </w:rPr>
        <w:t>dictionary</w:t>
      </w:r>
      <w:proofErr w:type="spellEnd"/>
      <w:r w:rsidRPr="009042D8">
        <w:rPr>
          <w:sz w:val="28"/>
          <w:szCs w:val="28"/>
          <w:lang w:val="uk-UA"/>
        </w:rPr>
        <w:t>/1154/</w:t>
      </w:r>
      <w:proofErr w:type="spellStart"/>
      <w:r w:rsidRPr="009042D8">
        <w:rPr>
          <w:sz w:val="28"/>
          <w:szCs w:val="28"/>
        </w:rPr>
        <w:t>word</w:t>
      </w:r>
      <w:proofErr w:type="spellEnd"/>
      <w:r w:rsidRPr="009042D8">
        <w:rPr>
          <w:sz w:val="28"/>
          <w:szCs w:val="28"/>
          <w:lang w:val="uk-UA"/>
        </w:rPr>
        <w:t>/</w:t>
      </w:r>
      <w:proofErr w:type="spellStart"/>
      <w:r w:rsidRPr="009042D8">
        <w:rPr>
          <w:sz w:val="28"/>
          <w:szCs w:val="28"/>
        </w:rPr>
        <w:t>samoupravlenie</w:t>
      </w:r>
      <w:proofErr w:type="spellEnd"/>
      <w:r w:rsidR="004F0308">
        <w:rPr>
          <w:sz w:val="28"/>
          <w:szCs w:val="28"/>
          <w:lang w:val="uk-UA"/>
        </w:rPr>
        <w:t>.</w:t>
      </w:r>
    </w:p>
    <w:p w:rsidR="00973F04" w:rsidRPr="009042D8" w:rsidRDefault="00973F04" w:rsidP="005B52D3">
      <w:pPr>
        <w:spacing w:line="360" w:lineRule="auto"/>
        <w:ind w:firstLine="709"/>
        <w:jc w:val="both"/>
        <w:rPr>
          <w:sz w:val="28"/>
          <w:szCs w:val="28"/>
        </w:rPr>
      </w:pPr>
      <w:r w:rsidRPr="009042D8">
        <w:rPr>
          <w:sz w:val="28"/>
          <w:szCs w:val="28"/>
          <w:lang w:val="uk-UA"/>
        </w:rPr>
        <w:t xml:space="preserve">3. </w:t>
      </w:r>
      <w:r w:rsidRPr="009042D8">
        <w:rPr>
          <w:sz w:val="28"/>
          <w:szCs w:val="28"/>
        </w:rPr>
        <w:t>Андреев А.</w:t>
      </w:r>
      <w:r w:rsidR="004F0308">
        <w:rPr>
          <w:sz w:val="28"/>
          <w:szCs w:val="28"/>
          <w:lang w:val="uk-UA"/>
        </w:rPr>
        <w:t xml:space="preserve"> </w:t>
      </w:r>
      <w:r w:rsidRPr="009042D8">
        <w:rPr>
          <w:sz w:val="28"/>
          <w:szCs w:val="28"/>
        </w:rPr>
        <w:t xml:space="preserve">Ю. </w:t>
      </w:r>
      <w:proofErr w:type="spellStart"/>
      <w:r w:rsidRPr="009042D8">
        <w:rPr>
          <w:sz w:val="28"/>
          <w:szCs w:val="28"/>
        </w:rPr>
        <w:t>Гумбольдтовская</w:t>
      </w:r>
      <w:proofErr w:type="spellEnd"/>
      <w:r w:rsidRPr="009042D8">
        <w:rPr>
          <w:sz w:val="28"/>
          <w:szCs w:val="28"/>
        </w:rPr>
        <w:t xml:space="preserve"> модель классического немецкого университета</w:t>
      </w:r>
      <w:r w:rsidR="00023BBD" w:rsidRPr="009042D8">
        <w:rPr>
          <w:sz w:val="28"/>
          <w:szCs w:val="28"/>
          <w:lang w:val="uk-UA"/>
        </w:rPr>
        <w:t xml:space="preserve"> </w:t>
      </w:r>
      <w:r w:rsidR="004F0308">
        <w:rPr>
          <w:sz w:val="28"/>
          <w:szCs w:val="28"/>
          <w:lang w:val="uk-UA"/>
        </w:rPr>
        <w:t xml:space="preserve">/ </w:t>
      </w:r>
      <w:r w:rsidR="004F0308">
        <w:rPr>
          <w:sz w:val="28"/>
          <w:szCs w:val="28"/>
        </w:rPr>
        <w:t xml:space="preserve">А. Ю. Андреев </w:t>
      </w:r>
      <w:r w:rsidRPr="009042D8">
        <w:rPr>
          <w:sz w:val="28"/>
          <w:szCs w:val="28"/>
        </w:rPr>
        <w:t xml:space="preserve">// Новая и Новейшая история. – 2003. </w:t>
      </w:r>
      <w:r w:rsidR="00A6029F" w:rsidRPr="009042D8">
        <w:rPr>
          <w:sz w:val="28"/>
          <w:szCs w:val="28"/>
        </w:rPr>
        <w:t xml:space="preserve">– </w:t>
      </w:r>
      <w:r w:rsidR="004F0308">
        <w:rPr>
          <w:sz w:val="28"/>
          <w:szCs w:val="28"/>
        </w:rPr>
        <w:t>№</w:t>
      </w:r>
      <w:r w:rsidR="004338E8">
        <w:rPr>
          <w:sz w:val="28"/>
          <w:szCs w:val="28"/>
          <w:lang w:val="uk-UA"/>
        </w:rPr>
        <w:t> </w:t>
      </w:r>
      <w:r w:rsidR="004F0308">
        <w:rPr>
          <w:sz w:val="28"/>
          <w:szCs w:val="28"/>
        </w:rPr>
        <w:t>3. – С. </w:t>
      </w:r>
      <w:r w:rsidRPr="009042D8">
        <w:rPr>
          <w:sz w:val="28"/>
          <w:szCs w:val="28"/>
        </w:rPr>
        <w:t>48</w:t>
      </w:r>
      <w:r w:rsidRPr="009042D8">
        <w:rPr>
          <w:sz w:val="28"/>
          <w:szCs w:val="28"/>
          <w:lang w:val="uk-UA"/>
        </w:rPr>
        <w:t>–60</w:t>
      </w:r>
      <w:r w:rsidR="00A6029F" w:rsidRPr="009042D8">
        <w:rPr>
          <w:sz w:val="28"/>
          <w:szCs w:val="28"/>
        </w:rPr>
        <w:t>.</w:t>
      </w:r>
    </w:p>
    <w:p w:rsidR="00973F04" w:rsidRPr="009042D8" w:rsidRDefault="00973F04" w:rsidP="005B52D3">
      <w:pPr>
        <w:spacing w:line="360" w:lineRule="auto"/>
        <w:ind w:firstLine="709"/>
        <w:jc w:val="both"/>
        <w:rPr>
          <w:sz w:val="28"/>
          <w:szCs w:val="28"/>
        </w:rPr>
      </w:pPr>
      <w:r w:rsidRPr="009042D8">
        <w:rPr>
          <w:sz w:val="28"/>
          <w:szCs w:val="28"/>
          <w:lang w:val="uk-UA"/>
        </w:rPr>
        <w:t xml:space="preserve">4. </w:t>
      </w:r>
      <w:proofErr w:type="spellStart"/>
      <w:r w:rsidRPr="009042D8">
        <w:rPr>
          <w:sz w:val="28"/>
          <w:szCs w:val="28"/>
        </w:rPr>
        <w:t>Баландина</w:t>
      </w:r>
      <w:proofErr w:type="spellEnd"/>
      <w:r w:rsidRPr="009042D8">
        <w:rPr>
          <w:sz w:val="28"/>
          <w:szCs w:val="28"/>
        </w:rPr>
        <w:t xml:space="preserve"> Т. Ю. Студенческое самоуправление как социокультурный феномен: социологический </w:t>
      </w:r>
      <w:proofErr w:type="gramStart"/>
      <w:r w:rsidRPr="009042D8">
        <w:rPr>
          <w:sz w:val="28"/>
          <w:szCs w:val="28"/>
        </w:rPr>
        <w:t>анализ :</w:t>
      </w:r>
      <w:proofErr w:type="gramEnd"/>
      <w:r w:rsidRPr="009042D8">
        <w:rPr>
          <w:sz w:val="28"/>
          <w:szCs w:val="28"/>
        </w:rPr>
        <w:t xml:space="preserve"> </w:t>
      </w:r>
      <w:proofErr w:type="spellStart"/>
      <w:r w:rsidRPr="009042D8">
        <w:rPr>
          <w:sz w:val="28"/>
          <w:szCs w:val="28"/>
        </w:rPr>
        <w:t>дисс</w:t>
      </w:r>
      <w:proofErr w:type="spellEnd"/>
      <w:r w:rsidRPr="009042D8">
        <w:rPr>
          <w:sz w:val="28"/>
          <w:szCs w:val="28"/>
        </w:rPr>
        <w:t xml:space="preserve">. канд. социолог. наук : 22.00.06 / Татьяна Юрьевна </w:t>
      </w:r>
      <w:proofErr w:type="spellStart"/>
      <w:r w:rsidRPr="009042D8">
        <w:rPr>
          <w:sz w:val="28"/>
          <w:szCs w:val="28"/>
        </w:rPr>
        <w:t>Баландина</w:t>
      </w:r>
      <w:proofErr w:type="spellEnd"/>
      <w:r w:rsidRPr="009042D8">
        <w:rPr>
          <w:sz w:val="28"/>
          <w:szCs w:val="28"/>
        </w:rPr>
        <w:t>. – Екатеринбург, 2006. – 155</w:t>
      </w:r>
      <w:r w:rsidR="004F0308">
        <w:rPr>
          <w:sz w:val="28"/>
          <w:szCs w:val="28"/>
        </w:rPr>
        <w:t> </w:t>
      </w:r>
      <w:r w:rsidRPr="009042D8">
        <w:rPr>
          <w:sz w:val="28"/>
          <w:szCs w:val="28"/>
        </w:rPr>
        <w:t>с.</w:t>
      </w:r>
    </w:p>
    <w:p w:rsidR="00973F04" w:rsidRPr="009042D8" w:rsidRDefault="00973F04" w:rsidP="005B52D3">
      <w:pPr>
        <w:spacing w:line="360" w:lineRule="auto"/>
        <w:ind w:firstLine="709"/>
        <w:jc w:val="both"/>
        <w:rPr>
          <w:sz w:val="28"/>
          <w:szCs w:val="28"/>
          <w:lang w:val="uk-UA"/>
        </w:rPr>
      </w:pPr>
      <w:r w:rsidRPr="009042D8">
        <w:rPr>
          <w:sz w:val="28"/>
          <w:szCs w:val="28"/>
          <w:lang w:val="uk-UA"/>
        </w:rPr>
        <w:t xml:space="preserve">5. </w:t>
      </w:r>
      <w:proofErr w:type="spellStart"/>
      <w:r w:rsidRPr="009042D8">
        <w:rPr>
          <w:sz w:val="28"/>
          <w:szCs w:val="28"/>
        </w:rPr>
        <w:t>Блонский</w:t>
      </w:r>
      <w:proofErr w:type="spellEnd"/>
      <w:r w:rsidRPr="009042D8">
        <w:rPr>
          <w:sz w:val="28"/>
          <w:szCs w:val="28"/>
        </w:rPr>
        <w:t xml:space="preserve"> П. П. Трудовая школа / П.</w:t>
      </w:r>
      <w:r w:rsidR="004338E8">
        <w:rPr>
          <w:sz w:val="28"/>
          <w:szCs w:val="28"/>
          <w:lang w:val="en-US"/>
        </w:rPr>
        <w:t> </w:t>
      </w:r>
      <w:r w:rsidRPr="009042D8">
        <w:rPr>
          <w:sz w:val="28"/>
          <w:szCs w:val="28"/>
        </w:rPr>
        <w:t>П.</w:t>
      </w:r>
      <w:r w:rsidR="004338E8">
        <w:rPr>
          <w:sz w:val="28"/>
          <w:szCs w:val="28"/>
          <w:lang w:val="en-US"/>
        </w:rPr>
        <w:t> </w:t>
      </w:r>
      <w:proofErr w:type="spellStart"/>
      <w:r w:rsidRPr="009042D8">
        <w:rPr>
          <w:sz w:val="28"/>
          <w:szCs w:val="28"/>
        </w:rPr>
        <w:t>Блонский</w:t>
      </w:r>
      <w:proofErr w:type="spellEnd"/>
      <w:r w:rsidRPr="009042D8">
        <w:rPr>
          <w:sz w:val="28"/>
          <w:szCs w:val="28"/>
        </w:rPr>
        <w:t xml:space="preserve"> // Избранные педагогические и психологические </w:t>
      </w:r>
      <w:proofErr w:type="gramStart"/>
      <w:r w:rsidRPr="009042D8">
        <w:rPr>
          <w:sz w:val="28"/>
          <w:szCs w:val="28"/>
        </w:rPr>
        <w:t>с</w:t>
      </w:r>
      <w:r w:rsidR="004F0308">
        <w:rPr>
          <w:sz w:val="28"/>
          <w:szCs w:val="28"/>
        </w:rPr>
        <w:t>очинения :</w:t>
      </w:r>
      <w:proofErr w:type="gramEnd"/>
      <w:r w:rsidR="004F0308">
        <w:rPr>
          <w:sz w:val="28"/>
          <w:szCs w:val="28"/>
        </w:rPr>
        <w:t xml:space="preserve"> в 2 т. / Под ред. А. </w:t>
      </w:r>
      <w:r w:rsidRPr="009042D8">
        <w:rPr>
          <w:sz w:val="28"/>
          <w:szCs w:val="28"/>
        </w:rPr>
        <w:t>В.</w:t>
      </w:r>
      <w:r w:rsidR="004F0308">
        <w:rPr>
          <w:sz w:val="28"/>
          <w:szCs w:val="28"/>
        </w:rPr>
        <w:t xml:space="preserve"> Петровского. – </w:t>
      </w:r>
      <w:proofErr w:type="gramStart"/>
      <w:r w:rsidR="004F0308">
        <w:rPr>
          <w:sz w:val="28"/>
          <w:szCs w:val="28"/>
        </w:rPr>
        <w:t>Москва</w:t>
      </w:r>
      <w:r w:rsidRPr="009042D8">
        <w:rPr>
          <w:sz w:val="28"/>
          <w:szCs w:val="28"/>
        </w:rPr>
        <w:t xml:space="preserve"> :</w:t>
      </w:r>
      <w:proofErr w:type="gramEnd"/>
      <w:r w:rsidRPr="009042D8">
        <w:rPr>
          <w:sz w:val="28"/>
          <w:szCs w:val="28"/>
        </w:rPr>
        <w:t xml:space="preserve"> Педагогика, 1979. – Т.</w:t>
      </w:r>
      <w:r w:rsidR="004F0308">
        <w:rPr>
          <w:sz w:val="28"/>
          <w:szCs w:val="28"/>
        </w:rPr>
        <w:t> </w:t>
      </w:r>
      <w:r w:rsidRPr="009042D8">
        <w:rPr>
          <w:sz w:val="28"/>
          <w:szCs w:val="28"/>
        </w:rPr>
        <w:t>1. – С.</w:t>
      </w:r>
      <w:r w:rsidR="004F0308">
        <w:rPr>
          <w:sz w:val="28"/>
          <w:szCs w:val="28"/>
        </w:rPr>
        <w:t> </w:t>
      </w:r>
      <w:r w:rsidRPr="009042D8">
        <w:rPr>
          <w:sz w:val="28"/>
          <w:szCs w:val="28"/>
        </w:rPr>
        <w:t>86–164</w:t>
      </w:r>
      <w:r w:rsidR="00023BBD" w:rsidRPr="009042D8">
        <w:rPr>
          <w:sz w:val="28"/>
          <w:szCs w:val="28"/>
          <w:lang w:val="uk-UA"/>
        </w:rPr>
        <w:t>.</w:t>
      </w:r>
    </w:p>
    <w:p w:rsidR="00973F04" w:rsidRPr="009042D8" w:rsidRDefault="00973F04" w:rsidP="005B52D3">
      <w:pPr>
        <w:spacing w:line="360" w:lineRule="auto"/>
        <w:ind w:firstLine="709"/>
        <w:jc w:val="both"/>
        <w:rPr>
          <w:sz w:val="28"/>
          <w:szCs w:val="28"/>
          <w:lang w:val="uk-UA"/>
        </w:rPr>
      </w:pPr>
      <w:r w:rsidRPr="009042D8">
        <w:rPr>
          <w:sz w:val="28"/>
          <w:szCs w:val="28"/>
          <w:lang w:val="uk-UA"/>
        </w:rPr>
        <w:t>6. Бойко A.</w:t>
      </w:r>
      <w:r w:rsidR="004F0308">
        <w:rPr>
          <w:sz w:val="28"/>
          <w:szCs w:val="28"/>
          <w:lang w:val="uk-UA"/>
        </w:rPr>
        <w:t xml:space="preserve"> </w:t>
      </w:r>
      <w:r w:rsidRPr="009042D8">
        <w:rPr>
          <w:sz w:val="28"/>
          <w:szCs w:val="28"/>
          <w:lang w:val="uk-UA"/>
        </w:rPr>
        <w:t xml:space="preserve">M. Концептуальні основи особистісно-соціального виховання </w:t>
      </w:r>
      <w:r w:rsidR="004F0308">
        <w:rPr>
          <w:sz w:val="28"/>
          <w:szCs w:val="28"/>
          <w:lang w:val="uk-UA"/>
        </w:rPr>
        <w:t xml:space="preserve">/ А. М. Бойко </w:t>
      </w:r>
      <w:r w:rsidRPr="009042D8">
        <w:rPr>
          <w:sz w:val="28"/>
          <w:szCs w:val="28"/>
          <w:lang w:val="uk-UA"/>
        </w:rPr>
        <w:t xml:space="preserve">// </w:t>
      </w:r>
      <w:proofErr w:type="spellStart"/>
      <w:r w:rsidRPr="009042D8">
        <w:rPr>
          <w:sz w:val="28"/>
          <w:szCs w:val="28"/>
          <w:lang w:val="uk-UA"/>
        </w:rPr>
        <w:t>Постметодика</w:t>
      </w:r>
      <w:proofErr w:type="spellEnd"/>
      <w:r w:rsidRPr="009042D8">
        <w:rPr>
          <w:sz w:val="28"/>
          <w:szCs w:val="28"/>
          <w:lang w:val="uk-UA"/>
        </w:rPr>
        <w:t xml:space="preserve">. </w:t>
      </w:r>
      <w:r w:rsidR="00B65117" w:rsidRPr="009042D8">
        <w:rPr>
          <w:sz w:val="28"/>
          <w:szCs w:val="28"/>
          <w:lang w:val="uk-UA"/>
        </w:rPr>
        <w:t>–</w:t>
      </w:r>
      <w:r w:rsidRPr="009042D8">
        <w:rPr>
          <w:sz w:val="28"/>
          <w:szCs w:val="28"/>
          <w:lang w:val="uk-UA"/>
        </w:rPr>
        <w:t xml:space="preserve"> 2002. </w:t>
      </w:r>
      <w:r w:rsidR="00B65117" w:rsidRPr="009042D8">
        <w:rPr>
          <w:sz w:val="28"/>
          <w:szCs w:val="28"/>
          <w:lang w:val="uk-UA"/>
        </w:rPr>
        <w:t>–</w:t>
      </w:r>
      <w:r w:rsidR="004F0308">
        <w:rPr>
          <w:sz w:val="28"/>
          <w:szCs w:val="28"/>
          <w:lang w:val="uk-UA"/>
        </w:rPr>
        <w:t xml:space="preserve"> № </w:t>
      </w:r>
      <w:r w:rsidRPr="009042D8">
        <w:rPr>
          <w:sz w:val="28"/>
          <w:szCs w:val="28"/>
          <w:lang w:val="uk-UA"/>
        </w:rPr>
        <w:t>5</w:t>
      </w:r>
      <w:r w:rsidR="004F0308" w:rsidRPr="009042D8">
        <w:rPr>
          <w:sz w:val="28"/>
          <w:szCs w:val="28"/>
        </w:rPr>
        <w:t>–</w:t>
      </w:r>
      <w:r w:rsidRPr="009042D8">
        <w:rPr>
          <w:sz w:val="28"/>
          <w:szCs w:val="28"/>
          <w:lang w:val="uk-UA"/>
        </w:rPr>
        <w:t xml:space="preserve">6. </w:t>
      </w:r>
      <w:r w:rsidR="00B65117" w:rsidRPr="009042D8">
        <w:rPr>
          <w:sz w:val="28"/>
          <w:szCs w:val="28"/>
          <w:lang w:val="uk-UA"/>
        </w:rPr>
        <w:t>–</w:t>
      </w:r>
      <w:r w:rsidRPr="009042D8">
        <w:rPr>
          <w:sz w:val="28"/>
          <w:szCs w:val="28"/>
          <w:lang w:val="uk-UA"/>
        </w:rPr>
        <w:t xml:space="preserve"> С.</w:t>
      </w:r>
      <w:r w:rsidR="004F0308">
        <w:rPr>
          <w:sz w:val="28"/>
          <w:szCs w:val="28"/>
          <w:lang w:val="uk-UA"/>
        </w:rPr>
        <w:t> </w:t>
      </w:r>
      <w:r w:rsidRPr="009042D8">
        <w:rPr>
          <w:sz w:val="28"/>
          <w:szCs w:val="28"/>
          <w:lang w:val="uk-UA"/>
        </w:rPr>
        <w:t>4</w:t>
      </w:r>
      <w:r w:rsidR="004F0308" w:rsidRPr="009042D8">
        <w:rPr>
          <w:sz w:val="28"/>
          <w:szCs w:val="28"/>
        </w:rPr>
        <w:t>–</w:t>
      </w:r>
      <w:r w:rsidRPr="009042D8">
        <w:rPr>
          <w:sz w:val="28"/>
          <w:szCs w:val="28"/>
          <w:lang w:val="uk-UA"/>
        </w:rPr>
        <w:t>12.</w:t>
      </w:r>
    </w:p>
    <w:p w:rsidR="00973F04" w:rsidRPr="009042D8" w:rsidRDefault="00973F04" w:rsidP="005B52D3">
      <w:pPr>
        <w:spacing w:line="360" w:lineRule="auto"/>
        <w:ind w:firstLine="709"/>
        <w:jc w:val="both"/>
        <w:rPr>
          <w:sz w:val="28"/>
          <w:szCs w:val="28"/>
          <w:lang w:val="uk-UA"/>
        </w:rPr>
      </w:pPr>
      <w:r w:rsidRPr="009042D8">
        <w:rPr>
          <w:sz w:val="28"/>
          <w:szCs w:val="28"/>
          <w:lang w:val="uk-UA"/>
        </w:rPr>
        <w:t xml:space="preserve">7. Вишневський О. Теоретичні основи сучасної української педагогіки: </w:t>
      </w:r>
      <w:proofErr w:type="spellStart"/>
      <w:r w:rsidRPr="009042D8">
        <w:rPr>
          <w:sz w:val="28"/>
          <w:szCs w:val="28"/>
          <w:lang w:val="uk-UA"/>
        </w:rPr>
        <w:t>посіб</w:t>
      </w:r>
      <w:proofErr w:type="spellEnd"/>
      <w:r w:rsidRPr="009042D8">
        <w:rPr>
          <w:sz w:val="28"/>
          <w:szCs w:val="28"/>
          <w:lang w:val="uk-UA"/>
        </w:rPr>
        <w:t xml:space="preserve">. </w:t>
      </w:r>
      <w:r w:rsidRPr="009042D8">
        <w:rPr>
          <w:sz w:val="28"/>
          <w:szCs w:val="28"/>
        </w:rPr>
        <w:t>[</w:t>
      </w:r>
      <w:proofErr w:type="gramStart"/>
      <w:r w:rsidRPr="009042D8">
        <w:rPr>
          <w:sz w:val="28"/>
          <w:szCs w:val="28"/>
        </w:rPr>
        <w:t>для</w:t>
      </w:r>
      <w:proofErr w:type="gramEnd"/>
      <w:r w:rsidRPr="009042D8">
        <w:rPr>
          <w:sz w:val="28"/>
          <w:szCs w:val="28"/>
        </w:rPr>
        <w:t xml:space="preserve"> студ. </w:t>
      </w:r>
      <w:proofErr w:type="spellStart"/>
      <w:r w:rsidRPr="009042D8">
        <w:rPr>
          <w:sz w:val="28"/>
          <w:szCs w:val="28"/>
        </w:rPr>
        <w:t>вищ</w:t>
      </w:r>
      <w:proofErr w:type="spellEnd"/>
      <w:r w:rsidRPr="009042D8">
        <w:rPr>
          <w:sz w:val="28"/>
          <w:szCs w:val="28"/>
        </w:rPr>
        <w:t xml:space="preserve">. </w:t>
      </w:r>
      <w:proofErr w:type="spellStart"/>
      <w:r w:rsidRPr="009042D8">
        <w:rPr>
          <w:sz w:val="28"/>
          <w:szCs w:val="28"/>
        </w:rPr>
        <w:t>навч</w:t>
      </w:r>
      <w:proofErr w:type="spellEnd"/>
      <w:r w:rsidRPr="009042D8">
        <w:rPr>
          <w:sz w:val="28"/>
          <w:szCs w:val="28"/>
        </w:rPr>
        <w:t xml:space="preserve">. </w:t>
      </w:r>
      <w:proofErr w:type="spellStart"/>
      <w:r w:rsidRPr="009042D8">
        <w:rPr>
          <w:sz w:val="28"/>
          <w:szCs w:val="28"/>
        </w:rPr>
        <w:t>закл</w:t>
      </w:r>
      <w:proofErr w:type="spellEnd"/>
      <w:r w:rsidRPr="009042D8">
        <w:rPr>
          <w:sz w:val="28"/>
          <w:szCs w:val="28"/>
        </w:rPr>
        <w:t xml:space="preserve">.] / </w:t>
      </w:r>
      <w:proofErr w:type="spellStart"/>
      <w:r w:rsidRPr="009042D8">
        <w:rPr>
          <w:sz w:val="28"/>
          <w:szCs w:val="28"/>
        </w:rPr>
        <w:t>Омелян</w:t>
      </w:r>
      <w:proofErr w:type="spellEnd"/>
      <w:r w:rsidRPr="009042D8">
        <w:rPr>
          <w:sz w:val="28"/>
          <w:szCs w:val="28"/>
        </w:rPr>
        <w:t xml:space="preserve"> </w:t>
      </w:r>
      <w:proofErr w:type="spellStart"/>
      <w:r w:rsidRPr="009042D8">
        <w:rPr>
          <w:sz w:val="28"/>
          <w:szCs w:val="28"/>
        </w:rPr>
        <w:t>Вишневський</w:t>
      </w:r>
      <w:proofErr w:type="spellEnd"/>
      <w:r w:rsidRPr="009042D8">
        <w:rPr>
          <w:sz w:val="28"/>
          <w:szCs w:val="28"/>
        </w:rPr>
        <w:t xml:space="preserve">. – 2-е </w:t>
      </w:r>
      <w:proofErr w:type="gramStart"/>
      <w:r w:rsidRPr="009042D8">
        <w:rPr>
          <w:sz w:val="28"/>
          <w:szCs w:val="28"/>
        </w:rPr>
        <w:t>вид.,</w:t>
      </w:r>
      <w:proofErr w:type="gramEnd"/>
      <w:r w:rsidRPr="009042D8">
        <w:rPr>
          <w:sz w:val="28"/>
          <w:szCs w:val="28"/>
        </w:rPr>
        <w:t xml:space="preserve"> </w:t>
      </w:r>
      <w:proofErr w:type="spellStart"/>
      <w:r w:rsidRPr="009042D8">
        <w:rPr>
          <w:sz w:val="28"/>
          <w:szCs w:val="28"/>
        </w:rPr>
        <w:t>доопрац</w:t>
      </w:r>
      <w:proofErr w:type="spellEnd"/>
      <w:r w:rsidRPr="009042D8">
        <w:rPr>
          <w:sz w:val="28"/>
          <w:szCs w:val="28"/>
        </w:rPr>
        <w:t xml:space="preserve">. і доп. – </w:t>
      </w:r>
      <w:proofErr w:type="spellStart"/>
      <w:r w:rsidRPr="009042D8">
        <w:rPr>
          <w:sz w:val="28"/>
          <w:szCs w:val="28"/>
        </w:rPr>
        <w:t>Дрогобич</w:t>
      </w:r>
      <w:proofErr w:type="spellEnd"/>
      <w:r w:rsidR="004F0308">
        <w:rPr>
          <w:sz w:val="28"/>
          <w:szCs w:val="28"/>
          <w:lang w:val="uk-UA"/>
        </w:rPr>
        <w:t xml:space="preserve"> </w:t>
      </w:r>
      <w:r w:rsidR="004F0308">
        <w:rPr>
          <w:sz w:val="28"/>
          <w:szCs w:val="28"/>
        </w:rPr>
        <w:t>: Коло, 2006. – 608 </w:t>
      </w:r>
      <w:r w:rsidRPr="009042D8">
        <w:rPr>
          <w:sz w:val="28"/>
          <w:szCs w:val="28"/>
        </w:rPr>
        <w:t>с</w:t>
      </w:r>
      <w:r w:rsidR="00023BBD" w:rsidRPr="009042D8">
        <w:rPr>
          <w:sz w:val="28"/>
          <w:szCs w:val="28"/>
          <w:lang w:val="uk-UA"/>
        </w:rPr>
        <w:t>.</w:t>
      </w:r>
    </w:p>
    <w:p w:rsidR="00973F04" w:rsidRPr="009042D8" w:rsidRDefault="00973F04" w:rsidP="005B52D3">
      <w:pPr>
        <w:spacing w:line="360" w:lineRule="auto"/>
        <w:ind w:firstLine="709"/>
        <w:jc w:val="both"/>
        <w:rPr>
          <w:sz w:val="28"/>
          <w:szCs w:val="28"/>
          <w:lang w:val="uk-UA"/>
        </w:rPr>
      </w:pPr>
      <w:r w:rsidRPr="009042D8">
        <w:rPr>
          <w:sz w:val="28"/>
          <w:szCs w:val="28"/>
          <w:lang w:val="uk-UA"/>
        </w:rPr>
        <w:t xml:space="preserve">8. </w:t>
      </w:r>
      <w:r w:rsidRPr="009042D8">
        <w:rPr>
          <w:sz w:val="28"/>
          <w:szCs w:val="28"/>
        </w:rPr>
        <w:t>Воспитательная работа в современном педвузе: Методическое пособие / Под ред. З.</w:t>
      </w:r>
      <w:r w:rsidR="004F0308">
        <w:rPr>
          <w:sz w:val="28"/>
          <w:szCs w:val="28"/>
          <w:lang w:val="uk-UA"/>
        </w:rPr>
        <w:t> </w:t>
      </w:r>
      <w:r w:rsidRPr="009042D8">
        <w:rPr>
          <w:sz w:val="28"/>
          <w:szCs w:val="28"/>
        </w:rPr>
        <w:t>Г.</w:t>
      </w:r>
      <w:r w:rsidR="004F0308">
        <w:rPr>
          <w:sz w:val="28"/>
          <w:szCs w:val="28"/>
          <w:lang w:val="uk-UA"/>
        </w:rPr>
        <w:t> </w:t>
      </w:r>
      <w:r w:rsidRPr="009042D8">
        <w:rPr>
          <w:sz w:val="28"/>
          <w:szCs w:val="28"/>
        </w:rPr>
        <w:t xml:space="preserve">Нигматова. – </w:t>
      </w:r>
      <w:proofErr w:type="gramStart"/>
      <w:r w:rsidRPr="009042D8">
        <w:rPr>
          <w:sz w:val="28"/>
          <w:szCs w:val="28"/>
        </w:rPr>
        <w:t>Казань</w:t>
      </w:r>
      <w:r w:rsidR="004F0308">
        <w:rPr>
          <w:sz w:val="28"/>
          <w:szCs w:val="28"/>
          <w:lang w:val="uk-UA"/>
        </w:rPr>
        <w:t xml:space="preserve"> </w:t>
      </w:r>
      <w:r w:rsidRPr="009042D8">
        <w:rPr>
          <w:sz w:val="28"/>
          <w:szCs w:val="28"/>
        </w:rPr>
        <w:t>:</w:t>
      </w:r>
      <w:proofErr w:type="gramEnd"/>
      <w:r w:rsidRPr="009042D8">
        <w:rPr>
          <w:sz w:val="28"/>
          <w:szCs w:val="28"/>
        </w:rPr>
        <w:t xml:space="preserve"> КГПУ, 1999. – 92</w:t>
      </w:r>
      <w:r w:rsidR="004F0308">
        <w:rPr>
          <w:sz w:val="28"/>
          <w:szCs w:val="28"/>
          <w:lang w:val="uk-UA"/>
        </w:rPr>
        <w:t> </w:t>
      </w:r>
      <w:r w:rsidR="00A6029F" w:rsidRPr="009042D8">
        <w:rPr>
          <w:sz w:val="28"/>
          <w:szCs w:val="28"/>
          <w:lang w:val="uk-UA"/>
        </w:rPr>
        <w:t>с.</w:t>
      </w:r>
    </w:p>
    <w:p w:rsidR="00973F04" w:rsidRPr="004338E8" w:rsidRDefault="004F0308" w:rsidP="005B52D3">
      <w:pPr>
        <w:spacing w:line="360" w:lineRule="auto"/>
        <w:ind w:firstLine="709"/>
        <w:jc w:val="both"/>
        <w:rPr>
          <w:sz w:val="28"/>
          <w:szCs w:val="28"/>
        </w:rPr>
      </w:pPr>
      <w:r>
        <w:rPr>
          <w:sz w:val="28"/>
          <w:szCs w:val="28"/>
          <w:lang w:val="uk-UA"/>
        </w:rPr>
        <w:t xml:space="preserve">9. </w:t>
      </w:r>
      <w:proofErr w:type="spellStart"/>
      <w:r w:rsidRPr="004338E8">
        <w:rPr>
          <w:sz w:val="28"/>
          <w:szCs w:val="28"/>
        </w:rPr>
        <w:t>Гордин</w:t>
      </w:r>
      <w:proofErr w:type="spellEnd"/>
      <w:r w:rsidR="00973F04" w:rsidRPr="004338E8">
        <w:rPr>
          <w:sz w:val="28"/>
          <w:szCs w:val="28"/>
        </w:rPr>
        <w:t xml:space="preserve"> Л. Ю. Система трудового воспитания в опыте и воззрениях</w:t>
      </w:r>
      <w:r w:rsidR="00A6029F" w:rsidRPr="004338E8">
        <w:rPr>
          <w:sz w:val="28"/>
          <w:szCs w:val="28"/>
        </w:rPr>
        <w:t xml:space="preserve"> А. С. </w:t>
      </w:r>
      <w:r w:rsidRPr="004338E8">
        <w:rPr>
          <w:sz w:val="28"/>
          <w:szCs w:val="28"/>
        </w:rPr>
        <w:t>Макаренко / Л. Ю. </w:t>
      </w:r>
      <w:proofErr w:type="spellStart"/>
      <w:r w:rsidR="004338E8" w:rsidRPr="004338E8">
        <w:rPr>
          <w:sz w:val="28"/>
          <w:szCs w:val="28"/>
        </w:rPr>
        <w:t>Гордин</w:t>
      </w:r>
      <w:proofErr w:type="spellEnd"/>
      <w:r w:rsidR="004338E8" w:rsidRPr="004338E8">
        <w:rPr>
          <w:sz w:val="28"/>
          <w:szCs w:val="28"/>
        </w:rPr>
        <w:t xml:space="preserve"> // Школа</w:t>
      </w:r>
      <w:r w:rsidR="00973F04" w:rsidRPr="004338E8">
        <w:rPr>
          <w:sz w:val="28"/>
          <w:szCs w:val="28"/>
        </w:rPr>
        <w:t xml:space="preserve"> </w:t>
      </w:r>
      <w:r w:rsidRPr="004338E8">
        <w:rPr>
          <w:sz w:val="28"/>
          <w:szCs w:val="28"/>
        </w:rPr>
        <w:t>и пр</w:t>
      </w:r>
      <w:r w:rsidR="004338E8" w:rsidRPr="004338E8">
        <w:rPr>
          <w:sz w:val="28"/>
          <w:szCs w:val="28"/>
        </w:rPr>
        <w:t>оизводство</w:t>
      </w:r>
      <w:r w:rsidR="004338E8">
        <w:rPr>
          <w:sz w:val="28"/>
          <w:szCs w:val="28"/>
        </w:rPr>
        <w:t>. – 1998. – № </w:t>
      </w:r>
      <w:r w:rsidRPr="004338E8">
        <w:rPr>
          <w:sz w:val="28"/>
          <w:szCs w:val="28"/>
        </w:rPr>
        <w:t>6. – С. 63–</w:t>
      </w:r>
      <w:r w:rsidR="00973F04" w:rsidRPr="004338E8">
        <w:rPr>
          <w:sz w:val="28"/>
          <w:szCs w:val="28"/>
        </w:rPr>
        <w:t>68</w:t>
      </w:r>
      <w:r w:rsidR="00A6029F" w:rsidRPr="004338E8">
        <w:rPr>
          <w:sz w:val="28"/>
          <w:szCs w:val="28"/>
        </w:rPr>
        <w:t>.</w:t>
      </w:r>
    </w:p>
    <w:p w:rsidR="00973F04" w:rsidRPr="009042D8" w:rsidRDefault="00973F04" w:rsidP="005B52D3">
      <w:pPr>
        <w:spacing w:line="360" w:lineRule="auto"/>
        <w:ind w:firstLine="709"/>
        <w:jc w:val="both"/>
        <w:rPr>
          <w:rStyle w:val="a3"/>
          <w:color w:val="auto"/>
          <w:sz w:val="28"/>
          <w:szCs w:val="28"/>
          <w:lang w:val="uk-UA"/>
        </w:rPr>
      </w:pPr>
      <w:r w:rsidRPr="009042D8">
        <w:rPr>
          <w:sz w:val="28"/>
          <w:szCs w:val="28"/>
          <w:lang w:val="uk-UA"/>
        </w:rPr>
        <w:t>10. Добридень А. В. Стратегічні напрями діяльності органів студентського самоврядування у вищій школі</w:t>
      </w:r>
      <w:r w:rsidR="00B65117" w:rsidRPr="009042D8">
        <w:rPr>
          <w:sz w:val="28"/>
          <w:szCs w:val="28"/>
          <w:lang w:val="uk-UA"/>
        </w:rPr>
        <w:t xml:space="preserve"> [Електронний ресурс]</w:t>
      </w:r>
      <w:r w:rsidR="004F0308">
        <w:rPr>
          <w:sz w:val="28"/>
          <w:szCs w:val="28"/>
          <w:lang w:val="uk-UA"/>
        </w:rPr>
        <w:t xml:space="preserve"> / А. </w:t>
      </w:r>
      <w:r w:rsidRPr="009042D8">
        <w:rPr>
          <w:sz w:val="28"/>
          <w:szCs w:val="28"/>
          <w:lang w:val="uk-UA"/>
        </w:rPr>
        <w:t>В.</w:t>
      </w:r>
      <w:r w:rsidR="004F0308">
        <w:rPr>
          <w:sz w:val="28"/>
          <w:szCs w:val="28"/>
          <w:lang w:val="uk-UA"/>
        </w:rPr>
        <w:t> </w:t>
      </w:r>
      <w:r w:rsidRPr="009042D8">
        <w:rPr>
          <w:sz w:val="28"/>
          <w:szCs w:val="28"/>
          <w:lang w:val="uk-UA"/>
        </w:rPr>
        <w:t xml:space="preserve">Добридень // Вісник Чернігівського національного педагогічного </w:t>
      </w:r>
      <w:r w:rsidRPr="009042D8">
        <w:rPr>
          <w:sz w:val="28"/>
          <w:szCs w:val="28"/>
          <w:lang w:val="uk-UA"/>
        </w:rPr>
        <w:lastRenderedPageBreak/>
        <w:t>ун</w:t>
      </w:r>
      <w:r w:rsidR="004F0308">
        <w:rPr>
          <w:sz w:val="28"/>
          <w:szCs w:val="28"/>
          <w:lang w:val="uk-UA"/>
        </w:rPr>
        <w:t xml:space="preserve">іверситету. Педагогічні науки. </w:t>
      </w:r>
      <w:r w:rsidR="004F0308" w:rsidRPr="009042D8">
        <w:rPr>
          <w:sz w:val="28"/>
          <w:szCs w:val="28"/>
        </w:rPr>
        <w:t>–</w:t>
      </w:r>
      <w:r w:rsidR="004F0308">
        <w:rPr>
          <w:sz w:val="28"/>
          <w:szCs w:val="28"/>
          <w:lang w:val="uk-UA"/>
        </w:rPr>
        <w:t xml:space="preserve"> 2013. </w:t>
      </w:r>
      <w:r w:rsidR="004F0308" w:rsidRPr="009042D8">
        <w:rPr>
          <w:sz w:val="28"/>
          <w:szCs w:val="28"/>
        </w:rPr>
        <w:t>–</w:t>
      </w:r>
      <w:r w:rsidR="004F0308">
        <w:rPr>
          <w:sz w:val="28"/>
          <w:szCs w:val="28"/>
          <w:lang w:val="uk-UA"/>
        </w:rPr>
        <w:t xml:space="preserve"> </w:t>
      </w:r>
      <w:proofErr w:type="spellStart"/>
      <w:r w:rsidR="004F0308">
        <w:rPr>
          <w:sz w:val="28"/>
          <w:szCs w:val="28"/>
          <w:lang w:val="uk-UA"/>
        </w:rPr>
        <w:t>Вип</w:t>
      </w:r>
      <w:proofErr w:type="spellEnd"/>
      <w:r w:rsidR="004F0308">
        <w:rPr>
          <w:sz w:val="28"/>
          <w:szCs w:val="28"/>
          <w:lang w:val="uk-UA"/>
        </w:rPr>
        <w:t xml:space="preserve">. 108.1. </w:t>
      </w:r>
      <w:r w:rsidR="004F0308" w:rsidRPr="009042D8">
        <w:rPr>
          <w:sz w:val="28"/>
          <w:szCs w:val="28"/>
        </w:rPr>
        <w:t>–</w:t>
      </w:r>
      <w:r w:rsidRPr="009042D8">
        <w:rPr>
          <w:sz w:val="28"/>
          <w:szCs w:val="28"/>
          <w:lang w:val="uk-UA"/>
        </w:rPr>
        <w:t xml:space="preserve"> Режим доступу: </w:t>
      </w:r>
      <w:r w:rsidRPr="004F0308">
        <w:rPr>
          <w:sz w:val="28"/>
          <w:szCs w:val="28"/>
          <w:lang w:val="uk-UA"/>
        </w:rPr>
        <w:t>http://nbuv.gov.ua/UJRN/VchdpuP_2013_1_108_15</w:t>
      </w:r>
      <w:r w:rsidR="004F0308">
        <w:rPr>
          <w:rStyle w:val="a3"/>
          <w:color w:val="auto"/>
          <w:sz w:val="28"/>
          <w:szCs w:val="28"/>
          <w:lang w:val="uk-UA"/>
        </w:rPr>
        <w:t>.</w:t>
      </w:r>
    </w:p>
    <w:p w:rsidR="00973F04" w:rsidRPr="009042D8" w:rsidRDefault="00973F04" w:rsidP="005B52D3">
      <w:pPr>
        <w:spacing w:line="360" w:lineRule="auto"/>
        <w:ind w:firstLine="709"/>
        <w:jc w:val="both"/>
        <w:rPr>
          <w:sz w:val="28"/>
          <w:szCs w:val="28"/>
          <w:lang w:val="uk-UA"/>
        </w:rPr>
      </w:pPr>
      <w:r w:rsidRPr="009042D8">
        <w:rPr>
          <w:rStyle w:val="a3"/>
          <w:color w:val="auto"/>
          <w:sz w:val="28"/>
          <w:szCs w:val="28"/>
          <w:u w:val="none"/>
          <w:lang w:val="uk-UA"/>
        </w:rPr>
        <w:t xml:space="preserve">11. </w:t>
      </w:r>
      <w:proofErr w:type="spellStart"/>
      <w:r w:rsidRPr="009042D8">
        <w:rPr>
          <w:rStyle w:val="a3"/>
          <w:color w:val="auto"/>
          <w:sz w:val="28"/>
          <w:szCs w:val="28"/>
          <w:u w:val="none"/>
          <w:lang w:val="uk-UA"/>
        </w:rPr>
        <w:t>Доценко</w:t>
      </w:r>
      <w:proofErr w:type="spellEnd"/>
      <w:r w:rsidRPr="009042D8">
        <w:rPr>
          <w:rStyle w:val="a3"/>
          <w:color w:val="auto"/>
          <w:sz w:val="28"/>
          <w:szCs w:val="28"/>
          <w:u w:val="none"/>
          <w:lang w:val="uk-UA"/>
        </w:rPr>
        <w:t xml:space="preserve"> О. Проблеми організації фізичного виховання у вищих навчальних закладах як </w:t>
      </w:r>
      <w:proofErr w:type="spellStart"/>
      <w:r w:rsidRPr="009042D8">
        <w:rPr>
          <w:rStyle w:val="a3"/>
          <w:color w:val="auto"/>
          <w:sz w:val="28"/>
          <w:szCs w:val="28"/>
          <w:u w:val="none"/>
          <w:lang w:val="uk-UA"/>
        </w:rPr>
        <w:t>фактора</w:t>
      </w:r>
      <w:proofErr w:type="spellEnd"/>
      <w:r w:rsidRPr="009042D8">
        <w:rPr>
          <w:rStyle w:val="a3"/>
          <w:color w:val="auto"/>
          <w:sz w:val="28"/>
          <w:szCs w:val="28"/>
          <w:u w:val="none"/>
          <w:lang w:val="uk-UA"/>
        </w:rPr>
        <w:t xml:space="preserve"> зміцнення здоров’я й підвищення рухових можливостей студентів, за станом здоров’я віднесених до </w:t>
      </w:r>
      <w:r w:rsidR="00A6029F" w:rsidRPr="009042D8">
        <w:rPr>
          <w:rStyle w:val="a3"/>
          <w:color w:val="auto"/>
          <w:sz w:val="28"/>
          <w:szCs w:val="28"/>
          <w:u w:val="none"/>
          <w:lang w:val="uk-UA"/>
        </w:rPr>
        <w:t>спеціальних медичних груп / О. </w:t>
      </w:r>
      <w:proofErr w:type="spellStart"/>
      <w:r w:rsidR="004F0308">
        <w:rPr>
          <w:rStyle w:val="a3"/>
          <w:color w:val="auto"/>
          <w:sz w:val="28"/>
          <w:szCs w:val="28"/>
          <w:u w:val="none"/>
          <w:lang w:val="uk-UA"/>
        </w:rPr>
        <w:t>Доценко</w:t>
      </w:r>
      <w:proofErr w:type="spellEnd"/>
      <w:r w:rsidR="004F0308">
        <w:rPr>
          <w:rStyle w:val="a3"/>
          <w:color w:val="auto"/>
          <w:sz w:val="28"/>
          <w:szCs w:val="28"/>
          <w:u w:val="none"/>
          <w:lang w:val="uk-UA"/>
        </w:rPr>
        <w:t>, В. </w:t>
      </w:r>
      <w:proofErr w:type="spellStart"/>
      <w:r w:rsidR="004F0308">
        <w:rPr>
          <w:rStyle w:val="a3"/>
          <w:color w:val="auto"/>
          <w:sz w:val="28"/>
          <w:szCs w:val="28"/>
          <w:u w:val="none"/>
          <w:lang w:val="uk-UA"/>
        </w:rPr>
        <w:t>Астахов</w:t>
      </w:r>
      <w:proofErr w:type="spellEnd"/>
      <w:r w:rsidR="004F0308">
        <w:rPr>
          <w:rStyle w:val="a3"/>
          <w:color w:val="auto"/>
          <w:sz w:val="28"/>
          <w:szCs w:val="28"/>
          <w:u w:val="none"/>
          <w:lang w:val="uk-UA"/>
        </w:rPr>
        <w:t>, Ю. </w:t>
      </w:r>
      <w:r w:rsidRPr="009042D8">
        <w:rPr>
          <w:rStyle w:val="a3"/>
          <w:color w:val="auto"/>
          <w:sz w:val="28"/>
          <w:szCs w:val="28"/>
          <w:u w:val="none"/>
          <w:lang w:val="uk-UA"/>
        </w:rPr>
        <w:t>Попович // Спортивний вісник Придністров’я : наук.-</w:t>
      </w:r>
      <w:proofErr w:type="spellStart"/>
      <w:r w:rsidRPr="009042D8">
        <w:rPr>
          <w:rStyle w:val="a3"/>
          <w:color w:val="auto"/>
          <w:sz w:val="28"/>
          <w:szCs w:val="28"/>
          <w:u w:val="none"/>
          <w:lang w:val="uk-UA"/>
        </w:rPr>
        <w:t>теорет</w:t>
      </w:r>
      <w:proofErr w:type="spellEnd"/>
      <w:r w:rsidRPr="009042D8">
        <w:rPr>
          <w:rStyle w:val="a3"/>
          <w:color w:val="auto"/>
          <w:sz w:val="28"/>
          <w:szCs w:val="28"/>
          <w:u w:val="none"/>
          <w:lang w:val="uk-UA"/>
        </w:rPr>
        <w:t xml:space="preserve">. ж. </w:t>
      </w:r>
      <w:proofErr w:type="spellStart"/>
      <w:r w:rsidRPr="009042D8">
        <w:rPr>
          <w:rStyle w:val="a3"/>
          <w:color w:val="auto"/>
          <w:sz w:val="28"/>
          <w:szCs w:val="28"/>
          <w:u w:val="none"/>
          <w:lang w:val="uk-UA"/>
        </w:rPr>
        <w:t>Днепропетров</w:t>
      </w:r>
      <w:proofErr w:type="spellEnd"/>
      <w:r w:rsidRPr="009042D8">
        <w:rPr>
          <w:rStyle w:val="a3"/>
          <w:color w:val="auto"/>
          <w:sz w:val="28"/>
          <w:szCs w:val="28"/>
          <w:u w:val="none"/>
          <w:lang w:val="uk-UA"/>
        </w:rPr>
        <w:t xml:space="preserve">. </w:t>
      </w:r>
      <w:proofErr w:type="spellStart"/>
      <w:r w:rsidRPr="009042D8">
        <w:rPr>
          <w:rStyle w:val="a3"/>
          <w:color w:val="auto"/>
          <w:sz w:val="28"/>
          <w:szCs w:val="28"/>
          <w:u w:val="none"/>
          <w:lang w:val="uk-UA"/>
        </w:rPr>
        <w:t>держ</w:t>
      </w:r>
      <w:proofErr w:type="spellEnd"/>
      <w:r w:rsidRPr="009042D8">
        <w:rPr>
          <w:rStyle w:val="a3"/>
          <w:color w:val="auto"/>
          <w:sz w:val="28"/>
          <w:szCs w:val="28"/>
          <w:u w:val="none"/>
          <w:lang w:val="uk-UA"/>
        </w:rPr>
        <w:t xml:space="preserve">. ін.-ту </w:t>
      </w:r>
      <w:proofErr w:type="spellStart"/>
      <w:r w:rsidRPr="009042D8">
        <w:rPr>
          <w:rStyle w:val="a3"/>
          <w:color w:val="auto"/>
          <w:sz w:val="28"/>
          <w:szCs w:val="28"/>
          <w:u w:val="none"/>
          <w:lang w:val="uk-UA"/>
        </w:rPr>
        <w:t>фіз</w:t>
      </w:r>
      <w:proofErr w:type="spellEnd"/>
      <w:r w:rsidRPr="009042D8">
        <w:rPr>
          <w:rStyle w:val="a3"/>
          <w:color w:val="auto"/>
          <w:sz w:val="28"/>
          <w:szCs w:val="28"/>
          <w:u w:val="none"/>
          <w:lang w:val="uk-UA"/>
        </w:rPr>
        <w:t xml:space="preserve">. </w:t>
      </w:r>
      <w:proofErr w:type="spellStart"/>
      <w:r w:rsidRPr="009042D8">
        <w:rPr>
          <w:rStyle w:val="a3"/>
          <w:color w:val="auto"/>
          <w:sz w:val="28"/>
          <w:szCs w:val="28"/>
          <w:u w:val="none"/>
          <w:lang w:val="uk-UA"/>
        </w:rPr>
        <w:t>кул</w:t>
      </w:r>
      <w:proofErr w:type="spellEnd"/>
      <w:r w:rsidRPr="009042D8">
        <w:rPr>
          <w:rStyle w:val="a3"/>
          <w:color w:val="auto"/>
          <w:sz w:val="28"/>
          <w:szCs w:val="28"/>
          <w:u w:val="none"/>
          <w:lang w:val="uk-UA"/>
        </w:rPr>
        <w:t>. і</w:t>
      </w:r>
      <w:r w:rsidR="004F0308">
        <w:rPr>
          <w:rStyle w:val="a3"/>
          <w:color w:val="auto"/>
          <w:sz w:val="28"/>
          <w:szCs w:val="28"/>
          <w:u w:val="none"/>
          <w:lang w:val="uk-UA"/>
        </w:rPr>
        <w:t xml:space="preserve"> спорту. – № 2. – 2006. – C. 73</w:t>
      </w:r>
      <w:r w:rsidR="004F0308" w:rsidRPr="001230B2">
        <w:rPr>
          <w:sz w:val="28"/>
          <w:szCs w:val="28"/>
          <w:lang w:val="uk-UA"/>
        </w:rPr>
        <w:t>–</w:t>
      </w:r>
      <w:r w:rsidRPr="009042D8">
        <w:rPr>
          <w:rStyle w:val="a3"/>
          <w:color w:val="auto"/>
          <w:sz w:val="28"/>
          <w:szCs w:val="28"/>
          <w:u w:val="none"/>
          <w:lang w:val="uk-UA"/>
        </w:rPr>
        <w:t>84.</w:t>
      </w:r>
    </w:p>
    <w:p w:rsidR="00973F04" w:rsidRPr="009042D8" w:rsidRDefault="00973F04" w:rsidP="005B52D3">
      <w:pPr>
        <w:spacing w:line="360" w:lineRule="auto"/>
        <w:ind w:firstLine="709"/>
        <w:jc w:val="both"/>
        <w:rPr>
          <w:sz w:val="28"/>
          <w:szCs w:val="28"/>
          <w:lang w:val="uk-UA"/>
        </w:rPr>
      </w:pPr>
      <w:r w:rsidRPr="009042D8">
        <w:rPr>
          <w:sz w:val="28"/>
          <w:szCs w:val="28"/>
          <w:lang w:val="uk-UA"/>
        </w:rPr>
        <w:t>12. Дранко А. А. Педагогічні аспекти формування лідерських якостей курсантів-пілотів під час наземної підготовки</w:t>
      </w:r>
      <w:r w:rsidR="00B65117" w:rsidRPr="009042D8">
        <w:rPr>
          <w:sz w:val="28"/>
          <w:szCs w:val="28"/>
          <w:lang w:val="uk-UA"/>
        </w:rPr>
        <w:t xml:space="preserve"> [Електронний ресурс]</w:t>
      </w:r>
      <w:r w:rsidR="00724E34" w:rsidRPr="009042D8">
        <w:rPr>
          <w:sz w:val="28"/>
          <w:szCs w:val="28"/>
          <w:lang w:val="uk-UA"/>
        </w:rPr>
        <w:t xml:space="preserve"> / А. А. </w:t>
      </w:r>
      <w:r w:rsidRPr="009042D8">
        <w:rPr>
          <w:sz w:val="28"/>
          <w:szCs w:val="28"/>
          <w:lang w:val="uk-UA"/>
        </w:rPr>
        <w:t>Дранко // Проблеми інженерно-педагогічної освіти. – 2013. – №</w:t>
      </w:r>
      <w:r w:rsidR="004F0308">
        <w:rPr>
          <w:sz w:val="28"/>
          <w:szCs w:val="28"/>
          <w:lang w:val="uk-UA"/>
        </w:rPr>
        <w:t> </w:t>
      </w:r>
      <w:r w:rsidRPr="009042D8">
        <w:rPr>
          <w:sz w:val="28"/>
          <w:szCs w:val="28"/>
          <w:lang w:val="uk-UA"/>
        </w:rPr>
        <w:t>38</w:t>
      </w:r>
      <w:r w:rsidR="004F0308" w:rsidRPr="001230B2">
        <w:rPr>
          <w:sz w:val="28"/>
          <w:szCs w:val="28"/>
          <w:lang w:val="uk-UA"/>
        </w:rPr>
        <w:t>–</w:t>
      </w:r>
      <w:r w:rsidRPr="009042D8">
        <w:rPr>
          <w:sz w:val="28"/>
          <w:szCs w:val="28"/>
          <w:lang w:val="uk-UA"/>
        </w:rPr>
        <w:t>39. – С.</w:t>
      </w:r>
      <w:r w:rsidR="004F0308">
        <w:rPr>
          <w:sz w:val="28"/>
          <w:szCs w:val="28"/>
          <w:lang w:val="uk-UA"/>
        </w:rPr>
        <w:t> </w:t>
      </w:r>
      <w:r w:rsidRPr="009042D8">
        <w:rPr>
          <w:sz w:val="28"/>
          <w:szCs w:val="28"/>
          <w:lang w:val="uk-UA"/>
        </w:rPr>
        <w:t>394</w:t>
      </w:r>
      <w:r w:rsidR="004F0308" w:rsidRPr="001230B2">
        <w:rPr>
          <w:sz w:val="28"/>
          <w:szCs w:val="28"/>
          <w:lang w:val="uk-UA"/>
        </w:rPr>
        <w:t>–</w:t>
      </w:r>
      <w:r w:rsidRPr="009042D8">
        <w:rPr>
          <w:sz w:val="28"/>
          <w:szCs w:val="28"/>
          <w:lang w:val="uk-UA"/>
        </w:rPr>
        <w:t xml:space="preserve">399. – Режим доступу : </w:t>
      </w:r>
      <w:proofErr w:type="spellStart"/>
      <w:r w:rsidRPr="009042D8">
        <w:rPr>
          <w:sz w:val="28"/>
          <w:szCs w:val="28"/>
        </w:rPr>
        <w:t>http</w:t>
      </w:r>
      <w:proofErr w:type="spellEnd"/>
      <w:r w:rsidRPr="009042D8">
        <w:rPr>
          <w:sz w:val="28"/>
          <w:szCs w:val="28"/>
          <w:lang w:val="uk-UA"/>
        </w:rPr>
        <w:t>://</w:t>
      </w:r>
      <w:proofErr w:type="spellStart"/>
      <w:r w:rsidRPr="009042D8">
        <w:rPr>
          <w:sz w:val="28"/>
          <w:szCs w:val="28"/>
        </w:rPr>
        <w:t>nbuv</w:t>
      </w:r>
      <w:proofErr w:type="spellEnd"/>
      <w:r w:rsidRPr="009042D8">
        <w:rPr>
          <w:sz w:val="28"/>
          <w:szCs w:val="28"/>
          <w:lang w:val="uk-UA"/>
        </w:rPr>
        <w:t>.</w:t>
      </w:r>
      <w:proofErr w:type="spellStart"/>
      <w:r w:rsidRPr="009042D8">
        <w:rPr>
          <w:sz w:val="28"/>
          <w:szCs w:val="28"/>
        </w:rPr>
        <w:t>gov</w:t>
      </w:r>
      <w:proofErr w:type="spellEnd"/>
      <w:r w:rsidRPr="009042D8">
        <w:rPr>
          <w:sz w:val="28"/>
          <w:szCs w:val="28"/>
          <w:lang w:val="uk-UA"/>
        </w:rPr>
        <w:t>.</w:t>
      </w:r>
      <w:proofErr w:type="spellStart"/>
      <w:r w:rsidRPr="009042D8">
        <w:rPr>
          <w:sz w:val="28"/>
          <w:szCs w:val="28"/>
        </w:rPr>
        <w:t>ua</w:t>
      </w:r>
      <w:proofErr w:type="spellEnd"/>
      <w:r w:rsidRPr="009042D8">
        <w:rPr>
          <w:sz w:val="28"/>
          <w:szCs w:val="28"/>
          <w:lang w:val="uk-UA"/>
        </w:rPr>
        <w:t>/</w:t>
      </w:r>
      <w:r w:rsidRPr="009042D8">
        <w:rPr>
          <w:sz w:val="28"/>
          <w:szCs w:val="28"/>
        </w:rPr>
        <w:t>UJRN</w:t>
      </w:r>
      <w:r w:rsidRPr="009042D8">
        <w:rPr>
          <w:sz w:val="28"/>
          <w:szCs w:val="28"/>
          <w:lang w:val="uk-UA"/>
        </w:rPr>
        <w:t>/</w:t>
      </w:r>
      <w:proofErr w:type="spellStart"/>
      <w:r w:rsidRPr="009042D8">
        <w:rPr>
          <w:sz w:val="28"/>
          <w:szCs w:val="28"/>
        </w:rPr>
        <w:t>Pipo</w:t>
      </w:r>
      <w:proofErr w:type="spellEnd"/>
      <w:r w:rsidRPr="009042D8">
        <w:rPr>
          <w:sz w:val="28"/>
          <w:szCs w:val="28"/>
          <w:lang w:val="uk-UA"/>
        </w:rPr>
        <w:t>_2013_38-39_64</w:t>
      </w:r>
      <w:r w:rsidR="004F0308">
        <w:rPr>
          <w:sz w:val="28"/>
          <w:szCs w:val="28"/>
          <w:lang w:val="uk-UA"/>
        </w:rPr>
        <w:t>.</w:t>
      </w:r>
    </w:p>
    <w:p w:rsidR="00973F04" w:rsidRPr="009042D8" w:rsidRDefault="00973F04" w:rsidP="005B52D3">
      <w:pPr>
        <w:spacing w:line="360" w:lineRule="auto"/>
        <w:ind w:firstLine="709"/>
        <w:jc w:val="both"/>
        <w:rPr>
          <w:sz w:val="28"/>
          <w:szCs w:val="28"/>
          <w:lang w:val="uk-UA"/>
        </w:rPr>
      </w:pPr>
      <w:r w:rsidRPr="009042D8">
        <w:rPr>
          <w:sz w:val="28"/>
          <w:szCs w:val="28"/>
          <w:lang w:val="uk-UA"/>
        </w:rPr>
        <w:t xml:space="preserve">13. </w:t>
      </w:r>
      <w:proofErr w:type="spellStart"/>
      <w:r w:rsidRPr="009042D8">
        <w:rPr>
          <w:sz w:val="28"/>
          <w:szCs w:val="28"/>
          <w:lang w:val="uk-UA"/>
        </w:rPr>
        <w:t>Жижко</w:t>
      </w:r>
      <w:proofErr w:type="spellEnd"/>
      <w:r w:rsidRPr="009042D8">
        <w:rPr>
          <w:sz w:val="28"/>
          <w:szCs w:val="28"/>
          <w:lang w:val="uk-UA"/>
        </w:rPr>
        <w:t xml:space="preserve"> Т. А. Становлення та історична </w:t>
      </w:r>
      <w:proofErr w:type="spellStart"/>
      <w:r w:rsidRPr="009042D8">
        <w:rPr>
          <w:sz w:val="28"/>
          <w:szCs w:val="28"/>
          <w:lang w:val="uk-UA"/>
        </w:rPr>
        <w:t>генеза</w:t>
      </w:r>
      <w:proofErr w:type="spellEnd"/>
      <w:r w:rsidRPr="009042D8">
        <w:rPr>
          <w:sz w:val="28"/>
          <w:szCs w:val="28"/>
          <w:lang w:val="uk-UA"/>
        </w:rPr>
        <w:t xml:space="preserve"> університетської освіти в європейському просторі</w:t>
      </w:r>
      <w:r w:rsidR="00B65117" w:rsidRPr="009042D8">
        <w:rPr>
          <w:sz w:val="28"/>
          <w:szCs w:val="28"/>
          <w:lang w:val="uk-UA"/>
        </w:rPr>
        <w:t xml:space="preserve"> [Електронний ресурс]</w:t>
      </w:r>
      <w:r w:rsidRPr="009042D8">
        <w:rPr>
          <w:sz w:val="28"/>
          <w:szCs w:val="28"/>
          <w:lang w:val="uk-UA"/>
        </w:rPr>
        <w:t xml:space="preserve"> // Наукові записки [Національного пе</w:t>
      </w:r>
      <w:r w:rsidR="00AE7723">
        <w:rPr>
          <w:sz w:val="28"/>
          <w:szCs w:val="28"/>
          <w:lang w:val="uk-UA"/>
        </w:rPr>
        <w:t>дагогічного університету ім. М. </w:t>
      </w:r>
      <w:r w:rsidRPr="009042D8">
        <w:rPr>
          <w:sz w:val="28"/>
          <w:szCs w:val="28"/>
          <w:lang w:val="uk-UA"/>
        </w:rPr>
        <w:t>П.</w:t>
      </w:r>
      <w:r w:rsidR="00AE7723">
        <w:rPr>
          <w:sz w:val="28"/>
          <w:szCs w:val="28"/>
          <w:lang w:val="uk-UA"/>
        </w:rPr>
        <w:t> </w:t>
      </w:r>
      <w:r w:rsidRPr="009042D8">
        <w:rPr>
          <w:sz w:val="28"/>
          <w:szCs w:val="28"/>
          <w:lang w:val="uk-UA"/>
        </w:rPr>
        <w:t xml:space="preserve">Драгоманова]. Сер. : Педагогічні та історичні науки. </w:t>
      </w:r>
      <w:r w:rsidR="00B65117" w:rsidRPr="009042D8">
        <w:rPr>
          <w:sz w:val="28"/>
          <w:szCs w:val="28"/>
        </w:rPr>
        <w:t xml:space="preserve">– </w:t>
      </w:r>
      <w:r w:rsidRPr="009042D8">
        <w:rPr>
          <w:sz w:val="28"/>
          <w:szCs w:val="28"/>
          <w:lang w:val="uk-UA"/>
        </w:rPr>
        <w:t xml:space="preserve">2013. </w:t>
      </w:r>
      <w:r w:rsidR="00B65117" w:rsidRPr="009042D8">
        <w:rPr>
          <w:sz w:val="28"/>
          <w:szCs w:val="28"/>
        </w:rPr>
        <w:t xml:space="preserve">– </w:t>
      </w:r>
      <w:proofErr w:type="spellStart"/>
      <w:r w:rsidRPr="009042D8">
        <w:rPr>
          <w:sz w:val="28"/>
          <w:szCs w:val="28"/>
          <w:lang w:val="uk-UA"/>
        </w:rPr>
        <w:t>Вип</w:t>
      </w:r>
      <w:proofErr w:type="spellEnd"/>
      <w:r w:rsidRPr="009042D8">
        <w:rPr>
          <w:sz w:val="28"/>
          <w:szCs w:val="28"/>
          <w:lang w:val="uk-UA"/>
        </w:rPr>
        <w:t xml:space="preserve">. 114. </w:t>
      </w:r>
      <w:r w:rsidR="00B65117" w:rsidRPr="009042D8">
        <w:rPr>
          <w:sz w:val="28"/>
          <w:szCs w:val="28"/>
        </w:rPr>
        <w:t xml:space="preserve">– </w:t>
      </w:r>
      <w:r w:rsidR="004F0308">
        <w:rPr>
          <w:sz w:val="28"/>
          <w:szCs w:val="28"/>
          <w:lang w:val="uk-UA"/>
        </w:rPr>
        <w:t>С. 73</w:t>
      </w:r>
      <w:r w:rsidR="004F0308" w:rsidRPr="009042D8">
        <w:rPr>
          <w:sz w:val="28"/>
          <w:szCs w:val="28"/>
        </w:rPr>
        <w:t>–</w:t>
      </w:r>
      <w:r w:rsidRPr="009042D8">
        <w:rPr>
          <w:sz w:val="28"/>
          <w:szCs w:val="28"/>
          <w:lang w:val="uk-UA"/>
        </w:rPr>
        <w:t xml:space="preserve">83. </w:t>
      </w:r>
      <w:r w:rsidR="00B65117" w:rsidRPr="009042D8">
        <w:rPr>
          <w:sz w:val="28"/>
          <w:szCs w:val="28"/>
        </w:rPr>
        <w:t xml:space="preserve">– </w:t>
      </w:r>
      <w:r w:rsidRPr="009042D8">
        <w:rPr>
          <w:sz w:val="28"/>
          <w:szCs w:val="28"/>
          <w:lang w:val="uk-UA"/>
        </w:rPr>
        <w:t xml:space="preserve">Режим доступу: </w:t>
      </w:r>
      <w:hyperlink r:id="rId8" w:history="1">
        <w:r w:rsidRPr="009042D8">
          <w:rPr>
            <w:rStyle w:val="a3"/>
            <w:color w:val="auto"/>
            <w:sz w:val="28"/>
            <w:szCs w:val="28"/>
            <w:u w:val="none"/>
            <w:lang w:val="uk-UA"/>
          </w:rPr>
          <w:t>http://nbuv.gov.ua/UJRN/Nzped_2013_114_13</w:t>
        </w:r>
      </w:hyperlink>
      <w:r w:rsidR="004F0308">
        <w:rPr>
          <w:rStyle w:val="a3"/>
          <w:color w:val="auto"/>
          <w:sz w:val="28"/>
          <w:szCs w:val="28"/>
          <w:u w:val="none"/>
          <w:lang w:val="uk-UA"/>
        </w:rPr>
        <w:t>.</w:t>
      </w:r>
    </w:p>
    <w:p w:rsidR="00973F04" w:rsidRPr="004F0308" w:rsidRDefault="00973F04" w:rsidP="005B52D3">
      <w:pPr>
        <w:spacing w:line="360" w:lineRule="auto"/>
        <w:ind w:firstLine="709"/>
        <w:jc w:val="both"/>
        <w:rPr>
          <w:sz w:val="28"/>
          <w:szCs w:val="28"/>
          <w:lang w:val="uk-UA"/>
        </w:rPr>
      </w:pPr>
      <w:r w:rsidRPr="009042D8">
        <w:rPr>
          <w:sz w:val="28"/>
          <w:szCs w:val="28"/>
          <w:lang w:val="uk-UA"/>
        </w:rPr>
        <w:t>14. Закон України «Про вищу освіту» від 25.09.2020 р.</w:t>
      </w:r>
      <w:r w:rsidR="00BC2407" w:rsidRPr="009042D8">
        <w:rPr>
          <w:sz w:val="28"/>
          <w:szCs w:val="28"/>
          <w:lang w:val="uk-UA"/>
        </w:rPr>
        <w:t xml:space="preserve"> [Електронний ресурс]. – Режим доступу :</w:t>
      </w:r>
      <w:r w:rsidR="002702D7" w:rsidRPr="009042D8">
        <w:rPr>
          <w:sz w:val="28"/>
          <w:szCs w:val="28"/>
          <w:lang w:val="uk-UA"/>
        </w:rPr>
        <w:t xml:space="preserve"> </w:t>
      </w:r>
      <w:hyperlink r:id="rId9" w:anchor="Text" w:history="1">
        <w:r w:rsidRPr="009042D8">
          <w:rPr>
            <w:rStyle w:val="a3"/>
            <w:color w:val="auto"/>
            <w:sz w:val="28"/>
            <w:szCs w:val="28"/>
            <w:u w:val="none"/>
            <w:lang w:val="en-US"/>
          </w:rPr>
          <w:t>https</w:t>
        </w:r>
        <w:r w:rsidRPr="009042D8">
          <w:rPr>
            <w:rStyle w:val="a3"/>
            <w:color w:val="auto"/>
            <w:sz w:val="28"/>
            <w:szCs w:val="28"/>
            <w:u w:val="none"/>
            <w:lang w:val="uk-UA"/>
          </w:rPr>
          <w:t>://</w:t>
        </w:r>
        <w:proofErr w:type="spellStart"/>
        <w:r w:rsidRPr="009042D8">
          <w:rPr>
            <w:rStyle w:val="a3"/>
            <w:color w:val="auto"/>
            <w:sz w:val="28"/>
            <w:szCs w:val="28"/>
            <w:u w:val="none"/>
            <w:lang w:val="en-US"/>
          </w:rPr>
          <w:t>zakon</w:t>
        </w:r>
        <w:proofErr w:type="spellEnd"/>
        <w:r w:rsidRPr="009042D8">
          <w:rPr>
            <w:rStyle w:val="a3"/>
            <w:color w:val="auto"/>
            <w:sz w:val="28"/>
            <w:szCs w:val="28"/>
            <w:u w:val="none"/>
            <w:lang w:val="uk-UA"/>
          </w:rPr>
          <w:t>.</w:t>
        </w:r>
        <w:proofErr w:type="spellStart"/>
        <w:r w:rsidRPr="009042D8">
          <w:rPr>
            <w:rStyle w:val="a3"/>
            <w:color w:val="auto"/>
            <w:sz w:val="28"/>
            <w:szCs w:val="28"/>
            <w:u w:val="none"/>
            <w:lang w:val="en-US"/>
          </w:rPr>
          <w:t>rada</w:t>
        </w:r>
        <w:proofErr w:type="spellEnd"/>
        <w:r w:rsidRPr="009042D8">
          <w:rPr>
            <w:rStyle w:val="a3"/>
            <w:color w:val="auto"/>
            <w:sz w:val="28"/>
            <w:szCs w:val="28"/>
            <w:u w:val="none"/>
            <w:lang w:val="uk-UA"/>
          </w:rPr>
          <w:t>.</w:t>
        </w:r>
        <w:proofErr w:type="spellStart"/>
        <w:r w:rsidRPr="009042D8">
          <w:rPr>
            <w:rStyle w:val="a3"/>
            <w:color w:val="auto"/>
            <w:sz w:val="28"/>
            <w:szCs w:val="28"/>
            <w:u w:val="none"/>
            <w:lang w:val="en-US"/>
          </w:rPr>
          <w:t>gov</w:t>
        </w:r>
        <w:proofErr w:type="spellEnd"/>
        <w:r w:rsidRPr="009042D8">
          <w:rPr>
            <w:rStyle w:val="a3"/>
            <w:color w:val="auto"/>
            <w:sz w:val="28"/>
            <w:szCs w:val="28"/>
            <w:u w:val="none"/>
            <w:lang w:val="uk-UA"/>
          </w:rPr>
          <w:t>.</w:t>
        </w:r>
        <w:proofErr w:type="spellStart"/>
        <w:r w:rsidRPr="009042D8">
          <w:rPr>
            <w:rStyle w:val="a3"/>
            <w:color w:val="auto"/>
            <w:sz w:val="28"/>
            <w:szCs w:val="28"/>
            <w:u w:val="none"/>
            <w:lang w:val="en-US"/>
          </w:rPr>
          <w:t>ua</w:t>
        </w:r>
        <w:proofErr w:type="spellEnd"/>
        <w:r w:rsidRPr="009042D8">
          <w:rPr>
            <w:rStyle w:val="a3"/>
            <w:color w:val="auto"/>
            <w:sz w:val="28"/>
            <w:szCs w:val="28"/>
            <w:u w:val="none"/>
            <w:lang w:val="uk-UA"/>
          </w:rPr>
          <w:t>/</w:t>
        </w:r>
        <w:r w:rsidRPr="009042D8">
          <w:rPr>
            <w:rStyle w:val="a3"/>
            <w:color w:val="auto"/>
            <w:sz w:val="28"/>
            <w:szCs w:val="28"/>
            <w:u w:val="none"/>
            <w:lang w:val="en-US"/>
          </w:rPr>
          <w:t>laws</w:t>
        </w:r>
        <w:r w:rsidRPr="009042D8">
          <w:rPr>
            <w:rStyle w:val="a3"/>
            <w:color w:val="auto"/>
            <w:sz w:val="28"/>
            <w:szCs w:val="28"/>
            <w:u w:val="none"/>
            <w:lang w:val="uk-UA"/>
          </w:rPr>
          <w:t>/</w:t>
        </w:r>
        <w:r w:rsidRPr="009042D8">
          <w:rPr>
            <w:rStyle w:val="a3"/>
            <w:color w:val="auto"/>
            <w:sz w:val="28"/>
            <w:szCs w:val="28"/>
            <w:u w:val="none"/>
            <w:lang w:val="en-US"/>
          </w:rPr>
          <w:t>show</w:t>
        </w:r>
        <w:r w:rsidRPr="009042D8">
          <w:rPr>
            <w:rStyle w:val="a3"/>
            <w:color w:val="auto"/>
            <w:sz w:val="28"/>
            <w:szCs w:val="28"/>
            <w:u w:val="none"/>
            <w:lang w:val="uk-UA"/>
          </w:rPr>
          <w:t>/1556-18#</w:t>
        </w:r>
        <w:r w:rsidRPr="009042D8">
          <w:rPr>
            <w:rStyle w:val="a3"/>
            <w:color w:val="auto"/>
            <w:sz w:val="28"/>
            <w:szCs w:val="28"/>
            <w:u w:val="none"/>
            <w:lang w:val="en-US"/>
          </w:rPr>
          <w:t>Text</w:t>
        </w:r>
      </w:hyperlink>
      <w:r w:rsidR="004F0308">
        <w:rPr>
          <w:rStyle w:val="a3"/>
          <w:color w:val="auto"/>
          <w:sz w:val="28"/>
          <w:szCs w:val="28"/>
          <w:u w:val="none"/>
          <w:lang w:val="uk-UA"/>
        </w:rPr>
        <w:t>.</w:t>
      </w:r>
    </w:p>
    <w:p w:rsidR="00973F04" w:rsidRPr="009042D8" w:rsidRDefault="00973F04" w:rsidP="005B52D3">
      <w:pPr>
        <w:spacing w:line="360" w:lineRule="auto"/>
        <w:ind w:firstLine="709"/>
        <w:jc w:val="both"/>
        <w:rPr>
          <w:sz w:val="28"/>
          <w:szCs w:val="28"/>
          <w:lang w:val="uk-UA"/>
        </w:rPr>
      </w:pPr>
      <w:r w:rsidRPr="009042D8">
        <w:rPr>
          <w:sz w:val="28"/>
          <w:szCs w:val="28"/>
          <w:lang w:val="uk-UA"/>
        </w:rPr>
        <w:t>15. Закон України «Про освіту» від 16.11.2020</w:t>
      </w:r>
      <w:r w:rsidR="00AE7723">
        <w:rPr>
          <w:sz w:val="28"/>
          <w:szCs w:val="28"/>
          <w:lang w:val="uk-UA"/>
        </w:rPr>
        <w:t> р.</w:t>
      </w:r>
      <w:r w:rsidRPr="009042D8">
        <w:rPr>
          <w:sz w:val="28"/>
          <w:szCs w:val="28"/>
          <w:lang w:val="uk-UA"/>
        </w:rPr>
        <w:t xml:space="preserve"> </w:t>
      </w:r>
      <w:r w:rsidR="00AE7723" w:rsidRPr="009042D8">
        <w:rPr>
          <w:sz w:val="28"/>
          <w:szCs w:val="28"/>
          <w:lang w:val="uk-UA"/>
        </w:rPr>
        <w:t xml:space="preserve">[Електронний ресурс]. – Режим доступу : </w:t>
      </w:r>
      <w:r w:rsidRPr="009042D8">
        <w:rPr>
          <w:sz w:val="28"/>
          <w:szCs w:val="28"/>
          <w:lang w:val="uk-UA"/>
        </w:rPr>
        <w:t>https://zakon.rada.gov.ua/laws/show/2145-19#Text</w:t>
      </w:r>
      <w:r w:rsidR="004F0308">
        <w:rPr>
          <w:sz w:val="28"/>
          <w:szCs w:val="28"/>
          <w:lang w:val="uk-UA"/>
        </w:rPr>
        <w:t>.</w:t>
      </w:r>
    </w:p>
    <w:p w:rsidR="00973F04" w:rsidRPr="001230B2" w:rsidRDefault="00973F04" w:rsidP="005B52D3">
      <w:pPr>
        <w:spacing w:line="360" w:lineRule="auto"/>
        <w:ind w:firstLine="709"/>
        <w:jc w:val="both"/>
        <w:rPr>
          <w:sz w:val="28"/>
          <w:szCs w:val="28"/>
          <w:lang w:val="uk-UA"/>
        </w:rPr>
      </w:pPr>
      <w:r w:rsidRPr="009042D8">
        <w:rPr>
          <w:sz w:val="28"/>
          <w:szCs w:val="28"/>
          <w:lang w:val="uk-UA"/>
        </w:rPr>
        <w:t xml:space="preserve">16. Інтегрований курс теорії та історії педагогіки: індивідуальні </w:t>
      </w:r>
      <w:proofErr w:type="spellStart"/>
      <w:r w:rsidRPr="009042D8">
        <w:rPr>
          <w:sz w:val="28"/>
          <w:szCs w:val="28"/>
          <w:lang w:val="uk-UA"/>
        </w:rPr>
        <w:t>тьюто</w:t>
      </w:r>
      <w:r w:rsidR="006B45A3">
        <w:rPr>
          <w:sz w:val="28"/>
          <w:szCs w:val="28"/>
          <w:lang w:val="uk-UA"/>
        </w:rPr>
        <w:t>рські</w:t>
      </w:r>
      <w:proofErr w:type="spellEnd"/>
      <w:r w:rsidR="006B45A3">
        <w:rPr>
          <w:sz w:val="28"/>
          <w:szCs w:val="28"/>
          <w:lang w:val="uk-UA"/>
        </w:rPr>
        <w:t xml:space="preserve"> завдання для студентів ІІ</w:t>
      </w:r>
      <w:r w:rsidR="006B45A3" w:rsidRPr="001230B2">
        <w:rPr>
          <w:sz w:val="28"/>
          <w:szCs w:val="28"/>
          <w:lang w:val="uk-UA"/>
        </w:rPr>
        <w:t>–</w:t>
      </w:r>
      <w:r w:rsidRPr="009042D8">
        <w:rPr>
          <w:sz w:val="28"/>
          <w:szCs w:val="28"/>
          <w:lang w:val="en-US"/>
        </w:rPr>
        <w:t>V</w:t>
      </w:r>
      <w:r w:rsidRPr="009042D8">
        <w:rPr>
          <w:sz w:val="28"/>
          <w:szCs w:val="28"/>
          <w:lang w:val="uk-UA"/>
        </w:rPr>
        <w:t xml:space="preserve"> курсів : </w:t>
      </w:r>
      <w:r w:rsidR="006B45A3" w:rsidRPr="009042D8">
        <w:rPr>
          <w:sz w:val="28"/>
          <w:szCs w:val="28"/>
          <w:lang w:val="uk-UA"/>
        </w:rPr>
        <w:t>н</w:t>
      </w:r>
      <w:r w:rsidRPr="009042D8">
        <w:rPr>
          <w:sz w:val="28"/>
          <w:szCs w:val="28"/>
          <w:lang w:val="uk-UA"/>
        </w:rPr>
        <w:t>авчальний посібник / Автор-укладач А.</w:t>
      </w:r>
      <w:r w:rsidR="004F0308">
        <w:rPr>
          <w:sz w:val="28"/>
          <w:szCs w:val="28"/>
          <w:lang w:val="uk-UA"/>
        </w:rPr>
        <w:t> М.</w:t>
      </w:r>
      <w:r w:rsidR="004F0308">
        <w:rPr>
          <w:sz w:val="28"/>
          <w:szCs w:val="28"/>
          <w:lang w:val="en-US"/>
        </w:rPr>
        <w:t> </w:t>
      </w:r>
      <w:r w:rsidRPr="009042D8">
        <w:rPr>
          <w:sz w:val="28"/>
          <w:szCs w:val="28"/>
          <w:lang w:val="uk-UA"/>
        </w:rPr>
        <w:t xml:space="preserve">Бойко. </w:t>
      </w:r>
      <w:r w:rsidR="00A6029F" w:rsidRPr="009042D8">
        <w:rPr>
          <w:sz w:val="28"/>
          <w:szCs w:val="28"/>
          <w:lang w:val="uk-UA"/>
        </w:rPr>
        <w:t>–</w:t>
      </w:r>
      <w:r w:rsidRPr="009042D8">
        <w:rPr>
          <w:sz w:val="28"/>
          <w:szCs w:val="28"/>
          <w:lang w:val="uk-UA"/>
        </w:rPr>
        <w:t xml:space="preserve"> Полтава, 2007.</w:t>
      </w:r>
      <w:r w:rsidR="002702D7" w:rsidRPr="009042D8">
        <w:rPr>
          <w:sz w:val="28"/>
          <w:szCs w:val="28"/>
          <w:lang w:val="uk-UA"/>
        </w:rPr>
        <w:t xml:space="preserve"> </w:t>
      </w:r>
      <w:r w:rsidR="006B45A3" w:rsidRPr="001230B2">
        <w:rPr>
          <w:sz w:val="28"/>
          <w:szCs w:val="28"/>
          <w:lang w:val="uk-UA"/>
        </w:rPr>
        <w:t xml:space="preserve">– 360 </w:t>
      </w:r>
      <w:r w:rsidR="006B45A3">
        <w:rPr>
          <w:sz w:val="28"/>
          <w:szCs w:val="28"/>
          <w:lang w:val="en-US"/>
        </w:rPr>
        <w:t>c</w:t>
      </w:r>
      <w:r w:rsidR="006B45A3" w:rsidRPr="001230B2">
        <w:rPr>
          <w:sz w:val="28"/>
          <w:szCs w:val="28"/>
          <w:lang w:val="uk-UA"/>
        </w:rPr>
        <w:t>.</w:t>
      </w:r>
    </w:p>
    <w:p w:rsidR="00973F04" w:rsidRPr="009042D8" w:rsidRDefault="00973F04" w:rsidP="005B52D3">
      <w:pPr>
        <w:spacing w:line="360" w:lineRule="auto"/>
        <w:ind w:firstLine="709"/>
        <w:jc w:val="both"/>
        <w:rPr>
          <w:sz w:val="28"/>
          <w:szCs w:val="28"/>
          <w:lang w:val="uk-UA"/>
        </w:rPr>
      </w:pPr>
      <w:r w:rsidRPr="009042D8">
        <w:rPr>
          <w:sz w:val="28"/>
          <w:szCs w:val="28"/>
          <w:lang w:val="uk-UA"/>
        </w:rPr>
        <w:t xml:space="preserve">17. </w:t>
      </w:r>
      <w:proofErr w:type="spellStart"/>
      <w:r w:rsidRPr="009042D8">
        <w:rPr>
          <w:sz w:val="28"/>
          <w:szCs w:val="28"/>
          <w:lang w:val="uk-UA"/>
        </w:rPr>
        <w:t>Каюмова</w:t>
      </w:r>
      <w:proofErr w:type="spellEnd"/>
      <w:r w:rsidRPr="009042D8">
        <w:rPr>
          <w:sz w:val="28"/>
          <w:szCs w:val="28"/>
          <w:lang w:val="uk-UA"/>
        </w:rPr>
        <w:t xml:space="preserve"> О. Стратегія розвитку органів студентського самоврядування вищих навча</w:t>
      </w:r>
      <w:r w:rsidR="00B65117" w:rsidRPr="009042D8">
        <w:rPr>
          <w:sz w:val="28"/>
          <w:szCs w:val="28"/>
          <w:lang w:val="uk-UA"/>
        </w:rPr>
        <w:t>льних закладів України на 2011</w:t>
      </w:r>
      <w:r w:rsidR="006B45A3" w:rsidRPr="009042D8">
        <w:rPr>
          <w:sz w:val="28"/>
          <w:szCs w:val="28"/>
        </w:rPr>
        <w:t>–</w:t>
      </w:r>
      <w:r w:rsidRPr="009042D8">
        <w:rPr>
          <w:sz w:val="28"/>
          <w:szCs w:val="28"/>
          <w:lang w:val="uk-UA"/>
        </w:rPr>
        <w:t>2021</w:t>
      </w:r>
      <w:r w:rsidR="006B45A3">
        <w:rPr>
          <w:sz w:val="28"/>
          <w:szCs w:val="28"/>
          <w:lang w:val="uk-UA"/>
        </w:rPr>
        <w:t> </w:t>
      </w:r>
      <w:r w:rsidRPr="009042D8">
        <w:rPr>
          <w:sz w:val="28"/>
          <w:szCs w:val="28"/>
          <w:lang w:val="uk-UA"/>
        </w:rPr>
        <w:t>рр.</w:t>
      </w:r>
      <w:r w:rsidR="00B65117" w:rsidRPr="009042D8">
        <w:rPr>
          <w:sz w:val="28"/>
          <w:szCs w:val="28"/>
          <w:lang w:val="uk-UA"/>
        </w:rPr>
        <w:t xml:space="preserve"> [Електронний ресурс]</w:t>
      </w:r>
      <w:r w:rsidR="006B45A3">
        <w:rPr>
          <w:sz w:val="28"/>
          <w:szCs w:val="28"/>
          <w:lang w:val="uk-UA"/>
        </w:rPr>
        <w:t xml:space="preserve"> / О. </w:t>
      </w:r>
      <w:proofErr w:type="spellStart"/>
      <w:r w:rsidRPr="009042D8">
        <w:rPr>
          <w:sz w:val="28"/>
          <w:szCs w:val="28"/>
          <w:lang w:val="uk-UA"/>
        </w:rPr>
        <w:t>Каюмова</w:t>
      </w:r>
      <w:proofErr w:type="spellEnd"/>
      <w:r w:rsidR="006B45A3">
        <w:rPr>
          <w:sz w:val="28"/>
          <w:szCs w:val="28"/>
          <w:lang w:val="uk-UA"/>
        </w:rPr>
        <w:t>, О. Корнієнко, О. </w:t>
      </w:r>
      <w:proofErr w:type="spellStart"/>
      <w:r w:rsidR="00B65117" w:rsidRPr="009042D8">
        <w:rPr>
          <w:sz w:val="28"/>
          <w:szCs w:val="28"/>
          <w:lang w:val="uk-UA"/>
        </w:rPr>
        <w:t>Романцова</w:t>
      </w:r>
      <w:proofErr w:type="spellEnd"/>
      <w:r w:rsidR="00B65117" w:rsidRPr="009042D8">
        <w:rPr>
          <w:sz w:val="28"/>
          <w:szCs w:val="28"/>
          <w:lang w:val="uk-UA"/>
        </w:rPr>
        <w:t xml:space="preserve">. </w:t>
      </w:r>
      <w:r w:rsidRPr="009042D8">
        <w:rPr>
          <w:sz w:val="28"/>
          <w:szCs w:val="28"/>
          <w:lang w:val="uk-UA"/>
        </w:rPr>
        <w:t xml:space="preserve">– Режим доступу : </w:t>
      </w:r>
      <w:r w:rsidR="006B45A3" w:rsidRPr="006B45A3">
        <w:rPr>
          <w:sz w:val="28"/>
          <w:szCs w:val="28"/>
        </w:rPr>
        <w:t>http://conf.vntu.edu.ua/znanosv/2012/txt/kayumova.pdf</w:t>
      </w:r>
      <w:r w:rsidR="006B45A3">
        <w:rPr>
          <w:sz w:val="28"/>
          <w:szCs w:val="28"/>
        </w:rPr>
        <w:t>.</w:t>
      </w:r>
    </w:p>
    <w:p w:rsidR="00973F04" w:rsidRPr="006B45A3" w:rsidRDefault="00973F04" w:rsidP="005B52D3">
      <w:pPr>
        <w:spacing w:line="360" w:lineRule="auto"/>
        <w:ind w:firstLine="709"/>
        <w:jc w:val="both"/>
        <w:rPr>
          <w:sz w:val="28"/>
          <w:szCs w:val="28"/>
          <w:lang w:val="uk-UA"/>
        </w:rPr>
      </w:pPr>
      <w:r w:rsidRPr="009042D8">
        <w:rPr>
          <w:sz w:val="28"/>
          <w:szCs w:val="28"/>
          <w:lang w:val="uk-UA"/>
        </w:rPr>
        <w:t>18. Кін О. М. Розвиток студентського самоврядування у вітчизняній педаг</w:t>
      </w:r>
      <w:r w:rsidR="006B45A3">
        <w:rPr>
          <w:sz w:val="28"/>
          <w:szCs w:val="28"/>
          <w:lang w:val="uk-UA"/>
        </w:rPr>
        <w:t>огічній теорії та практиці / О. М. </w:t>
      </w:r>
      <w:r w:rsidRPr="009042D8">
        <w:rPr>
          <w:sz w:val="28"/>
          <w:szCs w:val="28"/>
          <w:lang w:val="uk-UA"/>
        </w:rPr>
        <w:t xml:space="preserve">Кін // Збірник наукових праць </w:t>
      </w:r>
      <w:r w:rsidRPr="009042D8">
        <w:rPr>
          <w:sz w:val="28"/>
          <w:szCs w:val="28"/>
          <w:lang w:val="uk-UA"/>
        </w:rPr>
        <w:lastRenderedPageBreak/>
        <w:t>Харківського національного педа</w:t>
      </w:r>
      <w:r w:rsidR="006B45A3">
        <w:rPr>
          <w:sz w:val="28"/>
          <w:szCs w:val="28"/>
          <w:lang w:val="uk-UA"/>
        </w:rPr>
        <w:t>гогічного університету імені Г. </w:t>
      </w:r>
      <w:r w:rsidRPr="009042D8">
        <w:rPr>
          <w:sz w:val="28"/>
          <w:szCs w:val="28"/>
          <w:lang w:val="uk-UA"/>
        </w:rPr>
        <w:t>С.</w:t>
      </w:r>
      <w:r w:rsidR="006B45A3">
        <w:rPr>
          <w:sz w:val="28"/>
          <w:szCs w:val="28"/>
          <w:lang w:val="uk-UA"/>
        </w:rPr>
        <w:t> </w:t>
      </w:r>
      <w:r w:rsidRPr="009042D8">
        <w:rPr>
          <w:sz w:val="28"/>
          <w:szCs w:val="28"/>
          <w:lang w:val="uk-UA"/>
        </w:rPr>
        <w:t xml:space="preserve">Сковороди. </w:t>
      </w:r>
      <w:r w:rsidR="006B45A3">
        <w:rPr>
          <w:sz w:val="28"/>
          <w:szCs w:val="28"/>
          <w:lang w:val="uk-UA"/>
        </w:rPr>
        <w:t xml:space="preserve">– Харків, 2008. – </w:t>
      </w:r>
      <w:proofErr w:type="spellStart"/>
      <w:r w:rsidR="006B45A3">
        <w:rPr>
          <w:sz w:val="28"/>
          <w:szCs w:val="28"/>
          <w:lang w:val="uk-UA"/>
        </w:rPr>
        <w:t>Вип</w:t>
      </w:r>
      <w:proofErr w:type="spellEnd"/>
      <w:r w:rsidR="006B45A3">
        <w:rPr>
          <w:sz w:val="28"/>
          <w:szCs w:val="28"/>
          <w:lang w:val="uk-UA"/>
        </w:rPr>
        <w:t>. </w:t>
      </w:r>
      <w:r w:rsidR="00A6029F" w:rsidRPr="009042D8">
        <w:rPr>
          <w:sz w:val="28"/>
          <w:szCs w:val="28"/>
          <w:lang w:val="uk-UA"/>
        </w:rPr>
        <w:t>33. – С.</w:t>
      </w:r>
      <w:r w:rsidR="006B45A3">
        <w:rPr>
          <w:sz w:val="28"/>
          <w:szCs w:val="28"/>
          <w:lang w:val="uk-UA"/>
        </w:rPr>
        <w:t> 106</w:t>
      </w:r>
      <w:r w:rsidR="006B45A3" w:rsidRPr="009042D8">
        <w:rPr>
          <w:sz w:val="28"/>
          <w:szCs w:val="28"/>
          <w:lang w:val="uk-UA"/>
        </w:rPr>
        <w:t>–</w:t>
      </w:r>
      <w:r w:rsidRPr="009042D8">
        <w:rPr>
          <w:sz w:val="28"/>
          <w:szCs w:val="28"/>
          <w:lang w:val="uk-UA"/>
        </w:rPr>
        <w:t>112</w:t>
      </w:r>
      <w:r w:rsidR="006B45A3">
        <w:rPr>
          <w:sz w:val="28"/>
          <w:szCs w:val="28"/>
          <w:lang w:val="uk-UA"/>
        </w:rPr>
        <w:t>.</w:t>
      </w:r>
    </w:p>
    <w:p w:rsidR="00973F04" w:rsidRPr="009042D8" w:rsidRDefault="00AE7723" w:rsidP="005B52D3">
      <w:pPr>
        <w:spacing w:line="360" w:lineRule="auto"/>
        <w:ind w:firstLine="709"/>
        <w:jc w:val="both"/>
        <w:rPr>
          <w:sz w:val="28"/>
          <w:szCs w:val="28"/>
          <w:lang w:val="uk-UA"/>
        </w:rPr>
      </w:pPr>
      <w:r>
        <w:rPr>
          <w:sz w:val="28"/>
          <w:szCs w:val="28"/>
          <w:lang w:val="uk-UA"/>
        </w:rPr>
        <w:t>19. Коваль О. І. Взаємозв’</w:t>
      </w:r>
      <w:r w:rsidR="00973F04" w:rsidRPr="009042D8">
        <w:rPr>
          <w:sz w:val="28"/>
          <w:szCs w:val="28"/>
          <w:lang w:val="uk-UA"/>
        </w:rPr>
        <w:t>язок колект</w:t>
      </w:r>
      <w:r w:rsidR="006B45A3">
        <w:rPr>
          <w:sz w:val="28"/>
          <w:szCs w:val="28"/>
          <w:lang w:val="uk-UA"/>
        </w:rPr>
        <w:t>иву та особистості в досвіді В. Сухомлинського / О. І. Коваль, Л. І. </w:t>
      </w:r>
      <w:r w:rsidR="00973F04" w:rsidRPr="009042D8">
        <w:rPr>
          <w:sz w:val="28"/>
          <w:szCs w:val="28"/>
          <w:lang w:val="uk-UA"/>
        </w:rPr>
        <w:t>Ярош</w:t>
      </w:r>
      <w:r w:rsidR="006B45A3">
        <w:rPr>
          <w:sz w:val="28"/>
          <w:szCs w:val="28"/>
          <w:lang w:val="uk-UA"/>
        </w:rPr>
        <w:t>енко // Педагогічна спадщина В. О. </w:t>
      </w:r>
      <w:r w:rsidR="00973F04" w:rsidRPr="009042D8">
        <w:rPr>
          <w:sz w:val="28"/>
          <w:szCs w:val="28"/>
          <w:lang w:val="uk-UA"/>
        </w:rPr>
        <w:t>Сухомлинського: історія</w:t>
      </w:r>
      <w:r w:rsidR="006B45A3">
        <w:rPr>
          <w:sz w:val="28"/>
          <w:szCs w:val="28"/>
          <w:lang w:val="uk-UA"/>
        </w:rPr>
        <w:t xml:space="preserve"> та сучасність. – 2013. – С. 41</w:t>
      </w:r>
      <w:r w:rsidR="006B45A3" w:rsidRPr="009042D8">
        <w:rPr>
          <w:sz w:val="28"/>
          <w:szCs w:val="28"/>
          <w:lang w:val="uk-UA"/>
        </w:rPr>
        <w:t>–</w:t>
      </w:r>
      <w:r w:rsidR="00973F04" w:rsidRPr="009042D8">
        <w:rPr>
          <w:sz w:val="28"/>
          <w:szCs w:val="28"/>
          <w:lang w:val="uk-UA"/>
        </w:rPr>
        <w:t>46.</w:t>
      </w:r>
    </w:p>
    <w:p w:rsidR="00973F04" w:rsidRPr="009042D8" w:rsidRDefault="00973F04" w:rsidP="005B52D3">
      <w:pPr>
        <w:spacing w:line="360" w:lineRule="auto"/>
        <w:ind w:firstLine="709"/>
        <w:jc w:val="both"/>
        <w:rPr>
          <w:sz w:val="28"/>
          <w:szCs w:val="28"/>
          <w:lang w:val="uk-UA"/>
        </w:rPr>
      </w:pPr>
      <w:r w:rsidRPr="009042D8">
        <w:rPr>
          <w:sz w:val="28"/>
          <w:szCs w:val="28"/>
          <w:lang w:val="uk-UA"/>
        </w:rPr>
        <w:t>20. Коляда</w:t>
      </w:r>
      <w:r w:rsidRPr="009042D8">
        <w:rPr>
          <w:szCs w:val="28"/>
          <w:lang w:val="uk-UA"/>
        </w:rPr>
        <w:t xml:space="preserve"> </w:t>
      </w:r>
      <w:r w:rsidRPr="009042D8">
        <w:rPr>
          <w:sz w:val="28"/>
          <w:szCs w:val="28"/>
          <w:lang w:val="uk-UA"/>
        </w:rPr>
        <w:t xml:space="preserve">Н. М. Розвиток недільних шкіл в Україні (друга половина ХІХ – перша половина ХХ століття). </w:t>
      </w:r>
      <w:r w:rsidR="00A6029F" w:rsidRPr="009042D8">
        <w:rPr>
          <w:sz w:val="28"/>
          <w:szCs w:val="28"/>
          <w:lang w:val="uk-UA"/>
        </w:rPr>
        <w:t xml:space="preserve">: </w:t>
      </w:r>
      <w:proofErr w:type="spellStart"/>
      <w:r w:rsidR="00A6029F" w:rsidRPr="009042D8">
        <w:rPr>
          <w:sz w:val="28"/>
          <w:szCs w:val="28"/>
          <w:lang w:val="uk-UA"/>
        </w:rPr>
        <w:t>автореф</w:t>
      </w:r>
      <w:proofErr w:type="spellEnd"/>
      <w:r w:rsidR="00A6029F" w:rsidRPr="009042D8">
        <w:rPr>
          <w:sz w:val="28"/>
          <w:szCs w:val="28"/>
          <w:lang w:val="uk-UA"/>
        </w:rPr>
        <w:t xml:space="preserve">. </w:t>
      </w:r>
      <w:proofErr w:type="spellStart"/>
      <w:r w:rsidR="00A6029F" w:rsidRPr="009042D8">
        <w:rPr>
          <w:sz w:val="28"/>
          <w:szCs w:val="28"/>
          <w:lang w:val="uk-UA"/>
        </w:rPr>
        <w:t>дис</w:t>
      </w:r>
      <w:proofErr w:type="spellEnd"/>
      <w:r w:rsidR="00A6029F" w:rsidRPr="009042D8">
        <w:rPr>
          <w:sz w:val="28"/>
          <w:szCs w:val="28"/>
          <w:lang w:val="uk-UA"/>
        </w:rPr>
        <w:t xml:space="preserve">. на </w:t>
      </w:r>
      <w:proofErr w:type="spellStart"/>
      <w:r w:rsidR="00A6029F" w:rsidRPr="009042D8">
        <w:rPr>
          <w:sz w:val="28"/>
          <w:szCs w:val="28"/>
          <w:lang w:val="uk-UA"/>
        </w:rPr>
        <w:t>здоб</w:t>
      </w:r>
      <w:proofErr w:type="spellEnd"/>
      <w:r w:rsidR="00A6029F" w:rsidRPr="009042D8">
        <w:rPr>
          <w:sz w:val="28"/>
          <w:szCs w:val="28"/>
          <w:lang w:val="uk-UA"/>
        </w:rPr>
        <w:t xml:space="preserve">. наук. ступеня </w:t>
      </w:r>
      <w:proofErr w:type="spellStart"/>
      <w:r w:rsidR="00A6029F" w:rsidRPr="009042D8">
        <w:rPr>
          <w:sz w:val="28"/>
          <w:szCs w:val="28"/>
          <w:lang w:val="uk-UA"/>
        </w:rPr>
        <w:t>канд</w:t>
      </w:r>
      <w:proofErr w:type="spellEnd"/>
      <w:r w:rsidR="00A6029F" w:rsidRPr="009042D8">
        <w:rPr>
          <w:sz w:val="28"/>
          <w:szCs w:val="28"/>
          <w:lang w:val="uk-UA"/>
        </w:rPr>
        <w:t>. пед. наук :</w:t>
      </w:r>
      <w:r w:rsidRPr="009042D8">
        <w:rPr>
          <w:sz w:val="28"/>
          <w:szCs w:val="28"/>
          <w:lang w:val="uk-UA"/>
        </w:rPr>
        <w:t>13.00.01</w:t>
      </w:r>
      <w:r w:rsidR="00EC4319">
        <w:rPr>
          <w:sz w:val="28"/>
          <w:szCs w:val="28"/>
          <w:lang w:val="uk-UA"/>
        </w:rPr>
        <w:t>. – Київ, 2004. – 24 </w:t>
      </w:r>
      <w:r w:rsidR="00A6029F" w:rsidRPr="009042D8">
        <w:rPr>
          <w:sz w:val="28"/>
          <w:szCs w:val="28"/>
          <w:lang w:val="uk-UA"/>
        </w:rPr>
        <w:t>с.</w:t>
      </w:r>
    </w:p>
    <w:p w:rsidR="00973F04" w:rsidRPr="009042D8" w:rsidRDefault="00973F04" w:rsidP="005B52D3">
      <w:pPr>
        <w:spacing w:line="360" w:lineRule="auto"/>
        <w:ind w:firstLine="709"/>
        <w:jc w:val="both"/>
        <w:rPr>
          <w:sz w:val="28"/>
          <w:szCs w:val="28"/>
          <w:lang w:val="uk-UA"/>
        </w:rPr>
      </w:pPr>
      <w:r w:rsidRPr="009042D8">
        <w:rPr>
          <w:sz w:val="28"/>
          <w:szCs w:val="28"/>
          <w:lang w:val="uk-UA"/>
        </w:rPr>
        <w:t>21. Концепція розвитку Державного вищого навчального закладу «Переяслав-Хмельницький державний педагогічний університет ім</w:t>
      </w:r>
      <w:r w:rsidR="00EC4319">
        <w:rPr>
          <w:sz w:val="28"/>
          <w:szCs w:val="28"/>
          <w:lang w:val="uk-UA"/>
        </w:rPr>
        <w:t>ені Григорія Сковороди» на 2016</w:t>
      </w:r>
      <w:r w:rsidR="00EC4319" w:rsidRPr="009042D8">
        <w:rPr>
          <w:sz w:val="28"/>
          <w:szCs w:val="28"/>
          <w:lang w:val="uk-UA"/>
        </w:rPr>
        <w:t>–</w:t>
      </w:r>
      <w:r w:rsidRPr="009042D8">
        <w:rPr>
          <w:sz w:val="28"/>
          <w:szCs w:val="28"/>
          <w:lang w:val="uk-UA"/>
        </w:rPr>
        <w:t xml:space="preserve">2020 рр. </w:t>
      </w:r>
      <w:r w:rsidR="00BC2407" w:rsidRPr="009042D8">
        <w:rPr>
          <w:sz w:val="28"/>
          <w:szCs w:val="28"/>
          <w:lang w:val="uk-UA"/>
        </w:rPr>
        <w:t xml:space="preserve">[Електронний ресурс]. – Режим доступу : </w:t>
      </w:r>
      <w:r w:rsidRPr="009042D8">
        <w:rPr>
          <w:sz w:val="28"/>
          <w:szCs w:val="28"/>
          <w:lang w:val="uk-UA"/>
        </w:rPr>
        <w:t>https://drive.google.com/file/d/1ZWuvF0sTvDqt3tmNlu5cO7tpBG1YDNIi/view</w:t>
      </w:r>
      <w:r w:rsidR="00EC4319">
        <w:rPr>
          <w:sz w:val="28"/>
          <w:szCs w:val="28"/>
          <w:lang w:val="uk-UA"/>
        </w:rPr>
        <w:t>.</w:t>
      </w:r>
    </w:p>
    <w:p w:rsidR="00973F04" w:rsidRPr="009042D8" w:rsidRDefault="00973F04" w:rsidP="005B52D3">
      <w:pPr>
        <w:spacing w:line="360" w:lineRule="auto"/>
        <w:ind w:firstLine="709"/>
        <w:jc w:val="both"/>
        <w:rPr>
          <w:sz w:val="28"/>
          <w:szCs w:val="28"/>
          <w:lang w:val="uk-UA"/>
        </w:rPr>
      </w:pPr>
      <w:r w:rsidRPr="009042D8">
        <w:rPr>
          <w:sz w:val="28"/>
          <w:szCs w:val="28"/>
          <w:lang w:val="uk-UA"/>
        </w:rPr>
        <w:t xml:space="preserve">22. </w:t>
      </w:r>
      <w:proofErr w:type="spellStart"/>
      <w:r w:rsidRPr="009042D8">
        <w:rPr>
          <w:sz w:val="28"/>
          <w:szCs w:val="28"/>
        </w:rPr>
        <w:t>Коплстон</w:t>
      </w:r>
      <w:proofErr w:type="spellEnd"/>
      <w:r w:rsidRPr="009042D8">
        <w:rPr>
          <w:sz w:val="28"/>
          <w:szCs w:val="28"/>
        </w:rPr>
        <w:t xml:space="preserve"> Ф. Истор</w:t>
      </w:r>
      <w:r w:rsidR="00EC4319">
        <w:rPr>
          <w:sz w:val="28"/>
          <w:szCs w:val="28"/>
        </w:rPr>
        <w:t>ия философии: Средние века / Ф. </w:t>
      </w:r>
      <w:proofErr w:type="spellStart"/>
      <w:proofErr w:type="gramStart"/>
      <w:r w:rsidR="00EC4319">
        <w:rPr>
          <w:sz w:val="28"/>
          <w:szCs w:val="28"/>
        </w:rPr>
        <w:t>Коплстон</w:t>
      </w:r>
      <w:proofErr w:type="spellEnd"/>
      <w:r w:rsidR="00EC4319">
        <w:rPr>
          <w:sz w:val="28"/>
          <w:szCs w:val="28"/>
        </w:rPr>
        <w:t xml:space="preserve"> ;</w:t>
      </w:r>
      <w:proofErr w:type="gramEnd"/>
      <w:r w:rsidR="00EC4319">
        <w:rPr>
          <w:sz w:val="28"/>
          <w:szCs w:val="28"/>
        </w:rPr>
        <w:t xml:space="preserve"> пер. с англ. Ю. А. </w:t>
      </w:r>
      <w:proofErr w:type="spellStart"/>
      <w:r w:rsidR="00EC4319">
        <w:rPr>
          <w:sz w:val="28"/>
          <w:szCs w:val="28"/>
        </w:rPr>
        <w:t>Алакина</w:t>
      </w:r>
      <w:proofErr w:type="spellEnd"/>
      <w:r w:rsidR="00EC4319">
        <w:rPr>
          <w:sz w:val="28"/>
          <w:szCs w:val="28"/>
        </w:rPr>
        <w:t xml:space="preserve">. – </w:t>
      </w:r>
      <w:proofErr w:type="gramStart"/>
      <w:r w:rsidR="00EC4319">
        <w:rPr>
          <w:sz w:val="28"/>
          <w:szCs w:val="28"/>
        </w:rPr>
        <w:t>Москва</w:t>
      </w:r>
      <w:r w:rsidRPr="009042D8">
        <w:rPr>
          <w:sz w:val="28"/>
          <w:szCs w:val="28"/>
        </w:rPr>
        <w:t xml:space="preserve"> :</w:t>
      </w:r>
      <w:proofErr w:type="gramEnd"/>
      <w:r w:rsidRPr="009042D8">
        <w:rPr>
          <w:sz w:val="28"/>
          <w:szCs w:val="28"/>
        </w:rPr>
        <w:t xml:space="preserve"> </w:t>
      </w:r>
      <w:proofErr w:type="spellStart"/>
      <w:r w:rsidRPr="009042D8">
        <w:rPr>
          <w:sz w:val="28"/>
          <w:szCs w:val="28"/>
        </w:rPr>
        <w:t>Центрполиграф</w:t>
      </w:r>
      <w:proofErr w:type="spellEnd"/>
      <w:r w:rsidRPr="009042D8">
        <w:rPr>
          <w:sz w:val="28"/>
          <w:szCs w:val="28"/>
        </w:rPr>
        <w:t>, 2003. – 494</w:t>
      </w:r>
      <w:r w:rsidR="00EC4319">
        <w:rPr>
          <w:sz w:val="28"/>
          <w:szCs w:val="28"/>
          <w:lang w:val="uk-UA"/>
        </w:rPr>
        <w:t> </w:t>
      </w:r>
      <w:r w:rsidRPr="009042D8">
        <w:rPr>
          <w:sz w:val="28"/>
          <w:szCs w:val="28"/>
        </w:rPr>
        <w:t>с</w:t>
      </w:r>
      <w:r w:rsidR="00A6029F" w:rsidRPr="009042D8">
        <w:rPr>
          <w:sz w:val="28"/>
          <w:szCs w:val="28"/>
          <w:lang w:val="uk-UA"/>
        </w:rPr>
        <w:t>.</w:t>
      </w:r>
    </w:p>
    <w:p w:rsidR="00973F04" w:rsidRPr="009042D8" w:rsidRDefault="00973F04" w:rsidP="005B52D3">
      <w:pPr>
        <w:spacing w:line="360" w:lineRule="auto"/>
        <w:ind w:firstLine="709"/>
        <w:jc w:val="both"/>
        <w:rPr>
          <w:sz w:val="28"/>
          <w:szCs w:val="28"/>
        </w:rPr>
      </w:pPr>
      <w:r w:rsidRPr="009042D8">
        <w:rPr>
          <w:sz w:val="28"/>
          <w:szCs w:val="28"/>
          <w:lang w:val="uk-UA"/>
        </w:rPr>
        <w:t xml:space="preserve">23. </w:t>
      </w:r>
      <w:proofErr w:type="spellStart"/>
      <w:r w:rsidRPr="009042D8">
        <w:rPr>
          <w:sz w:val="28"/>
          <w:szCs w:val="28"/>
        </w:rPr>
        <w:t>Коротов</w:t>
      </w:r>
      <w:proofErr w:type="spellEnd"/>
      <w:r w:rsidRPr="009042D8">
        <w:rPr>
          <w:sz w:val="28"/>
          <w:szCs w:val="28"/>
        </w:rPr>
        <w:t xml:space="preserve"> </w:t>
      </w:r>
      <w:r w:rsidR="00EC4319">
        <w:rPr>
          <w:sz w:val="28"/>
          <w:szCs w:val="28"/>
        </w:rPr>
        <w:t>В. М. Самоуправление школьников / В. М. </w:t>
      </w:r>
      <w:proofErr w:type="spellStart"/>
      <w:r w:rsidR="00EC4319">
        <w:rPr>
          <w:sz w:val="28"/>
          <w:szCs w:val="28"/>
        </w:rPr>
        <w:t>Коротов</w:t>
      </w:r>
      <w:proofErr w:type="spellEnd"/>
      <w:r w:rsidR="00EC4319">
        <w:rPr>
          <w:sz w:val="28"/>
          <w:szCs w:val="28"/>
        </w:rPr>
        <w:t xml:space="preserve">. – </w:t>
      </w:r>
      <w:proofErr w:type="gramStart"/>
      <w:r w:rsidR="00EC4319">
        <w:rPr>
          <w:sz w:val="28"/>
          <w:szCs w:val="28"/>
        </w:rPr>
        <w:t>Москва :</w:t>
      </w:r>
      <w:proofErr w:type="gramEnd"/>
      <w:r w:rsidR="00EC4319">
        <w:rPr>
          <w:sz w:val="28"/>
          <w:szCs w:val="28"/>
        </w:rPr>
        <w:t xml:space="preserve"> Просвещение, 1981. – 208 с.</w:t>
      </w:r>
    </w:p>
    <w:p w:rsidR="00973F04" w:rsidRPr="009042D8" w:rsidRDefault="00973F04" w:rsidP="005B52D3">
      <w:pPr>
        <w:spacing w:line="360" w:lineRule="auto"/>
        <w:ind w:firstLine="709"/>
        <w:jc w:val="both"/>
        <w:rPr>
          <w:sz w:val="28"/>
          <w:szCs w:val="28"/>
        </w:rPr>
      </w:pPr>
      <w:r w:rsidRPr="009042D8">
        <w:rPr>
          <w:sz w:val="28"/>
          <w:szCs w:val="28"/>
          <w:lang w:val="uk-UA"/>
        </w:rPr>
        <w:t xml:space="preserve">24. </w:t>
      </w:r>
      <w:proofErr w:type="spellStart"/>
      <w:r w:rsidRPr="009042D8">
        <w:rPr>
          <w:sz w:val="28"/>
          <w:szCs w:val="28"/>
          <w:lang w:val="uk-UA"/>
        </w:rPr>
        <w:t>Краснощок</w:t>
      </w:r>
      <w:proofErr w:type="spellEnd"/>
      <w:r w:rsidRPr="009042D8">
        <w:rPr>
          <w:sz w:val="28"/>
          <w:szCs w:val="28"/>
          <w:lang w:val="uk-UA"/>
        </w:rPr>
        <w:t xml:space="preserve"> І. Розвиток лідерських якостей студентів </w:t>
      </w:r>
      <w:r w:rsidR="00B65117" w:rsidRPr="009042D8">
        <w:rPr>
          <w:sz w:val="28"/>
          <w:szCs w:val="28"/>
          <w:lang w:val="uk-UA"/>
        </w:rPr>
        <w:t xml:space="preserve">[Електронний ресурс] </w:t>
      </w:r>
      <w:r w:rsidRPr="009042D8">
        <w:rPr>
          <w:sz w:val="28"/>
          <w:szCs w:val="28"/>
          <w:lang w:val="uk-UA"/>
        </w:rPr>
        <w:t>/ І.</w:t>
      </w:r>
      <w:r w:rsidR="00EC4319">
        <w:rPr>
          <w:sz w:val="28"/>
          <w:szCs w:val="28"/>
          <w:lang w:val="uk-UA"/>
        </w:rPr>
        <w:t> </w:t>
      </w:r>
      <w:proofErr w:type="spellStart"/>
      <w:r w:rsidR="006B1057">
        <w:rPr>
          <w:sz w:val="28"/>
          <w:szCs w:val="28"/>
          <w:lang w:val="uk-UA"/>
        </w:rPr>
        <w:t>Краснощок</w:t>
      </w:r>
      <w:proofErr w:type="spellEnd"/>
      <w:r w:rsidR="006B1057">
        <w:rPr>
          <w:sz w:val="28"/>
          <w:szCs w:val="28"/>
          <w:lang w:val="uk-UA"/>
        </w:rPr>
        <w:t xml:space="preserve"> // Наукові записки </w:t>
      </w:r>
      <w:r w:rsidRPr="009042D8">
        <w:rPr>
          <w:sz w:val="28"/>
          <w:szCs w:val="28"/>
          <w:lang w:val="uk-UA"/>
        </w:rPr>
        <w:t>Кіровоградського державного педагогічного університ</w:t>
      </w:r>
      <w:r w:rsidR="006B1057">
        <w:rPr>
          <w:sz w:val="28"/>
          <w:szCs w:val="28"/>
          <w:lang w:val="uk-UA"/>
        </w:rPr>
        <w:t>ету імені Володимира Винниченка</w:t>
      </w:r>
      <w:r w:rsidRPr="009042D8">
        <w:rPr>
          <w:sz w:val="28"/>
          <w:szCs w:val="28"/>
          <w:lang w:val="uk-UA"/>
        </w:rPr>
        <w:t xml:space="preserve">. </w:t>
      </w:r>
      <w:r w:rsidRPr="009042D8">
        <w:rPr>
          <w:sz w:val="28"/>
          <w:szCs w:val="28"/>
        </w:rPr>
        <w:t>Сер</w:t>
      </w:r>
      <w:proofErr w:type="gramStart"/>
      <w:r w:rsidRPr="009042D8">
        <w:rPr>
          <w:sz w:val="28"/>
          <w:szCs w:val="28"/>
        </w:rPr>
        <w:t>. :</w:t>
      </w:r>
      <w:proofErr w:type="gramEnd"/>
      <w:r w:rsidRPr="009042D8">
        <w:rPr>
          <w:sz w:val="28"/>
          <w:szCs w:val="28"/>
        </w:rPr>
        <w:t xml:space="preserve"> </w:t>
      </w:r>
      <w:proofErr w:type="spellStart"/>
      <w:r w:rsidRPr="009042D8">
        <w:rPr>
          <w:sz w:val="28"/>
          <w:szCs w:val="28"/>
        </w:rPr>
        <w:t>Педагогічні</w:t>
      </w:r>
      <w:proofErr w:type="spellEnd"/>
      <w:r w:rsidRPr="009042D8">
        <w:rPr>
          <w:sz w:val="28"/>
          <w:szCs w:val="28"/>
        </w:rPr>
        <w:t xml:space="preserve"> </w:t>
      </w:r>
      <w:r w:rsidR="00EC4319">
        <w:rPr>
          <w:sz w:val="28"/>
          <w:szCs w:val="28"/>
        </w:rPr>
        <w:t xml:space="preserve">науки. – 2012. – </w:t>
      </w:r>
      <w:proofErr w:type="spellStart"/>
      <w:r w:rsidR="00EC4319">
        <w:rPr>
          <w:sz w:val="28"/>
          <w:szCs w:val="28"/>
        </w:rPr>
        <w:t>Вип</w:t>
      </w:r>
      <w:proofErr w:type="spellEnd"/>
      <w:r w:rsidR="00EC4319">
        <w:rPr>
          <w:sz w:val="28"/>
          <w:szCs w:val="28"/>
        </w:rPr>
        <w:t>. 112. – С. </w:t>
      </w:r>
      <w:r w:rsidRPr="009042D8">
        <w:rPr>
          <w:sz w:val="28"/>
          <w:szCs w:val="28"/>
        </w:rPr>
        <w:t xml:space="preserve">211–219. – Режим </w:t>
      </w:r>
      <w:proofErr w:type="gramStart"/>
      <w:r w:rsidRPr="009042D8">
        <w:rPr>
          <w:sz w:val="28"/>
          <w:szCs w:val="28"/>
        </w:rPr>
        <w:t>доступу :</w:t>
      </w:r>
      <w:proofErr w:type="gramEnd"/>
      <w:r w:rsidRPr="009042D8">
        <w:rPr>
          <w:sz w:val="28"/>
          <w:szCs w:val="28"/>
        </w:rPr>
        <w:t xml:space="preserve"> http://nbuv.gov.ua/UJRN/Nz_p_2012_112_29</w:t>
      </w:r>
      <w:r w:rsidR="00EC4319">
        <w:rPr>
          <w:sz w:val="28"/>
          <w:szCs w:val="28"/>
          <w:lang w:val="uk-UA"/>
        </w:rPr>
        <w:t>.</w:t>
      </w:r>
    </w:p>
    <w:p w:rsidR="00A6029F" w:rsidRPr="001C1346" w:rsidRDefault="00973F04" w:rsidP="005B52D3">
      <w:pPr>
        <w:spacing w:line="360" w:lineRule="auto"/>
        <w:ind w:firstLine="709"/>
        <w:jc w:val="both"/>
        <w:rPr>
          <w:sz w:val="28"/>
          <w:szCs w:val="28"/>
          <w:lang w:val="uk-UA"/>
        </w:rPr>
      </w:pPr>
      <w:r w:rsidRPr="009042D8">
        <w:rPr>
          <w:sz w:val="28"/>
          <w:szCs w:val="28"/>
          <w:lang w:val="uk-UA"/>
        </w:rPr>
        <w:t xml:space="preserve">25. </w:t>
      </w:r>
      <w:proofErr w:type="spellStart"/>
      <w:r w:rsidRPr="009042D8">
        <w:rPr>
          <w:sz w:val="28"/>
          <w:szCs w:val="28"/>
          <w:lang w:val="uk-UA"/>
        </w:rPr>
        <w:t>Кращенко</w:t>
      </w:r>
      <w:proofErr w:type="spellEnd"/>
      <w:r w:rsidRPr="009042D8">
        <w:rPr>
          <w:sz w:val="28"/>
          <w:szCs w:val="28"/>
          <w:lang w:val="uk-UA"/>
        </w:rPr>
        <w:t xml:space="preserve"> Ю. П. Виховання лідерських якостей майбутніх учителів у системі студентсь</w:t>
      </w:r>
      <w:r w:rsidR="00731BB5" w:rsidRPr="009042D8">
        <w:rPr>
          <w:sz w:val="28"/>
          <w:szCs w:val="28"/>
          <w:lang w:val="uk-UA"/>
        </w:rPr>
        <w:t xml:space="preserve">кого самоврядування : </w:t>
      </w:r>
      <w:proofErr w:type="spellStart"/>
      <w:r w:rsidR="00731BB5" w:rsidRPr="009042D8">
        <w:rPr>
          <w:sz w:val="28"/>
          <w:szCs w:val="28"/>
          <w:lang w:val="uk-UA"/>
        </w:rPr>
        <w:t>автореф</w:t>
      </w:r>
      <w:proofErr w:type="spellEnd"/>
      <w:r w:rsidR="00731BB5" w:rsidRPr="009042D8">
        <w:rPr>
          <w:sz w:val="28"/>
          <w:szCs w:val="28"/>
          <w:lang w:val="uk-UA"/>
        </w:rPr>
        <w:t>.</w:t>
      </w:r>
      <w:r w:rsidRPr="009042D8">
        <w:rPr>
          <w:sz w:val="28"/>
          <w:szCs w:val="28"/>
          <w:lang w:val="uk-UA"/>
        </w:rPr>
        <w:t xml:space="preserve"> </w:t>
      </w:r>
      <w:proofErr w:type="spellStart"/>
      <w:r w:rsidR="00731BB5" w:rsidRPr="009042D8">
        <w:rPr>
          <w:sz w:val="28"/>
          <w:szCs w:val="28"/>
          <w:lang w:val="uk-UA"/>
        </w:rPr>
        <w:t>д</w:t>
      </w:r>
      <w:r w:rsidRPr="009042D8">
        <w:rPr>
          <w:sz w:val="28"/>
          <w:szCs w:val="28"/>
          <w:lang w:val="uk-UA"/>
        </w:rPr>
        <w:t>ис</w:t>
      </w:r>
      <w:proofErr w:type="spellEnd"/>
      <w:r w:rsidR="00731BB5" w:rsidRPr="009042D8">
        <w:rPr>
          <w:sz w:val="28"/>
          <w:szCs w:val="28"/>
          <w:lang w:val="uk-UA"/>
        </w:rPr>
        <w:t>.</w:t>
      </w:r>
      <w:r w:rsidR="00A6029F" w:rsidRPr="009042D8">
        <w:rPr>
          <w:sz w:val="28"/>
          <w:szCs w:val="28"/>
          <w:lang w:val="uk-UA"/>
        </w:rPr>
        <w:t xml:space="preserve"> на </w:t>
      </w:r>
      <w:proofErr w:type="spellStart"/>
      <w:r w:rsidR="00A6029F" w:rsidRPr="009042D8">
        <w:rPr>
          <w:sz w:val="28"/>
          <w:szCs w:val="28"/>
          <w:lang w:val="uk-UA"/>
        </w:rPr>
        <w:t>здоб</w:t>
      </w:r>
      <w:proofErr w:type="spellEnd"/>
      <w:r w:rsidR="00A6029F" w:rsidRPr="009042D8">
        <w:rPr>
          <w:sz w:val="28"/>
          <w:szCs w:val="28"/>
          <w:lang w:val="uk-UA"/>
        </w:rPr>
        <w:t>.</w:t>
      </w:r>
      <w:r w:rsidRPr="009042D8">
        <w:rPr>
          <w:sz w:val="28"/>
          <w:szCs w:val="28"/>
          <w:lang w:val="uk-UA"/>
        </w:rPr>
        <w:t xml:space="preserve"> наук</w:t>
      </w:r>
      <w:r w:rsidR="00731BB5" w:rsidRPr="009042D8">
        <w:rPr>
          <w:sz w:val="28"/>
          <w:szCs w:val="28"/>
          <w:lang w:val="uk-UA"/>
        </w:rPr>
        <w:t>.</w:t>
      </w:r>
      <w:r w:rsidR="00A6029F" w:rsidRPr="009042D8">
        <w:rPr>
          <w:sz w:val="28"/>
          <w:szCs w:val="28"/>
          <w:lang w:val="uk-UA"/>
        </w:rPr>
        <w:t xml:space="preserve"> ступеня </w:t>
      </w:r>
      <w:proofErr w:type="spellStart"/>
      <w:r w:rsidR="00A6029F" w:rsidRPr="009042D8">
        <w:rPr>
          <w:sz w:val="28"/>
          <w:szCs w:val="28"/>
          <w:lang w:val="uk-UA"/>
        </w:rPr>
        <w:t>канд</w:t>
      </w:r>
      <w:proofErr w:type="spellEnd"/>
      <w:r w:rsidR="00A6029F" w:rsidRPr="009042D8">
        <w:rPr>
          <w:sz w:val="28"/>
          <w:szCs w:val="28"/>
          <w:lang w:val="uk-UA"/>
        </w:rPr>
        <w:t>. пед. наук :</w:t>
      </w:r>
      <w:r w:rsidRPr="009042D8">
        <w:rPr>
          <w:sz w:val="28"/>
          <w:szCs w:val="28"/>
          <w:lang w:val="uk-UA"/>
        </w:rPr>
        <w:t xml:space="preserve"> 13.00.07 – теорія і методика виховання</w:t>
      </w:r>
      <w:r w:rsidR="00A6029F" w:rsidRPr="009042D8">
        <w:rPr>
          <w:sz w:val="28"/>
          <w:szCs w:val="28"/>
          <w:lang w:val="uk-UA"/>
        </w:rPr>
        <w:t xml:space="preserve"> / </w:t>
      </w:r>
      <w:proofErr w:type="spellStart"/>
      <w:r w:rsidR="00A6029F" w:rsidRPr="009042D8">
        <w:rPr>
          <w:sz w:val="28"/>
          <w:szCs w:val="28"/>
          <w:lang w:val="uk-UA"/>
        </w:rPr>
        <w:t>Кращенко</w:t>
      </w:r>
      <w:proofErr w:type="spellEnd"/>
      <w:r w:rsidR="00A6029F" w:rsidRPr="009042D8">
        <w:rPr>
          <w:sz w:val="28"/>
          <w:szCs w:val="28"/>
          <w:lang w:val="uk-UA"/>
        </w:rPr>
        <w:t xml:space="preserve"> Юрій </w:t>
      </w:r>
      <w:r w:rsidR="00EC4319" w:rsidRPr="001C1346">
        <w:rPr>
          <w:sz w:val="28"/>
          <w:szCs w:val="28"/>
          <w:lang w:val="uk-UA"/>
        </w:rPr>
        <w:t>Петрович. – Київ, 2012. – 23 с.</w:t>
      </w:r>
    </w:p>
    <w:p w:rsidR="009C6AB0" w:rsidRPr="001C1346" w:rsidRDefault="00FE1341" w:rsidP="005B52D3">
      <w:pPr>
        <w:spacing w:line="360" w:lineRule="auto"/>
        <w:ind w:firstLine="709"/>
        <w:jc w:val="both"/>
        <w:rPr>
          <w:sz w:val="28"/>
          <w:szCs w:val="28"/>
          <w:lang w:val="uk-UA"/>
        </w:rPr>
      </w:pPr>
      <w:r w:rsidRPr="001C1346">
        <w:rPr>
          <w:sz w:val="28"/>
          <w:szCs w:val="28"/>
          <w:lang w:val="uk-UA"/>
        </w:rPr>
        <w:t xml:space="preserve">26. </w:t>
      </w:r>
      <w:r w:rsidR="009C6AB0" w:rsidRPr="001C1346">
        <w:rPr>
          <w:sz w:val="28"/>
          <w:szCs w:val="28"/>
        </w:rPr>
        <w:t>Кричевский В.</w:t>
      </w:r>
      <w:r w:rsidR="009C6AB0" w:rsidRPr="001C1346">
        <w:rPr>
          <w:sz w:val="28"/>
          <w:szCs w:val="28"/>
          <w:lang w:val="uk-UA"/>
        </w:rPr>
        <w:t xml:space="preserve"> </w:t>
      </w:r>
      <w:r w:rsidR="009C6AB0" w:rsidRPr="001C1346">
        <w:rPr>
          <w:sz w:val="28"/>
          <w:szCs w:val="28"/>
        </w:rPr>
        <w:t>Ю</w:t>
      </w:r>
      <w:r w:rsidR="003131C6">
        <w:rPr>
          <w:sz w:val="28"/>
          <w:szCs w:val="28"/>
        </w:rPr>
        <w:t>. Демократизация школьной жизни </w:t>
      </w:r>
      <w:r w:rsidR="009C6AB0" w:rsidRPr="001C1346">
        <w:rPr>
          <w:sz w:val="28"/>
          <w:szCs w:val="28"/>
        </w:rPr>
        <w:t xml:space="preserve">/ </w:t>
      </w:r>
      <w:r w:rsidR="009C6AB0" w:rsidRPr="001C1346">
        <w:rPr>
          <w:sz w:val="28"/>
          <w:szCs w:val="28"/>
          <w:lang w:val="uk-UA"/>
        </w:rPr>
        <w:t>В.</w:t>
      </w:r>
      <w:r w:rsidR="001C1346">
        <w:rPr>
          <w:sz w:val="28"/>
          <w:szCs w:val="28"/>
          <w:lang w:val="uk-UA"/>
        </w:rPr>
        <w:t> </w:t>
      </w:r>
      <w:r w:rsidR="009C6AB0" w:rsidRPr="001C1346">
        <w:rPr>
          <w:sz w:val="28"/>
          <w:szCs w:val="28"/>
          <w:lang w:val="uk-UA"/>
        </w:rPr>
        <w:t>Ю.</w:t>
      </w:r>
      <w:r w:rsidR="001C1346">
        <w:rPr>
          <w:sz w:val="28"/>
          <w:szCs w:val="28"/>
          <w:lang w:val="uk-UA"/>
        </w:rPr>
        <w:t> </w:t>
      </w:r>
      <w:proofErr w:type="spellStart"/>
      <w:r w:rsidR="009C6AB0" w:rsidRPr="001C1346">
        <w:rPr>
          <w:sz w:val="28"/>
          <w:szCs w:val="28"/>
          <w:lang w:val="uk-UA"/>
        </w:rPr>
        <w:t>Кричевский</w:t>
      </w:r>
      <w:proofErr w:type="spellEnd"/>
      <w:r w:rsidR="009C6AB0" w:rsidRPr="001C1346">
        <w:rPr>
          <w:sz w:val="28"/>
          <w:szCs w:val="28"/>
          <w:lang w:val="uk-UA"/>
        </w:rPr>
        <w:t>.</w:t>
      </w:r>
      <w:r w:rsidR="009C6AB0" w:rsidRPr="001C1346">
        <w:rPr>
          <w:sz w:val="28"/>
          <w:szCs w:val="28"/>
        </w:rPr>
        <w:t xml:space="preserve"> – М.: Знание, 1991. – 38 с</w:t>
      </w:r>
      <w:r w:rsidR="001C1346">
        <w:rPr>
          <w:sz w:val="28"/>
          <w:szCs w:val="28"/>
          <w:lang w:val="uk-UA"/>
        </w:rPr>
        <w:t>.</w:t>
      </w:r>
    </w:p>
    <w:p w:rsidR="00973F04" w:rsidRPr="003131C6" w:rsidRDefault="00FE1341" w:rsidP="005B52D3">
      <w:pPr>
        <w:spacing w:line="360" w:lineRule="auto"/>
        <w:ind w:firstLine="709"/>
        <w:jc w:val="both"/>
        <w:rPr>
          <w:sz w:val="28"/>
          <w:szCs w:val="28"/>
        </w:rPr>
      </w:pPr>
      <w:r>
        <w:rPr>
          <w:sz w:val="28"/>
          <w:szCs w:val="28"/>
          <w:lang w:val="uk-UA"/>
        </w:rPr>
        <w:t>27</w:t>
      </w:r>
      <w:r w:rsidR="003131C6">
        <w:rPr>
          <w:sz w:val="28"/>
          <w:szCs w:val="28"/>
          <w:lang w:val="uk-UA"/>
        </w:rPr>
        <w:t xml:space="preserve">. </w:t>
      </w:r>
      <w:r w:rsidR="003131C6" w:rsidRPr="003131C6">
        <w:rPr>
          <w:sz w:val="28"/>
          <w:szCs w:val="28"/>
        </w:rPr>
        <w:t>Кумари</w:t>
      </w:r>
      <w:r w:rsidR="00973F04" w:rsidRPr="003131C6">
        <w:rPr>
          <w:sz w:val="28"/>
          <w:szCs w:val="28"/>
        </w:rPr>
        <w:t>н В. В. А. С. Макаренко</w:t>
      </w:r>
      <w:r w:rsidR="002702D7" w:rsidRPr="003131C6">
        <w:rPr>
          <w:sz w:val="28"/>
          <w:szCs w:val="28"/>
        </w:rPr>
        <w:t xml:space="preserve"> </w:t>
      </w:r>
      <w:r w:rsidR="00973F04" w:rsidRPr="003131C6">
        <w:rPr>
          <w:sz w:val="28"/>
          <w:szCs w:val="28"/>
        </w:rPr>
        <w:t>и современная</w:t>
      </w:r>
      <w:r w:rsidR="002702D7" w:rsidRPr="003131C6">
        <w:rPr>
          <w:sz w:val="28"/>
          <w:szCs w:val="28"/>
        </w:rPr>
        <w:t xml:space="preserve"> </w:t>
      </w:r>
      <w:r w:rsidR="00973F04" w:rsidRPr="003131C6">
        <w:rPr>
          <w:sz w:val="28"/>
          <w:szCs w:val="28"/>
        </w:rPr>
        <w:t>школа</w:t>
      </w:r>
      <w:r w:rsidR="003131C6">
        <w:rPr>
          <w:sz w:val="28"/>
          <w:szCs w:val="28"/>
        </w:rPr>
        <w:t> </w:t>
      </w:r>
      <w:r w:rsidR="00973F04" w:rsidRPr="003131C6">
        <w:rPr>
          <w:sz w:val="28"/>
          <w:szCs w:val="28"/>
        </w:rPr>
        <w:t>/</w:t>
      </w:r>
      <w:r w:rsidR="00EC4319" w:rsidRPr="003131C6">
        <w:rPr>
          <w:sz w:val="28"/>
          <w:szCs w:val="28"/>
        </w:rPr>
        <w:t xml:space="preserve"> В. В. </w:t>
      </w:r>
      <w:r w:rsidR="00973F04" w:rsidRPr="003131C6">
        <w:rPr>
          <w:sz w:val="28"/>
          <w:szCs w:val="28"/>
        </w:rPr>
        <w:t>Кумарин</w:t>
      </w:r>
      <w:r w:rsidR="003131C6">
        <w:rPr>
          <w:sz w:val="28"/>
          <w:szCs w:val="28"/>
        </w:rPr>
        <w:t> </w:t>
      </w:r>
      <w:r w:rsidR="00973F04" w:rsidRPr="003131C6">
        <w:rPr>
          <w:sz w:val="28"/>
          <w:szCs w:val="28"/>
        </w:rPr>
        <w:t>//</w:t>
      </w:r>
      <w:r w:rsidR="00EC4319" w:rsidRPr="003131C6">
        <w:rPr>
          <w:sz w:val="28"/>
          <w:szCs w:val="28"/>
        </w:rPr>
        <w:t xml:space="preserve"> </w:t>
      </w:r>
      <w:r w:rsidR="003131C6" w:rsidRPr="003131C6">
        <w:rPr>
          <w:sz w:val="28"/>
          <w:szCs w:val="28"/>
        </w:rPr>
        <w:t>Школьные</w:t>
      </w:r>
      <w:r w:rsidR="002702D7" w:rsidRPr="003131C6">
        <w:rPr>
          <w:sz w:val="28"/>
          <w:szCs w:val="28"/>
        </w:rPr>
        <w:t xml:space="preserve"> </w:t>
      </w:r>
      <w:r w:rsidR="00973F04" w:rsidRPr="003131C6">
        <w:rPr>
          <w:sz w:val="28"/>
          <w:szCs w:val="28"/>
        </w:rPr>
        <w:t>технологии.</w:t>
      </w:r>
      <w:r w:rsidR="002702D7" w:rsidRPr="003131C6">
        <w:rPr>
          <w:sz w:val="28"/>
          <w:szCs w:val="28"/>
        </w:rPr>
        <w:t xml:space="preserve"> </w:t>
      </w:r>
      <w:r w:rsidR="00973F04" w:rsidRPr="003131C6">
        <w:rPr>
          <w:sz w:val="28"/>
          <w:szCs w:val="28"/>
        </w:rPr>
        <w:t>–</w:t>
      </w:r>
      <w:r w:rsidR="002702D7" w:rsidRPr="003131C6">
        <w:rPr>
          <w:sz w:val="28"/>
          <w:szCs w:val="28"/>
        </w:rPr>
        <w:t xml:space="preserve"> </w:t>
      </w:r>
      <w:r w:rsidR="00973F04" w:rsidRPr="003131C6">
        <w:rPr>
          <w:sz w:val="28"/>
          <w:szCs w:val="28"/>
        </w:rPr>
        <w:t>1998.</w:t>
      </w:r>
      <w:r w:rsidR="002702D7" w:rsidRPr="003131C6">
        <w:rPr>
          <w:sz w:val="28"/>
          <w:szCs w:val="28"/>
        </w:rPr>
        <w:t xml:space="preserve"> </w:t>
      </w:r>
      <w:r w:rsidR="00973F04" w:rsidRPr="003131C6">
        <w:rPr>
          <w:sz w:val="28"/>
          <w:szCs w:val="28"/>
        </w:rPr>
        <w:t>–</w:t>
      </w:r>
      <w:r w:rsidR="002702D7" w:rsidRPr="003131C6">
        <w:rPr>
          <w:sz w:val="28"/>
          <w:szCs w:val="28"/>
        </w:rPr>
        <w:t xml:space="preserve"> </w:t>
      </w:r>
      <w:r w:rsidR="00EC4319" w:rsidRPr="003131C6">
        <w:rPr>
          <w:sz w:val="28"/>
          <w:szCs w:val="28"/>
        </w:rPr>
        <w:t>№ </w:t>
      </w:r>
      <w:r w:rsidR="00973F04" w:rsidRPr="003131C6">
        <w:rPr>
          <w:sz w:val="28"/>
          <w:szCs w:val="28"/>
        </w:rPr>
        <w:t>5.</w:t>
      </w:r>
      <w:r w:rsidR="002702D7" w:rsidRPr="003131C6">
        <w:rPr>
          <w:sz w:val="28"/>
          <w:szCs w:val="28"/>
        </w:rPr>
        <w:t xml:space="preserve"> </w:t>
      </w:r>
      <w:r w:rsidR="00973F04" w:rsidRPr="003131C6">
        <w:rPr>
          <w:sz w:val="28"/>
          <w:szCs w:val="28"/>
        </w:rPr>
        <w:t>–</w:t>
      </w:r>
      <w:r w:rsidR="002702D7" w:rsidRPr="003131C6">
        <w:rPr>
          <w:sz w:val="28"/>
          <w:szCs w:val="28"/>
        </w:rPr>
        <w:t xml:space="preserve"> </w:t>
      </w:r>
      <w:r w:rsidR="00EC4319" w:rsidRPr="003131C6">
        <w:rPr>
          <w:sz w:val="28"/>
          <w:szCs w:val="28"/>
        </w:rPr>
        <w:t>С. </w:t>
      </w:r>
      <w:r w:rsidR="00973F04" w:rsidRPr="003131C6">
        <w:rPr>
          <w:sz w:val="28"/>
          <w:szCs w:val="28"/>
        </w:rPr>
        <w:t>4</w:t>
      </w:r>
      <w:r w:rsidR="00EC4319" w:rsidRPr="003131C6">
        <w:rPr>
          <w:sz w:val="28"/>
          <w:szCs w:val="28"/>
        </w:rPr>
        <w:t>–</w:t>
      </w:r>
      <w:r w:rsidR="00973F04" w:rsidRPr="003131C6">
        <w:rPr>
          <w:sz w:val="28"/>
          <w:szCs w:val="28"/>
        </w:rPr>
        <w:t>24.</w:t>
      </w:r>
    </w:p>
    <w:p w:rsidR="00973F04" w:rsidRPr="009042D8" w:rsidRDefault="00FE1341" w:rsidP="005B52D3">
      <w:pPr>
        <w:spacing w:line="360" w:lineRule="auto"/>
        <w:ind w:firstLine="709"/>
        <w:jc w:val="both"/>
        <w:rPr>
          <w:sz w:val="28"/>
          <w:szCs w:val="28"/>
        </w:rPr>
      </w:pPr>
      <w:r>
        <w:rPr>
          <w:sz w:val="28"/>
          <w:szCs w:val="28"/>
          <w:lang w:val="uk-UA"/>
        </w:rPr>
        <w:lastRenderedPageBreak/>
        <w:t>28</w:t>
      </w:r>
      <w:r w:rsidR="00EC4319">
        <w:rPr>
          <w:sz w:val="28"/>
          <w:szCs w:val="28"/>
          <w:lang w:val="uk-UA"/>
        </w:rPr>
        <w:t>. Кумар</w:t>
      </w:r>
      <w:r w:rsidR="00EC4319">
        <w:rPr>
          <w:sz w:val="28"/>
          <w:szCs w:val="28"/>
        </w:rPr>
        <w:t>и</w:t>
      </w:r>
      <w:r w:rsidR="00973F04" w:rsidRPr="009042D8">
        <w:rPr>
          <w:sz w:val="28"/>
          <w:szCs w:val="28"/>
          <w:lang w:val="uk-UA"/>
        </w:rPr>
        <w:t xml:space="preserve">н В. В. </w:t>
      </w:r>
      <w:proofErr w:type="spellStart"/>
      <w:r w:rsidR="00973F04" w:rsidRPr="009042D8">
        <w:rPr>
          <w:sz w:val="28"/>
          <w:szCs w:val="28"/>
          <w:lang w:val="uk-UA"/>
        </w:rPr>
        <w:t>Устарел</w:t>
      </w:r>
      <w:proofErr w:type="spellEnd"/>
      <w:r w:rsidR="00973F04" w:rsidRPr="009042D8">
        <w:rPr>
          <w:sz w:val="28"/>
          <w:szCs w:val="28"/>
          <w:lang w:val="uk-UA"/>
        </w:rPr>
        <w:t xml:space="preserve"> </w:t>
      </w:r>
      <w:proofErr w:type="spellStart"/>
      <w:r w:rsidR="00973F04" w:rsidRPr="009042D8">
        <w:rPr>
          <w:sz w:val="28"/>
          <w:szCs w:val="28"/>
          <w:lang w:val="uk-UA"/>
        </w:rPr>
        <w:t>ли</w:t>
      </w:r>
      <w:proofErr w:type="spellEnd"/>
      <w:r w:rsidR="00973F04" w:rsidRPr="009042D8">
        <w:rPr>
          <w:sz w:val="28"/>
          <w:szCs w:val="28"/>
          <w:lang w:val="uk-UA"/>
        </w:rPr>
        <w:t xml:space="preserve"> Макаренко? </w:t>
      </w:r>
      <w:proofErr w:type="spellStart"/>
      <w:r w:rsidR="00973F04" w:rsidRPr="009042D8">
        <w:rPr>
          <w:sz w:val="28"/>
          <w:szCs w:val="28"/>
          <w:lang w:val="uk-UA"/>
        </w:rPr>
        <w:t>Что</w:t>
      </w:r>
      <w:proofErr w:type="spellEnd"/>
      <w:r w:rsidR="00973F04" w:rsidRPr="009042D8">
        <w:rPr>
          <w:sz w:val="28"/>
          <w:szCs w:val="28"/>
          <w:lang w:val="uk-UA"/>
        </w:rPr>
        <w:t xml:space="preserve"> </w:t>
      </w:r>
      <w:proofErr w:type="spellStart"/>
      <w:r w:rsidR="00973F04" w:rsidRPr="009042D8">
        <w:rPr>
          <w:sz w:val="28"/>
          <w:szCs w:val="28"/>
          <w:lang w:val="uk-UA"/>
        </w:rPr>
        <w:t>такое</w:t>
      </w:r>
      <w:proofErr w:type="spellEnd"/>
      <w:r w:rsidR="00973F04" w:rsidRPr="009042D8">
        <w:rPr>
          <w:sz w:val="28"/>
          <w:szCs w:val="28"/>
          <w:lang w:val="uk-UA"/>
        </w:rPr>
        <w:t xml:space="preserve"> «</w:t>
      </w:r>
      <w:proofErr w:type="spellStart"/>
      <w:r w:rsidR="00973F04" w:rsidRPr="009042D8">
        <w:rPr>
          <w:sz w:val="28"/>
          <w:szCs w:val="28"/>
          <w:lang w:val="uk-UA"/>
        </w:rPr>
        <w:t>новое</w:t>
      </w:r>
      <w:proofErr w:type="spellEnd"/>
      <w:r w:rsidR="00973F04" w:rsidRPr="009042D8">
        <w:rPr>
          <w:sz w:val="28"/>
          <w:szCs w:val="28"/>
          <w:lang w:val="uk-UA"/>
        </w:rPr>
        <w:t xml:space="preserve">», а </w:t>
      </w:r>
      <w:proofErr w:type="spellStart"/>
      <w:r w:rsidR="00973F04" w:rsidRPr="009042D8">
        <w:rPr>
          <w:sz w:val="28"/>
          <w:szCs w:val="28"/>
          <w:lang w:val="uk-UA"/>
        </w:rPr>
        <w:t>что</w:t>
      </w:r>
      <w:proofErr w:type="spellEnd"/>
      <w:r w:rsidR="00973F04" w:rsidRPr="009042D8">
        <w:rPr>
          <w:sz w:val="28"/>
          <w:szCs w:val="28"/>
          <w:lang w:val="uk-UA"/>
        </w:rPr>
        <w:t xml:space="preserve"> – «</w:t>
      </w:r>
      <w:proofErr w:type="spellStart"/>
      <w:r w:rsidR="00973F04" w:rsidRPr="009042D8">
        <w:rPr>
          <w:sz w:val="28"/>
          <w:szCs w:val="28"/>
          <w:lang w:val="uk-UA"/>
        </w:rPr>
        <w:t>старое</w:t>
      </w:r>
      <w:proofErr w:type="spellEnd"/>
      <w:r w:rsidR="00973F04" w:rsidRPr="009042D8">
        <w:rPr>
          <w:sz w:val="28"/>
          <w:szCs w:val="28"/>
          <w:lang w:val="uk-UA"/>
        </w:rPr>
        <w:t>»? /</w:t>
      </w:r>
      <w:r w:rsidR="00EC4319">
        <w:rPr>
          <w:sz w:val="28"/>
          <w:szCs w:val="28"/>
          <w:lang w:val="uk-UA"/>
        </w:rPr>
        <w:t xml:space="preserve"> В. </w:t>
      </w:r>
      <w:r w:rsidR="00973F04" w:rsidRPr="009042D8">
        <w:rPr>
          <w:sz w:val="28"/>
          <w:szCs w:val="28"/>
          <w:lang w:val="uk-UA"/>
        </w:rPr>
        <w:t xml:space="preserve">Кумарин // Нар. </w:t>
      </w:r>
      <w:proofErr w:type="spellStart"/>
      <w:r w:rsidR="00973F04" w:rsidRPr="009042D8">
        <w:rPr>
          <w:sz w:val="28"/>
          <w:szCs w:val="28"/>
          <w:lang w:val="uk-UA"/>
        </w:rPr>
        <w:t>образ</w:t>
      </w:r>
      <w:r w:rsidR="00EC4319">
        <w:rPr>
          <w:sz w:val="28"/>
          <w:szCs w:val="28"/>
          <w:lang w:val="uk-UA"/>
        </w:rPr>
        <w:t>ование</w:t>
      </w:r>
      <w:proofErr w:type="spellEnd"/>
      <w:r w:rsidR="00EC4319">
        <w:rPr>
          <w:sz w:val="28"/>
          <w:szCs w:val="28"/>
          <w:lang w:val="uk-UA"/>
        </w:rPr>
        <w:t>. – 2005. – № </w:t>
      </w:r>
      <w:r w:rsidR="00973F04" w:rsidRPr="009042D8">
        <w:rPr>
          <w:sz w:val="28"/>
          <w:szCs w:val="28"/>
          <w:lang w:val="uk-UA"/>
        </w:rPr>
        <w:t>2. – С.</w:t>
      </w:r>
      <w:r w:rsidR="00EC4319">
        <w:rPr>
          <w:sz w:val="28"/>
          <w:szCs w:val="28"/>
          <w:lang w:val="uk-UA"/>
        </w:rPr>
        <w:t> </w:t>
      </w:r>
      <w:r w:rsidR="00973F04" w:rsidRPr="009042D8">
        <w:rPr>
          <w:sz w:val="28"/>
          <w:szCs w:val="28"/>
          <w:lang w:val="uk-UA"/>
        </w:rPr>
        <w:t>155–162</w:t>
      </w:r>
      <w:r w:rsidR="00731BB5" w:rsidRPr="009042D8">
        <w:rPr>
          <w:sz w:val="28"/>
          <w:szCs w:val="28"/>
          <w:lang w:val="uk-UA"/>
        </w:rPr>
        <w:t>.</w:t>
      </w:r>
    </w:p>
    <w:p w:rsidR="00973F04" w:rsidRPr="00EC4319" w:rsidRDefault="00FE1341" w:rsidP="005B52D3">
      <w:pPr>
        <w:spacing w:line="360" w:lineRule="auto"/>
        <w:ind w:firstLine="709"/>
        <w:jc w:val="both"/>
        <w:rPr>
          <w:sz w:val="28"/>
          <w:szCs w:val="28"/>
          <w:shd w:val="clear" w:color="auto" w:fill="FFFFFF"/>
          <w:lang w:val="uk-UA"/>
        </w:rPr>
      </w:pPr>
      <w:r>
        <w:rPr>
          <w:sz w:val="28"/>
          <w:szCs w:val="28"/>
          <w:shd w:val="clear" w:color="auto" w:fill="FFFFFF"/>
          <w:lang w:val="uk-UA"/>
        </w:rPr>
        <w:t>29</w:t>
      </w:r>
      <w:r w:rsidR="00973F04" w:rsidRPr="009042D8">
        <w:rPr>
          <w:sz w:val="28"/>
          <w:szCs w:val="28"/>
          <w:shd w:val="clear" w:color="auto" w:fill="FFFFFF"/>
          <w:lang w:val="uk-UA"/>
        </w:rPr>
        <w:t xml:space="preserve">. </w:t>
      </w:r>
      <w:proofErr w:type="spellStart"/>
      <w:r w:rsidR="00973F04" w:rsidRPr="009042D8">
        <w:rPr>
          <w:sz w:val="28"/>
          <w:szCs w:val="28"/>
          <w:shd w:val="clear" w:color="auto" w:fill="FFFFFF"/>
          <w:lang w:val="uk-UA"/>
        </w:rPr>
        <w:t>Лазанська</w:t>
      </w:r>
      <w:proofErr w:type="spellEnd"/>
      <w:r w:rsidR="00973F04" w:rsidRPr="009042D8">
        <w:rPr>
          <w:sz w:val="28"/>
          <w:szCs w:val="28"/>
          <w:shd w:val="clear" w:color="auto" w:fill="FFFFFF"/>
          <w:lang w:val="uk-UA"/>
        </w:rPr>
        <w:t xml:space="preserve"> Т.</w:t>
      </w:r>
      <w:r w:rsidR="003131C6">
        <w:rPr>
          <w:sz w:val="28"/>
          <w:szCs w:val="28"/>
          <w:shd w:val="clear" w:color="auto" w:fill="FFFFFF"/>
          <w:lang w:val="uk-UA"/>
        </w:rPr>
        <w:t xml:space="preserve"> </w:t>
      </w:r>
      <w:r w:rsidR="00973F04" w:rsidRPr="009042D8">
        <w:rPr>
          <w:sz w:val="28"/>
          <w:szCs w:val="28"/>
          <w:shd w:val="clear" w:color="auto" w:fill="FFFFFF"/>
          <w:lang w:val="uk-UA"/>
        </w:rPr>
        <w:t>І.</w:t>
      </w:r>
      <w:r w:rsidR="00EC4319">
        <w:rPr>
          <w:sz w:val="28"/>
          <w:szCs w:val="28"/>
          <w:shd w:val="clear" w:color="auto" w:fill="FFFFFF"/>
        </w:rPr>
        <w:t xml:space="preserve"> </w:t>
      </w:r>
      <w:r w:rsidR="00973F04" w:rsidRPr="009042D8">
        <w:rPr>
          <w:bCs/>
          <w:sz w:val="28"/>
          <w:szCs w:val="28"/>
          <w:shd w:val="clear" w:color="auto" w:fill="FFFFFF"/>
          <w:lang w:val="uk-UA"/>
        </w:rPr>
        <w:t>Недільні школи</w:t>
      </w:r>
      <w:r w:rsidR="00EC4319">
        <w:rPr>
          <w:sz w:val="28"/>
          <w:szCs w:val="28"/>
          <w:shd w:val="clear" w:color="auto" w:fill="FFFFFF"/>
        </w:rPr>
        <w:t xml:space="preserve"> </w:t>
      </w:r>
      <w:r w:rsidR="00973F04" w:rsidRPr="009042D8">
        <w:rPr>
          <w:sz w:val="28"/>
          <w:szCs w:val="28"/>
          <w:shd w:val="clear" w:color="auto" w:fill="FFFFFF"/>
          <w:lang w:val="uk-UA"/>
        </w:rPr>
        <w:t>[Електронний ресурс] // Енциклопедія історії Ук</w:t>
      </w:r>
      <w:r w:rsidR="003131C6">
        <w:rPr>
          <w:sz w:val="28"/>
          <w:szCs w:val="28"/>
          <w:shd w:val="clear" w:color="auto" w:fill="FFFFFF"/>
          <w:lang w:val="uk-UA"/>
        </w:rPr>
        <w:t xml:space="preserve">раїни: Т. 7: Мі-О / </w:t>
      </w:r>
      <w:proofErr w:type="spellStart"/>
      <w:r w:rsidR="003131C6">
        <w:rPr>
          <w:sz w:val="28"/>
          <w:szCs w:val="28"/>
          <w:shd w:val="clear" w:color="auto" w:fill="FFFFFF"/>
          <w:lang w:val="uk-UA"/>
        </w:rPr>
        <w:t>Редкол</w:t>
      </w:r>
      <w:proofErr w:type="spellEnd"/>
      <w:r w:rsidR="003131C6">
        <w:rPr>
          <w:sz w:val="28"/>
          <w:szCs w:val="28"/>
          <w:shd w:val="clear" w:color="auto" w:fill="FFFFFF"/>
          <w:lang w:val="uk-UA"/>
        </w:rPr>
        <w:t>.: В. </w:t>
      </w:r>
      <w:r w:rsidR="00973F04" w:rsidRPr="009042D8">
        <w:rPr>
          <w:sz w:val="28"/>
          <w:szCs w:val="28"/>
          <w:shd w:val="clear" w:color="auto" w:fill="FFFFFF"/>
          <w:lang w:val="uk-UA"/>
        </w:rPr>
        <w:t>А.</w:t>
      </w:r>
      <w:r w:rsidR="003131C6">
        <w:rPr>
          <w:sz w:val="28"/>
          <w:szCs w:val="28"/>
          <w:shd w:val="clear" w:color="auto" w:fill="FFFFFF"/>
          <w:lang w:val="uk-UA"/>
        </w:rPr>
        <w:t> </w:t>
      </w:r>
      <w:r w:rsidR="00973F04" w:rsidRPr="009042D8">
        <w:rPr>
          <w:sz w:val="28"/>
          <w:szCs w:val="28"/>
          <w:shd w:val="clear" w:color="auto" w:fill="FFFFFF"/>
          <w:lang w:val="uk-UA"/>
        </w:rPr>
        <w:t xml:space="preserve">Смолій (голова) та ін. </w:t>
      </w:r>
      <w:r w:rsidR="00973F04" w:rsidRPr="009042D8">
        <w:rPr>
          <w:sz w:val="28"/>
          <w:szCs w:val="28"/>
          <w:shd w:val="clear" w:color="auto" w:fill="FFFFFF"/>
        </w:rPr>
        <w:t xml:space="preserve">НАН </w:t>
      </w:r>
      <w:proofErr w:type="spellStart"/>
      <w:r w:rsidR="00973F04" w:rsidRPr="009042D8">
        <w:rPr>
          <w:sz w:val="28"/>
          <w:szCs w:val="28"/>
          <w:shd w:val="clear" w:color="auto" w:fill="FFFFFF"/>
        </w:rPr>
        <w:t>України</w:t>
      </w:r>
      <w:proofErr w:type="spellEnd"/>
      <w:r w:rsidR="00973F04" w:rsidRPr="009042D8">
        <w:rPr>
          <w:sz w:val="28"/>
          <w:szCs w:val="28"/>
          <w:shd w:val="clear" w:color="auto" w:fill="FFFFFF"/>
        </w:rPr>
        <w:t xml:space="preserve">. </w:t>
      </w:r>
      <w:proofErr w:type="spellStart"/>
      <w:r w:rsidR="00973F04" w:rsidRPr="009042D8">
        <w:rPr>
          <w:sz w:val="28"/>
          <w:szCs w:val="28"/>
          <w:shd w:val="clear" w:color="auto" w:fill="FFFFFF"/>
        </w:rPr>
        <w:t>Інстит</w:t>
      </w:r>
      <w:r w:rsidR="00EC4319">
        <w:rPr>
          <w:sz w:val="28"/>
          <w:szCs w:val="28"/>
          <w:shd w:val="clear" w:color="auto" w:fill="FFFFFF"/>
        </w:rPr>
        <w:t>ут</w:t>
      </w:r>
      <w:proofErr w:type="spellEnd"/>
      <w:r w:rsidR="00EC4319">
        <w:rPr>
          <w:sz w:val="28"/>
          <w:szCs w:val="28"/>
          <w:shd w:val="clear" w:color="auto" w:fill="FFFFFF"/>
        </w:rPr>
        <w:t xml:space="preserve"> </w:t>
      </w:r>
      <w:proofErr w:type="spellStart"/>
      <w:r w:rsidR="00EC4319">
        <w:rPr>
          <w:sz w:val="28"/>
          <w:szCs w:val="28"/>
          <w:shd w:val="clear" w:color="auto" w:fill="FFFFFF"/>
        </w:rPr>
        <w:t>історії</w:t>
      </w:r>
      <w:proofErr w:type="spellEnd"/>
      <w:r w:rsidR="00EC4319">
        <w:rPr>
          <w:sz w:val="28"/>
          <w:szCs w:val="28"/>
          <w:shd w:val="clear" w:color="auto" w:fill="FFFFFF"/>
        </w:rPr>
        <w:t xml:space="preserve"> </w:t>
      </w:r>
      <w:proofErr w:type="spellStart"/>
      <w:r w:rsidR="00EC4319">
        <w:rPr>
          <w:sz w:val="28"/>
          <w:szCs w:val="28"/>
          <w:shd w:val="clear" w:color="auto" w:fill="FFFFFF"/>
        </w:rPr>
        <w:t>України</w:t>
      </w:r>
      <w:proofErr w:type="spellEnd"/>
      <w:r w:rsidR="00EC4319">
        <w:rPr>
          <w:sz w:val="28"/>
          <w:szCs w:val="28"/>
          <w:shd w:val="clear" w:color="auto" w:fill="FFFFFF"/>
        </w:rPr>
        <w:t xml:space="preserve">. </w:t>
      </w:r>
      <w:r w:rsidR="00EC4319" w:rsidRPr="009042D8">
        <w:rPr>
          <w:sz w:val="28"/>
          <w:szCs w:val="28"/>
          <w:lang w:val="uk-UA"/>
        </w:rPr>
        <w:t>–</w:t>
      </w:r>
      <w:r w:rsidR="00EC4319">
        <w:rPr>
          <w:sz w:val="28"/>
          <w:szCs w:val="28"/>
          <w:shd w:val="clear" w:color="auto" w:fill="FFFFFF"/>
        </w:rPr>
        <w:t xml:space="preserve"> Ки</w:t>
      </w:r>
      <w:r w:rsidR="00EC4319">
        <w:rPr>
          <w:sz w:val="28"/>
          <w:szCs w:val="28"/>
          <w:shd w:val="clear" w:color="auto" w:fill="FFFFFF"/>
          <w:lang w:val="uk-UA"/>
        </w:rPr>
        <w:t xml:space="preserve">їв </w:t>
      </w:r>
      <w:r w:rsidR="00BC2407" w:rsidRPr="009042D8">
        <w:rPr>
          <w:sz w:val="28"/>
          <w:szCs w:val="28"/>
          <w:shd w:val="clear" w:color="auto" w:fill="FFFFFF"/>
        </w:rPr>
        <w:t xml:space="preserve">: </w:t>
      </w:r>
      <w:proofErr w:type="spellStart"/>
      <w:r w:rsidR="00BC2407" w:rsidRPr="009042D8">
        <w:rPr>
          <w:sz w:val="28"/>
          <w:szCs w:val="28"/>
          <w:shd w:val="clear" w:color="auto" w:fill="FFFFFF"/>
        </w:rPr>
        <w:t>Наукова</w:t>
      </w:r>
      <w:proofErr w:type="spellEnd"/>
      <w:r w:rsidR="00BC2407" w:rsidRPr="009042D8">
        <w:rPr>
          <w:sz w:val="28"/>
          <w:szCs w:val="28"/>
          <w:shd w:val="clear" w:color="auto" w:fill="FFFFFF"/>
        </w:rPr>
        <w:t xml:space="preserve"> думка</w:t>
      </w:r>
      <w:r w:rsidR="00973F04" w:rsidRPr="009042D8">
        <w:rPr>
          <w:sz w:val="28"/>
          <w:szCs w:val="28"/>
          <w:shd w:val="clear" w:color="auto" w:fill="FFFFFF"/>
        </w:rPr>
        <w:t xml:space="preserve">, 2010. </w:t>
      </w:r>
      <w:r w:rsidR="00EC4319" w:rsidRPr="009042D8">
        <w:rPr>
          <w:sz w:val="28"/>
          <w:szCs w:val="28"/>
          <w:lang w:val="uk-UA"/>
        </w:rPr>
        <w:t>–</w:t>
      </w:r>
      <w:r w:rsidR="003131C6">
        <w:rPr>
          <w:sz w:val="28"/>
          <w:szCs w:val="28"/>
          <w:shd w:val="clear" w:color="auto" w:fill="FFFFFF"/>
        </w:rPr>
        <w:t xml:space="preserve"> 728 </w:t>
      </w:r>
      <w:r w:rsidR="00973F04" w:rsidRPr="009042D8">
        <w:rPr>
          <w:sz w:val="28"/>
          <w:szCs w:val="28"/>
          <w:shd w:val="clear" w:color="auto" w:fill="FFFFFF"/>
        </w:rPr>
        <w:t xml:space="preserve">с. – Режим </w:t>
      </w:r>
      <w:proofErr w:type="gramStart"/>
      <w:r w:rsidR="00973F04" w:rsidRPr="009042D8">
        <w:rPr>
          <w:sz w:val="28"/>
          <w:szCs w:val="28"/>
          <w:shd w:val="clear" w:color="auto" w:fill="FFFFFF"/>
        </w:rPr>
        <w:t>доступу</w:t>
      </w:r>
      <w:r w:rsidR="00EC4319">
        <w:rPr>
          <w:sz w:val="28"/>
          <w:szCs w:val="28"/>
          <w:shd w:val="clear" w:color="auto" w:fill="FFFFFF"/>
          <w:lang w:val="uk-UA"/>
        </w:rPr>
        <w:t xml:space="preserve"> </w:t>
      </w:r>
      <w:r w:rsidR="00973F04" w:rsidRPr="009042D8">
        <w:rPr>
          <w:sz w:val="28"/>
          <w:szCs w:val="28"/>
          <w:shd w:val="clear" w:color="auto" w:fill="FFFFFF"/>
        </w:rPr>
        <w:t>:</w:t>
      </w:r>
      <w:proofErr w:type="gramEnd"/>
      <w:r w:rsidR="00EC4319">
        <w:rPr>
          <w:sz w:val="28"/>
          <w:szCs w:val="28"/>
          <w:shd w:val="clear" w:color="auto" w:fill="FFFFFF"/>
          <w:lang w:val="uk-UA"/>
        </w:rPr>
        <w:t xml:space="preserve"> </w:t>
      </w:r>
      <w:hyperlink r:id="rId10" w:history="1">
        <w:r w:rsidR="00973F04" w:rsidRPr="009042D8">
          <w:rPr>
            <w:rStyle w:val="a3"/>
            <w:color w:val="auto"/>
            <w:sz w:val="28"/>
            <w:szCs w:val="28"/>
            <w:u w:val="none"/>
            <w:shd w:val="clear" w:color="auto" w:fill="FFFFFF"/>
          </w:rPr>
          <w:t>http://www.history.org.ua/?termin=Nedilni_shkoly</w:t>
        </w:r>
      </w:hyperlink>
      <w:r w:rsidR="00EC4319">
        <w:rPr>
          <w:rStyle w:val="a3"/>
          <w:color w:val="auto"/>
          <w:sz w:val="28"/>
          <w:szCs w:val="28"/>
          <w:u w:val="none"/>
          <w:shd w:val="clear" w:color="auto" w:fill="FFFFFF"/>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30</w:t>
      </w:r>
      <w:r w:rsidR="00973F04" w:rsidRPr="009042D8">
        <w:rPr>
          <w:sz w:val="28"/>
          <w:szCs w:val="28"/>
          <w:lang w:val="uk-UA"/>
        </w:rPr>
        <w:t>. Лист Міністерства освіти і науки України від 08.09.2015 № 1/9-427 «Щодо діяльності органів студентського самоврядування»</w:t>
      </w:r>
      <w:r w:rsidR="00D37D30" w:rsidRPr="001230B2">
        <w:rPr>
          <w:sz w:val="28"/>
          <w:szCs w:val="28"/>
          <w:lang w:val="uk-UA"/>
        </w:rPr>
        <w:t xml:space="preserve"> </w:t>
      </w:r>
      <w:r w:rsidR="00973F04" w:rsidRPr="009042D8">
        <w:rPr>
          <w:sz w:val="28"/>
          <w:szCs w:val="28"/>
          <w:lang w:val="uk-UA"/>
        </w:rPr>
        <w:t xml:space="preserve">// Міністерство освіти і науки. Офіційний веб-сайт [Електронний ресурс]. – Режим доступу : </w:t>
      </w:r>
      <w:r w:rsidR="00EC4319" w:rsidRPr="00EC4319">
        <w:rPr>
          <w:sz w:val="28"/>
          <w:szCs w:val="28"/>
          <w:lang w:val="uk-UA"/>
        </w:rPr>
        <w:t>https://zakon.rada.gov.ua/rada/show/v_427729-15#Text</w:t>
      </w:r>
      <w:r w:rsidR="00EC4319">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31</w:t>
      </w:r>
      <w:r w:rsidR="00973F04" w:rsidRPr="009042D8">
        <w:rPr>
          <w:sz w:val="28"/>
          <w:szCs w:val="28"/>
          <w:lang w:val="uk-UA"/>
        </w:rPr>
        <w:t>. Лист Міністерства освіти і науки, молоді і спорту від 08.12.11 року № 1/9-870 «Про обговорення проекту Концепції розвитку студентсь</w:t>
      </w:r>
      <w:r w:rsidR="00EC4319">
        <w:rPr>
          <w:sz w:val="28"/>
          <w:szCs w:val="28"/>
          <w:lang w:val="uk-UA"/>
        </w:rPr>
        <w:t xml:space="preserve">кого самоврядування в Україні» </w:t>
      </w:r>
      <w:r w:rsidR="00973F04" w:rsidRPr="009042D8">
        <w:rPr>
          <w:sz w:val="28"/>
          <w:szCs w:val="28"/>
          <w:lang w:val="uk-UA"/>
        </w:rPr>
        <w:t xml:space="preserve">[Електронний ресурс]. – Режим доступу : </w:t>
      </w:r>
      <w:r w:rsidR="00EC4319" w:rsidRPr="00EC4319">
        <w:rPr>
          <w:sz w:val="28"/>
          <w:szCs w:val="28"/>
        </w:rPr>
        <w:t>http://ru.osvita.ua/legislation/Vishya_osvita/25710/</w:t>
      </w:r>
      <w:r w:rsidR="00EC4319">
        <w:rPr>
          <w:sz w:val="28"/>
          <w:szCs w:val="28"/>
          <w:lang w:val="uk-UA"/>
        </w:rPr>
        <w:t>.</w:t>
      </w:r>
    </w:p>
    <w:p w:rsidR="00EC4319" w:rsidRDefault="00FE1341" w:rsidP="005B52D3">
      <w:pPr>
        <w:spacing w:line="360" w:lineRule="auto"/>
        <w:ind w:firstLine="709"/>
        <w:jc w:val="both"/>
        <w:rPr>
          <w:sz w:val="28"/>
          <w:szCs w:val="28"/>
          <w:lang w:val="uk-UA"/>
        </w:rPr>
      </w:pPr>
      <w:r>
        <w:rPr>
          <w:sz w:val="28"/>
          <w:szCs w:val="28"/>
          <w:lang w:val="uk-UA"/>
        </w:rPr>
        <w:t>32</w:t>
      </w:r>
      <w:r w:rsidR="00973F04" w:rsidRPr="009042D8">
        <w:rPr>
          <w:sz w:val="28"/>
          <w:szCs w:val="28"/>
          <w:lang w:val="uk-UA"/>
        </w:rPr>
        <w:t>. Лист Мініс</w:t>
      </w:r>
      <w:r w:rsidR="00B65117" w:rsidRPr="009042D8">
        <w:rPr>
          <w:sz w:val="28"/>
          <w:szCs w:val="28"/>
          <w:lang w:val="uk-UA"/>
        </w:rPr>
        <w:t>терства освіти і науки України «Роз’</w:t>
      </w:r>
      <w:r w:rsidR="00973F04" w:rsidRPr="009042D8">
        <w:rPr>
          <w:sz w:val="28"/>
          <w:szCs w:val="28"/>
          <w:lang w:val="uk-UA"/>
        </w:rPr>
        <w:t>яснення щодо питань п</w:t>
      </w:r>
      <w:r w:rsidR="00B65117" w:rsidRPr="009042D8">
        <w:rPr>
          <w:sz w:val="28"/>
          <w:szCs w:val="28"/>
          <w:lang w:val="uk-UA"/>
        </w:rPr>
        <w:t>рацевлаштування випускників ВНЗ»</w:t>
      </w:r>
      <w:r w:rsidR="00973F04" w:rsidRPr="009042D8">
        <w:rPr>
          <w:sz w:val="28"/>
          <w:szCs w:val="28"/>
          <w:lang w:val="uk-UA"/>
        </w:rPr>
        <w:t xml:space="preserve"> від 26.06.2015 р. </w:t>
      </w:r>
      <w:r w:rsidR="00BA1FFC" w:rsidRPr="009042D8">
        <w:rPr>
          <w:sz w:val="28"/>
          <w:szCs w:val="28"/>
          <w:lang w:val="uk-UA"/>
        </w:rPr>
        <w:t>№ 1/9-309</w:t>
      </w:r>
      <w:r w:rsidR="00BC2407" w:rsidRPr="009042D8">
        <w:rPr>
          <w:sz w:val="28"/>
          <w:szCs w:val="28"/>
          <w:lang w:val="uk-UA"/>
        </w:rPr>
        <w:t xml:space="preserve"> </w:t>
      </w:r>
      <w:r w:rsidR="00973F04" w:rsidRPr="009042D8">
        <w:rPr>
          <w:sz w:val="28"/>
          <w:szCs w:val="28"/>
          <w:lang w:val="uk-UA"/>
        </w:rPr>
        <w:t xml:space="preserve">[Електронний ресурс]. – Режим доступу : </w:t>
      </w:r>
      <w:r w:rsidR="00EC4319" w:rsidRPr="00EC4319">
        <w:rPr>
          <w:sz w:val="28"/>
          <w:szCs w:val="28"/>
          <w:lang w:val="uk-UA"/>
        </w:rPr>
        <w:t>http://osvita.ua/legislation/Vishya_osvita/47334/</w:t>
      </w:r>
      <w:r w:rsidR="00EC4319">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33</w:t>
      </w:r>
      <w:r w:rsidR="00973F04" w:rsidRPr="009042D8">
        <w:rPr>
          <w:sz w:val="28"/>
          <w:szCs w:val="28"/>
          <w:lang w:val="uk-UA"/>
        </w:rPr>
        <w:t>. Лист Міністерства освіти і науки України від 06.04.2016 р. № 1/9–172 «Щодо ви</w:t>
      </w:r>
      <w:r w:rsidR="00BA1FFC" w:rsidRPr="009042D8">
        <w:rPr>
          <w:sz w:val="28"/>
          <w:szCs w:val="28"/>
          <w:lang w:val="uk-UA"/>
        </w:rPr>
        <w:t xml:space="preserve">плат стипендій у 2016 році» </w:t>
      </w:r>
      <w:r w:rsidR="00973F04" w:rsidRPr="009042D8">
        <w:rPr>
          <w:sz w:val="28"/>
          <w:szCs w:val="28"/>
          <w:lang w:val="uk-UA"/>
        </w:rPr>
        <w:t>[Електронний ресурс]. – Режим доступу : http://osvita.ua/legislation/-Vishya_osvita/50992/</w:t>
      </w:r>
      <w:r w:rsidR="00EC4319">
        <w:rPr>
          <w:sz w:val="28"/>
          <w:szCs w:val="28"/>
          <w:lang w:val="uk-UA"/>
        </w:rPr>
        <w:t>.</w:t>
      </w:r>
    </w:p>
    <w:p w:rsidR="00973F04" w:rsidRPr="009042D8" w:rsidRDefault="00FE1341" w:rsidP="005B52D3">
      <w:pPr>
        <w:spacing w:line="360" w:lineRule="auto"/>
        <w:ind w:firstLine="709"/>
        <w:jc w:val="both"/>
        <w:rPr>
          <w:sz w:val="28"/>
          <w:szCs w:val="28"/>
          <w:shd w:val="clear" w:color="auto" w:fill="FFFFFF"/>
        </w:rPr>
      </w:pPr>
      <w:r>
        <w:rPr>
          <w:sz w:val="28"/>
          <w:szCs w:val="28"/>
          <w:lang w:val="uk-UA"/>
        </w:rPr>
        <w:t>34</w:t>
      </w:r>
      <w:r w:rsidR="00973F04" w:rsidRPr="009042D8">
        <w:rPr>
          <w:sz w:val="28"/>
          <w:szCs w:val="28"/>
          <w:lang w:val="uk-UA"/>
        </w:rPr>
        <w:t xml:space="preserve">. </w:t>
      </w:r>
      <w:proofErr w:type="spellStart"/>
      <w:r w:rsidR="00973F04" w:rsidRPr="009042D8">
        <w:rPr>
          <w:sz w:val="28"/>
          <w:szCs w:val="28"/>
          <w:lang w:val="uk-UA"/>
        </w:rPr>
        <w:t>Майданик</w:t>
      </w:r>
      <w:proofErr w:type="spellEnd"/>
      <w:r w:rsidR="00973F04" w:rsidRPr="009042D8">
        <w:rPr>
          <w:sz w:val="28"/>
          <w:szCs w:val="28"/>
          <w:lang w:val="uk-UA"/>
        </w:rPr>
        <w:t xml:space="preserve"> Р. А. Локальні акти в цивільному праві України: поняття, природа, класифікація </w:t>
      </w:r>
      <w:r w:rsidR="00B65117" w:rsidRPr="009042D8">
        <w:rPr>
          <w:sz w:val="28"/>
          <w:szCs w:val="28"/>
          <w:lang w:val="uk-UA"/>
        </w:rPr>
        <w:t xml:space="preserve">[Електронний ресурс] </w:t>
      </w:r>
      <w:r w:rsidR="00973F04" w:rsidRPr="009042D8">
        <w:rPr>
          <w:sz w:val="28"/>
          <w:szCs w:val="28"/>
        </w:rPr>
        <w:t xml:space="preserve">/ </w:t>
      </w:r>
      <w:r w:rsidR="00973F04" w:rsidRPr="009042D8">
        <w:rPr>
          <w:sz w:val="28"/>
          <w:szCs w:val="28"/>
          <w:lang w:val="uk-UA"/>
        </w:rPr>
        <w:t xml:space="preserve">Цивільне право. </w:t>
      </w:r>
      <w:r w:rsidR="00BA1FFC" w:rsidRPr="009042D8">
        <w:rPr>
          <w:sz w:val="28"/>
          <w:szCs w:val="28"/>
          <w:lang w:val="uk-UA"/>
        </w:rPr>
        <w:t xml:space="preserve">– Режим доступу : </w:t>
      </w:r>
      <w:hyperlink r:id="rId11" w:history="1">
        <w:r w:rsidR="00973F04" w:rsidRPr="009042D8">
          <w:rPr>
            <w:rStyle w:val="a3"/>
            <w:color w:val="auto"/>
            <w:sz w:val="28"/>
            <w:szCs w:val="28"/>
            <w:u w:val="none"/>
            <w:lang w:val="uk-UA"/>
          </w:rPr>
          <w:t>http://www.irbis-nbuv.gov.ua/cgi-bin/irbis_nbuv/cgiirbis_64.exe?C21COM=2&amp;I21DBN=UJRN&amp;P21DBN=UJRN&amp;IMAGE_FILE_DOWNLOAD=1&amp;Image_file_name=PDF/bmju_2011_10_15.pdf</w:t>
        </w:r>
      </w:hyperlink>
      <w:r w:rsidR="00EC4319">
        <w:rPr>
          <w:sz w:val="28"/>
          <w:szCs w:val="28"/>
          <w:lang w:val="uk-UA"/>
        </w:rPr>
        <w:t xml:space="preserve"> С. 78</w:t>
      </w:r>
      <w:r w:rsidR="00EC4319" w:rsidRPr="009042D8">
        <w:rPr>
          <w:sz w:val="28"/>
          <w:szCs w:val="28"/>
          <w:lang w:val="uk-UA"/>
        </w:rPr>
        <w:t>–</w:t>
      </w:r>
      <w:r w:rsidR="00BA1FFC" w:rsidRPr="009042D8">
        <w:rPr>
          <w:sz w:val="28"/>
          <w:szCs w:val="28"/>
          <w:lang w:val="uk-UA"/>
        </w:rPr>
        <w:t>84.</w:t>
      </w:r>
    </w:p>
    <w:p w:rsidR="00973F04" w:rsidRPr="009042D8" w:rsidRDefault="00FE1341" w:rsidP="005B52D3">
      <w:pPr>
        <w:spacing w:line="360" w:lineRule="auto"/>
        <w:ind w:firstLine="709"/>
        <w:jc w:val="both"/>
        <w:rPr>
          <w:sz w:val="28"/>
          <w:szCs w:val="28"/>
          <w:shd w:val="clear" w:color="auto" w:fill="FFFFFF"/>
        </w:rPr>
      </w:pPr>
      <w:r>
        <w:rPr>
          <w:sz w:val="28"/>
          <w:szCs w:val="28"/>
          <w:lang w:val="uk-UA"/>
        </w:rPr>
        <w:t>35</w:t>
      </w:r>
      <w:r w:rsidR="00973F04" w:rsidRPr="009042D8">
        <w:rPr>
          <w:sz w:val="28"/>
          <w:szCs w:val="28"/>
          <w:lang w:val="uk-UA"/>
        </w:rPr>
        <w:t xml:space="preserve"> Макаренко А.</w:t>
      </w:r>
      <w:r w:rsidR="00EC4319" w:rsidRPr="001230B2">
        <w:rPr>
          <w:sz w:val="28"/>
          <w:szCs w:val="28"/>
        </w:rPr>
        <w:t xml:space="preserve"> </w:t>
      </w:r>
      <w:r w:rsidR="00973F04" w:rsidRPr="009042D8">
        <w:rPr>
          <w:sz w:val="28"/>
          <w:szCs w:val="28"/>
          <w:lang w:val="uk-UA"/>
        </w:rPr>
        <w:t>С. Воля, мужність, цілеспрямован</w:t>
      </w:r>
      <w:r w:rsidR="00EC4319">
        <w:rPr>
          <w:sz w:val="28"/>
          <w:szCs w:val="28"/>
          <w:lang w:val="uk-UA"/>
        </w:rPr>
        <w:t xml:space="preserve">ість / А. С. Макаренко // Твори в семи томах. – Київ </w:t>
      </w:r>
      <w:r w:rsidR="00973F04" w:rsidRPr="009042D8">
        <w:rPr>
          <w:sz w:val="28"/>
          <w:szCs w:val="28"/>
          <w:lang w:val="uk-UA"/>
        </w:rPr>
        <w:t>: Радянська школа, 1954. – Т.</w:t>
      </w:r>
      <w:r w:rsidR="00EC4319">
        <w:rPr>
          <w:sz w:val="28"/>
          <w:szCs w:val="28"/>
          <w:lang w:val="uk-UA"/>
        </w:rPr>
        <w:t> 5. – С. 358</w:t>
      </w:r>
      <w:r w:rsidR="00EC4319" w:rsidRPr="009042D8">
        <w:rPr>
          <w:sz w:val="28"/>
          <w:szCs w:val="28"/>
          <w:lang w:val="uk-UA"/>
        </w:rPr>
        <w:t>–</w:t>
      </w:r>
      <w:r w:rsidR="00973F04" w:rsidRPr="009042D8">
        <w:rPr>
          <w:sz w:val="28"/>
          <w:szCs w:val="28"/>
          <w:lang w:val="uk-UA"/>
        </w:rPr>
        <w:t>362</w:t>
      </w:r>
      <w:r w:rsidR="00A6029F" w:rsidRPr="009042D8">
        <w:rPr>
          <w:sz w:val="28"/>
          <w:szCs w:val="28"/>
          <w:lang w:val="uk-UA"/>
        </w:rPr>
        <w:t>.</w:t>
      </w:r>
    </w:p>
    <w:p w:rsidR="00973F04" w:rsidRPr="009042D8" w:rsidRDefault="00FE1341" w:rsidP="005B52D3">
      <w:pPr>
        <w:spacing w:line="360" w:lineRule="auto"/>
        <w:ind w:firstLine="709"/>
        <w:jc w:val="both"/>
        <w:rPr>
          <w:sz w:val="28"/>
          <w:szCs w:val="28"/>
          <w:shd w:val="clear" w:color="auto" w:fill="FFFFFF"/>
        </w:rPr>
      </w:pPr>
      <w:r>
        <w:rPr>
          <w:sz w:val="28"/>
          <w:szCs w:val="28"/>
          <w:lang w:val="uk-UA"/>
        </w:rPr>
        <w:lastRenderedPageBreak/>
        <w:t>36</w:t>
      </w:r>
      <w:r w:rsidR="00973F04" w:rsidRPr="009042D8">
        <w:rPr>
          <w:sz w:val="28"/>
          <w:szCs w:val="28"/>
          <w:lang w:val="uk-UA"/>
        </w:rPr>
        <w:t>. Макаренко А.</w:t>
      </w:r>
      <w:r w:rsidR="00EC4319">
        <w:rPr>
          <w:sz w:val="28"/>
          <w:szCs w:val="28"/>
          <w:lang w:val="uk-UA"/>
        </w:rPr>
        <w:t xml:space="preserve"> </w:t>
      </w:r>
      <w:r w:rsidR="00973F04" w:rsidRPr="009042D8">
        <w:rPr>
          <w:sz w:val="28"/>
          <w:szCs w:val="28"/>
          <w:lang w:val="uk-UA"/>
        </w:rPr>
        <w:t>С. Деякі висновки з педагогічного досвіду</w:t>
      </w:r>
      <w:r w:rsidR="003131C6">
        <w:rPr>
          <w:sz w:val="28"/>
          <w:szCs w:val="28"/>
          <w:lang w:val="uk-UA"/>
        </w:rPr>
        <w:t> </w:t>
      </w:r>
      <w:r w:rsidR="00EC4319">
        <w:rPr>
          <w:sz w:val="28"/>
          <w:szCs w:val="28"/>
          <w:lang w:val="uk-UA"/>
        </w:rPr>
        <w:t xml:space="preserve">/ А. С. Макаренко </w:t>
      </w:r>
      <w:r w:rsidR="00973F04" w:rsidRPr="009042D8">
        <w:rPr>
          <w:sz w:val="28"/>
          <w:szCs w:val="28"/>
          <w:lang w:val="uk-UA"/>
        </w:rPr>
        <w:t>// Твори в семи томах. – К</w:t>
      </w:r>
      <w:r w:rsidR="00EC4319">
        <w:rPr>
          <w:sz w:val="28"/>
          <w:szCs w:val="28"/>
          <w:lang w:val="uk-UA"/>
        </w:rPr>
        <w:t>иїв : Радянська школа, 1954. – Т. 5. – С. 209</w:t>
      </w:r>
      <w:r w:rsidR="00EC4319" w:rsidRPr="009042D8">
        <w:rPr>
          <w:sz w:val="28"/>
          <w:szCs w:val="28"/>
          <w:lang w:val="uk-UA"/>
        </w:rPr>
        <w:t>–</w:t>
      </w:r>
      <w:r w:rsidR="00973F04" w:rsidRPr="009042D8">
        <w:rPr>
          <w:sz w:val="28"/>
          <w:szCs w:val="28"/>
          <w:lang w:val="uk-UA"/>
        </w:rPr>
        <w:t>300</w:t>
      </w:r>
      <w:r w:rsidR="00A6029F" w:rsidRPr="009042D8">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37</w:t>
      </w:r>
      <w:r w:rsidR="00973F04" w:rsidRPr="009042D8">
        <w:rPr>
          <w:sz w:val="28"/>
          <w:szCs w:val="28"/>
          <w:lang w:val="uk-UA"/>
        </w:rPr>
        <w:t>. Макаренко А.</w:t>
      </w:r>
      <w:r w:rsidR="00EC4319">
        <w:rPr>
          <w:sz w:val="28"/>
          <w:szCs w:val="28"/>
          <w:lang w:val="uk-UA"/>
        </w:rPr>
        <w:t xml:space="preserve"> </w:t>
      </w:r>
      <w:r w:rsidR="00973F04" w:rsidRPr="009042D8">
        <w:rPr>
          <w:sz w:val="28"/>
          <w:szCs w:val="28"/>
          <w:lang w:val="uk-UA"/>
        </w:rPr>
        <w:t xml:space="preserve">С. Методика організації виховного процесу </w:t>
      </w:r>
      <w:r w:rsidR="00EC4319">
        <w:rPr>
          <w:sz w:val="28"/>
          <w:szCs w:val="28"/>
          <w:lang w:val="uk-UA"/>
        </w:rPr>
        <w:t xml:space="preserve">/ А. С. Макаренко </w:t>
      </w:r>
      <w:r w:rsidR="00973F04" w:rsidRPr="009042D8">
        <w:rPr>
          <w:sz w:val="28"/>
          <w:szCs w:val="28"/>
          <w:lang w:val="uk-UA"/>
        </w:rPr>
        <w:t>// Твори в семи томах. – К</w:t>
      </w:r>
      <w:r w:rsidR="00EC4319">
        <w:rPr>
          <w:sz w:val="28"/>
          <w:szCs w:val="28"/>
          <w:lang w:val="uk-UA"/>
        </w:rPr>
        <w:t xml:space="preserve">иїв </w:t>
      </w:r>
      <w:r w:rsidR="00973F04" w:rsidRPr="009042D8">
        <w:rPr>
          <w:sz w:val="28"/>
          <w:szCs w:val="28"/>
          <w:lang w:val="uk-UA"/>
        </w:rPr>
        <w:t>: Радянська школа, 1954. – Т.</w:t>
      </w:r>
      <w:r w:rsidR="00EC4319">
        <w:rPr>
          <w:sz w:val="28"/>
          <w:szCs w:val="28"/>
          <w:lang w:val="uk-UA"/>
        </w:rPr>
        <w:t> </w:t>
      </w:r>
      <w:r w:rsidR="00973F04" w:rsidRPr="009042D8">
        <w:rPr>
          <w:sz w:val="28"/>
          <w:szCs w:val="28"/>
          <w:lang w:val="uk-UA"/>
        </w:rPr>
        <w:t>5. – С.</w:t>
      </w:r>
      <w:r w:rsidR="00EC4319">
        <w:rPr>
          <w:sz w:val="28"/>
          <w:szCs w:val="28"/>
          <w:lang w:val="uk-UA"/>
        </w:rPr>
        <w:t> 9</w:t>
      </w:r>
      <w:r w:rsidR="00EC4319" w:rsidRPr="009042D8">
        <w:rPr>
          <w:sz w:val="28"/>
          <w:szCs w:val="28"/>
          <w:lang w:val="uk-UA"/>
        </w:rPr>
        <w:t>–</w:t>
      </w:r>
      <w:r w:rsidR="00973F04" w:rsidRPr="009042D8">
        <w:rPr>
          <w:sz w:val="28"/>
          <w:szCs w:val="28"/>
          <w:lang w:val="uk-UA"/>
        </w:rPr>
        <w:t>96</w:t>
      </w:r>
      <w:r w:rsidR="00A6029F" w:rsidRPr="009042D8">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38</w:t>
      </w:r>
      <w:r w:rsidR="00973F04" w:rsidRPr="009042D8">
        <w:rPr>
          <w:sz w:val="28"/>
          <w:szCs w:val="28"/>
          <w:lang w:val="uk-UA"/>
        </w:rPr>
        <w:t xml:space="preserve">. </w:t>
      </w:r>
      <w:proofErr w:type="spellStart"/>
      <w:r w:rsidR="00973F04" w:rsidRPr="009042D8">
        <w:rPr>
          <w:sz w:val="28"/>
          <w:szCs w:val="28"/>
          <w:lang w:val="uk-UA"/>
        </w:rPr>
        <w:t>Мараховська</w:t>
      </w:r>
      <w:proofErr w:type="spellEnd"/>
      <w:r w:rsidR="00973F04" w:rsidRPr="009042D8">
        <w:rPr>
          <w:sz w:val="28"/>
          <w:szCs w:val="28"/>
          <w:lang w:val="uk-UA"/>
        </w:rPr>
        <w:t xml:space="preserve"> Н. В. Педагогічні умови формування лідерських якостей майбутніх учителів у процесі навчання дисциплін гуманітарного циклу : </w:t>
      </w:r>
      <w:proofErr w:type="spellStart"/>
      <w:r w:rsidR="00973F04" w:rsidRPr="009042D8">
        <w:rPr>
          <w:sz w:val="28"/>
          <w:szCs w:val="28"/>
          <w:lang w:val="uk-UA"/>
        </w:rPr>
        <w:t>автореф</w:t>
      </w:r>
      <w:proofErr w:type="spellEnd"/>
      <w:r w:rsidR="00973F04" w:rsidRPr="009042D8">
        <w:rPr>
          <w:sz w:val="28"/>
          <w:szCs w:val="28"/>
          <w:lang w:val="uk-UA"/>
        </w:rPr>
        <w:t xml:space="preserve">. </w:t>
      </w:r>
      <w:proofErr w:type="spellStart"/>
      <w:r w:rsidR="00973F04" w:rsidRPr="009042D8">
        <w:rPr>
          <w:sz w:val="28"/>
          <w:szCs w:val="28"/>
          <w:lang w:val="uk-UA"/>
        </w:rPr>
        <w:t>дис</w:t>
      </w:r>
      <w:proofErr w:type="spellEnd"/>
      <w:r w:rsidR="00973F04" w:rsidRPr="009042D8">
        <w:rPr>
          <w:sz w:val="28"/>
          <w:szCs w:val="28"/>
          <w:lang w:val="uk-UA"/>
        </w:rPr>
        <w:t xml:space="preserve">. ... </w:t>
      </w:r>
      <w:proofErr w:type="spellStart"/>
      <w:r w:rsidR="00973F04" w:rsidRPr="009042D8">
        <w:rPr>
          <w:sz w:val="28"/>
          <w:szCs w:val="28"/>
          <w:lang w:val="uk-UA"/>
        </w:rPr>
        <w:t>канд</w:t>
      </w:r>
      <w:proofErr w:type="spellEnd"/>
      <w:r w:rsidR="00973F04" w:rsidRPr="009042D8">
        <w:rPr>
          <w:sz w:val="28"/>
          <w:szCs w:val="28"/>
          <w:lang w:val="uk-UA"/>
        </w:rPr>
        <w:t>. пед. наук : 13.00.04 /</w:t>
      </w:r>
      <w:r w:rsidR="00731BB5" w:rsidRPr="009042D8">
        <w:rPr>
          <w:sz w:val="28"/>
          <w:szCs w:val="28"/>
          <w:lang w:val="uk-UA"/>
        </w:rPr>
        <w:t xml:space="preserve"> </w:t>
      </w:r>
      <w:proofErr w:type="spellStart"/>
      <w:r w:rsidR="00731BB5" w:rsidRPr="009042D8">
        <w:rPr>
          <w:sz w:val="28"/>
          <w:szCs w:val="28"/>
          <w:lang w:val="uk-UA"/>
        </w:rPr>
        <w:t>Мараховська</w:t>
      </w:r>
      <w:proofErr w:type="spellEnd"/>
      <w:r w:rsidR="00731BB5" w:rsidRPr="009042D8">
        <w:rPr>
          <w:sz w:val="28"/>
          <w:szCs w:val="28"/>
          <w:lang w:val="uk-UA"/>
        </w:rPr>
        <w:t xml:space="preserve"> </w:t>
      </w:r>
      <w:r w:rsidR="00A6029F" w:rsidRPr="009042D8">
        <w:rPr>
          <w:sz w:val="28"/>
          <w:szCs w:val="28"/>
          <w:lang w:val="uk-UA"/>
        </w:rPr>
        <w:t xml:space="preserve">Наталя Владиславівна </w:t>
      </w:r>
      <w:r w:rsidR="00731BB5" w:rsidRPr="009042D8">
        <w:rPr>
          <w:sz w:val="28"/>
          <w:szCs w:val="28"/>
          <w:lang w:val="uk-UA"/>
        </w:rPr>
        <w:t>/</w:t>
      </w:r>
      <w:r w:rsidR="00973F04" w:rsidRPr="009042D8">
        <w:rPr>
          <w:sz w:val="28"/>
          <w:szCs w:val="28"/>
          <w:lang w:val="uk-UA"/>
        </w:rPr>
        <w:t xml:space="preserve"> </w:t>
      </w:r>
      <w:proofErr w:type="spellStart"/>
      <w:r w:rsidR="00973F04" w:rsidRPr="009042D8">
        <w:rPr>
          <w:sz w:val="28"/>
          <w:szCs w:val="28"/>
          <w:lang w:val="uk-UA"/>
        </w:rPr>
        <w:t>Харк</w:t>
      </w:r>
      <w:proofErr w:type="spellEnd"/>
      <w:r w:rsidR="00973F04" w:rsidRPr="009042D8">
        <w:rPr>
          <w:sz w:val="28"/>
          <w:szCs w:val="28"/>
          <w:lang w:val="uk-UA"/>
        </w:rPr>
        <w:t xml:space="preserve">. </w:t>
      </w:r>
      <w:proofErr w:type="spellStart"/>
      <w:r w:rsidR="00973F04" w:rsidRPr="009042D8">
        <w:rPr>
          <w:sz w:val="28"/>
          <w:szCs w:val="28"/>
          <w:lang w:val="uk-UA"/>
        </w:rPr>
        <w:t>нац</w:t>
      </w:r>
      <w:proofErr w:type="spellEnd"/>
      <w:r w:rsidR="00973F04" w:rsidRPr="009042D8">
        <w:rPr>
          <w:sz w:val="28"/>
          <w:szCs w:val="28"/>
          <w:lang w:val="uk-UA"/>
        </w:rPr>
        <w:t xml:space="preserve">. </w:t>
      </w:r>
      <w:r w:rsidR="00EC4319">
        <w:rPr>
          <w:sz w:val="28"/>
          <w:szCs w:val="28"/>
          <w:lang w:val="uk-UA"/>
        </w:rPr>
        <w:t xml:space="preserve">пед. ун-т ім. Г. С. Сковороди. </w:t>
      </w:r>
      <w:r w:rsidR="00EC4319" w:rsidRPr="009042D8">
        <w:rPr>
          <w:sz w:val="28"/>
          <w:szCs w:val="28"/>
          <w:lang w:val="uk-UA"/>
        </w:rPr>
        <w:t>–</w:t>
      </w:r>
      <w:r w:rsidR="00EC4319">
        <w:rPr>
          <w:sz w:val="28"/>
          <w:szCs w:val="28"/>
          <w:lang w:val="uk-UA"/>
        </w:rPr>
        <w:t xml:space="preserve"> Харків, 2009. – 22 </w:t>
      </w:r>
      <w:r w:rsidR="00973F04" w:rsidRPr="009042D8">
        <w:rPr>
          <w:sz w:val="28"/>
          <w:szCs w:val="28"/>
        </w:rPr>
        <w:t>c</w:t>
      </w:r>
      <w:r w:rsidR="00EC4319">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39</w:t>
      </w:r>
      <w:r w:rsidR="00973F04" w:rsidRPr="009042D8">
        <w:rPr>
          <w:sz w:val="28"/>
          <w:szCs w:val="28"/>
          <w:lang w:val="uk-UA"/>
        </w:rPr>
        <w:t>. Матвієнко Ю. Система студентського самоврядування як середовище виховання соціальної активності</w:t>
      </w:r>
      <w:r w:rsidR="00BA1FFC" w:rsidRPr="009042D8">
        <w:rPr>
          <w:sz w:val="28"/>
          <w:szCs w:val="28"/>
          <w:lang w:val="uk-UA"/>
        </w:rPr>
        <w:t xml:space="preserve"> </w:t>
      </w:r>
      <w:r w:rsidR="00EC4319">
        <w:rPr>
          <w:sz w:val="28"/>
          <w:szCs w:val="28"/>
          <w:lang w:val="uk-UA"/>
        </w:rPr>
        <w:t>/ Ю. </w:t>
      </w:r>
      <w:r w:rsidR="00973F04" w:rsidRPr="009042D8">
        <w:rPr>
          <w:sz w:val="28"/>
          <w:szCs w:val="28"/>
          <w:lang w:val="uk-UA"/>
        </w:rPr>
        <w:t>Матвієнко // Витоки педагогічної майстернос</w:t>
      </w:r>
      <w:r w:rsidR="00EC4319">
        <w:rPr>
          <w:sz w:val="28"/>
          <w:szCs w:val="28"/>
          <w:lang w:val="uk-UA"/>
        </w:rPr>
        <w:t xml:space="preserve">ті. Серія : Педагогічні науки. </w:t>
      </w:r>
      <w:r w:rsidR="00EC4319" w:rsidRPr="009042D8">
        <w:rPr>
          <w:sz w:val="28"/>
          <w:szCs w:val="28"/>
          <w:lang w:val="uk-UA"/>
        </w:rPr>
        <w:t>–</w:t>
      </w:r>
      <w:r w:rsidR="00EC4319">
        <w:rPr>
          <w:sz w:val="28"/>
          <w:szCs w:val="28"/>
          <w:lang w:val="uk-UA"/>
        </w:rPr>
        <w:t xml:space="preserve"> 2013. </w:t>
      </w:r>
      <w:r w:rsidR="00EC4319" w:rsidRPr="009042D8">
        <w:rPr>
          <w:sz w:val="28"/>
          <w:szCs w:val="28"/>
          <w:lang w:val="uk-UA"/>
        </w:rPr>
        <w:t>–</w:t>
      </w:r>
      <w:r w:rsidR="00EC4319">
        <w:rPr>
          <w:sz w:val="28"/>
          <w:szCs w:val="28"/>
          <w:lang w:val="uk-UA"/>
        </w:rPr>
        <w:t xml:space="preserve"> </w:t>
      </w:r>
      <w:proofErr w:type="spellStart"/>
      <w:r w:rsidR="00EC4319">
        <w:rPr>
          <w:sz w:val="28"/>
          <w:szCs w:val="28"/>
          <w:lang w:val="uk-UA"/>
        </w:rPr>
        <w:t>Вип</w:t>
      </w:r>
      <w:proofErr w:type="spellEnd"/>
      <w:r w:rsidR="00EC4319">
        <w:rPr>
          <w:sz w:val="28"/>
          <w:szCs w:val="28"/>
          <w:lang w:val="uk-UA"/>
        </w:rPr>
        <w:t xml:space="preserve">. 11. </w:t>
      </w:r>
      <w:r w:rsidR="00EC4319" w:rsidRPr="009042D8">
        <w:rPr>
          <w:sz w:val="28"/>
          <w:szCs w:val="28"/>
          <w:lang w:val="uk-UA"/>
        </w:rPr>
        <w:t>–</w:t>
      </w:r>
      <w:r w:rsidR="00973F04" w:rsidRPr="009042D8">
        <w:rPr>
          <w:sz w:val="28"/>
          <w:szCs w:val="28"/>
          <w:lang w:val="uk-UA"/>
        </w:rPr>
        <w:t xml:space="preserve"> С.</w:t>
      </w:r>
      <w:r w:rsidR="00EC4319">
        <w:rPr>
          <w:sz w:val="28"/>
          <w:szCs w:val="28"/>
          <w:lang w:val="uk-UA"/>
        </w:rPr>
        <w:t> 209</w:t>
      </w:r>
      <w:r w:rsidR="00EC4319" w:rsidRPr="009042D8">
        <w:rPr>
          <w:sz w:val="28"/>
          <w:szCs w:val="28"/>
          <w:lang w:val="uk-UA"/>
        </w:rPr>
        <w:t>–</w:t>
      </w:r>
      <w:r w:rsidR="00EC4319">
        <w:rPr>
          <w:sz w:val="28"/>
          <w:szCs w:val="28"/>
          <w:lang w:val="uk-UA"/>
        </w:rPr>
        <w:t>214.</w:t>
      </w:r>
    </w:p>
    <w:p w:rsidR="00973F04" w:rsidRPr="009042D8" w:rsidRDefault="00FE1341" w:rsidP="005B52D3">
      <w:pPr>
        <w:spacing w:line="360" w:lineRule="auto"/>
        <w:ind w:firstLine="709"/>
        <w:jc w:val="both"/>
        <w:rPr>
          <w:sz w:val="28"/>
          <w:szCs w:val="28"/>
          <w:shd w:val="clear" w:color="auto" w:fill="FFFFFF"/>
          <w:lang w:val="uk-UA"/>
        </w:rPr>
      </w:pPr>
      <w:r>
        <w:rPr>
          <w:sz w:val="28"/>
          <w:szCs w:val="28"/>
          <w:shd w:val="clear" w:color="auto" w:fill="FFFFFF"/>
          <w:lang w:val="uk-UA"/>
        </w:rPr>
        <w:t>40</w:t>
      </w:r>
      <w:r w:rsidR="00973F04" w:rsidRPr="009042D8">
        <w:rPr>
          <w:sz w:val="28"/>
          <w:szCs w:val="28"/>
          <w:shd w:val="clear" w:color="auto" w:fill="FFFFFF"/>
          <w:lang w:val="uk-UA"/>
        </w:rPr>
        <w:t xml:space="preserve">. </w:t>
      </w:r>
      <w:proofErr w:type="spellStart"/>
      <w:r w:rsidR="00973F04" w:rsidRPr="009042D8">
        <w:rPr>
          <w:sz w:val="28"/>
          <w:szCs w:val="28"/>
          <w:shd w:val="clear" w:color="auto" w:fill="FFFFFF"/>
          <w:lang w:val="uk-UA"/>
        </w:rPr>
        <w:t>Матукова</w:t>
      </w:r>
      <w:proofErr w:type="spellEnd"/>
      <w:r w:rsidR="00973F04" w:rsidRPr="009042D8">
        <w:rPr>
          <w:sz w:val="28"/>
          <w:szCs w:val="28"/>
          <w:shd w:val="clear" w:color="auto" w:fill="FFFFFF"/>
          <w:lang w:val="uk-UA"/>
        </w:rPr>
        <w:t xml:space="preserve"> Г. Фізична куль</w:t>
      </w:r>
      <w:r w:rsidR="00EC4319">
        <w:rPr>
          <w:sz w:val="28"/>
          <w:szCs w:val="28"/>
          <w:shd w:val="clear" w:color="auto" w:fill="FFFFFF"/>
          <w:lang w:val="uk-UA"/>
        </w:rPr>
        <w:t>тура як якість особистості / Г. </w:t>
      </w:r>
      <w:proofErr w:type="spellStart"/>
      <w:r w:rsidR="00973F04" w:rsidRPr="009042D8">
        <w:rPr>
          <w:sz w:val="28"/>
          <w:szCs w:val="28"/>
          <w:shd w:val="clear" w:color="auto" w:fill="FFFFFF"/>
          <w:lang w:val="uk-UA"/>
        </w:rPr>
        <w:t>Матукова</w:t>
      </w:r>
      <w:proofErr w:type="spellEnd"/>
      <w:r w:rsidR="00973F04" w:rsidRPr="009042D8">
        <w:rPr>
          <w:sz w:val="28"/>
          <w:szCs w:val="28"/>
          <w:shd w:val="clear" w:color="auto" w:fill="FFFFFF"/>
          <w:lang w:val="uk-UA"/>
        </w:rPr>
        <w:t xml:space="preserve"> // Молода спортивна наука України : </w:t>
      </w:r>
      <w:proofErr w:type="spellStart"/>
      <w:r w:rsidR="00973F04" w:rsidRPr="009042D8">
        <w:rPr>
          <w:sz w:val="28"/>
          <w:szCs w:val="28"/>
          <w:shd w:val="clear" w:color="auto" w:fill="FFFFFF"/>
          <w:lang w:val="uk-UA"/>
        </w:rPr>
        <w:t>зб</w:t>
      </w:r>
      <w:proofErr w:type="spellEnd"/>
      <w:r w:rsidR="00973F04" w:rsidRPr="009042D8">
        <w:rPr>
          <w:sz w:val="28"/>
          <w:szCs w:val="28"/>
          <w:shd w:val="clear" w:color="auto" w:fill="FFFFFF"/>
          <w:lang w:val="uk-UA"/>
        </w:rPr>
        <w:t xml:space="preserve">. наук. праць з галузі </w:t>
      </w:r>
      <w:proofErr w:type="spellStart"/>
      <w:r w:rsidR="00EC4319">
        <w:rPr>
          <w:sz w:val="28"/>
          <w:szCs w:val="28"/>
          <w:shd w:val="clear" w:color="auto" w:fill="FFFFFF"/>
          <w:lang w:val="uk-UA"/>
        </w:rPr>
        <w:t>фізич</w:t>
      </w:r>
      <w:proofErr w:type="spellEnd"/>
      <w:r w:rsidR="00EC4319">
        <w:rPr>
          <w:sz w:val="28"/>
          <w:szCs w:val="28"/>
          <w:shd w:val="clear" w:color="auto" w:fill="FFFFFF"/>
          <w:lang w:val="uk-UA"/>
        </w:rPr>
        <w:t xml:space="preserve">. культ. та спорту. – </w:t>
      </w:r>
      <w:proofErr w:type="spellStart"/>
      <w:r w:rsidR="00EC4319">
        <w:rPr>
          <w:sz w:val="28"/>
          <w:szCs w:val="28"/>
          <w:shd w:val="clear" w:color="auto" w:fill="FFFFFF"/>
          <w:lang w:val="uk-UA"/>
        </w:rPr>
        <w:t>Вип</w:t>
      </w:r>
      <w:proofErr w:type="spellEnd"/>
      <w:r w:rsidR="00EC4319">
        <w:rPr>
          <w:sz w:val="28"/>
          <w:szCs w:val="28"/>
          <w:shd w:val="clear" w:color="auto" w:fill="FFFFFF"/>
          <w:lang w:val="uk-UA"/>
        </w:rPr>
        <w:t>. 7. – Т. </w:t>
      </w:r>
      <w:r w:rsidR="00973F04" w:rsidRPr="009042D8">
        <w:rPr>
          <w:sz w:val="28"/>
          <w:szCs w:val="28"/>
          <w:shd w:val="clear" w:color="auto" w:fill="FFFFFF"/>
          <w:lang w:val="uk-UA"/>
        </w:rPr>
        <w:t>2. – Львів</w:t>
      </w:r>
      <w:r w:rsidR="00EC4319">
        <w:rPr>
          <w:sz w:val="28"/>
          <w:szCs w:val="28"/>
          <w:shd w:val="clear" w:color="auto" w:fill="FFFFFF"/>
          <w:lang w:val="uk-UA"/>
        </w:rPr>
        <w:t xml:space="preserve"> </w:t>
      </w:r>
      <w:r w:rsidR="00973F04" w:rsidRPr="009042D8">
        <w:rPr>
          <w:sz w:val="28"/>
          <w:szCs w:val="28"/>
          <w:shd w:val="clear" w:color="auto" w:fill="FFFFFF"/>
          <w:lang w:val="uk-UA"/>
        </w:rPr>
        <w:t>: НФВ «Українські технології»</w:t>
      </w:r>
      <w:r w:rsidR="00EC4319">
        <w:rPr>
          <w:sz w:val="28"/>
          <w:szCs w:val="28"/>
          <w:shd w:val="clear" w:color="auto" w:fill="FFFFFF"/>
          <w:lang w:val="uk-UA"/>
        </w:rPr>
        <w:t>, 2003. – С. </w:t>
      </w:r>
      <w:r w:rsidR="008D1D13" w:rsidRPr="009042D8">
        <w:rPr>
          <w:sz w:val="28"/>
          <w:szCs w:val="28"/>
          <w:shd w:val="clear" w:color="auto" w:fill="FFFFFF"/>
          <w:lang w:val="uk-UA"/>
        </w:rPr>
        <w:t>255</w:t>
      </w:r>
      <w:r w:rsidR="00075DBE">
        <w:rPr>
          <w:sz w:val="28"/>
          <w:szCs w:val="28"/>
          <w:shd w:val="clear" w:color="auto" w:fill="FFFFFF"/>
          <w:lang w:val="uk-UA"/>
        </w:rPr>
        <w:t>–</w:t>
      </w:r>
      <w:r w:rsidR="00973F04" w:rsidRPr="009042D8">
        <w:rPr>
          <w:sz w:val="28"/>
          <w:szCs w:val="28"/>
          <w:shd w:val="clear" w:color="auto" w:fill="FFFFFF"/>
          <w:lang w:val="uk-UA"/>
        </w:rPr>
        <w:t>258</w:t>
      </w:r>
      <w:r w:rsidR="00731BB5" w:rsidRPr="009042D8">
        <w:rPr>
          <w:sz w:val="28"/>
          <w:szCs w:val="28"/>
          <w:shd w:val="clear" w:color="auto" w:fill="FFFFFF"/>
          <w:lang w:val="uk-UA"/>
        </w:rPr>
        <w:t>.</w:t>
      </w:r>
    </w:p>
    <w:p w:rsidR="00973F04" w:rsidRPr="001C1346" w:rsidRDefault="00FE1341" w:rsidP="005B52D3">
      <w:pPr>
        <w:spacing w:line="360" w:lineRule="auto"/>
        <w:ind w:firstLine="709"/>
        <w:jc w:val="both"/>
        <w:rPr>
          <w:rStyle w:val="a3"/>
          <w:color w:val="auto"/>
          <w:sz w:val="28"/>
          <w:szCs w:val="28"/>
          <w:u w:val="none"/>
          <w:lang w:val="uk-UA"/>
        </w:rPr>
      </w:pPr>
      <w:r>
        <w:rPr>
          <w:sz w:val="28"/>
          <w:szCs w:val="28"/>
          <w:lang w:val="uk-UA"/>
        </w:rPr>
        <w:t>41</w:t>
      </w:r>
      <w:r w:rsidR="00973F04" w:rsidRPr="009042D8">
        <w:rPr>
          <w:sz w:val="28"/>
          <w:szCs w:val="28"/>
          <w:lang w:val="uk-UA"/>
        </w:rPr>
        <w:t xml:space="preserve">. </w:t>
      </w:r>
      <w:proofErr w:type="spellStart"/>
      <w:r w:rsidR="00973F04" w:rsidRPr="009042D8">
        <w:rPr>
          <w:sz w:val="28"/>
          <w:szCs w:val="28"/>
          <w:lang w:val="uk-UA"/>
        </w:rPr>
        <w:t>Ме</w:t>
      </w:r>
      <w:r w:rsidR="00843DBB">
        <w:rPr>
          <w:sz w:val="28"/>
          <w:szCs w:val="28"/>
          <w:lang w:val="uk-UA"/>
        </w:rPr>
        <w:t>зеря</w:t>
      </w:r>
      <w:proofErr w:type="spellEnd"/>
      <w:r w:rsidR="00843DBB">
        <w:rPr>
          <w:sz w:val="28"/>
          <w:szCs w:val="28"/>
          <w:lang w:val="uk-UA"/>
        </w:rPr>
        <w:t xml:space="preserve"> О. А. Військові реформи 60</w:t>
      </w:r>
      <w:r w:rsidR="00843DBB" w:rsidRPr="009042D8">
        <w:rPr>
          <w:sz w:val="28"/>
          <w:szCs w:val="28"/>
          <w:lang w:val="uk-UA"/>
        </w:rPr>
        <w:t>–</w:t>
      </w:r>
      <w:r w:rsidR="00973F04" w:rsidRPr="009042D8">
        <w:rPr>
          <w:sz w:val="28"/>
          <w:szCs w:val="28"/>
          <w:lang w:val="uk-UA"/>
        </w:rPr>
        <w:t>70-х рр. ХІХ ст.: загальнолюдські зрушення у середовищі українських військових</w:t>
      </w:r>
      <w:r w:rsidR="008D1D13" w:rsidRPr="009042D8">
        <w:rPr>
          <w:sz w:val="28"/>
          <w:szCs w:val="28"/>
          <w:lang w:val="uk-UA"/>
        </w:rPr>
        <w:t xml:space="preserve"> [</w:t>
      </w:r>
      <w:r w:rsidR="008D1D13" w:rsidRPr="001C1346">
        <w:rPr>
          <w:sz w:val="28"/>
          <w:szCs w:val="28"/>
          <w:lang w:val="uk-UA"/>
        </w:rPr>
        <w:t>Електронний ресурс]</w:t>
      </w:r>
      <w:r w:rsidR="002702D7" w:rsidRPr="001C1346">
        <w:rPr>
          <w:sz w:val="28"/>
          <w:szCs w:val="28"/>
          <w:lang w:val="uk-UA"/>
        </w:rPr>
        <w:t xml:space="preserve"> </w:t>
      </w:r>
      <w:r w:rsidR="00EC4319" w:rsidRPr="001C1346">
        <w:rPr>
          <w:sz w:val="28"/>
          <w:szCs w:val="28"/>
          <w:shd w:val="clear" w:color="auto" w:fill="F9F9F9"/>
        </w:rPr>
        <w:t xml:space="preserve">// </w:t>
      </w:r>
      <w:hyperlink r:id="rId12" w:tooltip="Періодичне видання" w:history="1">
        <w:r w:rsidR="00973F04" w:rsidRPr="001C1346">
          <w:rPr>
            <w:rStyle w:val="a3"/>
            <w:color w:val="auto"/>
            <w:sz w:val="28"/>
            <w:szCs w:val="28"/>
            <w:u w:val="none"/>
          </w:rPr>
          <w:t>Історичні записки</w:t>
        </w:r>
      </w:hyperlink>
      <w:r w:rsidR="00EC4319" w:rsidRPr="001C1346">
        <w:rPr>
          <w:sz w:val="28"/>
          <w:szCs w:val="28"/>
          <w:shd w:val="clear" w:color="auto" w:fill="F9F9F9"/>
        </w:rPr>
        <w:t xml:space="preserve">. </w:t>
      </w:r>
      <w:r w:rsidR="00EC4319" w:rsidRPr="001C1346">
        <w:rPr>
          <w:sz w:val="28"/>
          <w:szCs w:val="28"/>
          <w:lang w:val="uk-UA"/>
        </w:rPr>
        <w:t>–</w:t>
      </w:r>
      <w:r w:rsidR="00973F04" w:rsidRPr="001C1346">
        <w:rPr>
          <w:sz w:val="28"/>
          <w:szCs w:val="28"/>
          <w:shd w:val="clear" w:color="auto" w:fill="F9F9F9"/>
        </w:rPr>
        <w:t xml:space="preserve"> 2013. </w:t>
      </w:r>
      <w:r w:rsidR="00EC4319" w:rsidRPr="001C1346">
        <w:rPr>
          <w:sz w:val="28"/>
          <w:szCs w:val="28"/>
          <w:lang w:val="uk-UA"/>
        </w:rPr>
        <w:t>–</w:t>
      </w:r>
      <w:r w:rsidR="00EC696E">
        <w:rPr>
          <w:sz w:val="28"/>
          <w:szCs w:val="28"/>
          <w:shd w:val="clear" w:color="auto" w:fill="F9F9F9"/>
        </w:rPr>
        <w:t xml:space="preserve"> </w:t>
      </w:r>
      <w:proofErr w:type="spellStart"/>
      <w:r w:rsidR="00EC696E">
        <w:rPr>
          <w:sz w:val="28"/>
          <w:szCs w:val="28"/>
          <w:shd w:val="clear" w:color="auto" w:fill="F9F9F9"/>
        </w:rPr>
        <w:t>Вип</w:t>
      </w:r>
      <w:proofErr w:type="spellEnd"/>
      <w:r w:rsidR="00EC696E">
        <w:rPr>
          <w:sz w:val="28"/>
          <w:szCs w:val="28"/>
          <w:shd w:val="clear" w:color="auto" w:fill="F9F9F9"/>
        </w:rPr>
        <w:t>. </w:t>
      </w:r>
      <w:r w:rsidR="00973F04" w:rsidRPr="001C1346">
        <w:rPr>
          <w:sz w:val="28"/>
          <w:szCs w:val="28"/>
          <w:shd w:val="clear" w:color="auto" w:fill="F9F9F9"/>
        </w:rPr>
        <w:t xml:space="preserve">38. </w:t>
      </w:r>
      <w:r w:rsidR="008D1D13" w:rsidRPr="001C1346">
        <w:rPr>
          <w:sz w:val="28"/>
          <w:szCs w:val="28"/>
          <w:shd w:val="clear" w:color="auto" w:fill="F9F9F9"/>
          <w:lang w:val="uk-UA"/>
        </w:rPr>
        <w:t>–</w:t>
      </w:r>
      <w:r w:rsidR="00973F04" w:rsidRPr="001C1346">
        <w:rPr>
          <w:sz w:val="28"/>
          <w:szCs w:val="28"/>
          <w:shd w:val="clear" w:color="auto" w:fill="F9F9F9"/>
        </w:rPr>
        <w:t xml:space="preserve"> С.</w:t>
      </w:r>
      <w:r w:rsidR="00EC4319" w:rsidRPr="001C1346">
        <w:rPr>
          <w:sz w:val="28"/>
          <w:szCs w:val="28"/>
          <w:shd w:val="clear" w:color="auto" w:fill="F9F9F9"/>
          <w:lang w:val="uk-UA"/>
        </w:rPr>
        <w:t> </w:t>
      </w:r>
      <w:r w:rsidR="00EC4319" w:rsidRPr="001C1346">
        <w:rPr>
          <w:sz w:val="28"/>
          <w:szCs w:val="28"/>
          <w:shd w:val="clear" w:color="auto" w:fill="F9F9F9"/>
        </w:rPr>
        <w:t>126</w:t>
      </w:r>
      <w:r w:rsidR="00EC4319" w:rsidRPr="001C1346">
        <w:rPr>
          <w:sz w:val="28"/>
          <w:szCs w:val="28"/>
          <w:lang w:val="uk-UA"/>
        </w:rPr>
        <w:t>–</w:t>
      </w:r>
      <w:r w:rsidR="00973F04" w:rsidRPr="001C1346">
        <w:rPr>
          <w:sz w:val="28"/>
          <w:szCs w:val="28"/>
          <w:shd w:val="clear" w:color="auto" w:fill="F9F9F9"/>
        </w:rPr>
        <w:t xml:space="preserve">132. </w:t>
      </w:r>
      <w:r w:rsidR="008D1D13" w:rsidRPr="001C1346">
        <w:rPr>
          <w:sz w:val="28"/>
          <w:szCs w:val="28"/>
          <w:shd w:val="clear" w:color="auto" w:fill="F9F9F9"/>
          <w:lang w:val="uk-UA"/>
        </w:rPr>
        <w:t>–</w:t>
      </w:r>
      <w:r w:rsidR="008D1D13" w:rsidRPr="001C1346">
        <w:rPr>
          <w:sz w:val="28"/>
          <w:szCs w:val="28"/>
          <w:shd w:val="clear" w:color="auto" w:fill="F9F9F9"/>
        </w:rPr>
        <w:t xml:space="preserve"> Режим </w:t>
      </w:r>
      <w:r w:rsidR="00973F04" w:rsidRPr="001C1346">
        <w:rPr>
          <w:sz w:val="28"/>
          <w:szCs w:val="28"/>
          <w:shd w:val="clear" w:color="auto" w:fill="F9F9F9"/>
        </w:rPr>
        <w:t>доступу</w:t>
      </w:r>
      <w:r w:rsidR="008D1D13" w:rsidRPr="001C1346">
        <w:rPr>
          <w:sz w:val="28"/>
          <w:szCs w:val="28"/>
          <w:shd w:val="clear" w:color="auto" w:fill="F9F9F9"/>
          <w:lang w:val="uk-UA"/>
        </w:rPr>
        <w:t xml:space="preserve"> </w:t>
      </w:r>
      <w:r w:rsidR="00973F04" w:rsidRPr="001C1346">
        <w:rPr>
          <w:sz w:val="28"/>
          <w:szCs w:val="28"/>
          <w:shd w:val="clear" w:color="auto" w:fill="F9F9F9"/>
        </w:rPr>
        <w:t>: </w:t>
      </w:r>
      <w:hyperlink r:id="rId13" w:history="1">
        <w:r w:rsidR="00973F04" w:rsidRPr="001C1346">
          <w:rPr>
            <w:rStyle w:val="a3"/>
            <w:color w:val="auto"/>
            <w:sz w:val="28"/>
            <w:szCs w:val="28"/>
            <w:u w:val="none"/>
          </w:rPr>
          <w:t>http://nbuv.gov.ua/UJRN/Istz_2013_38_16</w:t>
        </w:r>
      </w:hyperlink>
      <w:r w:rsidR="00EC4319" w:rsidRPr="001C1346">
        <w:rPr>
          <w:rStyle w:val="a3"/>
          <w:color w:val="auto"/>
          <w:sz w:val="28"/>
          <w:szCs w:val="28"/>
          <w:u w:val="none"/>
          <w:lang w:val="uk-UA"/>
        </w:rPr>
        <w:t>.</w:t>
      </w:r>
    </w:p>
    <w:p w:rsidR="00606618" w:rsidRPr="00EC696E" w:rsidRDefault="00FE1341" w:rsidP="005B52D3">
      <w:pPr>
        <w:spacing w:line="360" w:lineRule="auto"/>
        <w:ind w:firstLine="709"/>
        <w:jc w:val="both"/>
        <w:rPr>
          <w:sz w:val="28"/>
          <w:szCs w:val="28"/>
          <w:shd w:val="clear" w:color="auto" w:fill="FFFFFF"/>
          <w:lang w:val="uk-UA"/>
        </w:rPr>
      </w:pPr>
      <w:r w:rsidRPr="001C1346">
        <w:rPr>
          <w:sz w:val="28"/>
          <w:szCs w:val="28"/>
          <w:lang w:val="uk-UA"/>
        </w:rPr>
        <w:t xml:space="preserve">42. </w:t>
      </w:r>
      <w:r w:rsidR="00606618" w:rsidRPr="001C1346">
        <w:rPr>
          <w:sz w:val="28"/>
          <w:szCs w:val="28"/>
        </w:rPr>
        <w:t>Моисеев</w:t>
      </w:r>
      <w:r w:rsidR="007504D7" w:rsidRPr="001C1346">
        <w:rPr>
          <w:sz w:val="28"/>
          <w:szCs w:val="28"/>
          <w:lang w:val="uk-UA"/>
        </w:rPr>
        <w:t>а</w:t>
      </w:r>
      <w:r w:rsidR="00606618" w:rsidRPr="001C1346">
        <w:rPr>
          <w:sz w:val="28"/>
          <w:szCs w:val="28"/>
        </w:rPr>
        <w:t xml:space="preserve"> </w:t>
      </w:r>
      <w:r w:rsidR="00606618" w:rsidRPr="001C1346">
        <w:rPr>
          <w:sz w:val="28"/>
          <w:szCs w:val="28"/>
          <w:lang w:val="uk-UA"/>
        </w:rPr>
        <w:t>О</w:t>
      </w:r>
      <w:r w:rsidR="00606618" w:rsidRPr="001C1346">
        <w:rPr>
          <w:sz w:val="28"/>
          <w:szCs w:val="28"/>
        </w:rPr>
        <w:t>.</w:t>
      </w:r>
      <w:r w:rsidR="00606618" w:rsidRPr="001C1346">
        <w:rPr>
          <w:sz w:val="28"/>
          <w:szCs w:val="28"/>
          <w:lang w:val="uk-UA"/>
        </w:rPr>
        <w:t xml:space="preserve"> </w:t>
      </w:r>
      <w:r w:rsidR="00606618" w:rsidRPr="001C1346">
        <w:rPr>
          <w:sz w:val="28"/>
          <w:szCs w:val="28"/>
        </w:rPr>
        <w:t xml:space="preserve">М. Проблемы и пути совершенствования </w:t>
      </w:r>
      <w:proofErr w:type="spellStart"/>
      <w:r w:rsidR="00606618" w:rsidRPr="001C1346">
        <w:rPr>
          <w:sz w:val="28"/>
          <w:szCs w:val="28"/>
        </w:rPr>
        <w:t>внутришкольного</w:t>
      </w:r>
      <w:proofErr w:type="spellEnd"/>
      <w:r w:rsidR="00606618" w:rsidRPr="001C1346">
        <w:rPr>
          <w:sz w:val="28"/>
          <w:szCs w:val="28"/>
        </w:rPr>
        <w:t xml:space="preserve"> управления / </w:t>
      </w:r>
      <w:r w:rsidR="00EC696E">
        <w:rPr>
          <w:sz w:val="28"/>
          <w:szCs w:val="28"/>
          <w:lang w:val="uk-UA"/>
        </w:rPr>
        <w:t>О. </w:t>
      </w:r>
      <w:r w:rsidR="00606618" w:rsidRPr="001C1346">
        <w:rPr>
          <w:sz w:val="28"/>
          <w:szCs w:val="28"/>
          <w:lang w:val="uk-UA"/>
        </w:rPr>
        <w:t>М.</w:t>
      </w:r>
      <w:r w:rsidR="00EC696E">
        <w:rPr>
          <w:sz w:val="28"/>
          <w:szCs w:val="28"/>
          <w:lang w:val="uk-UA"/>
        </w:rPr>
        <w:t> </w:t>
      </w:r>
      <w:proofErr w:type="spellStart"/>
      <w:r w:rsidR="00606618" w:rsidRPr="001C1346">
        <w:rPr>
          <w:sz w:val="28"/>
          <w:szCs w:val="28"/>
          <w:lang w:val="uk-UA"/>
        </w:rPr>
        <w:t>Моисеев</w:t>
      </w:r>
      <w:r w:rsidR="007504D7" w:rsidRPr="001C1346">
        <w:rPr>
          <w:sz w:val="28"/>
          <w:szCs w:val="28"/>
          <w:lang w:val="uk-UA"/>
        </w:rPr>
        <w:t>а</w:t>
      </w:r>
      <w:proofErr w:type="spellEnd"/>
      <w:r w:rsidR="00606618" w:rsidRPr="001C1346">
        <w:rPr>
          <w:sz w:val="28"/>
          <w:szCs w:val="28"/>
          <w:lang w:val="uk-UA"/>
        </w:rPr>
        <w:t>.</w:t>
      </w:r>
      <w:r w:rsidR="00606618" w:rsidRPr="001C1346">
        <w:rPr>
          <w:sz w:val="28"/>
          <w:szCs w:val="28"/>
        </w:rPr>
        <w:t xml:space="preserve"> Пособие для руководителей образовательных учреждений. Тамбов: ТОИПКРО. 2002.</w:t>
      </w:r>
      <w:r w:rsidR="00EC696E">
        <w:rPr>
          <w:sz w:val="28"/>
          <w:szCs w:val="28"/>
          <w:lang w:val="uk-UA"/>
        </w:rPr>
        <w:t xml:space="preserve"> – 331 с.</w:t>
      </w:r>
    </w:p>
    <w:p w:rsidR="00973F04" w:rsidRPr="009042D8" w:rsidRDefault="00FE1341" w:rsidP="005B52D3">
      <w:pPr>
        <w:spacing w:line="360" w:lineRule="auto"/>
        <w:ind w:firstLine="709"/>
        <w:jc w:val="both"/>
        <w:rPr>
          <w:sz w:val="28"/>
          <w:szCs w:val="28"/>
        </w:rPr>
      </w:pPr>
      <w:r w:rsidRPr="001C1346">
        <w:rPr>
          <w:sz w:val="28"/>
          <w:szCs w:val="28"/>
          <w:lang w:val="uk-UA"/>
        </w:rPr>
        <w:t>43</w:t>
      </w:r>
      <w:r w:rsidR="00973F04" w:rsidRPr="001C1346">
        <w:rPr>
          <w:sz w:val="28"/>
          <w:szCs w:val="28"/>
          <w:lang w:val="uk-UA"/>
        </w:rPr>
        <w:t>. Мокляк В. М. Розвиток автономії в університетах України</w:t>
      </w:r>
      <w:r w:rsidR="00973F04" w:rsidRPr="009042D8">
        <w:rPr>
          <w:sz w:val="28"/>
          <w:szCs w:val="28"/>
          <w:lang w:val="uk-UA"/>
        </w:rPr>
        <w:t xml:space="preserve"> (</w:t>
      </w:r>
      <w:r w:rsidR="00973F04" w:rsidRPr="009042D8">
        <w:rPr>
          <w:sz w:val="28"/>
          <w:szCs w:val="28"/>
          <w:lang w:val="en-US"/>
        </w:rPr>
        <w:t>XIX</w:t>
      </w:r>
      <w:r w:rsidR="00333570" w:rsidRPr="009042D8">
        <w:rPr>
          <w:sz w:val="28"/>
          <w:szCs w:val="28"/>
          <w:lang w:val="uk-UA"/>
        </w:rPr>
        <w:t xml:space="preserve"> – початок ХХ століття: </w:t>
      </w:r>
      <w:proofErr w:type="spellStart"/>
      <w:r w:rsidR="00333570" w:rsidRPr="009042D8">
        <w:rPr>
          <w:sz w:val="28"/>
          <w:szCs w:val="28"/>
          <w:lang w:val="uk-UA"/>
        </w:rPr>
        <w:t>дис</w:t>
      </w:r>
      <w:proofErr w:type="spellEnd"/>
      <w:r w:rsidR="00333570" w:rsidRPr="009042D8">
        <w:rPr>
          <w:sz w:val="28"/>
          <w:szCs w:val="28"/>
          <w:lang w:val="uk-UA"/>
        </w:rPr>
        <w:t xml:space="preserve">. … </w:t>
      </w:r>
      <w:r w:rsidR="00973F04" w:rsidRPr="009042D8">
        <w:rPr>
          <w:sz w:val="28"/>
          <w:szCs w:val="28"/>
        </w:rPr>
        <w:t xml:space="preserve">доктора </w:t>
      </w:r>
      <w:r w:rsidR="00333570" w:rsidRPr="009042D8">
        <w:rPr>
          <w:sz w:val="28"/>
          <w:szCs w:val="28"/>
          <w:lang w:val="uk-UA"/>
        </w:rPr>
        <w:t>пед.</w:t>
      </w:r>
      <w:r w:rsidR="00333570" w:rsidRPr="009042D8">
        <w:rPr>
          <w:sz w:val="28"/>
          <w:szCs w:val="28"/>
        </w:rPr>
        <w:t xml:space="preserve"> </w:t>
      </w:r>
      <w:proofErr w:type="gramStart"/>
      <w:r w:rsidR="00333570" w:rsidRPr="009042D8">
        <w:rPr>
          <w:sz w:val="28"/>
          <w:szCs w:val="28"/>
        </w:rPr>
        <w:t xml:space="preserve">наук </w:t>
      </w:r>
      <w:r w:rsidR="00333570" w:rsidRPr="009042D8">
        <w:rPr>
          <w:sz w:val="28"/>
          <w:szCs w:val="28"/>
          <w:lang w:val="uk-UA"/>
        </w:rPr>
        <w:t>:</w:t>
      </w:r>
      <w:proofErr w:type="gramEnd"/>
      <w:r w:rsidR="00973F04" w:rsidRPr="009042D8">
        <w:rPr>
          <w:sz w:val="28"/>
          <w:szCs w:val="28"/>
        </w:rPr>
        <w:t xml:space="preserve"> 13.00.01</w:t>
      </w:r>
      <w:r w:rsidR="00023BBD" w:rsidRPr="009042D8">
        <w:rPr>
          <w:sz w:val="28"/>
          <w:szCs w:val="28"/>
          <w:lang w:val="uk-UA"/>
        </w:rPr>
        <w:t xml:space="preserve"> </w:t>
      </w:r>
      <w:r w:rsidR="00023BBD" w:rsidRPr="009042D8">
        <w:rPr>
          <w:sz w:val="28"/>
          <w:szCs w:val="28"/>
        </w:rPr>
        <w:t>/</w:t>
      </w:r>
      <w:r w:rsidR="00023BBD" w:rsidRPr="009042D8">
        <w:rPr>
          <w:sz w:val="28"/>
          <w:szCs w:val="28"/>
          <w:lang w:val="uk-UA"/>
        </w:rPr>
        <w:t xml:space="preserve"> Мокляк</w:t>
      </w:r>
      <w:r w:rsidR="00A6029F" w:rsidRPr="009042D8">
        <w:rPr>
          <w:sz w:val="28"/>
          <w:szCs w:val="28"/>
          <w:lang w:val="uk-UA"/>
        </w:rPr>
        <w:t xml:space="preserve"> Володимир Миколайович</w:t>
      </w:r>
      <w:r w:rsidR="00023BBD" w:rsidRPr="009042D8">
        <w:rPr>
          <w:sz w:val="28"/>
          <w:szCs w:val="28"/>
          <w:lang w:val="uk-UA"/>
        </w:rPr>
        <w:t>. –</w:t>
      </w:r>
      <w:r w:rsidR="002702D7" w:rsidRPr="009042D8">
        <w:rPr>
          <w:sz w:val="28"/>
          <w:szCs w:val="28"/>
          <w:lang w:val="uk-UA"/>
        </w:rPr>
        <w:t xml:space="preserve"> </w:t>
      </w:r>
      <w:r w:rsidR="00EC4319">
        <w:rPr>
          <w:sz w:val="28"/>
          <w:szCs w:val="28"/>
          <w:lang w:val="uk-UA"/>
        </w:rPr>
        <w:t>Полтава, 2019</w:t>
      </w:r>
      <w:r w:rsidR="00023BBD" w:rsidRPr="009042D8">
        <w:rPr>
          <w:sz w:val="28"/>
          <w:szCs w:val="28"/>
          <w:lang w:val="uk-UA"/>
        </w:rPr>
        <w:t>. – 641</w:t>
      </w:r>
      <w:r w:rsidR="00EC4319">
        <w:rPr>
          <w:sz w:val="28"/>
          <w:szCs w:val="28"/>
          <w:lang w:val="uk-UA"/>
        </w:rPr>
        <w:t> </w:t>
      </w:r>
      <w:r w:rsidR="00023BBD" w:rsidRPr="009042D8">
        <w:rPr>
          <w:sz w:val="28"/>
          <w:szCs w:val="28"/>
          <w:lang w:val="uk-UA"/>
        </w:rPr>
        <w:t>с.</w:t>
      </w:r>
    </w:p>
    <w:p w:rsidR="00973F04" w:rsidRPr="009042D8" w:rsidRDefault="00FE1341" w:rsidP="005B52D3">
      <w:pPr>
        <w:spacing w:line="360" w:lineRule="auto"/>
        <w:ind w:firstLine="709"/>
        <w:jc w:val="both"/>
        <w:rPr>
          <w:sz w:val="28"/>
          <w:szCs w:val="28"/>
          <w:lang w:val="uk-UA"/>
        </w:rPr>
      </w:pPr>
      <w:r>
        <w:rPr>
          <w:sz w:val="28"/>
          <w:szCs w:val="28"/>
          <w:lang w:val="uk-UA"/>
        </w:rPr>
        <w:t>44</w:t>
      </w:r>
      <w:r w:rsidR="00973F04" w:rsidRPr="009042D8">
        <w:rPr>
          <w:sz w:val="28"/>
          <w:szCs w:val="28"/>
          <w:lang w:val="uk-UA"/>
        </w:rPr>
        <w:t xml:space="preserve">. Мокляк В. М. Студентське самоврядування як визначальна ознака автономії вищого навчального закладу : </w:t>
      </w:r>
      <w:proofErr w:type="spellStart"/>
      <w:r w:rsidR="00973F04" w:rsidRPr="009042D8">
        <w:rPr>
          <w:sz w:val="28"/>
          <w:szCs w:val="28"/>
          <w:lang w:val="uk-UA"/>
        </w:rPr>
        <w:t>навч</w:t>
      </w:r>
      <w:proofErr w:type="spellEnd"/>
      <w:r w:rsidR="00973F04" w:rsidRPr="009042D8">
        <w:rPr>
          <w:sz w:val="28"/>
          <w:szCs w:val="28"/>
          <w:lang w:val="uk-UA"/>
        </w:rPr>
        <w:t xml:space="preserve">.-метод. </w:t>
      </w:r>
      <w:proofErr w:type="spellStart"/>
      <w:r w:rsidR="00973F04" w:rsidRPr="009042D8">
        <w:rPr>
          <w:sz w:val="28"/>
          <w:szCs w:val="28"/>
          <w:lang w:val="uk-UA"/>
        </w:rPr>
        <w:t>посіб</w:t>
      </w:r>
      <w:proofErr w:type="spellEnd"/>
      <w:r w:rsidR="00973F04" w:rsidRPr="009042D8">
        <w:rPr>
          <w:sz w:val="28"/>
          <w:szCs w:val="28"/>
          <w:lang w:val="uk-UA"/>
        </w:rPr>
        <w:t xml:space="preserve">. для студентів </w:t>
      </w:r>
      <w:r w:rsidR="00973F04" w:rsidRPr="009042D8">
        <w:rPr>
          <w:sz w:val="28"/>
          <w:szCs w:val="28"/>
          <w:lang w:val="uk-UA"/>
        </w:rPr>
        <w:lastRenderedPageBreak/>
        <w:t>вищих навчальних закладів / Володимир Мокля</w:t>
      </w:r>
      <w:r w:rsidR="00EC4319">
        <w:rPr>
          <w:sz w:val="28"/>
          <w:szCs w:val="28"/>
          <w:lang w:val="uk-UA"/>
        </w:rPr>
        <w:t>к. – Полтава : ПНПУ імені В. </w:t>
      </w:r>
      <w:r w:rsidR="00973F04" w:rsidRPr="009042D8">
        <w:rPr>
          <w:sz w:val="28"/>
          <w:szCs w:val="28"/>
          <w:lang w:val="uk-UA"/>
        </w:rPr>
        <w:t>Г.</w:t>
      </w:r>
      <w:r w:rsidR="00EC4319">
        <w:rPr>
          <w:sz w:val="28"/>
          <w:szCs w:val="28"/>
          <w:lang w:val="uk-UA"/>
        </w:rPr>
        <w:t> </w:t>
      </w:r>
      <w:r w:rsidR="00973F04" w:rsidRPr="009042D8">
        <w:rPr>
          <w:sz w:val="28"/>
          <w:szCs w:val="28"/>
          <w:lang w:val="uk-UA"/>
        </w:rPr>
        <w:t>Короленка, 2017. – 128</w:t>
      </w:r>
      <w:r w:rsidR="00EC4319">
        <w:rPr>
          <w:sz w:val="28"/>
          <w:szCs w:val="28"/>
          <w:lang w:val="uk-UA"/>
        </w:rPr>
        <w:t> </w:t>
      </w:r>
      <w:r w:rsidR="00973F04" w:rsidRPr="009042D8">
        <w:rPr>
          <w:sz w:val="28"/>
          <w:szCs w:val="28"/>
          <w:lang w:val="uk-UA"/>
        </w:rPr>
        <w:t>с.</w:t>
      </w:r>
    </w:p>
    <w:p w:rsidR="00973F04" w:rsidRPr="009042D8" w:rsidRDefault="00FE1341" w:rsidP="005B52D3">
      <w:pPr>
        <w:spacing w:line="360" w:lineRule="auto"/>
        <w:ind w:firstLine="709"/>
        <w:jc w:val="both"/>
        <w:rPr>
          <w:sz w:val="28"/>
          <w:szCs w:val="28"/>
          <w:lang w:val="uk-UA"/>
        </w:rPr>
      </w:pPr>
      <w:r>
        <w:rPr>
          <w:sz w:val="28"/>
          <w:szCs w:val="28"/>
        </w:rPr>
        <w:t>45</w:t>
      </w:r>
      <w:r w:rsidR="00973F04" w:rsidRPr="009042D8">
        <w:rPr>
          <w:sz w:val="28"/>
          <w:szCs w:val="28"/>
        </w:rPr>
        <w:t xml:space="preserve">. На </w:t>
      </w:r>
      <w:proofErr w:type="spellStart"/>
      <w:r w:rsidR="00973F04" w:rsidRPr="009042D8">
        <w:rPr>
          <w:sz w:val="28"/>
          <w:szCs w:val="28"/>
        </w:rPr>
        <w:t>Колегії</w:t>
      </w:r>
      <w:proofErr w:type="spellEnd"/>
      <w:r w:rsidR="00973F04" w:rsidRPr="009042D8">
        <w:rPr>
          <w:sz w:val="28"/>
          <w:szCs w:val="28"/>
        </w:rPr>
        <w:t xml:space="preserve"> МОН </w:t>
      </w:r>
      <w:proofErr w:type="spellStart"/>
      <w:r w:rsidR="00973F04" w:rsidRPr="009042D8">
        <w:rPr>
          <w:sz w:val="28"/>
          <w:szCs w:val="28"/>
        </w:rPr>
        <w:t>розглянуто</w:t>
      </w:r>
      <w:proofErr w:type="spellEnd"/>
      <w:r w:rsidR="00973F04" w:rsidRPr="009042D8">
        <w:rPr>
          <w:sz w:val="28"/>
          <w:szCs w:val="28"/>
        </w:rPr>
        <w:t xml:space="preserve"> </w:t>
      </w:r>
      <w:proofErr w:type="spellStart"/>
      <w:r w:rsidR="00973F04" w:rsidRPr="009042D8">
        <w:rPr>
          <w:sz w:val="28"/>
          <w:szCs w:val="28"/>
        </w:rPr>
        <w:t>питання</w:t>
      </w:r>
      <w:proofErr w:type="spellEnd"/>
      <w:r w:rsidR="00973F04" w:rsidRPr="009042D8">
        <w:rPr>
          <w:sz w:val="28"/>
          <w:szCs w:val="28"/>
        </w:rPr>
        <w:t xml:space="preserve"> стану </w:t>
      </w:r>
      <w:proofErr w:type="spellStart"/>
      <w:r w:rsidR="00973F04" w:rsidRPr="009042D8">
        <w:rPr>
          <w:sz w:val="28"/>
          <w:szCs w:val="28"/>
        </w:rPr>
        <w:t>розвитку</w:t>
      </w:r>
      <w:proofErr w:type="spellEnd"/>
      <w:r w:rsidR="00973F04" w:rsidRPr="009042D8">
        <w:rPr>
          <w:sz w:val="28"/>
          <w:szCs w:val="28"/>
        </w:rPr>
        <w:t xml:space="preserve"> </w:t>
      </w:r>
      <w:proofErr w:type="spellStart"/>
      <w:r w:rsidR="00973F04" w:rsidRPr="009042D8">
        <w:rPr>
          <w:sz w:val="28"/>
          <w:szCs w:val="28"/>
        </w:rPr>
        <w:t>фізичного</w:t>
      </w:r>
      <w:proofErr w:type="spellEnd"/>
      <w:r w:rsidR="00973F04" w:rsidRPr="009042D8">
        <w:rPr>
          <w:sz w:val="28"/>
          <w:szCs w:val="28"/>
        </w:rPr>
        <w:t xml:space="preserve"> </w:t>
      </w:r>
      <w:proofErr w:type="spellStart"/>
      <w:r w:rsidR="00973F04" w:rsidRPr="009042D8">
        <w:rPr>
          <w:sz w:val="28"/>
          <w:szCs w:val="28"/>
        </w:rPr>
        <w:t>виховання</w:t>
      </w:r>
      <w:proofErr w:type="spellEnd"/>
      <w:r w:rsidR="00973F04" w:rsidRPr="009042D8">
        <w:rPr>
          <w:sz w:val="28"/>
          <w:szCs w:val="28"/>
        </w:rPr>
        <w:t xml:space="preserve"> у </w:t>
      </w:r>
      <w:proofErr w:type="spellStart"/>
      <w:r w:rsidR="00973F04" w:rsidRPr="009042D8">
        <w:rPr>
          <w:sz w:val="28"/>
          <w:szCs w:val="28"/>
        </w:rPr>
        <w:t>вищих</w:t>
      </w:r>
      <w:proofErr w:type="spellEnd"/>
      <w:r w:rsidR="00973F04" w:rsidRPr="009042D8">
        <w:rPr>
          <w:sz w:val="28"/>
          <w:szCs w:val="28"/>
        </w:rPr>
        <w:t xml:space="preserve"> </w:t>
      </w:r>
      <w:proofErr w:type="spellStart"/>
      <w:r w:rsidR="00973F04" w:rsidRPr="009042D8">
        <w:rPr>
          <w:sz w:val="28"/>
          <w:szCs w:val="28"/>
        </w:rPr>
        <w:t>навчальних</w:t>
      </w:r>
      <w:proofErr w:type="spellEnd"/>
      <w:r w:rsidR="00973F04" w:rsidRPr="009042D8">
        <w:rPr>
          <w:sz w:val="28"/>
          <w:szCs w:val="28"/>
        </w:rPr>
        <w:t xml:space="preserve"> закладах // </w:t>
      </w:r>
      <w:r w:rsidR="00973F04" w:rsidRPr="009042D8">
        <w:rPr>
          <w:sz w:val="28"/>
          <w:szCs w:val="28"/>
          <w:lang w:val="uk-UA"/>
        </w:rPr>
        <w:t>Вища освіта</w:t>
      </w:r>
      <w:r w:rsidR="008D1D13" w:rsidRPr="009042D8">
        <w:rPr>
          <w:sz w:val="28"/>
          <w:szCs w:val="28"/>
          <w:lang w:val="uk-UA"/>
        </w:rPr>
        <w:t xml:space="preserve"> [Електронний ресурс]. – Режим доступу :</w:t>
      </w:r>
      <w:r w:rsidR="002702D7" w:rsidRPr="009042D8">
        <w:rPr>
          <w:sz w:val="28"/>
          <w:szCs w:val="28"/>
          <w:lang w:val="uk-UA"/>
        </w:rPr>
        <w:t xml:space="preserve"> </w:t>
      </w:r>
      <w:r w:rsidR="00973F04" w:rsidRPr="009042D8">
        <w:rPr>
          <w:sz w:val="28"/>
          <w:szCs w:val="28"/>
          <w:lang w:val="uk-UA"/>
        </w:rPr>
        <w:t>http://vnz.org.ua/novyny/sport/7002-na-kolegiyi-mon-rozgljanuto-pytannja-stanu-rozvytku-fizychnogo-vyhovannja-u-vyschyh-navchalnyh-zakladah</w:t>
      </w:r>
      <w:r w:rsidR="00EC4319">
        <w:rPr>
          <w:sz w:val="28"/>
          <w:szCs w:val="28"/>
          <w:lang w:val="uk-UA"/>
        </w:rPr>
        <w:t>.</w:t>
      </w:r>
    </w:p>
    <w:p w:rsidR="00023BBD" w:rsidRPr="00EC4319" w:rsidRDefault="00FE1341" w:rsidP="005B52D3">
      <w:pPr>
        <w:spacing w:line="360" w:lineRule="auto"/>
        <w:ind w:firstLine="709"/>
        <w:jc w:val="both"/>
        <w:rPr>
          <w:bCs/>
          <w:sz w:val="28"/>
          <w:szCs w:val="28"/>
          <w:lang w:val="uk-UA"/>
        </w:rPr>
      </w:pPr>
      <w:r>
        <w:rPr>
          <w:sz w:val="28"/>
          <w:szCs w:val="28"/>
          <w:lang w:val="uk-UA"/>
        </w:rPr>
        <w:t>46</w:t>
      </w:r>
      <w:r w:rsidR="00973F04" w:rsidRPr="009042D8">
        <w:rPr>
          <w:sz w:val="28"/>
          <w:szCs w:val="28"/>
          <w:lang w:val="uk-UA"/>
        </w:rPr>
        <w:t>. Наказ Міністерства освіти і науки України № 1010 від 15.11.2007</w:t>
      </w:r>
      <w:r w:rsidR="002702D7" w:rsidRPr="009042D8">
        <w:rPr>
          <w:sz w:val="28"/>
          <w:szCs w:val="28"/>
          <w:lang w:val="uk-UA"/>
        </w:rPr>
        <w:t xml:space="preserve"> </w:t>
      </w:r>
      <w:r w:rsidR="00EC4319">
        <w:rPr>
          <w:sz w:val="28"/>
          <w:szCs w:val="28"/>
          <w:lang w:val="uk-UA"/>
        </w:rPr>
        <w:t>«П</w:t>
      </w:r>
      <w:r w:rsidR="00973F04" w:rsidRPr="009042D8">
        <w:rPr>
          <w:sz w:val="28"/>
          <w:szCs w:val="28"/>
          <w:lang w:val="uk-UA"/>
        </w:rPr>
        <w:t xml:space="preserve">ро затвердження Примірного </w:t>
      </w:r>
      <w:r w:rsidR="00973F04" w:rsidRPr="009042D8">
        <w:rPr>
          <w:bCs/>
          <w:sz w:val="28"/>
          <w:szCs w:val="28"/>
          <w:lang w:val="uk-UA"/>
        </w:rPr>
        <w:t>положення</w:t>
      </w:r>
      <w:r w:rsidR="002702D7" w:rsidRPr="009042D8">
        <w:rPr>
          <w:bCs/>
          <w:sz w:val="28"/>
          <w:szCs w:val="28"/>
          <w:lang w:val="uk-UA"/>
        </w:rPr>
        <w:t xml:space="preserve"> </w:t>
      </w:r>
      <w:r w:rsidR="00973F04" w:rsidRPr="009042D8">
        <w:rPr>
          <w:bCs/>
          <w:sz w:val="28"/>
          <w:szCs w:val="28"/>
          <w:lang w:val="uk-UA"/>
        </w:rPr>
        <w:t>про студентське самоврядування у вищих навчальних закладах</w:t>
      </w:r>
      <w:r w:rsidR="00EC4319">
        <w:rPr>
          <w:bCs/>
          <w:sz w:val="28"/>
          <w:szCs w:val="28"/>
          <w:lang w:val="uk-UA"/>
        </w:rPr>
        <w:t>»</w:t>
      </w:r>
      <w:r w:rsidR="00023BBD" w:rsidRPr="009042D8">
        <w:rPr>
          <w:bCs/>
          <w:sz w:val="28"/>
          <w:szCs w:val="28"/>
          <w:lang w:val="uk-UA"/>
        </w:rPr>
        <w:t xml:space="preserve"> </w:t>
      </w:r>
      <w:r w:rsidR="008D1D13" w:rsidRPr="009042D8">
        <w:rPr>
          <w:sz w:val="28"/>
          <w:szCs w:val="28"/>
          <w:lang w:val="uk-UA"/>
        </w:rPr>
        <w:t>[Електронний ресурс]. – Режим доступу :</w:t>
      </w:r>
      <w:r w:rsidR="00D37D30" w:rsidRPr="009042D8">
        <w:rPr>
          <w:sz w:val="28"/>
          <w:szCs w:val="28"/>
        </w:rPr>
        <w:t xml:space="preserve"> https://zakon.rada.gov.ua/rada/show/v1010290-07#Text</w:t>
      </w:r>
      <w:r w:rsidR="00EC4319">
        <w:rPr>
          <w:sz w:val="28"/>
          <w:szCs w:val="28"/>
          <w:lang w:val="uk-UA"/>
        </w:rPr>
        <w:t>.</w:t>
      </w:r>
    </w:p>
    <w:p w:rsidR="00973F04" w:rsidRPr="001C1346" w:rsidRDefault="00FE1341" w:rsidP="005B52D3">
      <w:pPr>
        <w:spacing w:line="360" w:lineRule="auto"/>
        <w:ind w:firstLine="709"/>
        <w:jc w:val="both"/>
        <w:rPr>
          <w:sz w:val="28"/>
          <w:szCs w:val="28"/>
          <w:lang w:val="uk-UA"/>
        </w:rPr>
      </w:pPr>
      <w:r>
        <w:rPr>
          <w:sz w:val="28"/>
          <w:szCs w:val="28"/>
          <w:lang w:val="uk-UA"/>
        </w:rPr>
        <w:t>47</w:t>
      </w:r>
      <w:r w:rsidR="00973F04" w:rsidRPr="009042D8">
        <w:rPr>
          <w:sz w:val="28"/>
          <w:szCs w:val="28"/>
          <w:lang w:val="uk-UA"/>
        </w:rPr>
        <w:t xml:space="preserve">. </w:t>
      </w:r>
      <w:r w:rsidR="00973F04" w:rsidRPr="001C1346">
        <w:rPr>
          <w:sz w:val="28"/>
          <w:szCs w:val="28"/>
          <w:lang w:val="uk-UA"/>
        </w:rPr>
        <w:t xml:space="preserve">Ніколаєнко С. Розвиток студентського самоврядування – важливий чинник забезпечення якості вищої освіти </w:t>
      </w:r>
      <w:r w:rsidR="008D1D13" w:rsidRPr="001C1346">
        <w:rPr>
          <w:sz w:val="28"/>
          <w:szCs w:val="28"/>
          <w:lang w:val="uk-UA"/>
        </w:rPr>
        <w:t xml:space="preserve">[Електронний ресурс]. – Режим доступу : </w:t>
      </w:r>
      <w:hyperlink r:id="rId14" w:history="1">
        <w:r w:rsidR="00107A1D" w:rsidRPr="001C1346">
          <w:rPr>
            <w:rStyle w:val="a3"/>
            <w:color w:val="auto"/>
            <w:sz w:val="28"/>
            <w:szCs w:val="28"/>
            <w:u w:val="none"/>
            <w:lang w:val="uk-UA"/>
          </w:rPr>
          <w:t>http://www.lib.nau.edu.ua/press/statti/arxiv/2007/rozvitok.htm</w:t>
        </w:r>
      </w:hyperlink>
      <w:r w:rsidR="00EC4319" w:rsidRPr="001C1346">
        <w:rPr>
          <w:sz w:val="28"/>
          <w:szCs w:val="28"/>
          <w:lang w:val="uk-UA"/>
        </w:rPr>
        <w:t>.</w:t>
      </w:r>
    </w:p>
    <w:p w:rsidR="00107A1D" w:rsidRPr="009042D8" w:rsidRDefault="00FE1341" w:rsidP="005B52D3">
      <w:pPr>
        <w:spacing w:line="360" w:lineRule="auto"/>
        <w:ind w:firstLine="709"/>
        <w:jc w:val="both"/>
        <w:rPr>
          <w:sz w:val="28"/>
          <w:szCs w:val="28"/>
          <w:lang w:val="uk-UA"/>
        </w:rPr>
      </w:pPr>
      <w:r w:rsidRPr="001C1346">
        <w:rPr>
          <w:sz w:val="28"/>
          <w:szCs w:val="28"/>
          <w:lang w:val="uk-UA"/>
        </w:rPr>
        <w:t xml:space="preserve">48. </w:t>
      </w:r>
      <w:r w:rsidR="00107A1D" w:rsidRPr="001C1346">
        <w:rPr>
          <w:sz w:val="28"/>
          <w:szCs w:val="28"/>
          <w:lang w:val="uk-UA"/>
        </w:rPr>
        <w:t>Новий закон про середню освіту: відповідаємо на неочевидні питання освіти [Електронний ресурс]. – Режим доступу : https://nus.org.ua/questions/novyj-zakon-pro-serednyu-osvitu</w:t>
      </w:r>
      <w:r w:rsidR="00107A1D" w:rsidRPr="00107A1D">
        <w:rPr>
          <w:sz w:val="28"/>
          <w:szCs w:val="28"/>
          <w:lang w:val="uk-UA"/>
        </w:rPr>
        <w:t>-vidpovidayemo-na-neochevydni-zapytannya/</w:t>
      </w:r>
      <w:r w:rsidR="00EC696E">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49</w:t>
      </w:r>
      <w:r w:rsidR="00973F04" w:rsidRPr="009042D8">
        <w:rPr>
          <w:sz w:val="28"/>
          <w:szCs w:val="28"/>
          <w:lang w:val="uk-UA"/>
        </w:rPr>
        <w:t xml:space="preserve">. </w:t>
      </w:r>
      <w:r w:rsidR="00973F04" w:rsidRPr="009042D8">
        <w:rPr>
          <w:sz w:val="28"/>
          <w:szCs w:val="28"/>
        </w:rPr>
        <w:t xml:space="preserve">Новикова Л. И. Вопросы </w:t>
      </w:r>
      <w:proofErr w:type="gramStart"/>
      <w:r w:rsidR="00973F04" w:rsidRPr="009042D8">
        <w:rPr>
          <w:sz w:val="28"/>
          <w:szCs w:val="28"/>
        </w:rPr>
        <w:t>вос</w:t>
      </w:r>
      <w:r w:rsidR="00EC4319">
        <w:rPr>
          <w:sz w:val="28"/>
          <w:szCs w:val="28"/>
        </w:rPr>
        <w:t>питания :</w:t>
      </w:r>
      <w:proofErr w:type="gramEnd"/>
      <w:r w:rsidR="00EC4319">
        <w:rPr>
          <w:sz w:val="28"/>
          <w:szCs w:val="28"/>
        </w:rPr>
        <w:t xml:space="preserve"> системный подход / Л. </w:t>
      </w:r>
      <w:r w:rsidR="00973F04" w:rsidRPr="009042D8">
        <w:rPr>
          <w:sz w:val="28"/>
          <w:szCs w:val="28"/>
        </w:rPr>
        <w:t>И.</w:t>
      </w:r>
      <w:r w:rsidR="00EC4319">
        <w:rPr>
          <w:sz w:val="28"/>
          <w:szCs w:val="28"/>
          <w:lang w:val="uk-UA"/>
        </w:rPr>
        <w:t> </w:t>
      </w:r>
      <w:r w:rsidR="00EC4319">
        <w:rPr>
          <w:sz w:val="28"/>
          <w:szCs w:val="28"/>
        </w:rPr>
        <w:t xml:space="preserve">Новикова. – </w:t>
      </w:r>
      <w:proofErr w:type="gramStart"/>
      <w:r w:rsidR="00EC4319">
        <w:rPr>
          <w:sz w:val="28"/>
          <w:szCs w:val="28"/>
        </w:rPr>
        <w:t>Москва :</w:t>
      </w:r>
      <w:proofErr w:type="gramEnd"/>
      <w:r w:rsidR="00EC4319">
        <w:rPr>
          <w:sz w:val="28"/>
          <w:szCs w:val="28"/>
        </w:rPr>
        <w:t xml:space="preserve"> Прогресс, 1981. – 135 </w:t>
      </w:r>
      <w:r w:rsidR="00973F04" w:rsidRPr="009042D8">
        <w:rPr>
          <w:sz w:val="28"/>
          <w:szCs w:val="28"/>
        </w:rPr>
        <w:t>с</w:t>
      </w:r>
      <w:r w:rsidR="00731BB5" w:rsidRPr="009042D8">
        <w:rPr>
          <w:sz w:val="28"/>
          <w:szCs w:val="28"/>
          <w:lang w:val="uk-UA"/>
        </w:rPr>
        <w:t>.</w:t>
      </w:r>
    </w:p>
    <w:p w:rsidR="00973F04" w:rsidRPr="00EC4319" w:rsidRDefault="00FE1341" w:rsidP="005B52D3">
      <w:pPr>
        <w:spacing w:line="360" w:lineRule="auto"/>
        <w:ind w:firstLine="709"/>
        <w:jc w:val="both"/>
        <w:rPr>
          <w:sz w:val="28"/>
          <w:szCs w:val="28"/>
          <w:lang w:val="uk-UA"/>
        </w:rPr>
      </w:pPr>
      <w:r>
        <w:rPr>
          <w:sz w:val="28"/>
          <w:szCs w:val="28"/>
          <w:lang w:val="uk-UA"/>
        </w:rPr>
        <w:t>50</w:t>
      </w:r>
      <w:r w:rsidR="00973F04" w:rsidRPr="009042D8">
        <w:rPr>
          <w:sz w:val="28"/>
          <w:szCs w:val="28"/>
          <w:lang w:val="uk-UA"/>
        </w:rPr>
        <w:t>. План роботи студентської ради ДВНЗ «Переяслав-Хмельницький державний педагогічний університ</w:t>
      </w:r>
      <w:r w:rsidR="00EC4319">
        <w:rPr>
          <w:sz w:val="28"/>
          <w:szCs w:val="28"/>
          <w:lang w:val="uk-UA"/>
        </w:rPr>
        <w:t>ет» на 2020</w:t>
      </w:r>
      <w:r w:rsidR="00EC4319" w:rsidRPr="009042D8">
        <w:rPr>
          <w:sz w:val="28"/>
          <w:szCs w:val="28"/>
          <w:lang w:val="uk-UA"/>
        </w:rPr>
        <w:t>–</w:t>
      </w:r>
      <w:r w:rsidR="00973F04" w:rsidRPr="009042D8">
        <w:rPr>
          <w:sz w:val="28"/>
          <w:szCs w:val="28"/>
          <w:lang w:val="uk-UA"/>
        </w:rPr>
        <w:t xml:space="preserve">2021 навчальний рік </w:t>
      </w:r>
      <w:r w:rsidR="008D1D13" w:rsidRPr="009042D8">
        <w:rPr>
          <w:sz w:val="28"/>
          <w:szCs w:val="28"/>
          <w:lang w:val="uk-UA"/>
        </w:rPr>
        <w:t>[Електронний ресурс]</w:t>
      </w:r>
      <w:r w:rsidR="008D1D13" w:rsidRPr="009042D8">
        <w:rPr>
          <w:sz w:val="28"/>
          <w:szCs w:val="28"/>
        </w:rPr>
        <w:t>.</w:t>
      </w:r>
      <w:r w:rsidR="008D1D13" w:rsidRPr="009042D8">
        <w:rPr>
          <w:sz w:val="28"/>
          <w:szCs w:val="28"/>
          <w:lang w:val="uk-UA"/>
        </w:rPr>
        <w:t xml:space="preserve"> – Режим доступу : </w:t>
      </w:r>
      <w:r w:rsidR="00973F04" w:rsidRPr="009042D8">
        <w:rPr>
          <w:sz w:val="28"/>
          <w:szCs w:val="28"/>
        </w:rPr>
        <w:t>https://drive.google.com/file/d/14FmAwYiEpupzg6tZEAOJs5_Rja7vdF8v/view</w:t>
      </w:r>
      <w:r w:rsidR="00EC4319">
        <w:rPr>
          <w:sz w:val="28"/>
          <w:szCs w:val="28"/>
          <w:lang w:val="uk-UA"/>
        </w:rPr>
        <w:t>.</w:t>
      </w:r>
    </w:p>
    <w:p w:rsidR="00973F04" w:rsidRPr="00EC4319" w:rsidRDefault="00FE1341" w:rsidP="005B52D3">
      <w:pPr>
        <w:spacing w:line="360" w:lineRule="auto"/>
        <w:ind w:firstLine="709"/>
        <w:jc w:val="both"/>
        <w:rPr>
          <w:sz w:val="28"/>
          <w:szCs w:val="28"/>
          <w:lang w:val="uk-UA"/>
        </w:rPr>
      </w:pPr>
      <w:r>
        <w:rPr>
          <w:sz w:val="28"/>
          <w:szCs w:val="28"/>
          <w:lang w:val="uk-UA"/>
        </w:rPr>
        <w:t>51</w:t>
      </w:r>
      <w:r w:rsidR="00973F04" w:rsidRPr="009042D8">
        <w:rPr>
          <w:sz w:val="28"/>
          <w:szCs w:val="28"/>
          <w:lang w:val="uk-UA"/>
        </w:rPr>
        <w:t>. План роботи студентської ради ПНПУ на 2020</w:t>
      </w:r>
      <w:r w:rsidR="00EC4319" w:rsidRPr="009042D8">
        <w:rPr>
          <w:sz w:val="28"/>
          <w:szCs w:val="28"/>
          <w:lang w:val="uk-UA"/>
        </w:rPr>
        <w:t>–</w:t>
      </w:r>
      <w:r w:rsidR="00973F04" w:rsidRPr="009042D8">
        <w:rPr>
          <w:sz w:val="28"/>
          <w:szCs w:val="28"/>
          <w:lang w:val="uk-UA"/>
        </w:rPr>
        <w:t xml:space="preserve">2021 навчальний рік </w:t>
      </w:r>
      <w:r w:rsidR="008D1D13" w:rsidRPr="009042D8">
        <w:rPr>
          <w:sz w:val="28"/>
          <w:szCs w:val="28"/>
          <w:lang w:val="uk-UA"/>
        </w:rPr>
        <w:t xml:space="preserve">[Електронний ресурс]. – Режим доступу : </w:t>
      </w:r>
      <w:r w:rsidR="00973F04" w:rsidRPr="009042D8">
        <w:rPr>
          <w:sz w:val="28"/>
          <w:szCs w:val="28"/>
        </w:rPr>
        <w:t>http://pnpu.edu.ua/wp-content/uploads/2020/02/work_plan_sr.pdf</w:t>
      </w:r>
      <w:r w:rsidR="00EC4319">
        <w:rPr>
          <w:sz w:val="28"/>
          <w:szCs w:val="28"/>
          <w:lang w:val="uk-UA"/>
        </w:rPr>
        <w:t>.</w:t>
      </w:r>
    </w:p>
    <w:p w:rsidR="00973F04" w:rsidRPr="006B1057" w:rsidRDefault="00FE1341" w:rsidP="005B52D3">
      <w:pPr>
        <w:spacing w:line="360" w:lineRule="auto"/>
        <w:ind w:firstLine="709"/>
        <w:jc w:val="both"/>
        <w:rPr>
          <w:sz w:val="28"/>
          <w:szCs w:val="28"/>
          <w:lang w:val="uk-UA"/>
        </w:rPr>
      </w:pPr>
      <w:r>
        <w:rPr>
          <w:sz w:val="28"/>
          <w:szCs w:val="28"/>
          <w:lang w:val="uk-UA"/>
        </w:rPr>
        <w:t>52</w:t>
      </w:r>
      <w:r w:rsidR="00973F04" w:rsidRPr="009042D8">
        <w:rPr>
          <w:sz w:val="28"/>
          <w:szCs w:val="28"/>
          <w:lang w:val="uk-UA"/>
        </w:rPr>
        <w:t>. Полежаєва Н.</w:t>
      </w:r>
      <w:r w:rsidR="00EC4319">
        <w:rPr>
          <w:sz w:val="28"/>
          <w:szCs w:val="28"/>
          <w:lang w:val="uk-UA"/>
        </w:rPr>
        <w:t xml:space="preserve"> </w:t>
      </w:r>
      <w:r w:rsidR="00973F04" w:rsidRPr="009042D8">
        <w:rPr>
          <w:sz w:val="28"/>
          <w:szCs w:val="28"/>
          <w:lang w:val="uk-UA"/>
        </w:rPr>
        <w:t>О. Освітні реформи 60-х років ХІХ століття</w:t>
      </w:r>
      <w:r w:rsidR="002702D7" w:rsidRPr="009042D8">
        <w:rPr>
          <w:sz w:val="28"/>
          <w:szCs w:val="28"/>
          <w:lang w:val="uk-UA"/>
        </w:rPr>
        <w:t xml:space="preserve"> </w:t>
      </w:r>
      <w:r w:rsidR="008D1D13" w:rsidRPr="009042D8">
        <w:rPr>
          <w:sz w:val="28"/>
          <w:szCs w:val="28"/>
          <w:lang w:val="uk-UA"/>
        </w:rPr>
        <w:t xml:space="preserve">[Електронний ресурс] </w:t>
      </w:r>
      <w:r w:rsidR="006B1057">
        <w:rPr>
          <w:sz w:val="28"/>
          <w:szCs w:val="28"/>
          <w:lang w:val="uk-UA"/>
        </w:rPr>
        <w:t xml:space="preserve">/ Н. О. Полежаєва </w:t>
      </w:r>
      <w:r w:rsidR="00EC4319">
        <w:rPr>
          <w:sz w:val="28"/>
          <w:szCs w:val="28"/>
          <w:shd w:val="clear" w:color="auto" w:fill="F9F9F9"/>
        </w:rPr>
        <w:t xml:space="preserve">// </w:t>
      </w:r>
      <w:hyperlink r:id="rId15" w:tooltip="Періодичне видання" w:history="1">
        <w:r w:rsidR="00973F04" w:rsidRPr="009042D8">
          <w:rPr>
            <w:rStyle w:val="a3"/>
            <w:color w:val="auto"/>
            <w:sz w:val="28"/>
            <w:szCs w:val="28"/>
            <w:u w:val="none"/>
          </w:rPr>
          <w:t xml:space="preserve">Теорія та методика навчання та </w:t>
        </w:r>
        <w:r w:rsidR="00973F04" w:rsidRPr="009042D8">
          <w:rPr>
            <w:rStyle w:val="a3"/>
            <w:color w:val="auto"/>
            <w:sz w:val="28"/>
            <w:szCs w:val="28"/>
            <w:u w:val="none"/>
          </w:rPr>
          <w:lastRenderedPageBreak/>
          <w:t>виховання</w:t>
        </w:r>
      </w:hyperlink>
      <w:r w:rsidR="006B1057">
        <w:rPr>
          <w:sz w:val="28"/>
          <w:szCs w:val="28"/>
          <w:shd w:val="clear" w:color="auto" w:fill="F9F9F9"/>
        </w:rPr>
        <w:t xml:space="preserve">. </w:t>
      </w:r>
      <w:r w:rsidR="006B1057" w:rsidRPr="009042D8">
        <w:rPr>
          <w:sz w:val="28"/>
          <w:szCs w:val="28"/>
          <w:lang w:val="uk-UA"/>
        </w:rPr>
        <w:t>–</w:t>
      </w:r>
      <w:r w:rsidR="006B1057">
        <w:rPr>
          <w:sz w:val="28"/>
          <w:szCs w:val="28"/>
          <w:shd w:val="clear" w:color="auto" w:fill="F9F9F9"/>
        </w:rPr>
        <w:t xml:space="preserve"> 2012. </w:t>
      </w:r>
      <w:r w:rsidR="006B1057" w:rsidRPr="009042D8">
        <w:rPr>
          <w:sz w:val="28"/>
          <w:szCs w:val="28"/>
          <w:lang w:val="uk-UA"/>
        </w:rPr>
        <w:t>–</w:t>
      </w:r>
      <w:r w:rsidR="006B1057">
        <w:rPr>
          <w:sz w:val="28"/>
          <w:szCs w:val="28"/>
          <w:shd w:val="clear" w:color="auto" w:fill="F9F9F9"/>
        </w:rPr>
        <w:t xml:space="preserve"> </w:t>
      </w:r>
      <w:proofErr w:type="spellStart"/>
      <w:r w:rsidR="006B1057">
        <w:rPr>
          <w:sz w:val="28"/>
          <w:szCs w:val="28"/>
          <w:shd w:val="clear" w:color="auto" w:fill="F9F9F9"/>
        </w:rPr>
        <w:t>Вип</w:t>
      </w:r>
      <w:proofErr w:type="spellEnd"/>
      <w:r w:rsidR="006B1057">
        <w:rPr>
          <w:sz w:val="28"/>
          <w:szCs w:val="28"/>
          <w:shd w:val="clear" w:color="auto" w:fill="F9F9F9"/>
        </w:rPr>
        <w:t xml:space="preserve">. 31. </w:t>
      </w:r>
      <w:r w:rsidR="006B1057" w:rsidRPr="009042D8">
        <w:rPr>
          <w:sz w:val="28"/>
          <w:szCs w:val="28"/>
          <w:lang w:val="uk-UA"/>
        </w:rPr>
        <w:t>–</w:t>
      </w:r>
      <w:r w:rsidR="006B1057">
        <w:rPr>
          <w:sz w:val="28"/>
          <w:szCs w:val="28"/>
          <w:shd w:val="clear" w:color="auto" w:fill="F9F9F9"/>
        </w:rPr>
        <w:t xml:space="preserve"> С. 159</w:t>
      </w:r>
      <w:r w:rsidR="006B1057" w:rsidRPr="009042D8">
        <w:rPr>
          <w:sz w:val="28"/>
          <w:szCs w:val="28"/>
          <w:lang w:val="uk-UA"/>
        </w:rPr>
        <w:t>–</w:t>
      </w:r>
      <w:r w:rsidR="00973F04" w:rsidRPr="009042D8">
        <w:rPr>
          <w:sz w:val="28"/>
          <w:szCs w:val="28"/>
          <w:shd w:val="clear" w:color="auto" w:fill="F9F9F9"/>
        </w:rPr>
        <w:t xml:space="preserve">167. </w:t>
      </w:r>
      <w:r w:rsidR="006B1057" w:rsidRPr="009042D8">
        <w:rPr>
          <w:sz w:val="28"/>
          <w:szCs w:val="28"/>
          <w:lang w:val="uk-UA"/>
        </w:rPr>
        <w:t>–</w:t>
      </w:r>
      <w:r w:rsidR="00973F04" w:rsidRPr="009042D8">
        <w:rPr>
          <w:sz w:val="28"/>
          <w:szCs w:val="28"/>
          <w:shd w:val="clear" w:color="auto" w:fill="F9F9F9"/>
        </w:rPr>
        <w:t xml:space="preserve"> Режим доступу</w:t>
      </w:r>
      <w:r w:rsidR="006B1057">
        <w:rPr>
          <w:sz w:val="28"/>
          <w:szCs w:val="28"/>
          <w:shd w:val="clear" w:color="auto" w:fill="F9F9F9"/>
          <w:lang w:val="uk-UA"/>
        </w:rPr>
        <w:t xml:space="preserve"> </w:t>
      </w:r>
      <w:r w:rsidR="006B1057">
        <w:rPr>
          <w:sz w:val="28"/>
          <w:szCs w:val="28"/>
          <w:shd w:val="clear" w:color="auto" w:fill="F9F9F9"/>
        </w:rPr>
        <w:t xml:space="preserve">: </w:t>
      </w:r>
      <w:hyperlink r:id="rId16" w:history="1">
        <w:r w:rsidR="00973F04" w:rsidRPr="009042D8">
          <w:rPr>
            <w:rStyle w:val="a3"/>
            <w:color w:val="auto"/>
            <w:sz w:val="28"/>
            <w:szCs w:val="28"/>
            <w:u w:val="none"/>
          </w:rPr>
          <w:t>http://nbuv.gov.ua/UJRN/znpkhnpu_ttmniv_2012_31_19</w:t>
        </w:r>
      </w:hyperlink>
      <w:r w:rsidR="006B1057">
        <w:rPr>
          <w:rStyle w:val="a3"/>
          <w:color w:val="auto"/>
          <w:sz w:val="28"/>
          <w:szCs w:val="28"/>
          <w:u w:val="none"/>
          <w:lang w:val="uk-UA"/>
        </w:rPr>
        <w:t>.</w:t>
      </w:r>
    </w:p>
    <w:p w:rsidR="00973F04" w:rsidRPr="009042D8" w:rsidRDefault="00FE1341" w:rsidP="005B52D3">
      <w:pPr>
        <w:spacing w:line="360" w:lineRule="auto"/>
        <w:ind w:firstLine="709"/>
        <w:jc w:val="both"/>
        <w:rPr>
          <w:sz w:val="28"/>
          <w:szCs w:val="28"/>
          <w:shd w:val="clear" w:color="auto" w:fill="FFFFFF"/>
          <w:lang w:val="uk-UA"/>
        </w:rPr>
      </w:pPr>
      <w:r>
        <w:rPr>
          <w:sz w:val="28"/>
          <w:szCs w:val="28"/>
          <w:lang w:val="uk-UA"/>
        </w:rPr>
        <w:t>53</w:t>
      </w:r>
      <w:r w:rsidR="00973F04" w:rsidRPr="009042D8">
        <w:rPr>
          <w:sz w:val="28"/>
          <w:szCs w:val="28"/>
          <w:lang w:val="uk-UA"/>
        </w:rPr>
        <w:t>. Положення про студентське самоврядування в ЗВО (</w:t>
      </w:r>
      <w:r w:rsidR="00973F04" w:rsidRPr="009042D8">
        <w:rPr>
          <w:sz w:val="28"/>
          <w:szCs w:val="28"/>
          <w:shd w:val="clear" w:color="auto" w:fill="FFFFFF"/>
          <w:lang w:val="uk-UA"/>
        </w:rPr>
        <w:t>наказ Міністерства освіти і науки від 03.04.2001 №</w:t>
      </w:r>
      <w:r w:rsidR="002702D7" w:rsidRPr="009042D8">
        <w:rPr>
          <w:sz w:val="28"/>
          <w:szCs w:val="28"/>
          <w:shd w:val="clear" w:color="auto" w:fill="FFFFFF"/>
          <w:lang w:val="uk-UA"/>
        </w:rPr>
        <w:t xml:space="preserve"> </w:t>
      </w:r>
      <w:r w:rsidR="006B1057">
        <w:rPr>
          <w:sz w:val="28"/>
          <w:szCs w:val="28"/>
          <w:shd w:val="clear" w:color="auto" w:fill="FFFFFF"/>
          <w:lang w:val="uk-UA"/>
        </w:rPr>
        <w:t>166 (</w:t>
      </w:r>
      <w:r w:rsidR="00973F04" w:rsidRPr="006B1057">
        <w:rPr>
          <w:sz w:val="28"/>
          <w:szCs w:val="28"/>
          <w:shd w:val="clear" w:color="auto" w:fill="FFFFFF"/>
        </w:rPr>
        <w:t>v</w:t>
      </w:r>
      <w:r w:rsidR="00973F04" w:rsidRPr="006B1057">
        <w:rPr>
          <w:sz w:val="28"/>
          <w:szCs w:val="28"/>
          <w:shd w:val="clear" w:color="auto" w:fill="FFFFFF"/>
          <w:lang w:val="uk-UA"/>
        </w:rPr>
        <w:t>0166290-01</w:t>
      </w:r>
      <w:r w:rsidR="00973F04" w:rsidRPr="009042D8">
        <w:rPr>
          <w:sz w:val="28"/>
          <w:szCs w:val="28"/>
          <w:shd w:val="clear" w:color="auto" w:fill="FFFFFF"/>
          <w:lang w:val="uk-UA"/>
        </w:rPr>
        <w:t>) «Про затвердження</w:t>
      </w:r>
      <w:r w:rsidR="002702D7" w:rsidRPr="009042D8">
        <w:rPr>
          <w:sz w:val="28"/>
          <w:szCs w:val="28"/>
          <w:shd w:val="clear" w:color="auto" w:fill="FFFFFF"/>
          <w:lang w:val="uk-UA"/>
        </w:rPr>
        <w:t xml:space="preserve"> </w:t>
      </w:r>
      <w:r w:rsidR="00973F04" w:rsidRPr="009042D8">
        <w:rPr>
          <w:sz w:val="28"/>
          <w:szCs w:val="28"/>
          <w:shd w:val="clear" w:color="auto" w:fill="FFFFFF"/>
          <w:lang w:val="uk-UA"/>
        </w:rPr>
        <w:t>Положення про студентське самоврядуванн</w:t>
      </w:r>
      <w:r w:rsidR="008D1D13" w:rsidRPr="009042D8">
        <w:rPr>
          <w:sz w:val="28"/>
          <w:szCs w:val="28"/>
          <w:shd w:val="clear" w:color="auto" w:fill="FFFFFF"/>
          <w:lang w:val="uk-UA"/>
        </w:rPr>
        <w:t xml:space="preserve">я у вищих навчальних закладах» </w:t>
      </w:r>
      <w:r w:rsidR="008D1D13" w:rsidRPr="009042D8">
        <w:rPr>
          <w:sz w:val="28"/>
          <w:szCs w:val="28"/>
          <w:lang w:val="uk-UA"/>
        </w:rPr>
        <w:t xml:space="preserve">[Електронний ресурс]. – Режим доступу : </w:t>
      </w:r>
      <w:r w:rsidR="00973F04" w:rsidRPr="009042D8">
        <w:rPr>
          <w:sz w:val="28"/>
          <w:szCs w:val="28"/>
          <w:shd w:val="clear" w:color="auto" w:fill="FFFFFF"/>
          <w:lang w:val="uk-UA"/>
        </w:rPr>
        <w:t>https://zakon.rada.gov.ua/rada/show/v0166290-01#Text</w:t>
      </w:r>
      <w:r w:rsidR="006B1057">
        <w:rPr>
          <w:sz w:val="28"/>
          <w:szCs w:val="28"/>
          <w:shd w:val="clear" w:color="auto" w:fill="FFFFFF"/>
          <w:lang w:val="uk-UA"/>
        </w:rPr>
        <w:t>.</w:t>
      </w:r>
    </w:p>
    <w:p w:rsidR="00973F04" w:rsidRPr="006B1057" w:rsidRDefault="00FE1341" w:rsidP="005B52D3">
      <w:pPr>
        <w:spacing w:line="360" w:lineRule="auto"/>
        <w:ind w:firstLine="709"/>
        <w:jc w:val="both"/>
        <w:rPr>
          <w:sz w:val="28"/>
          <w:szCs w:val="28"/>
          <w:shd w:val="clear" w:color="auto" w:fill="FFFFFF"/>
          <w:lang w:val="uk-UA"/>
        </w:rPr>
      </w:pPr>
      <w:r>
        <w:rPr>
          <w:sz w:val="28"/>
          <w:szCs w:val="28"/>
          <w:lang w:val="uk-UA"/>
        </w:rPr>
        <w:t>54</w:t>
      </w:r>
      <w:r w:rsidR="00973F04" w:rsidRPr="009042D8">
        <w:rPr>
          <w:sz w:val="28"/>
          <w:szCs w:val="28"/>
          <w:lang w:val="uk-UA"/>
        </w:rPr>
        <w:t xml:space="preserve">. Положення про студентське самоврядування ДВНЗ «Переяслав-Хмельницький державний педагогічний університет імені Григорія Сковороди </w:t>
      </w:r>
      <w:r w:rsidR="008D1D13" w:rsidRPr="009042D8">
        <w:rPr>
          <w:sz w:val="28"/>
          <w:szCs w:val="28"/>
          <w:lang w:val="uk-UA"/>
        </w:rPr>
        <w:t xml:space="preserve">[Електронний ресурс]. – Режим доступу : </w:t>
      </w:r>
      <w:r w:rsidR="00973F04" w:rsidRPr="009042D8">
        <w:rPr>
          <w:sz w:val="28"/>
          <w:szCs w:val="28"/>
          <w:lang w:val="en-US"/>
        </w:rPr>
        <w:t>https</w:t>
      </w:r>
      <w:r w:rsidR="00973F04" w:rsidRPr="009042D8">
        <w:rPr>
          <w:sz w:val="28"/>
          <w:szCs w:val="28"/>
          <w:lang w:val="uk-UA"/>
        </w:rPr>
        <w:t>://</w:t>
      </w:r>
      <w:r w:rsidR="00973F04" w:rsidRPr="009042D8">
        <w:rPr>
          <w:sz w:val="28"/>
          <w:szCs w:val="28"/>
          <w:lang w:val="en-US"/>
        </w:rPr>
        <w:t>drive</w:t>
      </w:r>
      <w:r w:rsidR="00973F04" w:rsidRPr="009042D8">
        <w:rPr>
          <w:sz w:val="28"/>
          <w:szCs w:val="28"/>
          <w:lang w:val="uk-UA"/>
        </w:rPr>
        <w:t>.</w:t>
      </w:r>
      <w:r w:rsidR="00973F04" w:rsidRPr="009042D8">
        <w:rPr>
          <w:sz w:val="28"/>
          <w:szCs w:val="28"/>
          <w:lang w:val="en-US"/>
        </w:rPr>
        <w:t>google</w:t>
      </w:r>
      <w:r w:rsidR="00973F04" w:rsidRPr="009042D8">
        <w:rPr>
          <w:sz w:val="28"/>
          <w:szCs w:val="28"/>
          <w:lang w:val="uk-UA"/>
        </w:rPr>
        <w:t>.</w:t>
      </w:r>
      <w:r w:rsidR="00973F04" w:rsidRPr="009042D8">
        <w:rPr>
          <w:sz w:val="28"/>
          <w:szCs w:val="28"/>
          <w:lang w:val="en-US"/>
        </w:rPr>
        <w:t>com</w:t>
      </w:r>
      <w:r w:rsidR="00973F04" w:rsidRPr="009042D8">
        <w:rPr>
          <w:sz w:val="28"/>
          <w:szCs w:val="28"/>
          <w:lang w:val="uk-UA"/>
        </w:rPr>
        <w:t>/</w:t>
      </w:r>
      <w:r w:rsidR="00973F04" w:rsidRPr="009042D8">
        <w:rPr>
          <w:sz w:val="28"/>
          <w:szCs w:val="28"/>
          <w:lang w:val="en-US"/>
        </w:rPr>
        <w:t>file</w:t>
      </w:r>
      <w:r w:rsidR="00973F04" w:rsidRPr="009042D8">
        <w:rPr>
          <w:sz w:val="28"/>
          <w:szCs w:val="28"/>
          <w:lang w:val="uk-UA"/>
        </w:rPr>
        <w:t>/</w:t>
      </w:r>
      <w:r w:rsidR="00973F04" w:rsidRPr="009042D8">
        <w:rPr>
          <w:sz w:val="28"/>
          <w:szCs w:val="28"/>
          <w:lang w:val="en-US"/>
        </w:rPr>
        <w:t>d</w:t>
      </w:r>
      <w:r w:rsidR="00973F04" w:rsidRPr="009042D8">
        <w:rPr>
          <w:sz w:val="28"/>
          <w:szCs w:val="28"/>
          <w:lang w:val="uk-UA"/>
        </w:rPr>
        <w:t>/1</w:t>
      </w:r>
      <w:proofErr w:type="spellStart"/>
      <w:r w:rsidR="00973F04" w:rsidRPr="009042D8">
        <w:rPr>
          <w:sz w:val="28"/>
          <w:szCs w:val="28"/>
          <w:lang w:val="en-US"/>
        </w:rPr>
        <w:t>lUPyGtMSMAzHawVSh</w:t>
      </w:r>
      <w:proofErr w:type="spellEnd"/>
      <w:r w:rsidR="00973F04" w:rsidRPr="009042D8">
        <w:rPr>
          <w:sz w:val="28"/>
          <w:szCs w:val="28"/>
          <w:lang w:val="uk-UA"/>
        </w:rPr>
        <w:t>4</w:t>
      </w:r>
      <w:r w:rsidR="00973F04" w:rsidRPr="009042D8">
        <w:rPr>
          <w:sz w:val="28"/>
          <w:szCs w:val="28"/>
          <w:lang w:val="en-US"/>
        </w:rPr>
        <w:t>WA</w:t>
      </w:r>
      <w:r w:rsidR="00973F04" w:rsidRPr="009042D8">
        <w:rPr>
          <w:sz w:val="28"/>
          <w:szCs w:val="28"/>
          <w:lang w:val="uk-UA"/>
        </w:rPr>
        <w:t>1</w:t>
      </w:r>
      <w:proofErr w:type="spellStart"/>
      <w:r w:rsidR="00973F04" w:rsidRPr="009042D8">
        <w:rPr>
          <w:sz w:val="28"/>
          <w:szCs w:val="28"/>
          <w:lang w:val="en-US"/>
        </w:rPr>
        <w:t>NPohp</w:t>
      </w:r>
      <w:proofErr w:type="spellEnd"/>
      <w:r w:rsidR="00973F04" w:rsidRPr="009042D8">
        <w:rPr>
          <w:sz w:val="28"/>
          <w:szCs w:val="28"/>
          <w:lang w:val="uk-UA"/>
        </w:rPr>
        <w:t>9</w:t>
      </w:r>
      <w:proofErr w:type="spellStart"/>
      <w:r w:rsidR="00973F04" w:rsidRPr="009042D8">
        <w:rPr>
          <w:sz w:val="28"/>
          <w:szCs w:val="28"/>
          <w:lang w:val="en-US"/>
        </w:rPr>
        <w:t>ZsM</w:t>
      </w:r>
      <w:proofErr w:type="spellEnd"/>
      <w:r w:rsidR="00973F04" w:rsidRPr="009042D8">
        <w:rPr>
          <w:sz w:val="28"/>
          <w:szCs w:val="28"/>
          <w:lang w:val="uk-UA"/>
        </w:rPr>
        <w:t>74/</w:t>
      </w:r>
      <w:r w:rsidR="00973F04" w:rsidRPr="009042D8">
        <w:rPr>
          <w:sz w:val="28"/>
          <w:szCs w:val="28"/>
          <w:lang w:val="en-US"/>
        </w:rPr>
        <w:t>view</w:t>
      </w:r>
      <w:r w:rsidR="006B1057">
        <w:rPr>
          <w:sz w:val="28"/>
          <w:szCs w:val="28"/>
          <w:lang w:val="uk-UA"/>
        </w:rPr>
        <w:t>.</w:t>
      </w:r>
    </w:p>
    <w:p w:rsidR="00973F04" w:rsidRPr="006B1057" w:rsidRDefault="00FE1341" w:rsidP="005B52D3">
      <w:pPr>
        <w:spacing w:line="360" w:lineRule="auto"/>
        <w:ind w:firstLine="709"/>
        <w:jc w:val="both"/>
        <w:rPr>
          <w:sz w:val="28"/>
          <w:szCs w:val="28"/>
          <w:lang w:val="uk-UA"/>
        </w:rPr>
      </w:pPr>
      <w:r>
        <w:rPr>
          <w:sz w:val="28"/>
          <w:szCs w:val="28"/>
          <w:lang w:val="uk-UA"/>
        </w:rPr>
        <w:t>55</w:t>
      </w:r>
      <w:r w:rsidR="00973F04" w:rsidRPr="009042D8">
        <w:rPr>
          <w:sz w:val="28"/>
          <w:szCs w:val="28"/>
          <w:lang w:val="uk-UA"/>
        </w:rPr>
        <w:t xml:space="preserve">. Положення про студентське самоврядування у Полтавському національному педагогічному університеті імені </w:t>
      </w:r>
      <w:r w:rsidR="006B1057">
        <w:rPr>
          <w:sz w:val="28"/>
          <w:szCs w:val="28"/>
          <w:lang w:val="uk-UA"/>
        </w:rPr>
        <w:t>В. Г. </w:t>
      </w:r>
      <w:r w:rsidR="008D1D13" w:rsidRPr="009042D8">
        <w:rPr>
          <w:sz w:val="28"/>
          <w:szCs w:val="28"/>
          <w:lang w:val="uk-UA"/>
        </w:rPr>
        <w:t xml:space="preserve">Короленка [Електронний ресурс]. – Режим доступу : </w:t>
      </w:r>
      <w:r w:rsidR="00973F04" w:rsidRPr="009042D8">
        <w:rPr>
          <w:sz w:val="28"/>
          <w:szCs w:val="28"/>
          <w:lang w:val="en-US"/>
        </w:rPr>
        <w:t>http</w:t>
      </w:r>
      <w:r w:rsidR="00973F04" w:rsidRPr="009042D8">
        <w:rPr>
          <w:sz w:val="28"/>
          <w:szCs w:val="28"/>
          <w:lang w:val="uk-UA"/>
        </w:rPr>
        <w:t>://</w:t>
      </w:r>
      <w:proofErr w:type="spellStart"/>
      <w:r w:rsidR="00973F04" w:rsidRPr="009042D8">
        <w:rPr>
          <w:sz w:val="28"/>
          <w:szCs w:val="28"/>
          <w:lang w:val="en-US"/>
        </w:rPr>
        <w:t>pnpu</w:t>
      </w:r>
      <w:proofErr w:type="spellEnd"/>
      <w:r w:rsidR="00973F04" w:rsidRPr="009042D8">
        <w:rPr>
          <w:sz w:val="28"/>
          <w:szCs w:val="28"/>
          <w:lang w:val="uk-UA"/>
        </w:rPr>
        <w:t>.</w:t>
      </w:r>
      <w:proofErr w:type="spellStart"/>
      <w:r w:rsidR="00973F04" w:rsidRPr="009042D8">
        <w:rPr>
          <w:sz w:val="28"/>
          <w:szCs w:val="28"/>
          <w:lang w:val="en-US"/>
        </w:rPr>
        <w:t>edu</w:t>
      </w:r>
      <w:proofErr w:type="spellEnd"/>
      <w:r w:rsidR="00973F04" w:rsidRPr="009042D8">
        <w:rPr>
          <w:sz w:val="28"/>
          <w:szCs w:val="28"/>
          <w:lang w:val="uk-UA"/>
        </w:rPr>
        <w:t>.</w:t>
      </w:r>
      <w:proofErr w:type="spellStart"/>
      <w:r w:rsidR="00973F04" w:rsidRPr="009042D8">
        <w:rPr>
          <w:sz w:val="28"/>
          <w:szCs w:val="28"/>
          <w:lang w:val="en-US"/>
        </w:rPr>
        <w:t>ua</w:t>
      </w:r>
      <w:proofErr w:type="spellEnd"/>
      <w:r w:rsidR="00973F04" w:rsidRPr="009042D8">
        <w:rPr>
          <w:sz w:val="28"/>
          <w:szCs w:val="28"/>
          <w:lang w:val="uk-UA"/>
        </w:rPr>
        <w:t>/</w:t>
      </w:r>
      <w:proofErr w:type="spellStart"/>
      <w:r w:rsidR="00973F04" w:rsidRPr="009042D8">
        <w:rPr>
          <w:sz w:val="28"/>
          <w:szCs w:val="28"/>
          <w:lang w:val="en-US"/>
        </w:rPr>
        <w:t>wp</w:t>
      </w:r>
      <w:proofErr w:type="spellEnd"/>
      <w:r w:rsidR="00973F04" w:rsidRPr="009042D8">
        <w:rPr>
          <w:sz w:val="28"/>
          <w:szCs w:val="28"/>
          <w:lang w:val="uk-UA"/>
        </w:rPr>
        <w:t>-</w:t>
      </w:r>
      <w:r w:rsidR="00973F04" w:rsidRPr="009042D8">
        <w:rPr>
          <w:sz w:val="28"/>
          <w:szCs w:val="28"/>
          <w:lang w:val="en-US"/>
        </w:rPr>
        <w:t>content</w:t>
      </w:r>
      <w:r w:rsidR="00973F04" w:rsidRPr="009042D8">
        <w:rPr>
          <w:sz w:val="28"/>
          <w:szCs w:val="28"/>
          <w:lang w:val="uk-UA"/>
        </w:rPr>
        <w:t>/</w:t>
      </w:r>
      <w:r w:rsidR="00973F04" w:rsidRPr="009042D8">
        <w:rPr>
          <w:sz w:val="28"/>
          <w:szCs w:val="28"/>
          <w:lang w:val="en-US"/>
        </w:rPr>
        <w:t>uploads</w:t>
      </w:r>
      <w:r w:rsidR="00973F04" w:rsidRPr="009042D8">
        <w:rPr>
          <w:sz w:val="28"/>
          <w:szCs w:val="28"/>
          <w:lang w:val="uk-UA"/>
        </w:rPr>
        <w:t>/2020/02/</w:t>
      </w:r>
      <w:proofErr w:type="spellStart"/>
      <w:r w:rsidR="00973F04" w:rsidRPr="009042D8">
        <w:rPr>
          <w:sz w:val="28"/>
          <w:szCs w:val="28"/>
          <w:lang w:val="en-US"/>
        </w:rPr>
        <w:t>polozhennya</w:t>
      </w:r>
      <w:proofErr w:type="spellEnd"/>
      <w:r w:rsidR="00973F04" w:rsidRPr="009042D8">
        <w:rPr>
          <w:sz w:val="28"/>
          <w:szCs w:val="28"/>
          <w:lang w:val="uk-UA"/>
        </w:rPr>
        <w:t>-</w:t>
      </w:r>
      <w:proofErr w:type="spellStart"/>
      <w:r w:rsidR="00973F04" w:rsidRPr="009042D8">
        <w:rPr>
          <w:sz w:val="28"/>
          <w:szCs w:val="28"/>
          <w:lang w:val="en-US"/>
        </w:rPr>
        <w:t>sr</w:t>
      </w:r>
      <w:proofErr w:type="spellEnd"/>
      <w:r w:rsidR="00973F04" w:rsidRPr="009042D8">
        <w:rPr>
          <w:sz w:val="28"/>
          <w:szCs w:val="28"/>
          <w:lang w:val="uk-UA"/>
        </w:rPr>
        <w:t>_2018-2019.</w:t>
      </w:r>
      <w:r w:rsidR="00973F04" w:rsidRPr="009042D8">
        <w:rPr>
          <w:sz w:val="28"/>
          <w:szCs w:val="28"/>
          <w:lang w:val="en-US"/>
        </w:rPr>
        <w:t>pdf</w:t>
      </w:r>
      <w:r w:rsidR="006B1057">
        <w:rPr>
          <w:sz w:val="28"/>
          <w:szCs w:val="28"/>
          <w:lang w:val="uk-UA"/>
        </w:rPr>
        <w:t>.</w:t>
      </w:r>
    </w:p>
    <w:p w:rsidR="00973F04" w:rsidRPr="00EC696E" w:rsidRDefault="00FE1341" w:rsidP="005B52D3">
      <w:pPr>
        <w:spacing w:line="360" w:lineRule="auto"/>
        <w:ind w:firstLine="709"/>
        <w:jc w:val="both"/>
        <w:rPr>
          <w:sz w:val="28"/>
          <w:szCs w:val="28"/>
        </w:rPr>
      </w:pPr>
      <w:r>
        <w:rPr>
          <w:sz w:val="28"/>
          <w:szCs w:val="28"/>
          <w:lang w:val="uk-UA"/>
        </w:rPr>
        <w:t>56</w:t>
      </w:r>
      <w:r w:rsidR="00973F04" w:rsidRPr="009042D8">
        <w:rPr>
          <w:sz w:val="28"/>
          <w:szCs w:val="28"/>
          <w:lang w:val="uk-UA"/>
        </w:rPr>
        <w:t xml:space="preserve">. </w:t>
      </w:r>
      <w:proofErr w:type="spellStart"/>
      <w:r w:rsidR="00973F04" w:rsidRPr="00EC696E">
        <w:rPr>
          <w:sz w:val="28"/>
          <w:szCs w:val="28"/>
        </w:rPr>
        <w:t>Помелова</w:t>
      </w:r>
      <w:proofErr w:type="spellEnd"/>
      <w:r w:rsidR="00973F04" w:rsidRPr="00EC696E">
        <w:rPr>
          <w:sz w:val="28"/>
          <w:szCs w:val="28"/>
        </w:rPr>
        <w:t xml:space="preserve"> Н. А. Студенческое самоуправление как социальный </w:t>
      </w:r>
      <w:proofErr w:type="gramStart"/>
      <w:r w:rsidR="00973F04" w:rsidRPr="00EC696E">
        <w:rPr>
          <w:sz w:val="28"/>
          <w:szCs w:val="28"/>
        </w:rPr>
        <w:t>институт :</w:t>
      </w:r>
      <w:proofErr w:type="gramEnd"/>
      <w:r w:rsidR="00973F04" w:rsidRPr="00EC696E">
        <w:rPr>
          <w:sz w:val="28"/>
          <w:szCs w:val="28"/>
        </w:rPr>
        <w:t xml:space="preserve"> </w:t>
      </w:r>
      <w:proofErr w:type="spellStart"/>
      <w:r w:rsidR="00973F04" w:rsidRPr="00EC696E">
        <w:rPr>
          <w:sz w:val="28"/>
          <w:szCs w:val="28"/>
        </w:rPr>
        <w:t>дисс</w:t>
      </w:r>
      <w:proofErr w:type="spellEnd"/>
      <w:r w:rsidR="00973F04" w:rsidRPr="00EC696E">
        <w:rPr>
          <w:sz w:val="28"/>
          <w:szCs w:val="28"/>
        </w:rPr>
        <w:t xml:space="preserve">. канд. социолог. наук : 22.00.04 / </w:t>
      </w:r>
      <w:proofErr w:type="spellStart"/>
      <w:r w:rsidR="00973F04" w:rsidRPr="00EC696E">
        <w:rPr>
          <w:sz w:val="28"/>
          <w:szCs w:val="28"/>
        </w:rPr>
        <w:t>Помелова</w:t>
      </w:r>
      <w:proofErr w:type="spellEnd"/>
      <w:r w:rsidR="000E73EC" w:rsidRPr="00EC696E">
        <w:rPr>
          <w:sz w:val="28"/>
          <w:szCs w:val="28"/>
        </w:rPr>
        <w:t xml:space="preserve"> Наталья Александровна</w:t>
      </w:r>
      <w:r w:rsidR="00973F04" w:rsidRPr="00EC696E">
        <w:rPr>
          <w:sz w:val="28"/>
          <w:szCs w:val="28"/>
        </w:rPr>
        <w:t>. – Саранск, 2006. – 171</w:t>
      </w:r>
      <w:r w:rsidR="006B1057" w:rsidRPr="00EC696E">
        <w:rPr>
          <w:sz w:val="28"/>
          <w:szCs w:val="28"/>
        </w:rPr>
        <w:t> </w:t>
      </w:r>
      <w:r w:rsidR="00973F04" w:rsidRPr="00EC696E">
        <w:rPr>
          <w:sz w:val="28"/>
          <w:szCs w:val="28"/>
        </w:rPr>
        <w:t>с</w:t>
      </w:r>
      <w:r w:rsidR="000E73EC" w:rsidRPr="00EC696E">
        <w:rPr>
          <w:sz w:val="28"/>
          <w:szCs w:val="28"/>
        </w:rPr>
        <w:t>.</w:t>
      </w:r>
    </w:p>
    <w:p w:rsidR="00973F04" w:rsidRPr="009042D8" w:rsidRDefault="00FE1341" w:rsidP="005B52D3">
      <w:pPr>
        <w:spacing w:line="360" w:lineRule="auto"/>
        <w:ind w:firstLine="709"/>
        <w:jc w:val="both"/>
        <w:rPr>
          <w:sz w:val="28"/>
          <w:szCs w:val="28"/>
          <w:lang w:val="uk-UA"/>
        </w:rPr>
      </w:pPr>
      <w:r>
        <w:rPr>
          <w:sz w:val="28"/>
          <w:szCs w:val="28"/>
          <w:lang w:val="uk-UA"/>
        </w:rPr>
        <w:t>57</w:t>
      </w:r>
      <w:r w:rsidR="00973F04" w:rsidRPr="009042D8">
        <w:rPr>
          <w:sz w:val="28"/>
          <w:szCs w:val="28"/>
          <w:lang w:val="uk-UA"/>
        </w:rPr>
        <w:t>. Постанова</w:t>
      </w:r>
      <w:r w:rsidR="00973F04" w:rsidRPr="009042D8">
        <w:rPr>
          <w:sz w:val="28"/>
          <w:szCs w:val="28"/>
        </w:rPr>
        <w:t xml:space="preserve"> В</w:t>
      </w:r>
      <w:proofErr w:type="spellStart"/>
      <w:r w:rsidR="00973F04" w:rsidRPr="009042D8">
        <w:rPr>
          <w:sz w:val="28"/>
          <w:szCs w:val="28"/>
          <w:lang w:val="uk-UA"/>
        </w:rPr>
        <w:t>ерховної</w:t>
      </w:r>
      <w:proofErr w:type="spellEnd"/>
      <w:r w:rsidR="00973F04" w:rsidRPr="009042D8">
        <w:rPr>
          <w:sz w:val="28"/>
          <w:szCs w:val="28"/>
          <w:lang w:val="uk-UA"/>
        </w:rPr>
        <w:t xml:space="preserve"> Ради України «</w:t>
      </w:r>
      <w:r w:rsidR="00973F04" w:rsidRPr="009042D8">
        <w:rPr>
          <w:sz w:val="28"/>
          <w:szCs w:val="28"/>
        </w:rPr>
        <w:t xml:space="preserve">Про </w:t>
      </w:r>
      <w:proofErr w:type="spellStart"/>
      <w:r w:rsidR="00973F04" w:rsidRPr="009042D8">
        <w:rPr>
          <w:sz w:val="28"/>
          <w:szCs w:val="28"/>
        </w:rPr>
        <w:t>Концепцію</w:t>
      </w:r>
      <w:proofErr w:type="spellEnd"/>
      <w:r w:rsidR="00973F04" w:rsidRPr="009042D8">
        <w:rPr>
          <w:sz w:val="28"/>
          <w:szCs w:val="28"/>
        </w:rPr>
        <w:t xml:space="preserve"> </w:t>
      </w:r>
      <w:proofErr w:type="spellStart"/>
      <w:r w:rsidR="00973F04" w:rsidRPr="009042D8">
        <w:rPr>
          <w:sz w:val="28"/>
          <w:szCs w:val="28"/>
        </w:rPr>
        <w:t>державної</w:t>
      </w:r>
      <w:proofErr w:type="spellEnd"/>
      <w:r w:rsidR="00973F04" w:rsidRPr="009042D8">
        <w:rPr>
          <w:sz w:val="28"/>
          <w:szCs w:val="28"/>
        </w:rPr>
        <w:t xml:space="preserve"> </w:t>
      </w:r>
      <w:proofErr w:type="spellStart"/>
      <w:r w:rsidR="00973F04" w:rsidRPr="009042D8">
        <w:rPr>
          <w:sz w:val="28"/>
          <w:szCs w:val="28"/>
        </w:rPr>
        <w:t>політики</w:t>
      </w:r>
      <w:proofErr w:type="spellEnd"/>
      <w:r w:rsidR="00973F04" w:rsidRPr="009042D8">
        <w:rPr>
          <w:sz w:val="28"/>
          <w:szCs w:val="28"/>
        </w:rPr>
        <w:t xml:space="preserve"> </w:t>
      </w:r>
      <w:proofErr w:type="spellStart"/>
      <w:r w:rsidR="00973F04" w:rsidRPr="009042D8">
        <w:rPr>
          <w:sz w:val="28"/>
          <w:szCs w:val="28"/>
        </w:rPr>
        <w:t>запобігання</w:t>
      </w:r>
      <w:proofErr w:type="spellEnd"/>
      <w:r w:rsidR="00973F04" w:rsidRPr="009042D8">
        <w:rPr>
          <w:sz w:val="28"/>
          <w:szCs w:val="28"/>
        </w:rPr>
        <w:t xml:space="preserve"> </w:t>
      </w:r>
      <w:proofErr w:type="spellStart"/>
      <w:r w:rsidR="00973F04" w:rsidRPr="009042D8">
        <w:rPr>
          <w:sz w:val="28"/>
          <w:szCs w:val="28"/>
        </w:rPr>
        <w:t>шкідливому</w:t>
      </w:r>
      <w:proofErr w:type="spellEnd"/>
      <w:r w:rsidR="00973F04" w:rsidRPr="009042D8">
        <w:rPr>
          <w:sz w:val="28"/>
          <w:szCs w:val="28"/>
        </w:rPr>
        <w:t xml:space="preserve"> </w:t>
      </w:r>
      <w:proofErr w:type="spellStart"/>
      <w:r w:rsidR="00973F04" w:rsidRPr="009042D8">
        <w:rPr>
          <w:sz w:val="28"/>
          <w:szCs w:val="28"/>
        </w:rPr>
        <w:t>вживанню</w:t>
      </w:r>
      <w:proofErr w:type="spellEnd"/>
      <w:r w:rsidR="00973F04" w:rsidRPr="009042D8">
        <w:rPr>
          <w:sz w:val="28"/>
          <w:szCs w:val="28"/>
        </w:rPr>
        <w:t xml:space="preserve"> алкоголю </w:t>
      </w:r>
      <w:proofErr w:type="spellStart"/>
      <w:r w:rsidR="00973F04" w:rsidRPr="009042D8">
        <w:rPr>
          <w:sz w:val="28"/>
          <w:szCs w:val="28"/>
        </w:rPr>
        <w:t>насе</w:t>
      </w:r>
      <w:r w:rsidR="006B1057">
        <w:rPr>
          <w:sz w:val="28"/>
          <w:szCs w:val="28"/>
        </w:rPr>
        <w:t>ленням</w:t>
      </w:r>
      <w:proofErr w:type="spellEnd"/>
      <w:r w:rsidR="006B1057">
        <w:rPr>
          <w:sz w:val="28"/>
          <w:szCs w:val="28"/>
        </w:rPr>
        <w:t xml:space="preserve"> </w:t>
      </w:r>
      <w:proofErr w:type="spellStart"/>
      <w:r w:rsidR="006B1057">
        <w:rPr>
          <w:sz w:val="28"/>
          <w:szCs w:val="28"/>
        </w:rPr>
        <w:t>України</w:t>
      </w:r>
      <w:proofErr w:type="spellEnd"/>
      <w:r w:rsidR="006B1057">
        <w:rPr>
          <w:sz w:val="28"/>
          <w:szCs w:val="28"/>
        </w:rPr>
        <w:t xml:space="preserve"> на </w:t>
      </w:r>
      <w:proofErr w:type="spellStart"/>
      <w:r w:rsidR="006B1057">
        <w:rPr>
          <w:sz w:val="28"/>
          <w:szCs w:val="28"/>
        </w:rPr>
        <w:t>період</w:t>
      </w:r>
      <w:proofErr w:type="spellEnd"/>
      <w:r w:rsidR="006B1057">
        <w:rPr>
          <w:sz w:val="28"/>
          <w:szCs w:val="28"/>
        </w:rPr>
        <w:t xml:space="preserve"> 2011</w:t>
      </w:r>
      <w:r w:rsidR="006B1057" w:rsidRPr="009042D8">
        <w:rPr>
          <w:sz w:val="28"/>
          <w:szCs w:val="28"/>
          <w:lang w:val="uk-UA"/>
        </w:rPr>
        <w:t>–</w:t>
      </w:r>
      <w:r w:rsidR="006B1057">
        <w:rPr>
          <w:sz w:val="28"/>
          <w:szCs w:val="28"/>
        </w:rPr>
        <w:t>2020 </w:t>
      </w:r>
      <w:proofErr w:type="spellStart"/>
      <w:r w:rsidR="00973F04" w:rsidRPr="009042D8">
        <w:rPr>
          <w:sz w:val="28"/>
          <w:szCs w:val="28"/>
        </w:rPr>
        <w:t>рр</w:t>
      </w:r>
      <w:proofErr w:type="spellEnd"/>
      <w:r w:rsidR="00973F04" w:rsidRPr="009042D8">
        <w:rPr>
          <w:sz w:val="28"/>
          <w:szCs w:val="28"/>
        </w:rPr>
        <w:t>.</w:t>
      </w:r>
      <w:r w:rsidR="00973F04" w:rsidRPr="009042D8">
        <w:rPr>
          <w:sz w:val="28"/>
          <w:szCs w:val="28"/>
          <w:lang w:val="uk-UA"/>
        </w:rPr>
        <w:t>»</w:t>
      </w:r>
      <w:r w:rsidR="008D1D13" w:rsidRPr="009042D8">
        <w:rPr>
          <w:sz w:val="28"/>
          <w:szCs w:val="28"/>
        </w:rPr>
        <w:t xml:space="preserve"> </w:t>
      </w:r>
      <w:r w:rsidR="008D1D13" w:rsidRPr="009042D8">
        <w:rPr>
          <w:sz w:val="28"/>
          <w:szCs w:val="28"/>
          <w:lang w:val="uk-UA"/>
        </w:rPr>
        <w:t>[Електронний ресурс]. – Режим доступу :</w:t>
      </w:r>
      <w:r w:rsidR="002702D7" w:rsidRPr="009042D8">
        <w:rPr>
          <w:sz w:val="28"/>
          <w:szCs w:val="28"/>
          <w:lang w:val="uk-UA"/>
        </w:rPr>
        <w:t xml:space="preserve"> </w:t>
      </w:r>
      <w:r w:rsidR="00973F04" w:rsidRPr="009042D8">
        <w:rPr>
          <w:sz w:val="28"/>
          <w:szCs w:val="28"/>
          <w:lang w:val="uk-UA"/>
        </w:rPr>
        <w:t>https://ips.ligazakon.net/document/JF5OS00B</w:t>
      </w:r>
      <w:r w:rsidR="006B1057">
        <w:rPr>
          <w:sz w:val="28"/>
          <w:szCs w:val="28"/>
          <w:lang w:val="uk-UA"/>
        </w:rPr>
        <w:t>.</w:t>
      </w:r>
    </w:p>
    <w:p w:rsidR="00973F04" w:rsidRPr="006B1057" w:rsidRDefault="00FE1341" w:rsidP="005B52D3">
      <w:pPr>
        <w:spacing w:line="360" w:lineRule="auto"/>
        <w:ind w:firstLine="709"/>
        <w:jc w:val="both"/>
        <w:rPr>
          <w:rStyle w:val="a3"/>
          <w:color w:val="auto"/>
          <w:sz w:val="28"/>
          <w:szCs w:val="28"/>
          <w:u w:val="none"/>
          <w:lang w:val="uk-UA"/>
        </w:rPr>
      </w:pPr>
      <w:r>
        <w:rPr>
          <w:sz w:val="28"/>
          <w:szCs w:val="28"/>
          <w:lang w:val="uk-UA"/>
        </w:rPr>
        <w:t>58</w:t>
      </w:r>
      <w:r w:rsidR="00973F04" w:rsidRPr="009042D8">
        <w:rPr>
          <w:sz w:val="28"/>
          <w:szCs w:val="28"/>
          <w:lang w:val="uk-UA"/>
        </w:rPr>
        <w:t>. Рішення колегії Міністерства освіти і науки України від 26.03.15</w:t>
      </w:r>
      <w:r w:rsidR="00EC696E">
        <w:rPr>
          <w:sz w:val="28"/>
          <w:szCs w:val="28"/>
          <w:lang w:val="uk-UA"/>
        </w:rPr>
        <w:t> р.</w:t>
      </w:r>
      <w:r w:rsidR="00973F04" w:rsidRPr="009042D8">
        <w:rPr>
          <w:sz w:val="28"/>
          <w:szCs w:val="28"/>
          <w:lang w:val="uk-UA"/>
        </w:rPr>
        <w:t xml:space="preserve"> </w:t>
      </w:r>
      <w:r w:rsidR="00973F04" w:rsidRPr="009042D8">
        <w:rPr>
          <w:sz w:val="28"/>
          <w:szCs w:val="28"/>
        </w:rPr>
        <w:t xml:space="preserve">Протокол № 3/5–2 «Про </w:t>
      </w:r>
      <w:proofErr w:type="spellStart"/>
      <w:r w:rsidR="00973F04" w:rsidRPr="009042D8">
        <w:rPr>
          <w:sz w:val="28"/>
          <w:szCs w:val="28"/>
        </w:rPr>
        <w:t>Концепцію</w:t>
      </w:r>
      <w:proofErr w:type="spellEnd"/>
      <w:r w:rsidR="00973F04" w:rsidRPr="009042D8">
        <w:rPr>
          <w:sz w:val="28"/>
          <w:szCs w:val="28"/>
        </w:rPr>
        <w:t xml:space="preserve"> </w:t>
      </w:r>
      <w:proofErr w:type="spellStart"/>
      <w:r w:rsidR="00973F04" w:rsidRPr="009042D8">
        <w:rPr>
          <w:sz w:val="28"/>
          <w:szCs w:val="28"/>
        </w:rPr>
        <w:t>національнопатріотичного</w:t>
      </w:r>
      <w:proofErr w:type="spellEnd"/>
      <w:r w:rsidR="00973F04" w:rsidRPr="009042D8">
        <w:rPr>
          <w:sz w:val="28"/>
          <w:szCs w:val="28"/>
        </w:rPr>
        <w:t xml:space="preserve"> </w:t>
      </w:r>
      <w:proofErr w:type="spellStart"/>
      <w:r w:rsidR="00973F04" w:rsidRPr="009042D8">
        <w:rPr>
          <w:sz w:val="28"/>
          <w:szCs w:val="28"/>
        </w:rPr>
        <w:t>виховання</w:t>
      </w:r>
      <w:proofErr w:type="spellEnd"/>
      <w:r w:rsidR="00973F04" w:rsidRPr="009042D8">
        <w:rPr>
          <w:sz w:val="28"/>
          <w:szCs w:val="28"/>
        </w:rPr>
        <w:t xml:space="preserve"> </w:t>
      </w:r>
      <w:proofErr w:type="spellStart"/>
      <w:r w:rsidR="00973F04" w:rsidRPr="009042D8">
        <w:rPr>
          <w:sz w:val="28"/>
          <w:szCs w:val="28"/>
        </w:rPr>
        <w:t>дітей</w:t>
      </w:r>
      <w:proofErr w:type="spellEnd"/>
      <w:r w:rsidR="00973F04" w:rsidRPr="009042D8">
        <w:rPr>
          <w:sz w:val="28"/>
          <w:szCs w:val="28"/>
        </w:rPr>
        <w:t xml:space="preserve"> та </w:t>
      </w:r>
      <w:proofErr w:type="spellStart"/>
      <w:r w:rsidR="00973F04" w:rsidRPr="009042D8">
        <w:rPr>
          <w:sz w:val="28"/>
          <w:szCs w:val="28"/>
        </w:rPr>
        <w:t>молоді</w:t>
      </w:r>
      <w:proofErr w:type="spellEnd"/>
      <w:r w:rsidR="00973F04" w:rsidRPr="009042D8">
        <w:rPr>
          <w:sz w:val="28"/>
          <w:szCs w:val="28"/>
        </w:rPr>
        <w:t>» [</w:t>
      </w:r>
      <w:proofErr w:type="spellStart"/>
      <w:r w:rsidR="00973F04" w:rsidRPr="009042D8">
        <w:rPr>
          <w:sz w:val="28"/>
          <w:szCs w:val="28"/>
        </w:rPr>
        <w:t>Електронний</w:t>
      </w:r>
      <w:proofErr w:type="spellEnd"/>
      <w:r w:rsidR="00973F04" w:rsidRPr="009042D8">
        <w:rPr>
          <w:sz w:val="28"/>
          <w:szCs w:val="28"/>
        </w:rPr>
        <w:t xml:space="preserve"> ресурс]. – Режим </w:t>
      </w:r>
      <w:proofErr w:type="gramStart"/>
      <w:r w:rsidR="00973F04" w:rsidRPr="009042D8">
        <w:rPr>
          <w:sz w:val="28"/>
          <w:szCs w:val="28"/>
        </w:rPr>
        <w:t>доступу :</w:t>
      </w:r>
      <w:proofErr w:type="gramEnd"/>
      <w:r w:rsidR="00973F04" w:rsidRPr="009042D8">
        <w:rPr>
          <w:sz w:val="28"/>
          <w:szCs w:val="28"/>
        </w:rPr>
        <w:t xml:space="preserve"> </w:t>
      </w:r>
      <w:hyperlink r:id="rId17" w:history="1">
        <w:r w:rsidR="00973F04" w:rsidRPr="009042D8">
          <w:rPr>
            <w:rStyle w:val="a3"/>
            <w:color w:val="auto"/>
            <w:sz w:val="28"/>
            <w:szCs w:val="28"/>
            <w:u w:val="none"/>
          </w:rPr>
          <w:t>http://old.mon.gov.ua/ua/about-ministry/53/119/1423646921/</w:t>
        </w:r>
      </w:hyperlink>
      <w:r w:rsidR="006B1057">
        <w:rPr>
          <w:rStyle w:val="a3"/>
          <w:color w:val="auto"/>
          <w:sz w:val="28"/>
          <w:szCs w:val="28"/>
          <w:u w:val="none"/>
          <w:lang w:val="uk-UA"/>
        </w:rPr>
        <w:t>.</w:t>
      </w:r>
    </w:p>
    <w:p w:rsidR="00973F04" w:rsidRPr="001C1346" w:rsidRDefault="00FE1341" w:rsidP="005B52D3">
      <w:pPr>
        <w:spacing w:line="360" w:lineRule="auto"/>
        <w:ind w:firstLine="709"/>
        <w:jc w:val="both"/>
        <w:rPr>
          <w:sz w:val="28"/>
          <w:szCs w:val="28"/>
          <w:lang w:val="uk-UA"/>
        </w:rPr>
      </w:pPr>
      <w:r>
        <w:rPr>
          <w:sz w:val="28"/>
          <w:szCs w:val="28"/>
          <w:lang w:val="uk-UA"/>
        </w:rPr>
        <w:t>59</w:t>
      </w:r>
      <w:r w:rsidR="00973F04" w:rsidRPr="009042D8">
        <w:rPr>
          <w:sz w:val="28"/>
          <w:szCs w:val="28"/>
          <w:lang w:val="uk-UA"/>
        </w:rPr>
        <w:t xml:space="preserve">. Розпорядження </w:t>
      </w:r>
      <w:r w:rsidR="00F54311">
        <w:rPr>
          <w:sz w:val="28"/>
          <w:szCs w:val="28"/>
          <w:lang w:val="uk-UA"/>
        </w:rPr>
        <w:t xml:space="preserve">Кабінету Міністрів України </w:t>
      </w:r>
      <w:r w:rsidR="006B1057">
        <w:rPr>
          <w:sz w:val="28"/>
          <w:szCs w:val="28"/>
          <w:lang w:val="uk-UA"/>
        </w:rPr>
        <w:t>«</w:t>
      </w:r>
      <w:r w:rsidR="00973F04" w:rsidRPr="001230B2">
        <w:rPr>
          <w:sz w:val="28"/>
          <w:szCs w:val="28"/>
          <w:lang w:val="uk-UA"/>
        </w:rPr>
        <w:t>Про схвалення Стратегії державної політики</w:t>
      </w:r>
      <w:r w:rsidR="00973F04" w:rsidRPr="009042D8">
        <w:rPr>
          <w:sz w:val="28"/>
          <w:szCs w:val="28"/>
          <w:lang w:val="uk-UA"/>
        </w:rPr>
        <w:t xml:space="preserve"> </w:t>
      </w:r>
      <w:r w:rsidR="00973F04" w:rsidRPr="001230B2">
        <w:rPr>
          <w:sz w:val="28"/>
          <w:szCs w:val="28"/>
          <w:lang w:val="uk-UA"/>
        </w:rPr>
        <w:t>щодо наркотиків на період до 2020 року</w:t>
      </w:r>
      <w:r w:rsidR="00F54311">
        <w:rPr>
          <w:sz w:val="28"/>
          <w:szCs w:val="28"/>
          <w:lang w:val="uk-UA"/>
        </w:rPr>
        <w:t>»</w:t>
      </w:r>
      <w:r w:rsidR="00973F04" w:rsidRPr="009042D8">
        <w:rPr>
          <w:sz w:val="28"/>
          <w:szCs w:val="28"/>
          <w:lang w:val="uk-UA"/>
        </w:rPr>
        <w:t xml:space="preserve"> </w:t>
      </w:r>
      <w:r w:rsidR="00F54311" w:rsidRPr="001230B2">
        <w:rPr>
          <w:sz w:val="28"/>
          <w:szCs w:val="28"/>
          <w:lang w:val="uk-UA"/>
        </w:rPr>
        <w:t xml:space="preserve">від </w:t>
      </w:r>
      <w:r w:rsidR="00F54311" w:rsidRPr="001C1346">
        <w:rPr>
          <w:sz w:val="28"/>
          <w:szCs w:val="28"/>
          <w:lang w:val="uk-UA"/>
        </w:rPr>
        <w:lastRenderedPageBreak/>
        <w:t>28</w:t>
      </w:r>
      <w:r w:rsidR="00F54311" w:rsidRPr="001C1346">
        <w:rPr>
          <w:sz w:val="28"/>
          <w:szCs w:val="28"/>
        </w:rPr>
        <w:t> </w:t>
      </w:r>
      <w:r w:rsidR="00973F04" w:rsidRPr="001C1346">
        <w:rPr>
          <w:sz w:val="28"/>
          <w:szCs w:val="28"/>
          <w:lang w:val="uk-UA"/>
        </w:rPr>
        <w:t>серпня 2013</w:t>
      </w:r>
      <w:r w:rsidR="00F54311" w:rsidRPr="001C1346">
        <w:rPr>
          <w:sz w:val="28"/>
          <w:szCs w:val="28"/>
          <w:lang w:val="uk-UA"/>
        </w:rPr>
        <w:t> </w:t>
      </w:r>
      <w:r w:rsidR="00973F04" w:rsidRPr="001C1346">
        <w:rPr>
          <w:sz w:val="28"/>
          <w:szCs w:val="28"/>
          <w:lang w:val="uk-UA"/>
        </w:rPr>
        <w:t xml:space="preserve">р. № 735-р </w:t>
      </w:r>
      <w:r w:rsidR="008D1D13" w:rsidRPr="001C1346">
        <w:rPr>
          <w:sz w:val="28"/>
          <w:szCs w:val="28"/>
          <w:lang w:val="uk-UA"/>
        </w:rPr>
        <w:t xml:space="preserve">[Електронний ресурс]. – Режим доступу : </w:t>
      </w:r>
      <w:hyperlink r:id="rId18" w:history="1">
        <w:r w:rsidR="007504D7" w:rsidRPr="001C1346">
          <w:rPr>
            <w:rStyle w:val="a3"/>
            <w:color w:val="auto"/>
            <w:sz w:val="28"/>
            <w:szCs w:val="28"/>
            <w:u w:val="none"/>
            <w:lang w:val="uk-UA"/>
          </w:rPr>
          <w:t>https://www.kmu.gov.ua/npas/246715472</w:t>
        </w:r>
      </w:hyperlink>
      <w:r w:rsidR="006B1057" w:rsidRPr="001C1346">
        <w:rPr>
          <w:sz w:val="28"/>
          <w:szCs w:val="28"/>
          <w:lang w:val="uk-UA"/>
        </w:rPr>
        <w:t>.</w:t>
      </w:r>
    </w:p>
    <w:p w:rsidR="007504D7" w:rsidRPr="001C1346" w:rsidRDefault="00FE1341" w:rsidP="005B52D3">
      <w:pPr>
        <w:spacing w:line="360" w:lineRule="auto"/>
        <w:ind w:firstLine="709"/>
        <w:jc w:val="both"/>
        <w:rPr>
          <w:sz w:val="28"/>
          <w:szCs w:val="28"/>
          <w:lang w:val="uk-UA"/>
        </w:rPr>
      </w:pPr>
      <w:r w:rsidRPr="001C1346">
        <w:rPr>
          <w:sz w:val="28"/>
          <w:szCs w:val="28"/>
          <w:lang w:val="uk-UA"/>
        </w:rPr>
        <w:t xml:space="preserve">60. </w:t>
      </w:r>
      <w:r w:rsidR="007504D7" w:rsidRPr="001C1346">
        <w:rPr>
          <w:sz w:val="28"/>
          <w:szCs w:val="28"/>
          <w:lang w:val="uk-UA"/>
        </w:rPr>
        <w:t xml:space="preserve">Ситникова Е. Р., </w:t>
      </w:r>
      <w:proofErr w:type="spellStart"/>
      <w:r w:rsidR="007504D7" w:rsidRPr="001C1346">
        <w:rPr>
          <w:sz w:val="28"/>
          <w:szCs w:val="28"/>
          <w:lang w:val="uk-UA"/>
        </w:rPr>
        <w:t>Кувалдина</w:t>
      </w:r>
      <w:proofErr w:type="spellEnd"/>
      <w:r w:rsidR="007504D7" w:rsidRPr="001C1346">
        <w:rPr>
          <w:sz w:val="28"/>
          <w:szCs w:val="28"/>
          <w:lang w:val="uk-UA"/>
        </w:rPr>
        <w:t xml:space="preserve"> Е. А. </w:t>
      </w:r>
      <w:proofErr w:type="spellStart"/>
      <w:r w:rsidR="007504D7" w:rsidRPr="001C1346">
        <w:rPr>
          <w:sz w:val="28"/>
          <w:szCs w:val="28"/>
          <w:lang w:val="uk-UA"/>
        </w:rPr>
        <w:t>Ученическое</w:t>
      </w:r>
      <w:proofErr w:type="spellEnd"/>
      <w:r w:rsidR="007504D7" w:rsidRPr="001C1346">
        <w:rPr>
          <w:sz w:val="28"/>
          <w:szCs w:val="28"/>
          <w:lang w:val="uk-UA"/>
        </w:rPr>
        <w:t xml:space="preserve"> </w:t>
      </w:r>
      <w:proofErr w:type="spellStart"/>
      <w:r w:rsidR="007504D7" w:rsidRPr="001C1346">
        <w:rPr>
          <w:sz w:val="28"/>
          <w:szCs w:val="28"/>
          <w:lang w:val="uk-UA"/>
        </w:rPr>
        <w:t>самоуправление</w:t>
      </w:r>
      <w:proofErr w:type="spellEnd"/>
      <w:r w:rsidR="007504D7" w:rsidRPr="001C1346">
        <w:rPr>
          <w:sz w:val="28"/>
          <w:szCs w:val="28"/>
          <w:lang w:val="uk-UA"/>
        </w:rPr>
        <w:t xml:space="preserve"> </w:t>
      </w:r>
      <w:proofErr w:type="spellStart"/>
      <w:r w:rsidR="007504D7" w:rsidRPr="001C1346">
        <w:rPr>
          <w:sz w:val="28"/>
          <w:szCs w:val="28"/>
          <w:lang w:val="uk-UA"/>
        </w:rPr>
        <w:t>как</w:t>
      </w:r>
      <w:proofErr w:type="spellEnd"/>
      <w:r w:rsidR="007504D7" w:rsidRPr="001C1346">
        <w:rPr>
          <w:sz w:val="28"/>
          <w:szCs w:val="28"/>
          <w:lang w:val="uk-UA"/>
        </w:rPr>
        <w:t xml:space="preserve"> </w:t>
      </w:r>
      <w:proofErr w:type="spellStart"/>
      <w:r w:rsidR="007504D7" w:rsidRPr="001C1346">
        <w:rPr>
          <w:sz w:val="28"/>
          <w:szCs w:val="28"/>
          <w:lang w:val="uk-UA"/>
        </w:rPr>
        <w:t>средство</w:t>
      </w:r>
      <w:proofErr w:type="spellEnd"/>
      <w:r w:rsidR="007504D7" w:rsidRPr="001C1346">
        <w:rPr>
          <w:sz w:val="28"/>
          <w:szCs w:val="28"/>
          <w:lang w:val="uk-UA"/>
        </w:rPr>
        <w:t xml:space="preserve"> </w:t>
      </w:r>
      <w:proofErr w:type="spellStart"/>
      <w:r w:rsidR="007504D7" w:rsidRPr="001C1346">
        <w:rPr>
          <w:sz w:val="28"/>
          <w:szCs w:val="28"/>
          <w:lang w:val="uk-UA"/>
        </w:rPr>
        <w:t>формирования</w:t>
      </w:r>
      <w:proofErr w:type="spellEnd"/>
      <w:r w:rsidR="007504D7" w:rsidRPr="001C1346">
        <w:rPr>
          <w:sz w:val="28"/>
          <w:szCs w:val="28"/>
          <w:lang w:val="uk-UA"/>
        </w:rPr>
        <w:t xml:space="preserve"> </w:t>
      </w:r>
      <w:proofErr w:type="spellStart"/>
      <w:r w:rsidR="007504D7" w:rsidRPr="001C1346">
        <w:rPr>
          <w:sz w:val="28"/>
          <w:szCs w:val="28"/>
          <w:lang w:val="uk-UA"/>
        </w:rPr>
        <w:t>демократической</w:t>
      </w:r>
      <w:proofErr w:type="spellEnd"/>
      <w:r w:rsidR="007504D7" w:rsidRPr="001C1346">
        <w:rPr>
          <w:sz w:val="28"/>
          <w:szCs w:val="28"/>
          <w:lang w:val="uk-UA"/>
        </w:rPr>
        <w:t xml:space="preserve"> </w:t>
      </w:r>
      <w:proofErr w:type="spellStart"/>
      <w:r w:rsidR="007504D7" w:rsidRPr="001C1346">
        <w:rPr>
          <w:sz w:val="28"/>
          <w:szCs w:val="28"/>
          <w:lang w:val="uk-UA"/>
        </w:rPr>
        <w:t>культуры</w:t>
      </w:r>
      <w:proofErr w:type="spellEnd"/>
      <w:r w:rsidR="007504D7" w:rsidRPr="001C1346">
        <w:rPr>
          <w:sz w:val="28"/>
          <w:szCs w:val="28"/>
          <w:lang w:val="uk-UA"/>
        </w:rPr>
        <w:t xml:space="preserve"> </w:t>
      </w:r>
      <w:proofErr w:type="spellStart"/>
      <w:r w:rsidR="007504D7" w:rsidRPr="001C1346">
        <w:rPr>
          <w:sz w:val="28"/>
          <w:szCs w:val="28"/>
          <w:lang w:val="uk-UA"/>
        </w:rPr>
        <w:t>учащихся</w:t>
      </w:r>
      <w:proofErr w:type="spellEnd"/>
      <w:r w:rsidR="007504D7" w:rsidRPr="001C1346">
        <w:rPr>
          <w:sz w:val="28"/>
          <w:szCs w:val="28"/>
        </w:rPr>
        <w:t xml:space="preserve">/ </w:t>
      </w:r>
      <w:r w:rsidR="00EC696E">
        <w:rPr>
          <w:sz w:val="28"/>
          <w:szCs w:val="28"/>
          <w:lang w:val="uk-UA"/>
        </w:rPr>
        <w:t>Е. Р. Ситникова, Е. </w:t>
      </w:r>
      <w:r w:rsidR="007504D7" w:rsidRPr="001C1346">
        <w:rPr>
          <w:sz w:val="28"/>
          <w:szCs w:val="28"/>
          <w:lang w:val="uk-UA"/>
        </w:rPr>
        <w:t>А.</w:t>
      </w:r>
      <w:r w:rsidR="00EC696E">
        <w:rPr>
          <w:sz w:val="28"/>
          <w:szCs w:val="28"/>
          <w:lang w:val="uk-UA"/>
        </w:rPr>
        <w:t> </w:t>
      </w:r>
      <w:proofErr w:type="spellStart"/>
      <w:r w:rsidR="007504D7" w:rsidRPr="001C1346">
        <w:rPr>
          <w:sz w:val="28"/>
          <w:szCs w:val="28"/>
          <w:lang w:val="uk-UA"/>
        </w:rPr>
        <w:t>Кувалдина</w:t>
      </w:r>
      <w:proofErr w:type="spellEnd"/>
      <w:r w:rsidR="007504D7" w:rsidRPr="001C1346">
        <w:rPr>
          <w:sz w:val="28"/>
          <w:szCs w:val="28"/>
          <w:lang w:val="uk-UA"/>
        </w:rPr>
        <w:t xml:space="preserve"> // </w:t>
      </w:r>
      <w:proofErr w:type="spellStart"/>
      <w:r w:rsidR="007504D7" w:rsidRPr="001C1346">
        <w:rPr>
          <w:sz w:val="28"/>
          <w:szCs w:val="28"/>
          <w:lang w:val="uk-UA"/>
        </w:rPr>
        <w:t>Научно-методический</w:t>
      </w:r>
      <w:proofErr w:type="spellEnd"/>
      <w:r w:rsidR="007504D7" w:rsidRPr="001C1346">
        <w:rPr>
          <w:sz w:val="28"/>
          <w:szCs w:val="28"/>
          <w:lang w:val="uk-UA"/>
        </w:rPr>
        <w:t xml:space="preserve"> </w:t>
      </w:r>
      <w:proofErr w:type="spellStart"/>
      <w:r w:rsidR="007504D7" w:rsidRPr="001C1346">
        <w:rPr>
          <w:sz w:val="28"/>
          <w:szCs w:val="28"/>
          <w:lang w:val="uk-UA"/>
        </w:rPr>
        <w:t>электронный</w:t>
      </w:r>
      <w:proofErr w:type="spellEnd"/>
      <w:r w:rsidR="007504D7" w:rsidRPr="001C1346">
        <w:rPr>
          <w:sz w:val="28"/>
          <w:szCs w:val="28"/>
          <w:lang w:val="uk-UA"/>
        </w:rPr>
        <w:t xml:space="preserve"> журнал «Концепт». – 2017. – Т. 29. – С. 460–462. р [Електронний ресурс]. – Режим доступу : </w:t>
      </w:r>
      <w:hyperlink r:id="rId19" w:history="1">
        <w:r w:rsidR="007504D7" w:rsidRPr="001C1346">
          <w:rPr>
            <w:rStyle w:val="a3"/>
            <w:color w:val="auto"/>
            <w:sz w:val="28"/>
            <w:szCs w:val="28"/>
            <w:u w:val="none"/>
            <w:lang w:val="uk-UA"/>
          </w:rPr>
          <w:t>http://e-koncept.ru/2017/770899.htm</w:t>
        </w:r>
      </w:hyperlink>
      <w:r w:rsidR="00EC696E">
        <w:rPr>
          <w:rStyle w:val="a3"/>
          <w:color w:val="auto"/>
          <w:sz w:val="28"/>
          <w:szCs w:val="28"/>
          <w:u w:val="none"/>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61</w:t>
      </w:r>
      <w:r w:rsidR="00973F04" w:rsidRPr="009042D8">
        <w:rPr>
          <w:sz w:val="28"/>
          <w:szCs w:val="28"/>
          <w:lang w:val="uk-UA"/>
        </w:rPr>
        <w:t xml:space="preserve">. </w:t>
      </w:r>
      <w:proofErr w:type="spellStart"/>
      <w:r w:rsidR="00973F04" w:rsidRPr="009042D8">
        <w:rPr>
          <w:iCs/>
          <w:sz w:val="28"/>
          <w:szCs w:val="28"/>
          <w:lang w:val="uk-UA"/>
        </w:rPr>
        <w:t>Сівков</w:t>
      </w:r>
      <w:proofErr w:type="spellEnd"/>
      <w:r w:rsidR="00973F04" w:rsidRPr="009042D8">
        <w:rPr>
          <w:iCs/>
          <w:sz w:val="28"/>
          <w:szCs w:val="28"/>
          <w:lang w:val="uk-UA"/>
        </w:rPr>
        <w:t xml:space="preserve"> О. Грані творчості Геннадія </w:t>
      </w:r>
      <w:proofErr w:type="spellStart"/>
      <w:r w:rsidR="00973F04" w:rsidRPr="009042D8">
        <w:rPr>
          <w:iCs/>
          <w:sz w:val="28"/>
          <w:szCs w:val="28"/>
          <w:lang w:val="uk-UA"/>
        </w:rPr>
        <w:t>Жураківського</w:t>
      </w:r>
      <w:proofErr w:type="spellEnd"/>
      <w:r w:rsidR="00973F04" w:rsidRPr="009042D8">
        <w:rPr>
          <w:iCs/>
          <w:sz w:val="28"/>
          <w:szCs w:val="28"/>
          <w:lang w:val="uk-UA"/>
        </w:rPr>
        <w:t xml:space="preserve"> (до 120-річчя від дня народження </w:t>
      </w:r>
      <w:r w:rsidR="00F54311">
        <w:rPr>
          <w:iCs/>
          <w:sz w:val="28"/>
          <w:szCs w:val="28"/>
          <w:lang w:val="uk-UA"/>
        </w:rPr>
        <w:t>/ О. </w:t>
      </w:r>
      <w:proofErr w:type="spellStart"/>
      <w:r w:rsidR="00F54311">
        <w:rPr>
          <w:iCs/>
          <w:sz w:val="28"/>
          <w:szCs w:val="28"/>
          <w:lang w:val="uk-UA"/>
        </w:rPr>
        <w:t>Сівков</w:t>
      </w:r>
      <w:proofErr w:type="spellEnd"/>
      <w:r w:rsidR="00F54311">
        <w:rPr>
          <w:iCs/>
          <w:sz w:val="28"/>
          <w:szCs w:val="28"/>
          <w:lang w:val="uk-UA"/>
        </w:rPr>
        <w:t xml:space="preserve"> </w:t>
      </w:r>
      <w:r w:rsidR="00973F04" w:rsidRPr="009042D8">
        <w:rPr>
          <w:iCs/>
          <w:sz w:val="28"/>
          <w:szCs w:val="28"/>
          <w:lang w:val="uk-UA"/>
        </w:rPr>
        <w:t>/ Педагогічний музей України Націонал</w:t>
      </w:r>
      <w:r w:rsidR="008D1D13" w:rsidRPr="009042D8">
        <w:rPr>
          <w:iCs/>
          <w:sz w:val="28"/>
          <w:szCs w:val="28"/>
          <w:lang w:val="uk-UA"/>
        </w:rPr>
        <w:t xml:space="preserve">ьної академії педагогічних наук </w:t>
      </w:r>
      <w:r w:rsidR="008D1D13" w:rsidRPr="009042D8">
        <w:rPr>
          <w:sz w:val="28"/>
          <w:szCs w:val="28"/>
          <w:lang w:val="uk-UA"/>
        </w:rPr>
        <w:t>[Електронний ресурс]. – Режим доступу :</w:t>
      </w:r>
      <w:r w:rsidR="002702D7" w:rsidRPr="009042D8">
        <w:rPr>
          <w:sz w:val="28"/>
          <w:szCs w:val="28"/>
          <w:lang w:val="uk-UA"/>
        </w:rPr>
        <w:t xml:space="preserve"> </w:t>
      </w:r>
      <w:r w:rsidR="00973F04" w:rsidRPr="009042D8">
        <w:rPr>
          <w:iCs/>
          <w:sz w:val="28"/>
          <w:szCs w:val="28"/>
          <w:lang w:val="uk-UA"/>
        </w:rPr>
        <w:t>http://pmu.in.ua/news/grani_tvorch_zhyrakivskii</w:t>
      </w:r>
      <w:r w:rsidR="00F54311">
        <w:rPr>
          <w:iCs/>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62</w:t>
      </w:r>
      <w:r w:rsidR="00973F04" w:rsidRPr="009042D8">
        <w:rPr>
          <w:sz w:val="28"/>
          <w:szCs w:val="28"/>
          <w:lang w:val="uk-UA"/>
        </w:rPr>
        <w:t>. Скаку</w:t>
      </w:r>
      <w:r w:rsidR="00F54311">
        <w:rPr>
          <w:sz w:val="28"/>
          <w:szCs w:val="28"/>
          <w:lang w:val="uk-UA"/>
        </w:rPr>
        <w:t>н О.Ф. Теорія держави і права: п</w:t>
      </w:r>
      <w:r w:rsidR="00973F04" w:rsidRPr="009042D8">
        <w:rPr>
          <w:sz w:val="28"/>
          <w:szCs w:val="28"/>
          <w:lang w:val="uk-UA"/>
        </w:rPr>
        <w:t xml:space="preserve">ідручник </w:t>
      </w:r>
      <w:r w:rsidR="00F54311">
        <w:rPr>
          <w:sz w:val="28"/>
          <w:szCs w:val="28"/>
          <w:lang w:val="uk-UA"/>
        </w:rPr>
        <w:t xml:space="preserve">/ О. Ф. Скакун. </w:t>
      </w:r>
      <w:r w:rsidR="008D1D13" w:rsidRPr="009042D8">
        <w:rPr>
          <w:sz w:val="28"/>
          <w:szCs w:val="28"/>
        </w:rPr>
        <w:t>–</w:t>
      </w:r>
      <w:r w:rsidR="00973F04" w:rsidRPr="009042D8">
        <w:rPr>
          <w:sz w:val="28"/>
          <w:szCs w:val="28"/>
          <w:lang w:val="uk-UA"/>
        </w:rPr>
        <w:t xml:space="preserve"> </w:t>
      </w:r>
      <w:proofErr w:type="gramStart"/>
      <w:r w:rsidR="00973F04" w:rsidRPr="009042D8">
        <w:rPr>
          <w:sz w:val="28"/>
          <w:szCs w:val="28"/>
          <w:lang w:val="uk-UA"/>
        </w:rPr>
        <w:t>Харків</w:t>
      </w:r>
      <w:r w:rsidR="00F54311">
        <w:rPr>
          <w:sz w:val="28"/>
          <w:szCs w:val="28"/>
          <w:lang w:val="uk-UA"/>
        </w:rPr>
        <w:t xml:space="preserve"> </w:t>
      </w:r>
      <w:r w:rsidR="00973F04" w:rsidRPr="009042D8">
        <w:rPr>
          <w:sz w:val="28"/>
          <w:szCs w:val="28"/>
          <w:lang w:val="uk-UA"/>
        </w:rPr>
        <w:t>:</w:t>
      </w:r>
      <w:proofErr w:type="gramEnd"/>
      <w:r w:rsidR="00973F04" w:rsidRPr="009042D8">
        <w:rPr>
          <w:sz w:val="28"/>
          <w:szCs w:val="28"/>
          <w:lang w:val="uk-UA"/>
        </w:rPr>
        <w:t xml:space="preserve"> </w:t>
      </w:r>
      <w:proofErr w:type="spellStart"/>
      <w:r w:rsidR="00973F04" w:rsidRPr="009042D8">
        <w:rPr>
          <w:sz w:val="28"/>
          <w:szCs w:val="28"/>
          <w:lang w:val="uk-UA"/>
        </w:rPr>
        <w:t>Консум</w:t>
      </w:r>
      <w:proofErr w:type="spellEnd"/>
      <w:r w:rsidR="00973F04" w:rsidRPr="009042D8">
        <w:rPr>
          <w:sz w:val="28"/>
          <w:szCs w:val="28"/>
          <w:lang w:val="uk-UA"/>
        </w:rPr>
        <w:t xml:space="preserve">, 2001. </w:t>
      </w:r>
      <w:r w:rsidR="008D1D13" w:rsidRPr="009042D8">
        <w:rPr>
          <w:sz w:val="28"/>
          <w:szCs w:val="28"/>
        </w:rPr>
        <w:t>–</w:t>
      </w:r>
      <w:r w:rsidR="00F54311">
        <w:rPr>
          <w:sz w:val="28"/>
          <w:szCs w:val="28"/>
          <w:lang w:val="uk-UA"/>
        </w:rPr>
        <w:t xml:space="preserve"> 656 </w:t>
      </w:r>
      <w:r w:rsidR="00973F04" w:rsidRPr="009042D8">
        <w:rPr>
          <w:sz w:val="28"/>
          <w:szCs w:val="28"/>
          <w:lang w:val="uk-UA"/>
        </w:rPr>
        <w:t>с.</w:t>
      </w:r>
    </w:p>
    <w:p w:rsidR="00973F04" w:rsidRPr="00F54311" w:rsidRDefault="00FE1341" w:rsidP="005B52D3">
      <w:pPr>
        <w:spacing w:line="360" w:lineRule="auto"/>
        <w:ind w:firstLine="709"/>
        <w:jc w:val="both"/>
        <w:rPr>
          <w:sz w:val="28"/>
          <w:szCs w:val="28"/>
          <w:lang w:val="uk-UA"/>
        </w:rPr>
      </w:pPr>
      <w:r>
        <w:rPr>
          <w:sz w:val="28"/>
          <w:szCs w:val="28"/>
          <w:lang w:val="uk-UA"/>
        </w:rPr>
        <w:t>63</w:t>
      </w:r>
      <w:r w:rsidR="00973F04" w:rsidRPr="009042D8">
        <w:rPr>
          <w:sz w:val="28"/>
          <w:szCs w:val="28"/>
          <w:lang w:val="uk-UA"/>
        </w:rPr>
        <w:t xml:space="preserve">. </w:t>
      </w:r>
      <w:r w:rsidR="00973F04" w:rsidRPr="009042D8">
        <w:rPr>
          <w:sz w:val="28"/>
          <w:szCs w:val="28"/>
        </w:rPr>
        <w:t xml:space="preserve">Словник </w:t>
      </w:r>
      <w:proofErr w:type="spellStart"/>
      <w:r w:rsidR="00973F04" w:rsidRPr="009042D8">
        <w:rPr>
          <w:sz w:val="28"/>
          <w:szCs w:val="28"/>
        </w:rPr>
        <w:t>української</w:t>
      </w:r>
      <w:proofErr w:type="spellEnd"/>
      <w:r w:rsidR="00973F04" w:rsidRPr="009042D8">
        <w:rPr>
          <w:sz w:val="28"/>
          <w:szCs w:val="28"/>
        </w:rPr>
        <w:t xml:space="preserve"> </w:t>
      </w:r>
      <w:proofErr w:type="spellStart"/>
      <w:r w:rsidR="00973F04" w:rsidRPr="009042D8">
        <w:rPr>
          <w:sz w:val="28"/>
          <w:szCs w:val="28"/>
        </w:rPr>
        <w:t>мови</w:t>
      </w:r>
      <w:proofErr w:type="spellEnd"/>
      <w:r w:rsidR="00973F04" w:rsidRPr="009042D8">
        <w:rPr>
          <w:sz w:val="28"/>
          <w:szCs w:val="28"/>
        </w:rPr>
        <w:t>.</w:t>
      </w:r>
      <w:r w:rsidR="00973F04" w:rsidRPr="009042D8">
        <w:rPr>
          <w:sz w:val="28"/>
          <w:szCs w:val="28"/>
          <w:lang w:val="uk-UA"/>
        </w:rPr>
        <w:t xml:space="preserve"> </w:t>
      </w:r>
      <w:proofErr w:type="spellStart"/>
      <w:r w:rsidR="00973F04" w:rsidRPr="009042D8">
        <w:rPr>
          <w:sz w:val="28"/>
          <w:szCs w:val="28"/>
        </w:rPr>
        <w:t>Академічний</w:t>
      </w:r>
      <w:proofErr w:type="spellEnd"/>
      <w:r w:rsidR="00973F04" w:rsidRPr="009042D8">
        <w:rPr>
          <w:sz w:val="28"/>
          <w:szCs w:val="28"/>
        </w:rPr>
        <w:t xml:space="preserve"> </w:t>
      </w:r>
      <w:proofErr w:type="spellStart"/>
      <w:r w:rsidR="00973F04" w:rsidRPr="009042D8">
        <w:rPr>
          <w:sz w:val="28"/>
          <w:szCs w:val="28"/>
        </w:rPr>
        <w:t>тлумачний</w:t>
      </w:r>
      <w:proofErr w:type="spellEnd"/>
      <w:r w:rsidR="00973F04" w:rsidRPr="009042D8">
        <w:rPr>
          <w:sz w:val="28"/>
          <w:szCs w:val="28"/>
        </w:rPr>
        <w:t xml:space="preserve"> словник (1970—1980) </w:t>
      </w:r>
      <w:r w:rsidR="008D1D13" w:rsidRPr="009042D8">
        <w:rPr>
          <w:sz w:val="28"/>
          <w:szCs w:val="28"/>
          <w:lang w:val="uk-UA"/>
        </w:rPr>
        <w:t xml:space="preserve">[Електронний ресурс]. – Режим доступу : </w:t>
      </w:r>
      <w:r w:rsidR="00F54311">
        <w:rPr>
          <w:sz w:val="28"/>
          <w:szCs w:val="28"/>
        </w:rPr>
        <w:t>http://sum.in.ua/</w:t>
      </w:r>
      <w:r w:rsidR="00973F04" w:rsidRPr="009042D8">
        <w:rPr>
          <w:sz w:val="28"/>
          <w:szCs w:val="28"/>
        </w:rPr>
        <w:t>s/obov.jazok</w:t>
      </w:r>
      <w:r w:rsidR="00F54311">
        <w:rPr>
          <w:sz w:val="28"/>
          <w:szCs w:val="28"/>
          <w:lang w:val="uk-UA"/>
        </w:rPr>
        <w:t>.</w:t>
      </w:r>
    </w:p>
    <w:p w:rsidR="00973F04" w:rsidRPr="00F54311" w:rsidRDefault="00FE1341" w:rsidP="005B52D3">
      <w:pPr>
        <w:spacing w:line="360" w:lineRule="auto"/>
        <w:ind w:firstLine="709"/>
        <w:jc w:val="both"/>
        <w:rPr>
          <w:sz w:val="28"/>
          <w:szCs w:val="28"/>
          <w:lang w:val="uk-UA"/>
        </w:rPr>
      </w:pPr>
      <w:r>
        <w:rPr>
          <w:sz w:val="28"/>
          <w:szCs w:val="28"/>
          <w:lang w:val="uk-UA"/>
        </w:rPr>
        <w:t>64</w:t>
      </w:r>
      <w:r w:rsidR="00973F04" w:rsidRPr="009042D8">
        <w:rPr>
          <w:sz w:val="28"/>
          <w:szCs w:val="28"/>
          <w:lang w:val="uk-UA"/>
        </w:rPr>
        <w:t xml:space="preserve">. </w:t>
      </w:r>
      <w:r w:rsidR="00973F04" w:rsidRPr="009042D8">
        <w:rPr>
          <w:sz w:val="28"/>
          <w:szCs w:val="28"/>
        </w:rPr>
        <w:t xml:space="preserve">Словник </w:t>
      </w:r>
      <w:proofErr w:type="spellStart"/>
      <w:r w:rsidR="00973F04" w:rsidRPr="009042D8">
        <w:rPr>
          <w:sz w:val="28"/>
          <w:szCs w:val="28"/>
        </w:rPr>
        <w:t>української</w:t>
      </w:r>
      <w:proofErr w:type="spellEnd"/>
      <w:r w:rsidR="00973F04" w:rsidRPr="009042D8">
        <w:rPr>
          <w:sz w:val="28"/>
          <w:szCs w:val="28"/>
        </w:rPr>
        <w:t xml:space="preserve"> </w:t>
      </w:r>
      <w:proofErr w:type="spellStart"/>
      <w:r w:rsidR="00973F04" w:rsidRPr="009042D8">
        <w:rPr>
          <w:sz w:val="28"/>
          <w:szCs w:val="28"/>
        </w:rPr>
        <w:t>мови</w:t>
      </w:r>
      <w:proofErr w:type="spellEnd"/>
      <w:r w:rsidR="00973F04" w:rsidRPr="009042D8">
        <w:rPr>
          <w:sz w:val="28"/>
          <w:szCs w:val="28"/>
        </w:rPr>
        <w:t>.</w:t>
      </w:r>
      <w:r w:rsidR="00973F04" w:rsidRPr="009042D8">
        <w:rPr>
          <w:sz w:val="28"/>
          <w:szCs w:val="28"/>
          <w:lang w:val="uk-UA"/>
        </w:rPr>
        <w:t xml:space="preserve"> </w:t>
      </w:r>
      <w:proofErr w:type="spellStart"/>
      <w:r w:rsidR="00973F04" w:rsidRPr="009042D8">
        <w:rPr>
          <w:sz w:val="28"/>
          <w:szCs w:val="28"/>
        </w:rPr>
        <w:t>Академічний</w:t>
      </w:r>
      <w:proofErr w:type="spellEnd"/>
      <w:r w:rsidR="00973F04" w:rsidRPr="009042D8">
        <w:rPr>
          <w:sz w:val="28"/>
          <w:szCs w:val="28"/>
        </w:rPr>
        <w:t xml:space="preserve"> </w:t>
      </w:r>
      <w:proofErr w:type="spellStart"/>
      <w:r w:rsidR="00973F04" w:rsidRPr="009042D8">
        <w:rPr>
          <w:sz w:val="28"/>
          <w:szCs w:val="28"/>
        </w:rPr>
        <w:t>тлумачний</w:t>
      </w:r>
      <w:proofErr w:type="spellEnd"/>
      <w:r w:rsidR="00973F04" w:rsidRPr="009042D8">
        <w:rPr>
          <w:sz w:val="28"/>
          <w:szCs w:val="28"/>
        </w:rPr>
        <w:t xml:space="preserve"> словник (1970—1980) </w:t>
      </w:r>
      <w:r w:rsidR="008D1D13" w:rsidRPr="009042D8">
        <w:rPr>
          <w:sz w:val="28"/>
          <w:szCs w:val="28"/>
          <w:lang w:val="uk-UA"/>
        </w:rPr>
        <w:t xml:space="preserve">[Електронний ресурс]. – Режим доступу : </w:t>
      </w:r>
      <w:r w:rsidR="00973F04" w:rsidRPr="009042D8">
        <w:rPr>
          <w:sz w:val="28"/>
          <w:szCs w:val="28"/>
        </w:rPr>
        <w:t>http://sum.in.ua/s/pryncyp</w:t>
      </w:r>
      <w:r w:rsidR="00F54311">
        <w:rPr>
          <w:sz w:val="28"/>
          <w:szCs w:val="28"/>
          <w:lang w:val="uk-UA"/>
        </w:rPr>
        <w:t>.</w:t>
      </w:r>
    </w:p>
    <w:p w:rsidR="00973F04" w:rsidRPr="009042D8" w:rsidRDefault="00FE1341" w:rsidP="005B52D3">
      <w:pPr>
        <w:spacing w:line="360" w:lineRule="auto"/>
        <w:ind w:firstLine="709"/>
        <w:jc w:val="both"/>
        <w:rPr>
          <w:sz w:val="28"/>
          <w:szCs w:val="28"/>
        </w:rPr>
      </w:pPr>
      <w:r>
        <w:rPr>
          <w:sz w:val="28"/>
          <w:szCs w:val="28"/>
          <w:lang w:val="uk-UA"/>
        </w:rPr>
        <w:t>65</w:t>
      </w:r>
      <w:r w:rsidR="00973F04" w:rsidRPr="009042D8">
        <w:rPr>
          <w:sz w:val="28"/>
          <w:szCs w:val="28"/>
          <w:lang w:val="uk-UA"/>
        </w:rPr>
        <w:t>. Сорока-</w:t>
      </w:r>
      <w:proofErr w:type="spellStart"/>
      <w:r w:rsidR="00973F04" w:rsidRPr="009042D8">
        <w:rPr>
          <w:sz w:val="28"/>
          <w:szCs w:val="28"/>
          <w:lang w:val="uk-UA"/>
        </w:rPr>
        <w:t>Росинский</w:t>
      </w:r>
      <w:proofErr w:type="spellEnd"/>
      <w:r w:rsidR="00973F04" w:rsidRPr="009042D8">
        <w:rPr>
          <w:sz w:val="28"/>
          <w:szCs w:val="28"/>
          <w:lang w:val="uk-UA"/>
        </w:rPr>
        <w:t xml:space="preserve"> В.</w:t>
      </w:r>
      <w:r w:rsidR="00F54311">
        <w:rPr>
          <w:sz w:val="28"/>
          <w:szCs w:val="28"/>
          <w:lang w:val="uk-UA"/>
        </w:rPr>
        <w:t xml:space="preserve"> </w:t>
      </w:r>
      <w:r w:rsidR="00973F04" w:rsidRPr="009042D8">
        <w:rPr>
          <w:sz w:val="28"/>
          <w:szCs w:val="28"/>
          <w:lang w:val="uk-UA"/>
        </w:rPr>
        <w:t xml:space="preserve">Н. От </w:t>
      </w:r>
      <w:proofErr w:type="spellStart"/>
      <w:r w:rsidR="00973F04" w:rsidRPr="009042D8">
        <w:rPr>
          <w:sz w:val="28"/>
          <w:szCs w:val="28"/>
          <w:lang w:val="uk-UA"/>
        </w:rPr>
        <w:t>принудительности</w:t>
      </w:r>
      <w:proofErr w:type="spellEnd"/>
      <w:r w:rsidR="00973F04" w:rsidRPr="009042D8">
        <w:rPr>
          <w:sz w:val="28"/>
          <w:szCs w:val="28"/>
          <w:lang w:val="uk-UA"/>
        </w:rPr>
        <w:t xml:space="preserve"> к </w:t>
      </w:r>
      <w:proofErr w:type="spellStart"/>
      <w:r w:rsidR="00973F04" w:rsidRPr="009042D8">
        <w:rPr>
          <w:sz w:val="28"/>
          <w:szCs w:val="28"/>
          <w:lang w:val="uk-UA"/>
        </w:rPr>
        <w:t>добровольности</w:t>
      </w:r>
      <w:proofErr w:type="spellEnd"/>
      <w:r w:rsidR="00973F04" w:rsidRPr="009042D8">
        <w:rPr>
          <w:sz w:val="28"/>
          <w:szCs w:val="28"/>
          <w:lang w:val="uk-UA"/>
        </w:rPr>
        <w:t xml:space="preserve"> </w:t>
      </w:r>
      <w:r w:rsidR="00F54311">
        <w:rPr>
          <w:sz w:val="28"/>
          <w:szCs w:val="28"/>
          <w:lang w:val="uk-UA"/>
        </w:rPr>
        <w:t xml:space="preserve">/ </w:t>
      </w:r>
      <w:r w:rsidR="00F54311">
        <w:rPr>
          <w:sz w:val="28"/>
          <w:szCs w:val="28"/>
        </w:rPr>
        <w:t>В. Н. Сорока-</w:t>
      </w:r>
      <w:proofErr w:type="spellStart"/>
      <w:r w:rsidR="00F54311">
        <w:rPr>
          <w:sz w:val="28"/>
          <w:szCs w:val="28"/>
        </w:rPr>
        <w:t>Росинский</w:t>
      </w:r>
      <w:proofErr w:type="spellEnd"/>
      <w:r w:rsidR="00F54311">
        <w:rPr>
          <w:sz w:val="28"/>
          <w:szCs w:val="28"/>
        </w:rPr>
        <w:t xml:space="preserve"> </w:t>
      </w:r>
      <w:r w:rsidR="00973F04" w:rsidRPr="009042D8">
        <w:rPr>
          <w:sz w:val="28"/>
          <w:szCs w:val="28"/>
          <w:lang w:val="uk-UA"/>
        </w:rPr>
        <w:t xml:space="preserve">// </w:t>
      </w:r>
      <w:proofErr w:type="spellStart"/>
      <w:r w:rsidR="00973F04" w:rsidRPr="009042D8">
        <w:rPr>
          <w:sz w:val="28"/>
          <w:szCs w:val="28"/>
          <w:lang w:val="uk-UA"/>
        </w:rPr>
        <w:t>Педагогические</w:t>
      </w:r>
      <w:proofErr w:type="spellEnd"/>
      <w:r w:rsidR="00973F04" w:rsidRPr="009042D8">
        <w:rPr>
          <w:sz w:val="28"/>
          <w:szCs w:val="28"/>
          <w:lang w:val="uk-UA"/>
        </w:rPr>
        <w:t xml:space="preserve"> </w:t>
      </w:r>
      <w:proofErr w:type="spellStart"/>
      <w:r w:rsidR="00973F04" w:rsidRPr="009042D8">
        <w:rPr>
          <w:sz w:val="28"/>
          <w:szCs w:val="28"/>
          <w:lang w:val="uk-UA"/>
        </w:rPr>
        <w:t>сочинения</w:t>
      </w:r>
      <w:proofErr w:type="spellEnd"/>
      <w:r w:rsidR="00973F04" w:rsidRPr="009042D8">
        <w:rPr>
          <w:sz w:val="28"/>
          <w:szCs w:val="28"/>
          <w:lang w:val="uk-UA"/>
        </w:rPr>
        <w:t xml:space="preserve">. </w:t>
      </w:r>
      <w:r w:rsidR="008D1D13" w:rsidRPr="009042D8">
        <w:rPr>
          <w:sz w:val="28"/>
          <w:szCs w:val="28"/>
        </w:rPr>
        <w:t>–</w:t>
      </w:r>
      <w:r w:rsidR="00F54311">
        <w:rPr>
          <w:sz w:val="28"/>
          <w:szCs w:val="28"/>
          <w:lang w:val="uk-UA"/>
        </w:rPr>
        <w:t xml:space="preserve"> </w:t>
      </w:r>
      <w:proofErr w:type="gramStart"/>
      <w:r w:rsidR="00F54311">
        <w:rPr>
          <w:sz w:val="28"/>
          <w:szCs w:val="28"/>
          <w:lang w:val="uk-UA"/>
        </w:rPr>
        <w:t xml:space="preserve">Москва </w:t>
      </w:r>
      <w:r w:rsidR="00973F04" w:rsidRPr="009042D8">
        <w:rPr>
          <w:sz w:val="28"/>
          <w:szCs w:val="28"/>
          <w:lang w:val="uk-UA"/>
        </w:rPr>
        <w:t>:</w:t>
      </w:r>
      <w:proofErr w:type="gramEnd"/>
      <w:r w:rsidR="00973F04" w:rsidRPr="009042D8">
        <w:rPr>
          <w:sz w:val="28"/>
          <w:szCs w:val="28"/>
          <w:lang w:val="uk-UA"/>
        </w:rPr>
        <w:t xml:space="preserve"> </w:t>
      </w:r>
      <w:proofErr w:type="spellStart"/>
      <w:r w:rsidR="00973F04" w:rsidRPr="009042D8">
        <w:rPr>
          <w:sz w:val="28"/>
          <w:szCs w:val="28"/>
          <w:lang w:val="uk-UA"/>
        </w:rPr>
        <w:t>Педагогика</w:t>
      </w:r>
      <w:proofErr w:type="spellEnd"/>
      <w:r w:rsidR="00973F04" w:rsidRPr="009042D8">
        <w:rPr>
          <w:sz w:val="28"/>
          <w:szCs w:val="28"/>
          <w:lang w:val="uk-UA"/>
        </w:rPr>
        <w:t xml:space="preserve">, 1996. </w:t>
      </w:r>
      <w:r w:rsidR="008D1D13" w:rsidRPr="009042D8">
        <w:rPr>
          <w:sz w:val="28"/>
          <w:szCs w:val="28"/>
        </w:rPr>
        <w:t>–</w:t>
      </w:r>
      <w:r w:rsidR="00F54311">
        <w:rPr>
          <w:sz w:val="28"/>
          <w:szCs w:val="28"/>
          <w:lang w:val="uk-UA"/>
        </w:rPr>
        <w:t xml:space="preserve"> С. 153</w:t>
      </w:r>
      <w:r w:rsidR="00F54311" w:rsidRPr="009042D8">
        <w:rPr>
          <w:sz w:val="28"/>
          <w:szCs w:val="28"/>
          <w:lang w:val="uk-UA"/>
        </w:rPr>
        <w:t>–</w:t>
      </w:r>
      <w:r w:rsidR="00973F04" w:rsidRPr="009042D8">
        <w:rPr>
          <w:sz w:val="28"/>
          <w:szCs w:val="28"/>
          <w:lang w:val="uk-UA"/>
        </w:rPr>
        <w:t>163</w:t>
      </w:r>
      <w:r w:rsidR="00F54311">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66</w:t>
      </w:r>
      <w:r w:rsidR="00973F04" w:rsidRPr="009042D8">
        <w:rPr>
          <w:sz w:val="28"/>
          <w:szCs w:val="28"/>
          <w:lang w:val="uk-UA"/>
        </w:rPr>
        <w:t>. Сорока-</w:t>
      </w:r>
      <w:proofErr w:type="spellStart"/>
      <w:r w:rsidR="00973F04" w:rsidRPr="009042D8">
        <w:rPr>
          <w:sz w:val="28"/>
          <w:szCs w:val="28"/>
          <w:lang w:val="uk-UA"/>
        </w:rPr>
        <w:t>Росинский</w:t>
      </w:r>
      <w:proofErr w:type="spellEnd"/>
      <w:r w:rsidR="00973F04" w:rsidRPr="009042D8">
        <w:rPr>
          <w:sz w:val="28"/>
          <w:szCs w:val="28"/>
          <w:lang w:val="uk-UA"/>
        </w:rPr>
        <w:t xml:space="preserve"> В. Н. </w:t>
      </w:r>
      <w:proofErr w:type="spellStart"/>
      <w:r w:rsidR="00973F04" w:rsidRPr="009042D8">
        <w:rPr>
          <w:sz w:val="28"/>
          <w:szCs w:val="28"/>
          <w:lang w:val="uk-UA"/>
        </w:rPr>
        <w:t>Педагогические</w:t>
      </w:r>
      <w:proofErr w:type="spellEnd"/>
      <w:r w:rsidR="00973F04" w:rsidRPr="009042D8">
        <w:rPr>
          <w:sz w:val="28"/>
          <w:szCs w:val="28"/>
          <w:lang w:val="uk-UA"/>
        </w:rPr>
        <w:t xml:space="preserve"> </w:t>
      </w:r>
      <w:proofErr w:type="spellStart"/>
      <w:r w:rsidR="00973F04" w:rsidRPr="009042D8">
        <w:rPr>
          <w:sz w:val="28"/>
          <w:szCs w:val="28"/>
          <w:lang w:val="uk-UA"/>
        </w:rPr>
        <w:t>сочинения</w:t>
      </w:r>
      <w:proofErr w:type="spellEnd"/>
      <w:r w:rsidR="00973F04" w:rsidRPr="009042D8">
        <w:rPr>
          <w:sz w:val="28"/>
          <w:szCs w:val="28"/>
          <w:lang w:val="uk-UA"/>
        </w:rPr>
        <w:t xml:space="preserve"> </w:t>
      </w:r>
      <w:r w:rsidR="00F54311">
        <w:rPr>
          <w:sz w:val="28"/>
          <w:szCs w:val="28"/>
          <w:lang w:val="uk-UA"/>
        </w:rPr>
        <w:t>/ В. Н. Сорока-</w:t>
      </w:r>
      <w:proofErr w:type="spellStart"/>
      <w:r w:rsidR="00F54311">
        <w:rPr>
          <w:sz w:val="28"/>
          <w:szCs w:val="28"/>
          <w:lang w:val="uk-UA"/>
        </w:rPr>
        <w:t>Росинский</w:t>
      </w:r>
      <w:proofErr w:type="spellEnd"/>
      <w:r w:rsidR="00F54311">
        <w:rPr>
          <w:sz w:val="28"/>
          <w:szCs w:val="28"/>
          <w:lang w:val="uk-UA"/>
        </w:rPr>
        <w:t>.</w:t>
      </w:r>
      <w:r w:rsidR="00973F04" w:rsidRPr="009042D8">
        <w:rPr>
          <w:sz w:val="28"/>
          <w:szCs w:val="28"/>
          <w:lang w:val="uk-UA"/>
        </w:rPr>
        <w:t xml:space="preserve"> </w:t>
      </w:r>
      <w:proofErr w:type="spellStart"/>
      <w:r w:rsidR="00F54311" w:rsidRPr="009042D8">
        <w:rPr>
          <w:sz w:val="28"/>
          <w:szCs w:val="28"/>
          <w:lang w:val="uk-UA"/>
        </w:rPr>
        <w:t>С</w:t>
      </w:r>
      <w:r w:rsidR="00F54311">
        <w:rPr>
          <w:sz w:val="28"/>
          <w:szCs w:val="28"/>
          <w:lang w:val="uk-UA"/>
        </w:rPr>
        <w:t>ост</w:t>
      </w:r>
      <w:proofErr w:type="spellEnd"/>
      <w:r w:rsidR="00F54311">
        <w:rPr>
          <w:sz w:val="28"/>
          <w:szCs w:val="28"/>
          <w:lang w:val="uk-UA"/>
        </w:rPr>
        <w:t>. А. </w:t>
      </w:r>
      <w:r w:rsidR="00973F04" w:rsidRPr="009042D8">
        <w:rPr>
          <w:sz w:val="28"/>
          <w:szCs w:val="28"/>
          <w:lang w:val="uk-UA"/>
        </w:rPr>
        <w:t>Т.</w:t>
      </w:r>
      <w:r w:rsidR="00F54311">
        <w:rPr>
          <w:sz w:val="28"/>
          <w:szCs w:val="28"/>
          <w:lang w:val="uk-UA"/>
        </w:rPr>
        <w:t xml:space="preserve"> Губко; Акад. пед. наук СССР. </w:t>
      </w:r>
      <w:r w:rsidR="00F54311" w:rsidRPr="009042D8">
        <w:rPr>
          <w:sz w:val="28"/>
          <w:szCs w:val="28"/>
          <w:lang w:val="uk-UA"/>
        </w:rPr>
        <w:t>–</w:t>
      </w:r>
      <w:r w:rsidR="00F54311">
        <w:rPr>
          <w:sz w:val="28"/>
          <w:szCs w:val="28"/>
          <w:lang w:val="uk-UA"/>
        </w:rPr>
        <w:t xml:space="preserve"> Москва</w:t>
      </w:r>
      <w:r w:rsidR="00973F04" w:rsidRPr="009042D8">
        <w:rPr>
          <w:sz w:val="28"/>
          <w:szCs w:val="28"/>
          <w:lang w:val="uk-UA"/>
        </w:rPr>
        <w:t xml:space="preserve"> : </w:t>
      </w:r>
      <w:proofErr w:type="spellStart"/>
      <w:r w:rsidR="00F54311">
        <w:rPr>
          <w:sz w:val="28"/>
          <w:szCs w:val="28"/>
          <w:lang w:val="uk-UA"/>
        </w:rPr>
        <w:t>Педагогика</w:t>
      </w:r>
      <w:proofErr w:type="spellEnd"/>
      <w:r w:rsidR="00F54311">
        <w:rPr>
          <w:sz w:val="28"/>
          <w:szCs w:val="28"/>
          <w:lang w:val="uk-UA"/>
        </w:rPr>
        <w:t xml:space="preserve">, 1991. </w:t>
      </w:r>
      <w:r w:rsidR="00F54311" w:rsidRPr="009042D8">
        <w:rPr>
          <w:sz w:val="28"/>
          <w:szCs w:val="28"/>
          <w:lang w:val="uk-UA"/>
        </w:rPr>
        <w:t>–</w:t>
      </w:r>
      <w:r w:rsidR="00F54311">
        <w:rPr>
          <w:sz w:val="28"/>
          <w:szCs w:val="28"/>
          <w:lang w:val="uk-UA"/>
        </w:rPr>
        <w:t xml:space="preserve"> 239 с.</w:t>
      </w:r>
    </w:p>
    <w:p w:rsidR="00973F04" w:rsidRPr="009042D8" w:rsidRDefault="00FE1341" w:rsidP="005B52D3">
      <w:pPr>
        <w:spacing w:line="360" w:lineRule="auto"/>
        <w:ind w:firstLine="709"/>
        <w:jc w:val="both"/>
        <w:rPr>
          <w:sz w:val="28"/>
          <w:szCs w:val="28"/>
        </w:rPr>
      </w:pPr>
      <w:r>
        <w:rPr>
          <w:sz w:val="28"/>
          <w:szCs w:val="28"/>
          <w:lang w:val="uk-UA"/>
        </w:rPr>
        <w:t>67</w:t>
      </w:r>
      <w:r w:rsidR="00973F04" w:rsidRPr="009042D8">
        <w:rPr>
          <w:sz w:val="28"/>
          <w:szCs w:val="28"/>
          <w:lang w:val="uk-UA"/>
        </w:rPr>
        <w:t xml:space="preserve">. </w:t>
      </w:r>
      <w:r w:rsidR="00973F04" w:rsidRPr="009042D8">
        <w:rPr>
          <w:sz w:val="28"/>
          <w:szCs w:val="28"/>
        </w:rPr>
        <w:t>Сорока-</w:t>
      </w:r>
      <w:proofErr w:type="spellStart"/>
      <w:r w:rsidR="00973F04" w:rsidRPr="009042D8">
        <w:rPr>
          <w:sz w:val="28"/>
          <w:szCs w:val="28"/>
        </w:rPr>
        <w:t>Росински</w:t>
      </w:r>
      <w:r w:rsidR="00F54311">
        <w:rPr>
          <w:sz w:val="28"/>
          <w:szCs w:val="28"/>
        </w:rPr>
        <w:t>й</w:t>
      </w:r>
      <w:proofErr w:type="spellEnd"/>
      <w:r w:rsidR="00F54311">
        <w:rPr>
          <w:sz w:val="28"/>
          <w:szCs w:val="28"/>
        </w:rPr>
        <w:t xml:space="preserve"> В. Н. Школа Достоевского / В. </w:t>
      </w:r>
      <w:r w:rsidR="00973F04" w:rsidRPr="009042D8">
        <w:rPr>
          <w:sz w:val="28"/>
          <w:szCs w:val="28"/>
        </w:rPr>
        <w:t>Н.</w:t>
      </w:r>
      <w:r w:rsidR="00F54311">
        <w:rPr>
          <w:sz w:val="28"/>
          <w:szCs w:val="28"/>
          <w:lang w:val="uk-UA"/>
        </w:rPr>
        <w:t> </w:t>
      </w:r>
      <w:r w:rsidR="00973F04" w:rsidRPr="009042D8">
        <w:rPr>
          <w:sz w:val="28"/>
          <w:szCs w:val="28"/>
        </w:rPr>
        <w:t>Сорока</w:t>
      </w:r>
      <w:r w:rsidR="00F54311">
        <w:rPr>
          <w:sz w:val="28"/>
          <w:szCs w:val="28"/>
          <w:lang w:val="uk-UA"/>
        </w:rPr>
        <w:t>-</w:t>
      </w:r>
      <w:proofErr w:type="spellStart"/>
      <w:r w:rsidR="00F54311">
        <w:rPr>
          <w:sz w:val="28"/>
          <w:szCs w:val="28"/>
        </w:rPr>
        <w:t>Росинский</w:t>
      </w:r>
      <w:proofErr w:type="spellEnd"/>
      <w:r w:rsidR="00F54311">
        <w:rPr>
          <w:sz w:val="28"/>
          <w:szCs w:val="28"/>
        </w:rPr>
        <w:t xml:space="preserve"> – </w:t>
      </w:r>
      <w:proofErr w:type="gramStart"/>
      <w:r w:rsidR="00F54311">
        <w:rPr>
          <w:sz w:val="28"/>
          <w:szCs w:val="28"/>
        </w:rPr>
        <w:t>Москва</w:t>
      </w:r>
      <w:r w:rsidR="00973F04" w:rsidRPr="009042D8">
        <w:rPr>
          <w:sz w:val="28"/>
          <w:szCs w:val="28"/>
        </w:rPr>
        <w:t xml:space="preserve"> :</w:t>
      </w:r>
      <w:proofErr w:type="gramEnd"/>
      <w:r w:rsidR="00973F04" w:rsidRPr="009042D8">
        <w:rPr>
          <w:sz w:val="28"/>
          <w:szCs w:val="28"/>
        </w:rPr>
        <w:t xml:space="preserve"> Знание, 1978. – 47</w:t>
      </w:r>
      <w:r w:rsidR="00F54311">
        <w:rPr>
          <w:sz w:val="28"/>
          <w:szCs w:val="28"/>
          <w:lang w:val="uk-UA"/>
        </w:rPr>
        <w:t> </w:t>
      </w:r>
      <w:r w:rsidR="00973F04" w:rsidRPr="009042D8">
        <w:rPr>
          <w:sz w:val="28"/>
          <w:szCs w:val="28"/>
        </w:rPr>
        <w:t>с</w:t>
      </w:r>
      <w:r w:rsidR="00F54311">
        <w:rPr>
          <w:sz w:val="28"/>
          <w:szCs w:val="28"/>
        </w:rPr>
        <w:t>.</w:t>
      </w:r>
    </w:p>
    <w:p w:rsidR="00973F04" w:rsidRPr="009042D8" w:rsidRDefault="00FE1341" w:rsidP="005B52D3">
      <w:pPr>
        <w:spacing w:line="360" w:lineRule="auto"/>
        <w:ind w:firstLine="709"/>
        <w:jc w:val="both"/>
        <w:rPr>
          <w:sz w:val="28"/>
          <w:szCs w:val="28"/>
          <w:lang w:val="uk-UA"/>
        </w:rPr>
      </w:pPr>
      <w:r>
        <w:rPr>
          <w:sz w:val="28"/>
          <w:szCs w:val="28"/>
          <w:lang w:val="uk-UA"/>
        </w:rPr>
        <w:t>68</w:t>
      </w:r>
      <w:r w:rsidR="00973F04" w:rsidRPr="009042D8">
        <w:rPr>
          <w:sz w:val="28"/>
          <w:szCs w:val="28"/>
          <w:lang w:val="uk-UA"/>
        </w:rPr>
        <w:t>. Спільна декларація міністрів освіти Європи «Європейськи</w:t>
      </w:r>
      <w:r w:rsidR="008D1D13" w:rsidRPr="009042D8">
        <w:rPr>
          <w:sz w:val="28"/>
          <w:szCs w:val="28"/>
          <w:lang w:val="uk-UA"/>
        </w:rPr>
        <w:t>й простір у сфері вищої освіти» [Електронний ресурс]. – Режим доступу :</w:t>
      </w:r>
      <w:r w:rsidR="002702D7" w:rsidRPr="009042D8">
        <w:rPr>
          <w:sz w:val="28"/>
          <w:szCs w:val="28"/>
          <w:lang w:val="uk-UA"/>
        </w:rPr>
        <w:t xml:space="preserve"> </w:t>
      </w:r>
      <w:r w:rsidR="00973F04" w:rsidRPr="009042D8">
        <w:rPr>
          <w:sz w:val="28"/>
          <w:szCs w:val="28"/>
          <w:lang w:val="uk-UA"/>
        </w:rPr>
        <w:t>[https://zakon.rada.gov.ua/laws/show/994_525#Text</w:t>
      </w:r>
      <w:r w:rsidR="006632B0">
        <w:rPr>
          <w:sz w:val="28"/>
          <w:szCs w:val="28"/>
          <w:lang w:val="uk-UA"/>
        </w:rPr>
        <w:t>.</w:t>
      </w:r>
    </w:p>
    <w:p w:rsidR="00973F04" w:rsidRPr="006632B0" w:rsidRDefault="00FE1341" w:rsidP="005B52D3">
      <w:pPr>
        <w:spacing w:line="360" w:lineRule="auto"/>
        <w:ind w:firstLine="709"/>
        <w:jc w:val="both"/>
        <w:rPr>
          <w:sz w:val="28"/>
          <w:szCs w:val="28"/>
          <w:lang w:val="uk-UA"/>
        </w:rPr>
      </w:pPr>
      <w:r>
        <w:rPr>
          <w:sz w:val="28"/>
          <w:szCs w:val="28"/>
          <w:lang w:val="uk-UA"/>
        </w:rPr>
        <w:t>69</w:t>
      </w:r>
      <w:r w:rsidR="00973F04" w:rsidRPr="009042D8">
        <w:rPr>
          <w:sz w:val="28"/>
          <w:szCs w:val="28"/>
          <w:lang w:val="uk-UA"/>
        </w:rPr>
        <w:t xml:space="preserve">. Статут Державного вищого навчального закладу «Переяслав-Хмельницький державний педагогічний університет імені Григорія </w:t>
      </w:r>
      <w:r w:rsidR="00973F04" w:rsidRPr="009042D8">
        <w:rPr>
          <w:sz w:val="28"/>
          <w:szCs w:val="28"/>
          <w:lang w:val="uk-UA"/>
        </w:rPr>
        <w:lastRenderedPageBreak/>
        <w:t>Сковор</w:t>
      </w:r>
      <w:r w:rsidR="006632B0">
        <w:rPr>
          <w:sz w:val="28"/>
          <w:szCs w:val="28"/>
          <w:lang w:val="uk-UA"/>
        </w:rPr>
        <w:t>о</w:t>
      </w:r>
      <w:r w:rsidR="008D1D13" w:rsidRPr="009042D8">
        <w:rPr>
          <w:sz w:val="28"/>
          <w:szCs w:val="28"/>
          <w:lang w:val="uk-UA"/>
        </w:rPr>
        <w:t>ди» [Електронний ресурс]. – Режим доступу :</w:t>
      </w:r>
      <w:r w:rsidR="002702D7" w:rsidRPr="009042D8">
        <w:rPr>
          <w:sz w:val="28"/>
          <w:szCs w:val="28"/>
          <w:lang w:val="uk-UA"/>
        </w:rPr>
        <w:t xml:space="preserve"> </w:t>
      </w:r>
      <w:r w:rsidR="00973F04" w:rsidRPr="009042D8">
        <w:rPr>
          <w:sz w:val="28"/>
          <w:szCs w:val="28"/>
        </w:rPr>
        <w:t>https://phdpu.edu.ua/wp-content/up</w:t>
      </w:r>
      <w:r w:rsidR="008D1D13" w:rsidRPr="009042D8">
        <w:rPr>
          <w:sz w:val="28"/>
          <w:szCs w:val="28"/>
        </w:rPr>
        <w:t>loads/2018/03/output.output.pd</w:t>
      </w:r>
      <w:r w:rsidR="008D1D13" w:rsidRPr="009042D8">
        <w:rPr>
          <w:sz w:val="28"/>
          <w:szCs w:val="28"/>
          <w:lang w:val="en-US"/>
        </w:rPr>
        <w:t>f</w:t>
      </w:r>
      <w:r w:rsidR="006632B0">
        <w:rPr>
          <w:sz w:val="28"/>
          <w:szCs w:val="28"/>
          <w:lang w:val="uk-UA"/>
        </w:rPr>
        <w:t>.</w:t>
      </w:r>
    </w:p>
    <w:p w:rsidR="00973F04" w:rsidRPr="009042D8" w:rsidRDefault="00FE1341" w:rsidP="005B52D3">
      <w:pPr>
        <w:spacing w:line="360" w:lineRule="auto"/>
        <w:ind w:firstLine="709"/>
        <w:jc w:val="both"/>
        <w:rPr>
          <w:sz w:val="28"/>
          <w:szCs w:val="28"/>
        </w:rPr>
      </w:pPr>
      <w:r>
        <w:rPr>
          <w:sz w:val="28"/>
          <w:szCs w:val="28"/>
          <w:lang w:val="uk-UA"/>
        </w:rPr>
        <w:t>70</w:t>
      </w:r>
      <w:r w:rsidR="00973F04" w:rsidRPr="009042D8">
        <w:rPr>
          <w:sz w:val="28"/>
          <w:szCs w:val="28"/>
          <w:lang w:val="uk-UA"/>
        </w:rPr>
        <w:t>. Статут Полтавського національного педагогічного уні</w:t>
      </w:r>
      <w:r w:rsidR="008D1D13" w:rsidRPr="009042D8">
        <w:rPr>
          <w:sz w:val="28"/>
          <w:szCs w:val="28"/>
          <w:lang w:val="uk-UA"/>
        </w:rPr>
        <w:t>верситету імені В.</w:t>
      </w:r>
      <w:r w:rsidR="006632B0">
        <w:rPr>
          <w:sz w:val="28"/>
          <w:szCs w:val="28"/>
          <w:lang w:val="uk-UA"/>
        </w:rPr>
        <w:t> </w:t>
      </w:r>
      <w:r w:rsidR="008D1D13" w:rsidRPr="009042D8">
        <w:rPr>
          <w:sz w:val="28"/>
          <w:szCs w:val="28"/>
          <w:lang w:val="uk-UA"/>
        </w:rPr>
        <w:t>Г.</w:t>
      </w:r>
      <w:r w:rsidR="006632B0">
        <w:rPr>
          <w:sz w:val="28"/>
          <w:szCs w:val="28"/>
          <w:lang w:val="uk-UA"/>
        </w:rPr>
        <w:t> </w:t>
      </w:r>
      <w:r w:rsidR="008D1D13" w:rsidRPr="009042D8">
        <w:rPr>
          <w:sz w:val="28"/>
          <w:szCs w:val="28"/>
          <w:lang w:val="uk-UA"/>
        </w:rPr>
        <w:t>Короленка [Електронний ресурс]. – Режим доступу :</w:t>
      </w:r>
      <w:r w:rsidR="002702D7" w:rsidRPr="009042D8">
        <w:rPr>
          <w:sz w:val="28"/>
          <w:szCs w:val="28"/>
          <w:lang w:val="uk-UA"/>
        </w:rPr>
        <w:t xml:space="preserve"> </w:t>
      </w:r>
      <w:r w:rsidR="00973F04" w:rsidRPr="009042D8">
        <w:rPr>
          <w:sz w:val="28"/>
          <w:szCs w:val="28"/>
          <w:lang w:val="uk-UA"/>
        </w:rPr>
        <w:t>http://pnpu.edu.ua/wp-content/uploads/2020/02/statut_pnpu.pdf</w:t>
      </w:r>
      <w:r w:rsidR="006632B0">
        <w:rPr>
          <w:sz w:val="28"/>
          <w:szCs w:val="28"/>
          <w:lang w:val="uk-UA"/>
        </w:rPr>
        <w:t>.</w:t>
      </w:r>
    </w:p>
    <w:p w:rsidR="00973F04" w:rsidRPr="006632B0" w:rsidRDefault="00FE1341" w:rsidP="005B52D3">
      <w:pPr>
        <w:spacing w:line="360" w:lineRule="auto"/>
        <w:ind w:firstLine="709"/>
        <w:jc w:val="both"/>
        <w:rPr>
          <w:sz w:val="28"/>
          <w:szCs w:val="28"/>
          <w:lang w:val="uk-UA"/>
        </w:rPr>
      </w:pPr>
      <w:r>
        <w:rPr>
          <w:sz w:val="28"/>
          <w:szCs w:val="28"/>
          <w:lang w:val="uk-UA"/>
        </w:rPr>
        <w:t>71</w:t>
      </w:r>
      <w:r w:rsidR="00973F04" w:rsidRPr="009042D8">
        <w:rPr>
          <w:sz w:val="28"/>
          <w:szCs w:val="28"/>
          <w:lang w:val="uk-UA"/>
        </w:rPr>
        <w:t xml:space="preserve">. </w:t>
      </w:r>
      <w:proofErr w:type="spellStart"/>
      <w:r w:rsidR="00973F04" w:rsidRPr="009042D8">
        <w:rPr>
          <w:sz w:val="28"/>
          <w:szCs w:val="28"/>
        </w:rPr>
        <w:t>Столярова</w:t>
      </w:r>
      <w:proofErr w:type="spellEnd"/>
      <w:r w:rsidR="00973F04" w:rsidRPr="009042D8">
        <w:rPr>
          <w:sz w:val="28"/>
          <w:szCs w:val="28"/>
        </w:rPr>
        <w:t xml:space="preserve"> Э. О. Студенческое самоуправление как фактор социализации молодёжи в условиях становления социального </w:t>
      </w:r>
      <w:proofErr w:type="gramStart"/>
      <w:r w:rsidR="00973F04" w:rsidRPr="009042D8">
        <w:rPr>
          <w:sz w:val="28"/>
          <w:szCs w:val="28"/>
        </w:rPr>
        <w:t>государства :</w:t>
      </w:r>
      <w:proofErr w:type="gramEnd"/>
      <w:r w:rsidR="00973F04" w:rsidRPr="009042D8">
        <w:rPr>
          <w:sz w:val="28"/>
          <w:szCs w:val="28"/>
        </w:rPr>
        <w:t xml:space="preserve"> </w:t>
      </w:r>
      <w:proofErr w:type="spellStart"/>
      <w:r w:rsidR="00973F04" w:rsidRPr="009042D8">
        <w:rPr>
          <w:sz w:val="28"/>
          <w:szCs w:val="28"/>
        </w:rPr>
        <w:t>автореф</w:t>
      </w:r>
      <w:proofErr w:type="spellEnd"/>
      <w:r w:rsidR="00973F04" w:rsidRPr="009042D8">
        <w:rPr>
          <w:sz w:val="28"/>
          <w:szCs w:val="28"/>
        </w:rPr>
        <w:t xml:space="preserve">. </w:t>
      </w:r>
      <w:proofErr w:type="spellStart"/>
      <w:r w:rsidR="00973F04" w:rsidRPr="009042D8">
        <w:rPr>
          <w:sz w:val="28"/>
          <w:szCs w:val="28"/>
        </w:rPr>
        <w:t>дис</w:t>
      </w:r>
      <w:proofErr w:type="spellEnd"/>
      <w:r w:rsidR="00973F04" w:rsidRPr="009042D8">
        <w:rPr>
          <w:sz w:val="28"/>
          <w:szCs w:val="28"/>
        </w:rPr>
        <w:t>. канд.</w:t>
      </w:r>
      <w:r w:rsidR="00EC696E">
        <w:rPr>
          <w:sz w:val="28"/>
          <w:szCs w:val="28"/>
          <w:lang w:val="uk-UA"/>
        </w:rPr>
        <w:t xml:space="preserve"> </w:t>
      </w:r>
      <w:r w:rsidR="00973F04" w:rsidRPr="009042D8">
        <w:rPr>
          <w:sz w:val="28"/>
          <w:szCs w:val="28"/>
        </w:rPr>
        <w:t>социолог. наук : спец. 22.00.04</w:t>
      </w:r>
      <w:r w:rsidR="00973F04" w:rsidRPr="009042D8">
        <w:rPr>
          <w:sz w:val="28"/>
          <w:szCs w:val="28"/>
          <w:lang w:val="uk-UA"/>
        </w:rPr>
        <w:t xml:space="preserve"> </w:t>
      </w:r>
      <w:r w:rsidR="00973F04" w:rsidRPr="009042D8">
        <w:rPr>
          <w:sz w:val="28"/>
          <w:szCs w:val="28"/>
        </w:rPr>
        <w:t>«Социальная структура, социальные институты и процессы» / Э.</w:t>
      </w:r>
      <w:r w:rsidR="006632B0">
        <w:rPr>
          <w:sz w:val="28"/>
          <w:szCs w:val="28"/>
        </w:rPr>
        <w:t> О. </w:t>
      </w:r>
      <w:proofErr w:type="spellStart"/>
      <w:r w:rsidR="006632B0">
        <w:rPr>
          <w:sz w:val="28"/>
          <w:szCs w:val="28"/>
        </w:rPr>
        <w:t>Столярова</w:t>
      </w:r>
      <w:proofErr w:type="spellEnd"/>
      <w:r w:rsidR="006632B0">
        <w:rPr>
          <w:sz w:val="28"/>
          <w:szCs w:val="28"/>
        </w:rPr>
        <w:t>. – Усть</w:t>
      </w:r>
      <w:r w:rsidR="00973F04" w:rsidRPr="009042D8">
        <w:rPr>
          <w:sz w:val="28"/>
          <w:szCs w:val="28"/>
        </w:rPr>
        <w:t>-Каменогорск, 2010. – 17</w:t>
      </w:r>
      <w:r w:rsidR="006632B0">
        <w:rPr>
          <w:sz w:val="28"/>
          <w:szCs w:val="28"/>
          <w:lang w:val="uk-UA"/>
        </w:rPr>
        <w:t> </w:t>
      </w:r>
      <w:r w:rsidR="00973F04" w:rsidRPr="009042D8">
        <w:rPr>
          <w:sz w:val="28"/>
          <w:szCs w:val="28"/>
        </w:rPr>
        <w:t>с</w:t>
      </w:r>
      <w:r w:rsidR="006632B0">
        <w:rPr>
          <w:sz w:val="28"/>
          <w:szCs w:val="28"/>
          <w:lang w:val="uk-UA"/>
        </w:rPr>
        <w:t>.</w:t>
      </w:r>
    </w:p>
    <w:p w:rsidR="00973F04" w:rsidRPr="006632B0" w:rsidRDefault="00FE1341" w:rsidP="005B52D3">
      <w:pPr>
        <w:spacing w:line="360" w:lineRule="auto"/>
        <w:ind w:firstLine="709"/>
        <w:jc w:val="both"/>
        <w:rPr>
          <w:sz w:val="28"/>
          <w:szCs w:val="28"/>
          <w:lang w:val="uk-UA"/>
        </w:rPr>
      </w:pPr>
      <w:r>
        <w:rPr>
          <w:sz w:val="28"/>
          <w:szCs w:val="28"/>
          <w:lang w:val="uk-UA"/>
        </w:rPr>
        <w:t>72</w:t>
      </w:r>
      <w:r w:rsidR="00973F04" w:rsidRPr="009042D8">
        <w:rPr>
          <w:sz w:val="28"/>
          <w:szCs w:val="28"/>
          <w:lang w:val="uk-UA"/>
        </w:rPr>
        <w:t>. Стратегія інтернаціоналізації ДВНЗ «Переяслав-Хмельницький державний педагогічний університет імен</w:t>
      </w:r>
      <w:r w:rsidR="006632B0">
        <w:rPr>
          <w:sz w:val="28"/>
          <w:szCs w:val="28"/>
          <w:lang w:val="uk-UA"/>
        </w:rPr>
        <w:t>і Григорія Сковороди» на 2017</w:t>
      </w:r>
      <w:r w:rsidR="006632B0" w:rsidRPr="009042D8">
        <w:rPr>
          <w:sz w:val="28"/>
          <w:szCs w:val="28"/>
          <w:lang w:val="uk-UA"/>
        </w:rPr>
        <w:t>–</w:t>
      </w:r>
      <w:r w:rsidR="00EC696E">
        <w:rPr>
          <w:sz w:val="28"/>
          <w:szCs w:val="28"/>
          <w:lang w:val="uk-UA"/>
        </w:rPr>
        <w:t>2020 </w:t>
      </w:r>
      <w:r w:rsidR="008D1D13" w:rsidRPr="009042D8">
        <w:rPr>
          <w:sz w:val="28"/>
          <w:szCs w:val="28"/>
          <w:lang w:val="uk-UA"/>
        </w:rPr>
        <w:t xml:space="preserve">роки [Електронний ресурс]. – Режим доступу : </w:t>
      </w:r>
      <w:r w:rsidR="00973F04" w:rsidRPr="009042D8">
        <w:rPr>
          <w:sz w:val="28"/>
          <w:szCs w:val="28"/>
          <w:lang w:val="en-US"/>
        </w:rPr>
        <w:t>https</w:t>
      </w:r>
      <w:r w:rsidR="00973F04" w:rsidRPr="009042D8">
        <w:rPr>
          <w:sz w:val="28"/>
          <w:szCs w:val="28"/>
          <w:lang w:val="uk-UA"/>
        </w:rPr>
        <w:t>://</w:t>
      </w:r>
      <w:r w:rsidR="00973F04" w:rsidRPr="009042D8">
        <w:rPr>
          <w:sz w:val="28"/>
          <w:szCs w:val="28"/>
          <w:lang w:val="en-US"/>
        </w:rPr>
        <w:t>www</w:t>
      </w:r>
      <w:r w:rsidR="00973F04" w:rsidRPr="009042D8">
        <w:rPr>
          <w:sz w:val="28"/>
          <w:szCs w:val="28"/>
          <w:lang w:val="uk-UA"/>
        </w:rPr>
        <w:t>.</w:t>
      </w:r>
      <w:proofErr w:type="spellStart"/>
      <w:r w:rsidR="00973F04" w:rsidRPr="009042D8">
        <w:rPr>
          <w:sz w:val="28"/>
          <w:szCs w:val="28"/>
          <w:lang w:val="en-US"/>
        </w:rPr>
        <w:t>phdpu</w:t>
      </w:r>
      <w:proofErr w:type="spellEnd"/>
      <w:r w:rsidR="00973F04" w:rsidRPr="009042D8">
        <w:rPr>
          <w:sz w:val="28"/>
          <w:szCs w:val="28"/>
          <w:lang w:val="uk-UA"/>
        </w:rPr>
        <w:t>.</w:t>
      </w:r>
      <w:proofErr w:type="spellStart"/>
      <w:r w:rsidR="00973F04" w:rsidRPr="009042D8">
        <w:rPr>
          <w:sz w:val="28"/>
          <w:szCs w:val="28"/>
          <w:lang w:val="en-US"/>
        </w:rPr>
        <w:t>edu</w:t>
      </w:r>
      <w:proofErr w:type="spellEnd"/>
      <w:r w:rsidR="00973F04" w:rsidRPr="009042D8">
        <w:rPr>
          <w:sz w:val="28"/>
          <w:szCs w:val="28"/>
          <w:lang w:val="uk-UA"/>
        </w:rPr>
        <w:t>.</w:t>
      </w:r>
      <w:proofErr w:type="spellStart"/>
      <w:r w:rsidR="00973F04" w:rsidRPr="009042D8">
        <w:rPr>
          <w:sz w:val="28"/>
          <w:szCs w:val="28"/>
          <w:lang w:val="en-US"/>
        </w:rPr>
        <w:t>ua</w:t>
      </w:r>
      <w:proofErr w:type="spellEnd"/>
      <w:r w:rsidR="00973F04" w:rsidRPr="009042D8">
        <w:rPr>
          <w:sz w:val="28"/>
          <w:szCs w:val="28"/>
          <w:lang w:val="uk-UA"/>
        </w:rPr>
        <w:t>/</w:t>
      </w:r>
      <w:r w:rsidR="00973F04" w:rsidRPr="009042D8">
        <w:rPr>
          <w:sz w:val="28"/>
          <w:szCs w:val="28"/>
          <w:lang w:val="en-US"/>
        </w:rPr>
        <w:t>images</w:t>
      </w:r>
      <w:r w:rsidR="00973F04" w:rsidRPr="009042D8">
        <w:rPr>
          <w:sz w:val="28"/>
          <w:szCs w:val="28"/>
          <w:lang w:val="uk-UA"/>
        </w:rPr>
        <w:t>/</w:t>
      </w:r>
      <w:proofErr w:type="spellStart"/>
      <w:r w:rsidR="00973F04" w:rsidRPr="009042D8">
        <w:rPr>
          <w:sz w:val="28"/>
          <w:szCs w:val="28"/>
          <w:lang w:val="en-US"/>
        </w:rPr>
        <w:t>Publichna</w:t>
      </w:r>
      <w:proofErr w:type="spellEnd"/>
      <w:r w:rsidR="00973F04" w:rsidRPr="009042D8">
        <w:rPr>
          <w:sz w:val="28"/>
          <w:szCs w:val="28"/>
          <w:lang w:val="uk-UA"/>
        </w:rPr>
        <w:t>%20</w:t>
      </w:r>
      <w:proofErr w:type="spellStart"/>
      <w:r w:rsidR="00973F04" w:rsidRPr="009042D8">
        <w:rPr>
          <w:sz w:val="28"/>
          <w:szCs w:val="28"/>
          <w:lang w:val="en-US"/>
        </w:rPr>
        <w:t>informacia</w:t>
      </w:r>
      <w:proofErr w:type="spellEnd"/>
      <w:r w:rsidR="00973F04" w:rsidRPr="009042D8">
        <w:rPr>
          <w:sz w:val="28"/>
          <w:szCs w:val="28"/>
          <w:lang w:val="uk-UA"/>
        </w:rPr>
        <w:t>/</w:t>
      </w:r>
      <w:proofErr w:type="spellStart"/>
      <w:r w:rsidR="00973F04" w:rsidRPr="009042D8">
        <w:rPr>
          <w:sz w:val="28"/>
          <w:szCs w:val="28"/>
          <w:lang w:val="en-US"/>
        </w:rPr>
        <w:t>Internationaliz</w:t>
      </w:r>
      <w:proofErr w:type="spellEnd"/>
      <w:r w:rsidR="00973F04" w:rsidRPr="009042D8">
        <w:rPr>
          <w:sz w:val="28"/>
          <w:szCs w:val="28"/>
          <w:lang w:val="uk-UA"/>
        </w:rPr>
        <w:t>.</w:t>
      </w:r>
      <w:r w:rsidR="00973F04" w:rsidRPr="009042D8">
        <w:rPr>
          <w:sz w:val="28"/>
          <w:szCs w:val="28"/>
          <w:lang w:val="en-US"/>
        </w:rPr>
        <w:t>pdf</w:t>
      </w:r>
      <w:r w:rsidR="006632B0">
        <w:rPr>
          <w:sz w:val="28"/>
          <w:szCs w:val="28"/>
          <w:lang w:val="uk-UA"/>
        </w:rPr>
        <w:t>.</w:t>
      </w:r>
    </w:p>
    <w:p w:rsidR="00973F04" w:rsidRPr="006632B0" w:rsidRDefault="00FE1341" w:rsidP="005B52D3">
      <w:pPr>
        <w:spacing w:line="360" w:lineRule="auto"/>
        <w:ind w:firstLine="709"/>
        <w:jc w:val="both"/>
        <w:rPr>
          <w:sz w:val="28"/>
          <w:szCs w:val="28"/>
          <w:lang w:val="uk-UA"/>
        </w:rPr>
      </w:pPr>
      <w:r>
        <w:rPr>
          <w:sz w:val="28"/>
          <w:szCs w:val="28"/>
          <w:lang w:val="uk-UA"/>
        </w:rPr>
        <w:t>73</w:t>
      </w:r>
      <w:r w:rsidR="00973F04" w:rsidRPr="009042D8">
        <w:rPr>
          <w:sz w:val="28"/>
          <w:szCs w:val="28"/>
          <w:lang w:val="uk-UA"/>
        </w:rPr>
        <w:t>. Стратегія Полтавського національного педагогічного університету імені В</w:t>
      </w:r>
      <w:r w:rsidR="006632B0">
        <w:rPr>
          <w:sz w:val="28"/>
          <w:szCs w:val="28"/>
          <w:lang w:val="uk-UA"/>
        </w:rPr>
        <w:t>. Г.</w:t>
      </w:r>
      <w:r w:rsidR="006632B0">
        <w:rPr>
          <w:sz w:val="28"/>
          <w:szCs w:val="28"/>
          <w:lang w:val="en-US"/>
        </w:rPr>
        <w:t> </w:t>
      </w:r>
      <w:r w:rsidR="006632B0">
        <w:rPr>
          <w:sz w:val="28"/>
          <w:szCs w:val="28"/>
          <w:lang w:val="uk-UA"/>
        </w:rPr>
        <w:t>Короленка на 2020</w:t>
      </w:r>
      <w:r w:rsidR="006632B0" w:rsidRPr="009042D8">
        <w:rPr>
          <w:sz w:val="28"/>
          <w:szCs w:val="28"/>
          <w:lang w:val="uk-UA"/>
        </w:rPr>
        <w:t>–</w:t>
      </w:r>
      <w:r w:rsidR="006632B0">
        <w:rPr>
          <w:sz w:val="28"/>
          <w:szCs w:val="28"/>
          <w:lang w:val="uk-UA"/>
        </w:rPr>
        <w:t>2025 </w:t>
      </w:r>
      <w:r w:rsidR="009563FE" w:rsidRPr="009042D8">
        <w:rPr>
          <w:sz w:val="28"/>
          <w:szCs w:val="28"/>
          <w:lang w:val="uk-UA"/>
        </w:rPr>
        <w:t xml:space="preserve">рр. [Електронний ресурс]. – Режим доступу : </w:t>
      </w:r>
      <w:r w:rsidR="00973F04" w:rsidRPr="009042D8">
        <w:rPr>
          <w:sz w:val="28"/>
          <w:szCs w:val="28"/>
          <w:lang w:val="en-US"/>
        </w:rPr>
        <w:t>http</w:t>
      </w:r>
      <w:r w:rsidR="00973F04" w:rsidRPr="009042D8">
        <w:rPr>
          <w:sz w:val="28"/>
          <w:szCs w:val="28"/>
          <w:lang w:val="uk-UA"/>
        </w:rPr>
        <w:t>://</w:t>
      </w:r>
      <w:proofErr w:type="spellStart"/>
      <w:r w:rsidR="00973F04" w:rsidRPr="009042D8">
        <w:rPr>
          <w:sz w:val="28"/>
          <w:szCs w:val="28"/>
          <w:lang w:val="en-US"/>
        </w:rPr>
        <w:t>pnpu</w:t>
      </w:r>
      <w:proofErr w:type="spellEnd"/>
      <w:r w:rsidR="00973F04" w:rsidRPr="009042D8">
        <w:rPr>
          <w:sz w:val="28"/>
          <w:szCs w:val="28"/>
          <w:lang w:val="uk-UA"/>
        </w:rPr>
        <w:t>.</w:t>
      </w:r>
      <w:proofErr w:type="spellStart"/>
      <w:r w:rsidR="00973F04" w:rsidRPr="009042D8">
        <w:rPr>
          <w:sz w:val="28"/>
          <w:szCs w:val="28"/>
          <w:lang w:val="en-US"/>
        </w:rPr>
        <w:t>edu</w:t>
      </w:r>
      <w:proofErr w:type="spellEnd"/>
      <w:r w:rsidR="00973F04" w:rsidRPr="009042D8">
        <w:rPr>
          <w:sz w:val="28"/>
          <w:szCs w:val="28"/>
          <w:lang w:val="uk-UA"/>
        </w:rPr>
        <w:t>.</w:t>
      </w:r>
      <w:proofErr w:type="spellStart"/>
      <w:r w:rsidR="00973F04" w:rsidRPr="009042D8">
        <w:rPr>
          <w:sz w:val="28"/>
          <w:szCs w:val="28"/>
          <w:lang w:val="en-US"/>
        </w:rPr>
        <w:t>ua</w:t>
      </w:r>
      <w:proofErr w:type="spellEnd"/>
      <w:r w:rsidR="00973F04" w:rsidRPr="009042D8">
        <w:rPr>
          <w:sz w:val="28"/>
          <w:szCs w:val="28"/>
          <w:lang w:val="uk-UA"/>
        </w:rPr>
        <w:t>/</w:t>
      </w:r>
      <w:proofErr w:type="spellStart"/>
      <w:r w:rsidR="00973F04" w:rsidRPr="009042D8">
        <w:rPr>
          <w:sz w:val="28"/>
          <w:szCs w:val="28"/>
          <w:lang w:val="en-US"/>
        </w:rPr>
        <w:t>wp</w:t>
      </w:r>
      <w:proofErr w:type="spellEnd"/>
      <w:r w:rsidR="00973F04" w:rsidRPr="009042D8">
        <w:rPr>
          <w:sz w:val="28"/>
          <w:szCs w:val="28"/>
          <w:lang w:val="uk-UA"/>
        </w:rPr>
        <w:t>-</w:t>
      </w:r>
      <w:r w:rsidR="00973F04" w:rsidRPr="009042D8">
        <w:rPr>
          <w:sz w:val="28"/>
          <w:szCs w:val="28"/>
          <w:lang w:val="en-US"/>
        </w:rPr>
        <w:t>content</w:t>
      </w:r>
      <w:r w:rsidR="00973F04" w:rsidRPr="009042D8">
        <w:rPr>
          <w:sz w:val="28"/>
          <w:szCs w:val="28"/>
          <w:lang w:val="uk-UA"/>
        </w:rPr>
        <w:t>/</w:t>
      </w:r>
      <w:r w:rsidR="00973F04" w:rsidRPr="009042D8">
        <w:rPr>
          <w:sz w:val="28"/>
          <w:szCs w:val="28"/>
          <w:lang w:val="en-US"/>
        </w:rPr>
        <w:t>uploads</w:t>
      </w:r>
      <w:r w:rsidR="00973F04" w:rsidRPr="009042D8">
        <w:rPr>
          <w:sz w:val="28"/>
          <w:szCs w:val="28"/>
          <w:lang w:val="uk-UA"/>
        </w:rPr>
        <w:t>/2020/02/</w:t>
      </w:r>
      <w:proofErr w:type="spellStart"/>
      <w:r w:rsidR="00973F04" w:rsidRPr="009042D8">
        <w:rPr>
          <w:sz w:val="28"/>
          <w:szCs w:val="28"/>
          <w:lang w:val="en-US"/>
        </w:rPr>
        <w:t>strategiya</w:t>
      </w:r>
      <w:proofErr w:type="spellEnd"/>
      <w:r w:rsidR="00973F04" w:rsidRPr="009042D8">
        <w:rPr>
          <w:sz w:val="28"/>
          <w:szCs w:val="28"/>
          <w:lang w:val="uk-UA"/>
        </w:rPr>
        <w:t>.</w:t>
      </w:r>
      <w:r w:rsidR="00973F04" w:rsidRPr="009042D8">
        <w:rPr>
          <w:sz w:val="28"/>
          <w:szCs w:val="28"/>
          <w:lang w:val="en-US"/>
        </w:rPr>
        <w:t>pdf</w:t>
      </w:r>
      <w:r w:rsidR="006632B0">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74</w:t>
      </w:r>
      <w:r w:rsidR="00973F04" w:rsidRPr="009042D8">
        <w:rPr>
          <w:sz w:val="28"/>
          <w:szCs w:val="28"/>
          <w:lang w:val="uk-UA"/>
        </w:rPr>
        <w:t xml:space="preserve">. </w:t>
      </w:r>
      <w:proofErr w:type="spellStart"/>
      <w:r w:rsidR="00973F04" w:rsidRPr="009042D8">
        <w:rPr>
          <w:sz w:val="28"/>
          <w:szCs w:val="28"/>
          <w:lang w:val="uk-UA"/>
        </w:rPr>
        <w:t>Студенческая</w:t>
      </w:r>
      <w:proofErr w:type="spellEnd"/>
      <w:r w:rsidR="00973F04" w:rsidRPr="009042D8">
        <w:rPr>
          <w:sz w:val="28"/>
          <w:szCs w:val="28"/>
          <w:lang w:val="uk-UA"/>
        </w:rPr>
        <w:t xml:space="preserve"> </w:t>
      </w:r>
      <w:proofErr w:type="spellStart"/>
      <w:r w:rsidR="00973F04" w:rsidRPr="009042D8">
        <w:rPr>
          <w:sz w:val="28"/>
          <w:szCs w:val="28"/>
          <w:lang w:val="uk-UA"/>
        </w:rPr>
        <w:t>корпорация</w:t>
      </w:r>
      <w:proofErr w:type="spellEnd"/>
      <w:r w:rsidR="00973F04" w:rsidRPr="009042D8">
        <w:rPr>
          <w:sz w:val="28"/>
          <w:szCs w:val="28"/>
          <w:lang w:val="uk-UA"/>
        </w:rPr>
        <w:t xml:space="preserve"> [Електронний ресурс]. – Режим доступу : http://ru.wikipedia.org/wiki/.</w:t>
      </w:r>
    </w:p>
    <w:p w:rsidR="00973F04" w:rsidRPr="009042D8" w:rsidRDefault="00FE1341" w:rsidP="005B52D3">
      <w:pPr>
        <w:spacing w:line="360" w:lineRule="auto"/>
        <w:ind w:firstLine="709"/>
        <w:jc w:val="both"/>
        <w:rPr>
          <w:sz w:val="28"/>
          <w:szCs w:val="28"/>
          <w:lang w:val="uk-UA"/>
        </w:rPr>
      </w:pPr>
      <w:r>
        <w:rPr>
          <w:sz w:val="28"/>
          <w:szCs w:val="28"/>
          <w:lang w:val="uk-UA"/>
        </w:rPr>
        <w:t>75</w:t>
      </w:r>
      <w:r w:rsidR="00973F04" w:rsidRPr="009042D8">
        <w:rPr>
          <w:sz w:val="28"/>
          <w:szCs w:val="28"/>
          <w:lang w:val="uk-UA"/>
        </w:rPr>
        <w:t>. Сухомлинський В.</w:t>
      </w:r>
      <w:r w:rsidR="006632B0">
        <w:rPr>
          <w:sz w:val="28"/>
          <w:szCs w:val="28"/>
          <w:lang w:val="uk-UA"/>
        </w:rPr>
        <w:t xml:space="preserve"> </w:t>
      </w:r>
      <w:r w:rsidR="00973F04" w:rsidRPr="009042D8">
        <w:rPr>
          <w:sz w:val="28"/>
          <w:szCs w:val="28"/>
          <w:lang w:val="uk-UA"/>
        </w:rPr>
        <w:t>О.</w:t>
      </w:r>
      <w:r w:rsidR="006632B0">
        <w:rPr>
          <w:sz w:val="28"/>
          <w:szCs w:val="28"/>
          <w:lang w:val="uk-UA"/>
        </w:rPr>
        <w:t xml:space="preserve"> Методика виховання колективу</w:t>
      </w:r>
      <w:r w:rsidR="00EC696E">
        <w:rPr>
          <w:sz w:val="28"/>
          <w:szCs w:val="28"/>
          <w:lang w:val="en-US"/>
        </w:rPr>
        <w:t> </w:t>
      </w:r>
      <w:r w:rsidR="006632B0">
        <w:rPr>
          <w:sz w:val="28"/>
          <w:szCs w:val="28"/>
          <w:lang w:val="uk-UA"/>
        </w:rPr>
        <w:t>/</w:t>
      </w:r>
      <w:r w:rsidR="00973F04" w:rsidRPr="009042D8">
        <w:rPr>
          <w:sz w:val="28"/>
          <w:szCs w:val="28"/>
          <w:lang w:val="uk-UA"/>
        </w:rPr>
        <w:t xml:space="preserve"> В.</w:t>
      </w:r>
      <w:r w:rsidR="006632B0">
        <w:rPr>
          <w:sz w:val="28"/>
          <w:szCs w:val="28"/>
          <w:lang w:val="uk-UA"/>
        </w:rPr>
        <w:t> </w:t>
      </w:r>
      <w:r w:rsidR="00973F04" w:rsidRPr="009042D8">
        <w:rPr>
          <w:sz w:val="28"/>
          <w:szCs w:val="28"/>
          <w:lang w:val="uk-UA"/>
        </w:rPr>
        <w:t>О.</w:t>
      </w:r>
      <w:r w:rsidR="006632B0">
        <w:rPr>
          <w:sz w:val="28"/>
          <w:szCs w:val="28"/>
          <w:lang w:val="uk-UA"/>
        </w:rPr>
        <w:t> </w:t>
      </w:r>
      <w:r w:rsidR="00973F04" w:rsidRPr="009042D8">
        <w:rPr>
          <w:sz w:val="28"/>
          <w:szCs w:val="28"/>
          <w:lang w:val="uk-UA"/>
        </w:rPr>
        <w:t>Сухомлинський</w:t>
      </w:r>
      <w:r w:rsidR="006632B0">
        <w:rPr>
          <w:sz w:val="28"/>
          <w:szCs w:val="28"/>
          <w:lang w:val="uk-UA"/>
        </w:rPr>
        <w:t xml:space="preserve"> //</w:t>
      </w:r>
      <w:r w:rsidR="00973F04" w:rsidRPr="009042D8">
        <w:rPr>
          <w:sz w:val="28"/>
          <w:szCs w:val="28"/>
          <w:lang w:val="uk-UA"/>
        </w:rPr>
        <w:t xml:space="preserve"> Вибр</w:t>
      </w:r>
      <w:r w:rsidR="006632B0">
        <w:rPr>
          <w:sz w:val="28"/>
          <w:szCs w:val="28"/>
          <w:lang w:val="uk-UA"/>
        </w:rPr>
        <w:t>ані твори</w:t>
      </w:r>
      <w:r w:rsidR="00973F04" w:rsidRPr="009042D8">
        <w:rPr>
          <w:sz w:val="28"/>
          <w:szCs w:val="28"/>
          <w:lang w:val="uk-UA"/>
        </w:rPr>
        <w:t xml:space="preserve"> в п’яти томах. – К</w:t>
      </w:r>
      <w:r w:rsidR="006632B0">
        <w:rPr>
          <w:sz w:val="28"/>
          <w:szCs w:val="28"/>
          <w:lang w:val="uk-UA"/>
        </w:rPr>
        <w:t>иїв : Радянська школа</w:t>
      </w:r>
      <w:r w:rsidR="00973F04" w:rsidRPr="009042D8">
        <w:rPr>
          <w:sz w:val="28"/>
          <w:szCs w:val="28"/>
          <w:lang w:val="uk-UA"/>
        </w:rPr>
        <w:t>, 1976.</w:t>
      </w:r>
      <w:r w:rsidR="002702D7" w:rsidRPr="009042D8">
        <w:rPr>
          <w:sz w:val="28"/>
          <w:szCs w:val="28"/>
          <w:lang w:val="uk-UA"/>
        </w:rPr>
        <w:t xml:space="preserve"> </w:t>
      </w:r>
      <w:r w:rsidR="00973F04" w:rsidRPr="009042D8">
        <w:rPr>
          <w:sz w:val="28"/>
          <w:szCs w:val="28"/>
          <w:lang w:val="uk-UA"/>
        </w:rPr>
        <w:t xml:space="preserve">– </w:t>
      </w:r>
      <w:r w:rsidR="006632B0">
        <w:rPr>
          <w:sz w:val="28"/>
          <w:szCs w:val="28"/>
          <w:lang w:val="uk-UA"/>
        </w:rPr>
        <w:t xml:space="preserve">Т. 1. </w:t>
      </w:r>
      <w:r w:rsidR="006632B0" w:rsidRPr="009042D8">
        <w:rPr>
          <w:sz w:val="28"/>
          <w:szCs w:val="28"/>
          <w:lang w:val="uk-UA"/>
        </w:rPr>
        <w:t>–</w:t>
      </w:r>
      <w:r w:rsidR="006632B0">
        <w:rPr>
          <w:sz w:val="28"/>
          <w:szCs w:val="28"/>
          <w:lang w:val="uk-UA"/>
        </w:rPr>
        <w:t xml:space="preserve"> С. </w:t>
      </w:r>
      <w:r w:rsidR="00973F04" w:rsidRPr="009042D8">
        <w:rPr>
          <w:sz w:val="28"/>
          <w:szCs w:val="28"/>
          <w:lang w:val="uk-UA"/>
        </w:rPr>
        <w:t>403</w:t>
      </w:r>
      <w:r w:rsidR="006632B0" w:rsidRPr="009042D8">
        <w:rPr>
          <w:sz w:val="28"/>
          <w:szCs w:val="28"/>
          <w:lang w:val="uk-UA"/>
        </w:rPr>
        <w:t>–</w:t>
      </w:r>
      <w:r w:rsidR="00973F04" w:rsidRPr="009042D8">
        <w:rPr>
          <w:sz w:val="28"/>
          <w:szCs w:val="28"/>
          <w:lang w:val="uk-UA"/>
        </w:rPr>
        <w:t>637</w:t>
      </w:r>
      <w:r w:rsidR="000E73EC" w:rsidRPr="009042D8">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76</w:t>
      </w:r>
      <w:r w:rsidR="00973F04" w:rsidRPr="009042D8">
        <w:rPr>
          <w:sz w:val="28"/>
          <w:szCs w:val="28"/>
          <w:lang w:val="uk-UA"/>
        </w:rPr>
        <w:t xml:space="preserve">. Сухомлинський В. </w:t>
      </w:r>
      <w:r w:rsidR="006632B0">
        <w:rPr>
          <w:sz w:val="28"/>
          <w:szCs w:val="28"/>
          <w:lang w:val="uk-UA"/>
        </w:rPr>
        <w:t xml:space="preserve">О. </w:t>
      </w:r>
      <w:proofErr w:type="spellStart"/>
      <w:r w:rsidR="006632B0">
        <w:rPr>
          <w:sz w:val="28"/>
          <w:szCs w:val="28"/>
          <w:lang w:val="uk-UA"/>
        </w:rPr>
        <w:t>Павлиська</w:t>
      </w:r>
      <w:proofErr w:type="spellEnd"/>
      <w:r w:rsidR="006632B0">
        <w:rPr>
          <w:sz w:val="28"/>
          <w:szCs w:val="28"/>
          <w:lang w:val="uk-UA"/>
        </w:rPr>
        <w:t xml:space="preserve"> середня школа</w:t>
      </w:r>
      <w:r w:rsidR="00EC696E">
        <w:rPr>
          <w:sz w:val="28"/>
          <w:szCs w:val="28"/>
          <w:lang w:val="uk-UA"/>
        </w:rPr>
        <w:t> </w:t>
      </w:r>
      <w:r w:rsidR="006632B0">
        <w:rPr>
          <w:sz w:val="28"/>
          <w:szCs w:val="28"/>
          <w:lang w:val="uk-UA"/>
        </w:rPr>
        <w:t>/ В. </w:t>
      </w:r>
      <w:r w:rsidR="00973F04" w:rsidRPr="009042D8">
        <w:rPr>
          <w:sz w:val="28"/>
          <w:szCs w:val="28"/>
          <w:lang w:val="uk-UA"/>
        </w:rPr>
        <w:t>О.</w:t>
      </w:r>
      <w:r w:rsidR="006632B0">
        <w:rPr>
          <w:sz w:val="28"/>
          <w:szCs w:val="28"/>
          <w:lang w:val="uk-UA"/>
        </w:rPr>
        <w:t> </w:t>
      </w:r>
      <w:r w:rsidR="00973F04" w:rsidRPr="009042D8">
        <w:rPr>
          <w:sz w:val="28"/>
          <w:szCs w:val="28"/>
          <w:lang w:val="uk-UA"/>
        </w:rPr>
        <w:t xml:space="preserve">Сухомлинський // Вибрані твори в 5 т. </w:t>
      </w:r>
      <w:r w:rsidR="000E73EC" w:rsidRPr="009042D8">
        <w:rPr>
          <w:sz w:val="28"/>
          <w:szCs w:val="28"/>
          <w:lang w:val="uk-UA"/>
        </w:rPr>
        <w:t xml:space="preserve">– </w:t>
      </w:r>
      <w:r w:rsidR="006632B0">
        <w:rPr>
          <w:sz w:val="28"/>
          <w:szCs w:val="28"/>
          <w:lang w:val="uk-UA"/>
        </w:rPr>
        <w:t>Київ</w:t>
      </w:r>
      <w:r w:rsidR="00973F04" w:rsidRPr="009042D8">
        <w:rPr>
          <w:sz w:val="28"/>
          <w:szCs w:val="28"/>
          <w:lang w:val="uk-UA"/>
        </w:rPr>
        <w:t xml:space="preserve"> : Радянська школа, 1977. </w:t>
      </w:r>
      <w:r w:rsidR="000E73EC" w:rsidRPr="009042D8">
        <w:rPr>
          <w:sz w:val="28"/>
          <w:szCs w:val="28"/>
          <w:lang w:val="uk-UA"/>
        </w:rPr>
        <w:t xml:space="preserve">– </w:t>
      </w:r>
      <w:r w:rsidR="006632B0">
        <w:rPr>
          <w:sz w:val="28"/>
          <w:szCs w:val="28"/>
          <w:lang w:val="uk-UA"/>
        </w:rPr>
        <w:t xml:space="preserve">Т. 4. </w:t>
      </w:r>
      <w:r w:rsidR="006632B0" w:rsidRPr="009042D8">
        <w:rPr>
          <w:sz w:val="28"/>
          <w:szCs w:val="28"/>
          <w:lang w:val="uk-UA"/>
        </w:rPr>
        <w:t>–</w:t>
      </w:r>
      <w:r w:rsidR="006632B0">
        <w:rPr>
          <w:sz w:val="28"/>
          <w:szCs w:val="28"/>
          <w:lang w:val="uk-UA"/>
        </w:rPr>
        <w:t xml:space="preserve"> 638 </w:t>
      </w:r>
      <w:r w:rsidR="00973F04" w:rsidRPr="009042D8">
        <w:rPr>
          <w:sz w:val="28"/>
          <w:szCs w:val="28"/>
          <w:lang w:val="uk-UA"/>
        </w:rPr>
        <w:t>с</w:t>
      </w:r>
      <w:r w:rsidR="000E73EC" w:rsidRPr="009042D8">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77</w:t>
      </w:r>
      <w:r w:rsidR="00973F04" w:rsidRPr="009042D8">
        <w:rPr>
          <w:sz w:val="28"/>
          <w:szCs w:val="28"/>
          <w:lang w:val="uk-UA"/>
        </w:rPr>
        <w:t>. Сухомлинський В. О. Принципи виховання шкільного колективу</w:t>
      </w:r>
      <w:r w:rsidR="00EC696E">
        <w:rPr>
          <w:sz w:val="28"/>
          <w:szCs w:val="28"/>
          <w:lang w:val="en-US"/>
        </w:rPr>
        <w:t> </w:t>
      </w:r>
      <w:r w:rsidR="00973F04" w:rsidRPr="009042D8">
        <w:rPr>
          <w:sz w:val="28"/>
          <w:szCs w:val="28"/>
          <w:lang w:val="uk-UA"/>
        </w:rPr>
        <w:t>/ В</w:t>
      </w:r>
      <w:r w:rsidR="006632B0">
        <w:rPr>
          <w:sz w:val="28"/>
          <w:szCs w:val="28"/>
          <w:lang w:val="uk-UA"/>
        </w:rPr>
        <w:t>. </w:t>
      </w:r>
      <w:r w:rsidR="00973F04" w:rsidRPr="009042D8">
        <w:rPr>
          <w:sz w:val="28"/>
          <w:szCs w:val="28"/>
          <w:lang w:val="uk-UA"/>
        </w:rPr>
        <w:t>О</w:t>
      </w:r>
      <w:r w:rsidR="006632B0">
        <w:rPr>
          <w:sz w:val="28"/>
          <w:szCs w:val="28"/>
          <w:lang w:val="uk-UA"/>
        </w:rPr>
        <w:t>. Сухомлинський //</w:t>
      </w:r>
      <w:r w:rsidR="00973F04" w:rsidRPr="009042D8">
        <w:rPr>
          <w:sz w:val="28"/>
          <w:szCs w:val="28"/>
          <w:lang w:val="uk-UA"/>
        </w:rPr>
        <w:t xml:space="preserve"> Вибрані твори в 5-ти т. – К</w:t>
      </w:r>
      <w:r w:rsidR="006632B0">
        <w:rPr>
          <w:sz w:val="28"/>
          <w:szCs w:val="28"/>
          <w:lang w:val="uk-UA"/>
        </w:rPr>
        <w:t xml:space="preserve">иїв </w:t>
      </w:r>
      <w:r w:rsidR="00973F04" w:rsidRPr="009042D8">
        <w:rPr>
          <w:sz w:val="28"/>
          <w:szCs w:val="28"/>
          <w:lang w:val="uk-UA"/>
        </w:rPr>
        <w:t>: Радянська</w:t>
      </w:r>
      <w:r w:rsidR="006632B0">
        <w:rPr>
          <w:sz w:val="28"/>
          <w:szCs w:val="28"/>
          <w:lang w:val="uk-UA"/>
        </w:rPr>
        <w:t xml:space="preserve"> школа</w:t>
      </w:r>
      <w:r w:rsidR="000E73EC" w:rsidRPr="009042D8">
        <w:rPr>
          <w:sz w:val="28"/>
          <w:szCs w:val="28"/>
          <w:lang w:val="uk-UA"/>
        </w:rPr>
        <w:t>, 1976</w:t>
      </w:r>
      <w:r w:rsidR="003130D7">
        <w:rPr>
          <w:sz w:val="28"/>
          <w:szCs w:val="28"/>
          <w:lang w:val="uk-UA"/>
        </w:rPr>
        <w:t>. – Т. 1. – С. 406</w:t>
      </w:r>
      <w:r w:rsidR="003130D7" w:rsidRPr="009042D8">
        <w:rPr>
          <w:sz w:val="28"/>
          <w:szCs w:val="28"/>
          <w:lang w:val="uk-UA"/>
        </w:rPr>
        <w:t>–</w:t>
      </w:r>
      <w:r w:rsidR="00973F04" w:rsidRPr="009042D8">
        <w:rPr>
          <w:sz w:val="28"/>
          <w:szCs w:val="28"/>
          <w:lang w:val="uk-UA"/>
        </w:rPr>
        <w:t>411</w:t>
      </w:r>
      <w:r w:rsidR="000E73EC" w:rsidRPr="009042D8">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lastRenderedPageBreak/>
        <w:t>78</w:t>
      </w:r>
      <w:r w:rsidR="00973F04" w:rsidRPr="009042D8">
        <w:rPr>
          <w:sz w:val="28"/>
          <w:szCs w:val="28"/>
          <w:lang w:val="uk-UA"/>
        </w:rPr>
        <w:t xml:space="preserve">. </w:t>
      </w:r>
      <w:proofErr w:type="spellStart"/>
      <w:r w:rsidR="00973F04" w:rsidRPr="009042D8">
        <w:rPr>
          <w:sz w:val="28"/>
          <w:szCs w:val="28"/>
        </w:rPr>
        <w:t>Сухомлинський</w:t>
      </w:r>
      <w:proofErr w:type="spellEnd"/>
      <w:r w:rsidR="00973F04" w:rsidRPr="009042D8">
        <w:rPr>
          <w:sz w:val="28"/>
          <w:szCs w:val="28"/>
        </w:rPr>
        <w:t xml:space="preserve"> В. О. </w:t>
      </w:r>
      <w:proofErr w:type="spellStart"/>
      <w:r w:rsidR="00973F04" w:rsidRPr="009042D8">
        <w:rPr>
          <w:sz w:val="28"/>
          <w:szCs w:val="28"/>
        </w:rPr>
        <w:t>Розмова</w:t>
      </w:r>
      <w:proofErr w:type="spellEnd"/>
      <w:r w:rsidR="00973F04" w:rsidRPr="009042D8">
        <w:rPr>
          <w:sz w:val="28"/>
          <w:szCs w:val="28"/>
        </w:rPr>
        <w:t xml:space="preserve"> з м</w:t>
      </w:r>
      <w:r w:rsidR="00EC696E">
        <w:rPr>
          <w:sz w:val="28"/>
          <w:szCs w:val="28"/>
        </w:rPr>
        <w:t xml:space="preserve">олодим директором </w:t>
      </w:r>
      <w:proofErr w:type="spellStart"/>
      <w:r w:rsidR="00EC696E">
        <w:rPr>
          <w:sz w:val="28"/>
          <w:szCs w:val="28"/>
        </w:rPr>
        <w:t>школи</w:t>
      </w:r>
      <w:proofErr w:type="spellEnd"/>
      <w:r w:rsidR="00EC696E">
        <w:rPr>
          <w:sz w:val="28"/>
          <w:szCs w:val="28"/>
        </w:rPr>
        <w:t> </w:t>
      </w:r>
      <w:r w:rsidR="000E73EC" w:rsidRPr="009042D8">
        <w:rPr>
          <w:sz w:val="28"/>
          <w:szCs w:val="28"/>
        </w:rPr>
        <w:t>/ В.</w:t>
      </w:r>
      <w:r w:rsidR="000E73EC" w:rsidRPr="009042D8">
        <w:rPr>
          <w:sz w:val="28"/>
          <w:szCs w:val="28"/>
          <w:lang w:val="uk-UA"/>
        </w:rPr>
        <w:t> </w:t>
      </w:r>
      <w:r w:rsidR="000E73EC" w:rsidRPr="009042D8">
        <w:rPr>
          <w:sz w:val="28"/>
          <w:szCs w:val="28"/>
        </w:rPr>
        <w:t>О.</w:t>
      </w:r>
      <w:r w:rsidR="000E73EC" w:rsidRPr="009042D8">
        <w:rPr>
          <w:sz w:val="28"/>
          <w:szCs w:val="28"/>
          <w:lang w:val="uk-UA"/>
        </w:rPr>
        <w:t> </w:t>
      </w:r>
      <w:proofErr w:type="spellStart"/>
      <w:r w:rsidR="00973F04" w:rsidRPr="009042D8">
        <w:rPr>
          <w:sz w:val="28"/>
          <w:szCs w:val="28"/>
        </w:rPr>
        <w:t>Сухомлинський</w:t>
      </w:r>
      <w:proofErr w:type="spellEnd"/>
      <w:r w:rsidR="00973F04" w:rsidRPr="009042D8">
        <w:rPr>
          <w:sz w:val="28"/>
          <w:szCs w:val="28"/>
        </w:rPr>
        <w:t xml:space="preserve"> // </w:t>
      </w:r>
      <w:proofErr w:type="spellStart"/>
      <w:r w:rsidR="00973F04" w:rsidRPr="009042D8">
        <w:rPr>
          <w:sz w:val="28"/>
          <w:szCs w:val="28"/>
        </w:rPr>
        <w:t>Вибрані</w:t>
      </w:r>
      <w:proofErr w:type="spellEnd"/>
      <w:r w:rsidR="00973F04" w:rsidRPr="009042D8">
        <w:rPr>
          <w:sz w:val="28"/>
          <w:szCs w:val="28"/>
        </w:rPr>
        <w:t xml:space="preserve"> твори в 5 т. </w:t>
      </w:r>
      <w:r w:rsidR="000E73EC" w:rsidRPr="009042D8">
        <w:rPr>
          <w:sz w:val="28"/>
          <w:szCs w:val="28"/>
          <w:lang w:val="uk-UA"/>
        </w:rPr>
        <w:t xml:space="preserve">– </w:t>
      </w:r>
      <w:proofErr w:type="spellStart"/>
      <w:proofErr w:type="gramStart"/>
      <w:r w:rsidR="003130D7">
        <w:rPr>
          <w:sz w:val="28"/>
          <w:szCs w:val="28"/>
        </w:rPr>
        <w:t>Київ</w:t>
      </w:r>
      <w:proofErr w:type="spellEnd"/>
      <w:r w:rsidR="00973F04" w:rsidRPr="009042D8">
        <w:rPr>
          <w:sz w:val="28"/>
          <w:szCs w:val="28"/>
        </w:rPr>
        <w:t xml:space="preserve"> :</w:t>
      </w:r>
      <w:proofErr w:type="gramEnd"/>
      <w:r w:rsidR="00973F04" w:rsidRPr="009042D8">
        <w:rPr>
          <w:sz w:val="28"/>
          <w:szCs w:val="28"/>
        </w:rPr>
        <w:t xml:space="preserve"> </w:t>
      </w:r>
      <w:proofErr w:type="spellStart"/>
      <w:r w:rsidR="00973F04" w:rsidRPr="009042D8">
        <w:rPr>
          <w:sz w:val="28"/>
          <w:szCs w:val="28"/>
        </w:rPr>
        <w:t>Радянська</w:t>
      </w:r>
      <w:proofErr w:type="spellEnd"/>
      <w:r w:rsidR="00973F04" w:rsidRPr="009042D8">
        <w:rPr>
          <w:sz w:val="28"/>
          <w:szCs w:val="28"/>
        </w:rPr>
        <w:t xml:space="preserve"> школа, 1977. </w:t>
      </w:r>
      <w:r w:rsidR="000E73EC" w:rsidRPr="009042D8">
        <w:rPr>
          <w:sz w:val="28"/>
          <w:szCs w:val="28"/>
          <w:lang w:val="uk-UA"/>
        </w:rPr>
        <w:t xml:space="preserve">– </w:t>
      </w:r>
      <w:r w:rsidR="003130D7">
        <w:rPr>
          <w:sz w:val="28"/>
          <w:szCs w:val="28"/>
          <w:lang w:val="uk-UA"/>
        </w:rPr>
        <w:t xml:space="preserve">Т. 4. </w:t>
      </w:r>
      <w:r w:rsidR="003130D7" w:rsidRPr="009042D8">
        <w:rPr>
          <w:sz w:val="28"/>
          <w:szCs w:val="28"/>
          <w:lang w:val="uk-UA"/>
        </w:rPr>
        <w:t>–</w:t>
      </w:r>
      <w:r w:rsidR="003130D7">
        <w:rPr>
          <w:sz w:val="28"/>
          <w:szCs w:val="28"/>
          <w:lang w:val="uk-UA"/>
        </w:rPr>
        <w:t xml:space="preserve"> </w:t>
      </w:r>
      <w:r w:rsidR="00973F04" w:rsidRPr="009042D8">
        <w:rPr>
          <w:sz w:val="28"/>
          <w:szCs w:val="28"/>
        </w:rPr>
        <w:t>638</w:t>
      </w:r>
      <w:r w:rsidR="003130D7">
        <w:rPr>
          <w:sz w:val="28"/>
          <w:szCs w:val="28"/>
          <w:lang w:val="uk-UA"/>
        </w:rPr>
        <w:t> </w:t>
      </w:r>
      <w:r w:rsidR="00973F04" w:rsidRPr="009042D8">
        <w:rPr>
          <w:sz w:val="28"/>
          <w:szCs w:val="28"/>
        </w:rPr>
        <w:t>с</w:t>
      </w:r>
      <w:r w:rsidR="000E73EC" w:rsidRPr="009042D8">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79</w:t>
      </w:r>
      <w:r w:rsidR="00973F04" w:rsidRPr="009042D8">
        <w:rPr>
          <w:sz w:val="28"/>
          <w:szCs w:val="28"/>
          <w:lang w:val="uk-UA"/>
        </w:rPr>
        <w:t>. Сухомлинський В. О. Серце віддаю дітям / В.</w:t>
      </w:r>
      <w:r w:rsidR="003130D7">
        <w:rPr>
          <w:sz w:val="28"/>
          <w:szCs w:val="28"/>
          <w:lang w:val="uk-UA"/>
        </w:rPr>
        <w:t> О. </w:t>
      </w:r>
      <w:r w:rsidR="00973F04" w:rsidRPr="009042D8">
        <w:rPr>
          <w:sz w:val="28"/>
          <w:szCs w:val="28"/>
          <w:lang w:val="uk-UA"/>
        </w:rPr>
        <w:t>Сухомли</w:t>
      </w:r>
      <w:r w:rsidR="00EC696E">
        <w:rPr>
          <w:sz w:val="28"/>
          <w:szCs w:val="28"/>
          <w:lang w:val="uk-UA"/>
        </w:rPr>
        <w:t>нський </w:t>
      </w:r>
      <w:r w:rsidR="00917C3B" w:rsidRPr="009042D8">
        <w:rPr>
          <w:sz w:val="28"/>
          <w:szCs w:val="28"/>
          <w:lang w:val="uk-UA"/>
        </w:rPr>
        <w:t>// Вибрані твори у 5 т. –</w:t>
      </w:r>
      <w:r w:rsidR="00973F04" w:rsidRPr="009042D8">
        <w:rPr>
          <w:sz w:val="28"/>
          <w:szCs w:val="28"/>
          <w:lang w:val="uk-UA"/>
        </w:rPr>
        <w:t xml:space="preserve"> </w:t>
      </w:r>
      <w:r w:rsidR="003130D7">
        <w:rPr>
          <w:sz w:val="28"/>
          <w:szCs w:val="28"/>
          <w:lang w:val="uk-UA"/>
        </w:rPr>
        <w:t>Київ</w:t>
      </w:r>
      <w:r w:rsidR="00973F04" w:rsidRPr="009042D8">
        <w:rPr>
          <w:sz w:val="28"/>
          <w:szCs w:val="28"/>
          <w:lang w:val="uk-UA"/>
        </w:rPr>
        <w:t xml:space="preserve"> : Радянська школа, 1977</w:t>
      </w:r>
      <w:r w:rsidR="003130D7">
        <w:rPr>
          <w:sz w:val="28"/>
          <w:szCs w:val="28"/>
          <w:lang w:val="uk-UA"/>
        </w:rPr>
        <w:t xml:space="preserve">. </w:t>
      </w:r>
      <w:r w:rsidR="003130D7" w:rsidRPr="009042D8">
        <w:rPr>
          <w:sz w:val="28"/>
          <w:szCs w:val="28"/>
          <w:lang w:val="uk-UA"/>
        </w:rPr>
        <w:t>–</w:t>
      </w:r>
      <w:r w:rsidR="003130D7">
        <w:rPr>
          <w:sz w:val="28"/>
          <w:szCs w:val="28"/>
          <w:lang w:val="uk-UA"/>
        </w:rPr>
        <w:t xml:space="preserve"> Т. 3.</w:t>
      </w:r>
      <w:r w:rsidR="00973F04" w:rsidRPr="009042D8">
        <w:rPr>
          <w:sz w:val="28"/>
          <w:szCs w:val="28"/>
          <w:lang w:val="uk-UA"/>
        </w:rPr>
        <w:t xml:space="preserve"> </w:t>
      </w:r>
      <w:r w:rsidR="00917C3B" w:rsidRPr="009042D8">
        <w:rPr>
          <w:sz w:val="28"/>
          <w:szCs w:val="28"/>
          <w:lang w:val="uk-UA"/>
        </w:rPr>
        <w:t xml:space="preserve">– </w:t>
      </w:r>
      <w:r w:rsidR="00973F04" w:rsidRPr="009042D8">
        <w:rPr>
          <w:sz w:val="28"/>
          <w:szCs w:val="28"/>
          <w:lang w:val="uk-UA"/>
        </w:rPr>
        <w:t>458</w:t>
      </w:r>
      <w:r w:rsidR="00917C3B" w:rsidRPr="009042D8">
        <w:rPr>
          <w:sz w:val="28"/>
          <w:szCs w:val="28"/>
          <w:lang w:val="uk-UA"/>
        </w:rPr>
        <w:t xml:space="preserve"> </w:t>
      </w:r>
      <w:r w:rsidR="00973F04" w:rsidRPr="009042D8">
        <w:rPr>
          <w:sz w:val="28"/>
          <w:szCs w:val="28"/>
          <w:lang w:val="uk-UA"/>
        </w:rPr>
        <w:t>с</w:t>
      </w:r>
      <w:r w:rsidR="00917C3B" w:rsidRPr="009042D8">
        <w:rPr>
          <w:sz w:val="28"/>
          <w:szCs w:val="28"/>
          <w:lang w:val="uk-UA"/>
        </w:rPr>
        <w:t>.</w:t>
      </w:r>
    </w:p>
    <w:p w:rsidR="00973F04" w:rsidRPr="003130D7" w:rsidRDefault="00FE1341" w:rsidP="005B52D3">
      <w:pPr>
        <w:spacing w:line="360" w:lineRule="auto"/>
        <w:ind w:firstLine="709"/>
        <w:jc w:val="both"/>
        <w:rPr>
          <w:sz w:val="28"/>
          <w:szCs w:val="28"/>
          <w:lang w:val="uk-UA"/>
        </w:rPr>
      </w:pPr>
      <w:r>
        <w:rPr>
          <w:sz w:val="28"/>
          <w:szCs w:val="28"/>
          <w:lang w:val="uk-UA"/>
        </w:rPr>
        <w:t>80</w:t>
      </w:r>
      <w:r w:rsidR="00973F04" w:rsidRPr="009042D8">
        <w:rPr>
          <w:sz w:val="28"/>
          <w:szCs w:val="28"/>
          <w:lang w:val="uk-UA"/>
        </w:rPr>
        <w:t xml:space="preserve">. </w:t>
      </w:r>
      <w:proofErr w:type="spellStart"/>
      <w:r w:rsidR="00973F04" w:rsidRPr="009042D8">
        <w:rPr>
          <w:sz w:val="28"/>
          <w:szCs w:val="28"/>
          <w:lang w:val="uk-UA"/>
        </w:rPr>
        <w:t>Сушик</w:t>
      </w:r>
      <w:proofErr w:type="spellEnd"/>
      <w:r w:rsidR="00973F04" w:rsidRPr="009042D8">
        <w:rPr>
          <w:sz w:val="28"/>
          <w:szCs w:val="28"/>
          <w:lang w:val="uk-UA"/>
        </w:rPr>
        <w:t xml:space="preserve"> Н. Теоретичні основи формування лідерських якостей учнівської молоді</w:t>
      </w:r>
      <w:r w:rsidR="003130D7">
        <w:rPr>
          <w:sz w:val="28"/>
          <w:szCs w:val="28"/>
          <w:lang w:val="uk-UA"/>
        </w:rPr>
        <w:t xml:space="preserve"> </w:t>
      </w:r>
      <w:r w:rsidR="00D37D30" w:rsidRPr="009042D8">
        <w:rPr>
          <w:sz w:val="28"/>
          <w:szCs w:val="28"/>
          <w:lang w:val="uk-UA"/>
        </w:rPr>
        <w:t>[Електронний ресурс]</w:t>
      </w:r>
      <w:r w:rsidR="00973F04" w:rsidRPr="009042D8">
        <w:rPr>
          <w:sz w:val="28"/>
          <w:szCs w:val="28"/>
          <w:lang w:val="uk-UA"/>
        </w:rPr>
        <w:t xml:space="preserve"> / Н.</w:t>
      </w:r>
      <w:r w:rsidR="003130D7">
        <w:rPr>
          <w:sz w:val="28"/>
          <w:szCs w:val="28"/>
          <w:lang w:val="uk-UA"/>
        </w:rPr>
        <w:t> </w:t>
      </w:r>
      <w:proofErr w:type="spellStart"/>
      <w:r w:rsidR="00973F04" w:rsidRPr="009042D8">
        <w:rPr>
          <w:sz w:val="28"/>
          <w:szCs w:val="28"/>
          <w:lang w:val="uk-UA"/>
        </w:rPr>
        <w:t>Сушик</w:t>
      </w:r>
      <w:proofErr w:type="spellEnd"/>
      <w:r w:rsidR="00973F04" w:rsidRPr="009042D8">
        <w:rPr>
          <w:sz w:val="28"/>
          <w:szCs w:val="28"/>
          <w:lang w:val="uk-UA"/>
        </w:rPr>
        <w:t xml:space="preserve"> // Науковий вісник Східноєвропейського національного університету імені Лесі Українки. </w:t>
      </w:r>
      <w:proofErr w:type="spellStart"/>
      <w:r w:rsidR="00973F04" w:rsidRPr="009042D8">
        <w:rPr>
          <w:sz w:val="28"/>
          <w:szCs w:val="28"/>
        </w:rPr>
        <w:t>Педагогічні</w:t>
      </w:r>
      <w:proofErr w:type="spellEnd"/>
      <w:r w:rsidR="00EC696E">
        <w:rPr>
          <w:sz w:val="28"/>
          <w:szCs w:val="28"/>
        </w:rPr>
        <w:t xml:space="preserve"> науки. – 2013. – № </w:t>
      </w:r>
      <w:r w:rsidR="003130D7">
        <w:rPr>
          <w:sz w:val="28"/>
          <w:szCs w:val="28"/>
        </w:rPr>
        <w:t>7. – С. 110</w:t>
      </w:r>
      <w:r w:rsidR="003130D7" w:rsidRPr="009042D8">
        <w:rPr>
          <w:sz w:val="28"/>
          <w:szCs w:val="28"/>
          <w:lang w:val="uk-UA"/>
        </w:rPr>
        <w:t>–</w:t>
      </w:r>
      <w:r w:rsidR="00973F04" w:rsidRPr="009042D8">
        <w:rPr>
          <w:sz w:val="28"/>
          <w:szCs w:val="28"/>
        </w:rPr>
        <w:t xml:space="preserve">115. – Режим </w:t>
      </w:r>
      <w:proofErr w:type="gramStart"/>
      <w:r w:rsidR="00973F04" w:rsidRPr="009042D8">
        <w:rPr>
          <w:sz w:val="28"/>
          <w:szCs w:val="28"/>
        </w:rPr>
        <w:t>доступу :</w:t>
      </w:r>
      <w:proofErr w:type="gramEnd"/>
      <w:r w:rsidR="00973F04" w:rsidRPr="009042D8">
        <w:rPr>
          <w:sz w:val="28"/>
          <w:szCs w:val="28"/>
        </w:rPr>
        <w:t xml:space="preserve"> </w:t>
      </w:r>
      <w:hyperlink r:id="rId20" w:history="1">
        <w:r w:rsidR="00973F04" w:rsidRPr="009042D8">
          <w:rPr>
            <w:rStyle w:val="a3"/>
            <w:color w:val="auto"/>
            <w:sz w:val="28"/>
            <w:szCs w:val="28"/>
            <w:u w:val="none"/>
          </w:rPr>
          <w:t>http://nbuv.gov.ua/UJRN/Nvvnup_2013_7_26</w:t>
        </w:r>
      </w:hyperlink>
      <w:r w:rsidR="003130D7">
        <w:rPr>
          <w:rStyle w:val="a3"/>
          <w:color w:val="auto"/>
          <w:sz w:val="28"/>
          <w:szCs w:val="28"/>
          <w:u w:val="none"/>
          <w:lang w:val="uk-UA"/>
        </w:rPr>
        <w:t>.</w:t>
      </w:r>
    </w:p>
    <w:p w:rsidR="0071705C" w:rsidRPr="009042D8" w:rsidRDefault="00FE1341" w:rsidP="005B52D3">
      <w:pPr>
        <w:spacing w:line="360" w:lineRule="auto"/>
        <w:ind w:firstLine="709"/>
        <w:jc w:val="both"/>
        <w:rPr>
          <w:sz w:val="28"/>
          <w:szCs w:val="28"/>
          <w:lang w:val="uk-UA"/>
        </w:rPr>
      </w:pPr>
      <w:r>
        <w:rPr>
          <w:sz w:val="28"/>
          <w:szCs w:val="28"/>
          <w:lang w:val="uk-UA"/>
        </w:rPr>
        <w:t>81</w:t>
      </w:r>
      <w:r w:rsidR="00973F04" w:rsidRPr="009042D8">
        <w:rPr>
          <w:sz w:val="28"/>
          <w:szCs w:val="28"/>
          <w:lang w:val="uk-UA"/>
        </w:rPr>
        <w:t xml:space="preserve">. Типове положення про студентське самоврядування у вищому навчальному закладі. Розроблене та затверджене на Всеукраїнському студентському форумі «Студентське самоврядування : проблеми та перспективи», що відбувся у м. Харків 11–13 грудня 2015 року [Електронний ресурс]. – Режим доступу : </w:t>
      </w:r>
      <w:hyperlink r:id="rId21" w:history="1">
        <w:r w:rsidR="000C1B92" w:rsidRPr="009042D8">
          <w:rPr>
            <w:rStyle w:val="a3"/>
            <w:color w:val="auto"/>
            <w:sz w:val="28"/>
            <w:szCs w:val="28"/>
            <w:u w:val="none"/>
            <w:lang w:val="uk-UA"/>
          </w:rPr>
          <w:t>http://mon.gov.ua/activity/-education/vishha/studentske-samovryaduvannya/normativnidokumenti.html</w:t>
        </w:r>
      </w:hyperlink>
      <w:r w:rsidR="003130D7">
        <w:rPr>
          <w:rStyle w:val="a3"/>
          <w:color w:val="auto"/>
          <w:sz w:val="28"/>
          <w:szCs w:val="28"/>
          <w:u w:val="none"/>
          <w:lang w:val="uk-UA"/>
        </w:rPr>
        <w:t>.</w:t>
      </w:r>
    </w:p>
    <w:p w:rsidR="00973F04" w:rsidRPr="003130D7" w:rsidRDefault="00FE1341" w:rsidP="005B52D3">
      <w:pPr>
        <w:spacing w:line="360" w:lineRule="auto"/>
        <w:ind w:firstLine="709"/>
        <w:jc w:val="both"/>
        <w:rPr>
          <w:sz w:val="28"/>
          <w:szCs w:val="28"/>
          <w:lang w:val="uk-UA"/>
        </w:rPr>
      </w:pPr>
      <w:r>
        <w:rPr>
          <w:sz w:val="28"/>
          <w:szCs w:val="28"/>
          <w:lang w:val="uk-UA"/>
        </w:rPr>
        <w:t>82</w:t>
      </w:r>
      <w:r w:rsidR="00973F04" w:rsidRPr="009042D8">
        <w:rPr>
          <w:sz w:val="28"/>
          <w:szCs w:val="28"/>
          <w:lang w:val="uk-UA"/>
        </w:rPr>
        <w:t>. Ткаченко О. О. Роль земської реформи 1864 року в формуванні селянського самоврядування на Україні в другій половині ХІХ на початку ХХ</w:t>
      </w:r>
      <w:r w:rsidR="00EC696E">
        <w:rPr>
          <w:sz w:val="28"/>
          <w:szCs w:val="28"/>
          <w:lang w:val="uk-UA"/>
        </w:rPr>
        <w:t> </w:t>
      </w:r>
      <w:r w:rsidR="00973F04" w:rsidRPr="009042D8">
        <w:rPr>
          <w:sz w:val="28"/>
          <w:szCs w:val="28"/>
          <w:lang w:val="uk-UA"/>
        </w:rPr>
        <w:t>століття</w:t>
      </w:r>
      <w:r w:rsidR="009563FE" w:rsidRPr="009042D8">
        <w:rPr>
          <w:sz w:val="28"/>
          <w:szCs w:val="28"/>
        </w:rPr>
        <w:t xml:space="preserve"> </w:t>
      </w:r>
      <w:r w:rsidR="009563FE" w:rsidRPr="009042D8">
        <w:rPr>
          <w:sz w:val="28"/>
          <w:szCs w:val="28"/>
          <w:lang w:val="uk-UA"/>
        </w:rPr>
        <w:t>[Електронний ресурс]</w:t>
      </w:r>
      <w:r w:rsidR="003130D7">
        <w:rPr>
          <w:sz w:val="28"/>
          <w:szCs w:val="28"/>
          <w:shd w:val="clear" w:color="auto" w:fill="F9F9F9"/>
          <w:lang w:val="uk-UA"/>
        </w:rPr>
        <w:t xml:space="preserve"> / О. О. </w:t>
      </w:r>
      <w:r w:rsidR="00973F04" w:rsidRPr="009042D8">
        <w:rPr>
          <w:sz w:val="28"/>
          <w:szCs w:val="28"/>
          <w:shd w:val="clear" w:color="auto" w:fill="F9F9F9"/>
          <w:lang w:val="uk-UA"/>
        </w:rPr>
        <w:t>Ткаченко //</w:t>
      </w:r>
      <w:r w:rsidR="003130D7">
        <w:rPr>
          <w:sz w:val="28"/>
          <w:szCs w:val="28"/>
          <w:shd w:val="clear" w:color="auto" w:fill="F9F9F9"/>
          <w:lang w:val="uk-UA"/>
        </w:rPr>
        <w:t xml:space="preserve"> </w:t>
      </w:r>
      <w:hyperlink r:id="rId22" w:tooltip="Періодичне видання" w:history="1">
        <w:r w:rsidR="00973F04" w:rsidRPr="009042D8">
          <w:rPr>
            <w:rStyle w:val="a3"/>
            <w:color w:val="auto"/>
            <w:sz w:val="28"/>
            <w:szCs w:val="28"/>
            <w:u w:val="none"/>
            <w:lang w:val="uk-UA"/>
          </w:rPr>
          <w:t xml:space="preserve">Юридичний вісник. </w:t>
        </w:r>
        <w:r w:rsidR="00973F04" w:rsidRPr="009042D8">
          <w:rPr>
            <w:rStyle w:val="a3"/>
            <w:color w:val="auto"/>
            <w:sz w:val="28"/>
            <w:szCs w:val="28"/>
            <w:u w:val="none"/>
          </w:rPr>
          <w:t>Повітряне і космічне право</w:t>
        </w:r>
      </w:hyperlink>
      <w:r w:rsidR="003130D7">
        <w:rPr>
          <w:sz w:val="28"/>
          <w:szCs w:val="28"/>
          <w:shd w:val="clear" w:color="auto" w:fill="F9F9F9"/>
        </w:rPr>
        <w:t xml:space="preserve">. </w:t>
      </w:r>
      <w:r w:rsidR="003130D7" w:rsidRPr="009042D8">
        <w:rPr>
          <w:sz w:val="28"/>
          <w:szCs w:val="28"/>
          <w:lang w:val="uk-UA"/>
        </w:rPr>
        <w:t>–</w:t>
      </w:r>
      <w:r w:rsidR="00973F04" w:rsidRPr="009042D8">
        <w:rPr>
          <w:sz w:val="28"/>
          <w:szCs w:val="28"/>
          <w:shd w:val="clear" w:color="auto" w:fill="F9F9F9"/>
        </w:rPr>
        <w:t xml:space="preserve"> </w:t>
      </w:r>
      <w:r w:rsidR="003130D7">
        <w:rPr>
          <w:sz w:val="28"/>
          <w:szCs w:val="28"/>
          <w:shd w:val="clear" w:color="auto" w:fill="F9F9F9"/>
        </w:rPr>
        <w:t xml:space="preserve">2010. </w:t>
      </w:r>
      <w:r w:rsidR="003130D7" w:rsidRPr="009042D8">
        <w:rPr>
          <w:sz w:val="28"/>
          <w:szCs w:val="28"/>
          <w:lang w:val="uk-UA"/>
        </w:rPr>
        <w:t>–</w:t>
      </w:r>
      <w:r w:rsidR="003130D7">
        <w:rPr>
          <w:sz w:val="28"/>
          <w:szCs w:val="28"/>
          <w:shd w:val="clear" w:color="auto" w:fill="F9F9F9"/>
        </w:rPr>
        <w:t xml:space="preserve"> № </w:t>
      </w:r>
      <w:r w:rsidR="00973F04" w:rsidRPr="009042D8">
        <w:rPr>
          <w:sz w:val="28"/>
          <w:szCs w:val="28"/>
          <w:shd w:val="clear" w:color="auto" w:fill="F9F9F9"/>
        </w:rPr>
        <w:t xml:space="preserve">3. </w:t>
      </w:r>
      <w:r w:rsidR="003130D7" w:rsidRPr="009042D8">
        <w:rPr>
          <w:sz w:val="28"/>
          <w:szCs w:val="28"/>
          <w:lang w:val="uk-UA"/>
        </w:rPr>
        <w:t>–</w:t>
      </w:r>
      <w:r w:rsidR="003130D7">
        <w:rPr>
          <w:sz w:val="28"/>
          <w:szCs w:val="28"/>
          <w:shd w:val="clear" w:color="auto" w:fill="F9F9F9"/>
        </w:rPr>
        <w:t xml:space="preserve"> С. </w:t>
      </w:r>
      <w:r w:rsidR="00973F04" w:rsidRPr="009042D8">
        <w:rPr>
          <w:sz w:val="28"/>
          <w:szCs w:val="28"/>
          <w:shd w:val="clear" w:color="auto" w:fill="F9F9F9"/>
        </w:rPr>
        <w:t>99</w:t>
      </w:r>
      <w:r w:rsidR="003130D7" w:rsidRPr="009042D8">
        <w:rPr>
          <w:sz w:val="28"/>
          <w:szCs w:val="28"/>
          <w:lang w:val="uk-UA"/>
        </w:rPr>
        <w:t>–</w:t>
      </w:r>
      <w:r w:rsidR="003130D7">
        <w:rPr>
          <w:sz w:val="28"/>
          <w:szCs w:val="28"/>
          <w:shd w:val="clear" w:color="auto" w:fill="F9F9F9"/>
        </w:rPr>
        <w:t xml:space="preserve">102. </w:t>
      </w:r>
      <w:r w:rsidR="003130D7" w:rsidRPr="009042D8">
        <w:rPr>
          <w:sz w:val="28"/>
          <w:szCs w:val="28"/>
          <w:lang w:val="uk-UA"/>
        </w:rPr>
        <w:t>–</w:t>
      </w:r>
      <w:r w:rsidR="00973F04" w:rsidRPr="009042D8">
        <w:rPr>
          <w:sz w:val="28"/>
          <w:szCs w:val="28"/>
          <w:shd w:val="clear" w:color="auto" w:fill="F9F9F9"/>
        </w:rPr>
        <w:t xml:space="preserve"> Режим доступу</w:t>
      </w:r>
      <w:r w:rsidR="003130D7">
        <w:rPr>
          <w:sz w:val="28"/>
          <w:szCs w:val="28"/>
          <w:shd w:val="clear" w:color="auto" w:fill="F9F9F9"/>
          <w:lang w:val="uk-UA"/>
        </w:rPr>
        <w:t xml:space="preserve"> </w:t>
      </w:r>
      <w:r w:rsidR="00973F04" w:rsidRPr="009042D8">
        <w:rPr>
          <w:sz w:val="28"/>
          <w:szCs w:val="28"/>
          <w:shd w:val="clear" w:color="auto" w:fill="F9F9F9"/>
        </w:rPr>
        <w:t>:</w:t>
      </w:r>
      <w:r w:rsidR="003130D7">
        <w:rPr>
          <w:sz w:val="28"/>
          <w:szCs w:val="28"/>
          <w:shd w:val="clear" w:color="auto" w:fill="F9F9F9"/>
          <w:lang w:val="uk-UA"/>
        </w:rPr>
        <w:t xml:space="preserve"> </w:t>
      </w:r>
      <w:hyperlink r:id="rId23" w:history="1">
        <w:r w:rsidR="00973F04" w:rsidRPr="009042D8">
          <w:rPr>
            <w:rStyle w:val="a3"/>
            <w:color w:val="auto"/>
            <w:sz w:val="28"/>
            <w:szCs w:val="28"/>
            <w:u w:val="none"/>
          </w:rPr>
          <w:t>http://nbuv.gov.ua/UJRN/Npnau_2010_3_24</w:t>
        </w:r>
      </w:hyperlink>
      <w:r w:rsidR="003130D7">
        <w:rPr>
          <w:rStyle w:val="a3"/>
          <w:color w:val="auto"/>
          <w:sz w:val="28"/>
          <w:szCs w:val="28"/>
          <w:u w:val="none"/>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83</w:t>
      </w:r>
      <w:r w:rsidR="00973F04" w:rsidRPr="009042D8">
        <w:rPr>
          <w:sz w:val="28"/>
          <w:szCs w:val="28"/>
          <w:lang w:val="uk-UA"/>
        </w:rPr>
        <w:t xml:space="preserve">. </w:t>
      </w:r>
      <w:proofErr w:type="spellStart"/>
      <w:r w:rsidR="00973F04" w:rsidRPr="009042D8">
        <w:rPr>
          <w:sz w:val="28"/>
          <w:szCs w:val="28"/>
          <w:lang w:val="uk-UA"/>
        </w:rPr>
        <w:t>Трибулькевич</w:t>
      </w:r>
      <w:proofErr w:type="spellEnd"/>
      <w:r w:rsidR="00973F04" w:rsidRPr="009042D8">
        <w:rPr>
          <w:sz w:val="28"/>
          <w:szCs w:val="28"/>
          <w:lang w:val="uk-UA"/>
        </w:rPr>
        <w:t xml:space="preserve"> К. Г. Розвиток студентського самоврядування</w:t>
      </w:r>
      <w:r w:rsidR="00917C3B" w:rsidRPr="009042D8">
        <w:rPr>
          <w:sz w:val="28"/>
          <w:szCs w:val="28"/>
          <w:lang w:val="uk-UA"/>
        </w:rPr>
        <w:t xml:space="preserve"> </w:t>
      </w:r>
      <w:r w:rsidR="00973F04" w:rsidRPr="009042D8">
        <w:rPr>
          <w:sz w:val="28"/>
          <w:szCs w:val="28"/>
          <w:lang w:val="uk-UA"/>
        </w:rPr>
        <w:t>у вищих на</w:t>
      </w:r>
      <w:r w:rsidR="003130D7">
        <w:rPr>
          <w:sz w:val="28"/>
          <w:szCs w:val="28"/>
          <w:lang w:val="uk-UA"/>
        </w:rPr>
        <w:t>вчальних закладах України (1917</w:t>
      </w:r>
      <w:r w:rsidR="003130D7" w:rsidRPr="009042D8">
        <w:rPr>
          <w:sz w:val="28"/>
          <w:szCs w:val="28"/>
          <w:lang w:val="uk-UA"/>
        </w:rPr>
        <w:t>–</w:t>
      </w:r>
      <w:r w:rsidR="00973F04" w:rsidRPr="009042D8">
        <w:rPr>
          <w:sz w:val="28"/>
          <w:szCs w:val="28"/>
          <w:lang w:val="uk-UA"/>
        </w:rPr>
        <w:t>2010 рр.</w:t>
      </w:r>
      <w:r w:rsidR="003130D7">
        <w:rPr>
          <w:sz w:val="28"/>
          <w:szCs w:val="28"/>
          <w:lang w:val="uk-UA"/>
        </w:rPr>
        <w:t>)</w:t>
      </w:r>
      <w:r w:rsidR="00917C3B" w:rsidRPr="009042D8">
        <w:rPr>
          <w:sz w:val="28"/>
          <w:szCs w:val="28"/>
          <w:lang w:val="uk-UA"/>
        </w:rPr>
        <w:t xml:space="preserve"> : монографія</w:t>
      </w:r>
      <w:r w:rsidR="00EC696E">
        <w:rPr>
          <w:sz w:val="28"/>
          <w:szCs w:val="28"/>
          <w:lang w:val="en-US"/>
        </w:rPr>
        <w:t> </w:t>
      </w:r>
      <w:r w:rsidR="00917C3B" w:rsidRPr="009042D8">
        <w:rPr>
          <w:sz w:val="28"/>
          <w:szCs w:val="28"/>
          <w:lang w:val="uk-UA"/>
        </w:rPr>
        <w:t>/</w:t>
      </w:r>
      <w:r w:rsidR="00973F04" w:rsidRPr="009042D8">
        <w:rPr>
          <w:sz w:val="28"/>
          <w:szCs w:val="28"/>
          <w:lang w:val="uk-UA"/>
        </w:rPr>
        <w:t xml:space="preserve"> </w:t>
      </w:r>
      <w:r w:rsidR="003130D7">
        <w:rPr>
          <w:sz w:val="28"/>
          <w:szCs w:val="28"/>
          <w:lang w:val="uk-UA"/>
        </w:rPr>
        <w:t>К. Г. </w:t>
      </w:r>
      <w:proofErr w:type="spellStart"/>
      <w:r w:rsidR="00973F04" w:rsidRPr="009042D8">
        <w:rPr>
          <w:sz w:val="28"/>
          <w:szCs w:val="28"/>
          <w:lang w:val="uk-UA"/>
        </w:rPr>
        <w:t>Трибулькевич</w:t>
      </w:r>
      <w:proofErr w:type="spellEnd"/>
      <w:r w:rsidR="00973F04" w:rsidRPr="009042D8">
        <w:rPr>
          <w:sz w:val="28"/>
          <w:szCs w:val="28"/>
          <w:lang w:val="uk-UA"/>
        </w:rPr>
        <w:t>. – Одеса : КУПРІЄНКО СВ, 2016 – 454</w:t>
      </w:r>
      <w:r w:rsidR="003130D7">
        <w:rPr>
          <w:sz w:val="28"/>
          <w:szCs w:val="28"/>
          <w:lang w:val="uk-UA"/>
        </w:rPr>
        <w:t> </w:t>
      </w:r>
      <w:r w:rsidR="00973F04" w:rsidRPr="009042D8">
        <w:rPr>
          <w:sz w:val="28"/>
          <w:szCs w:val="28"/>
          <w:lang w:val="uk-UA"/>
        </w:rPr>
        <w:t>с.</w:t>
      </w:r>
    </w:p>
    <w:p w:rsidR="00973F04" w:rsidRPr="001C1346" w:rsidRDefault="00FE1341" w:rsidP="005B52D3">
      <w:pPr>
        <w:spacing w:line="360" w:lineRule="auto"/>
        <w:ind w:firstLine="709"/>
        <w:jc w:val="both"/>
        <w:rPr>
          <w:sz w:val="28"/>
          <w:szCs w:val="28"/>
          <w:shd w:val="clear" w:color="auto" w:fill="FFFFFF"/>
        </w:rPr>
      </w:pPr>
      <w:r>
        <w:rPr>
          <w:sz w:val="28"/>
          <w:szCs w:val="28"/>
          <w:shd w:val="clear" w:color="auto" w:fill="FFFFFF"/>
          <w:lang w:val="uk-UA"/>
        </w:rPr>
        <w:t>84</w:t>
      </w:r>
      <w:r w:rsidR="00973F04" w:rsidRPr="009042D8">
        <w:rPr>
          <w:sz w:val="28"/>
          <w:szCs w:val="28"/>
          <w:shd w:val="clear" w:color="auto" w:fill="FFFFFF"/>
          <w:lang w:val="uk-UA"/>
        </w:rPr>
        <w:t>. Указ</w:t>
      </w:r>
      <w:r w:rsidR="002702D7" w:rsidRPr="009042D8">
        <w:rPr>
          <w:sz w:val="28"/>
          <w:szCs w:val="28"/>
          <w:shd w:val="clear" w:color="auto" w:fill="FFFFFF"/>
          <w:lang w:val="uk-UA"/>
        </w:rPr>
        <w:t xml:space="preserve"> </w:t>
      </w:r>
      <w:r w:rsidR="00973F04" w:rsidRPr="009042D8">
        <w:rPr>
          <w:sz w:val="28"/>
          <w:szCs w:val="28"/>
          <w:shd w:val="clear" w:color="auto" w:fill="FFFFFF"/>
          <w:lang w:val="uk-UA"/>
        </w:rPr>
        <w:t>Президента</w:t>
      </w:r>
      <w:r w:rsidR="002702D7" w:rsidRPr="009042D8">
        <w:rPr>
          <w:sz w:val="28"/>
          <w:szCs w:val="28"/>
          <w:shd w:val="clear" w:color="auto" w:fill="FFFFFF"/>
          <w:lang w:val="uk-UA"/>
        </w:rPr>
        <w:t xml:space="preserve"> </w:t>
      </w:r>
      <w:r w:rsidR="00973F04" w:rsidRPr="009042D8">
        <w:rPr>
          <w:sz w:val="28"/>
          <w:szCs w:val="28"/>
          <w:shd w:val="clear" w:color="auto" w:fill="FFFFFF"/>
          <w:lang w:val="uk-UA"/>
        </w:rPr>
        <w:t>України</w:t>
      </w:r>
      <w:r w:rsidR="002702D7" w:rsidRPr="009042D8">
        <w:rPr>
          <w:sz w:val="28"/>
          <w:szCs w:val="28"/>
          <w:shd w:val="clear" w:color="auto" w:fill="FFFFFF"/>
          <w:lang w:val="uk-UA"/>
        </w:rPr>
        <w:t xml:space="preserve"> </w:t>
      </w:r>
      <w:r w:rsidR="00973F04" w:rsidRPr="009042D8">
        <w:rPr>
          <w:sz w:val="28"/>
          <w:szCs w:val="28"/>
          <w:shd w:val="clear" w:color="auto" w:fill="FFFFFF"/>
          <w:lang w:val="uk-UA"/>
        </w:rPr>
        <w:t>від</w:t>
      </w:r>
      <w:r w:rsidR="002702D7" w:rsidRPr="009042D8">
        <w:rPr>
          <w:sz w:val="28"/>
          <w:szCs w:val="28"/>
          <w:shd w:val="clear" w:color="auto" w:fill="FFFFFF"/>
          <w:lang w:val="uk-UA"/>
        </w:rPr>
        <w:t xml:space="preserve"> </w:t>
      </w:r>
      <w:r w:rsidR="00973F04" w:rsidRPr="009042D8">
        <w:rPr>
          <w:sz w:val="28"/>
          <w:szCs w:val="28"/>
          <w:shd w:val="clear" w:color="auto" w:fill="FFFFFF"/>
          <w:lang w:val="uk-UA"/>
        </w:rPr>
        <w:t>4</w:t>
      </w:r>
      <w:r w:rsidR="002702D7" w:rsidRPr="009042D8">
        <w:rPr>
          <w:sz w:val="28"/>
          <w:szCs w:val="28"/>
          <w:shd w:val="clear" w:color="auto" w:fill="FFFFFF"/>
          <w:lang w:val="uk-UA"/>
        </w:rPr>
        <w:t xml:space="preserve"> </w:t>
      </w:r>
      <w:r w:rsidR="00973F04" w:rsidRPr="009042D8">
        <w:rPr>
          <w:sz w:val="28"/>
          <w:szCs w:val="28"/>
          <w:shd w:val="clear" w:color="auto" w:fill="FFFFFF"/>
          <w:lang w:val="uk-UA"/>
        </w:rPr>
        <w:t>липня</w:t>
      </w:r>
      <w:r w:rsidR="002702D7" w:rsidRPr="009042D8">
        <w:rPr>
          <w:sz w:val="28"/>
          <w:szCs w:val="28"/>
          <w:shd w:val="clear" w:color="auto" w:fill="FFFFFF"/>
          <w:lang w:val="uk-UA"/>
        </w:rPr>
        <w:t xml:space="preserve"> </w:t>
      </w:r>
      <w:r w:rsidR="00973F04" w:rsidRPr="009042D8">
        <w:rPr>
          <w:sz w:val="28"/>
          <w:szCs w:val="28"/>
          <w:shd w:val="clear" w:color="auto" w:fill="FFFFFF"/>
          <w:lang w:val="uk-UA"/>
        </w:rPr>
        <w:t>2005</w:t>
      </w:r>
      <w:r w:rsidR="002702D7" w:rsidRPr="009042D8">
        <w:rPr>
          <w:sz w:val="28"/>
          <w:szCs w:val="28"/>
          <w:shd w:val="clear" w:color="auto" w:fill="FFFFFF"/>
          <w:lang w:val="uk-UA"/>
        </w:rPr>
        <w:t xml:space="preserve"> </w:t>
      </w:r>
      <w:r w:rsidR="00973F04" w:rsidRPr="009042D8">
        <w:rPr>
          <w:sz w:val="28"/>
          <w:szCs w:val="28"/>
          <w:shd w:val="clear" w:color="auto" w:fill="FFFFFF"/>
          <w:lang w:val="uk-UA"/>
        </w:rPr>
        <w:t>року</w:t>
      </w:r>
      <w:r w:rsidR="002702D7" w:rsidRPr="009042D8">
        <w:rPr>
          <w:sz w:val="28"/>
          <w:szCs w:val="28"/>
          <w:shd w:val="clear" w:color="auto" w:fill="FFFFFF"/>
          <w:lang w:val="uk-UA"/>
        </w:rPr>
        <w:t xml:space="preserve"> </w:t>
      </w:r>
      <w:r w:rsidR="00973F04" w:rsidRPr="009042D8">
        <w:rPr>
          <w:sz w:val="28"/>
          <w:szCs w:val="28"/>
          <w:shd w:val="clear" w:color="auto" w:fill="FFFFFF"/>
          <w:lang w:val="uk-UA"/>
        </w:rPr>
        <w:t>№ 1013 (</w:t>
      </w:r>
      <w:hyperlink r:id="rId24" w:tgtFrame="_blank" w:history="1">
        <w:r w:rsidR="00973F04" w:rsidRPr="009042D8">
          <w:rPr>
            <w:rStyle w:val="a3"/>
            <w:color w:val="auto"/>
            <w:sz w:val="28"/>
            <w:szCs w:val="28"/>
            <w:u w:val="none"/>
            <w:shd w:val="clear" w:color="auto" w:fill="FFFFFF"/>
            <w:lang w:val="uk-UA"/>
          </w:rPr>
          <w:t>1013/2005</w:t>
        </w:r>
      </w:hyperlink>
      <w:r w:rsidR="00973F04" w:rsidRPr="009042D8">
        <w:rPr>
          <w:sz w:val="28"/>
          <w:szCs w:val="28"/>
          <w:shd w:val="clear" w:color="auto" w:fill="FFFFFF"/>
          <w:lang w:val="uk-UA"/>
        </w:rPr>
        <w:t>)</w:t>
      </w:r>
      <w:r w:rsidR="002702D7" w:rsidRPr="009042D8">
        <w:rPr>
          <w:sz w:val="28"/>
          <w:szCs w:val="28"/>
          <w:shd w:val="clear" w:color="auto" w:fill="FFFFFF"/>
          <w:lang w:val="uk-UA"/>
        </w:rPr>
        <w:t xml:space="preserve"> </w:t>
      </w:r>
      <w:r w:rsidR="00973F04" w:rsidRPr="009042D8">
        <w:rPr>
          <w:sz w:val="28"/>
          <w:szCs w:val="28"/>
          <w:shd w:val="clear" w:color="auto" w:fill="FFFFFF"/>
          <w:lang w:val="uk-UA"/>
        </w:rPr>
        <w:t>«Про</w:t>
      </w:r>
      <w:r w:rsidR="002702D7" w:rsidRPr="009042D8">
        <w:rPr>
          <w:sz w:val="28"/>
          <w:szCs w:val="28"/>
          <w:shd w:val="clear" w:color="auto" w:fill="FFFFFF"/>
          <w:lang w:val="uk-UA"/>
        </w:rPr>
        <w:t xml:space="preserve"> </w:t>
      </w:r>
      <w:r w:rsidR="00973F04" w:rsidRPr="009042D8">
        <w:rPr>
          <w:sz w:val="28"/>
          <w:szCs w:val="28"/>
          <w:shd w:val="clear" w:color="auto" w:fill="FFFFFF"/>
          <w:lang w:val="uk-UA"/>
        </w:rPr>
        <w:t>невідкладні</w:t>
      </w:r>
      <w:r w:rsidR="002702D7" w:rsidRPr="009042D8">
        <w:rPr>
          <w:sz w:val="28"/>
          <w:szCs w:val="28"/>
          <w:shd w:val="clear" w:color="auto" w:fill="FFFFFF"/>
          <w:lang w:val="uk-UA"/>
        </w:rPr>
        <w:t xml:space="preserve"> </w:t>
      </w:r>
      <w:r w:rsidR="00973F04" w:rsidRPr="009042D8">
        <w:rPr>
          <w:sz w:val="28"/>
          <w:szCs w:val="28"/>
          <w:shd w:val="clear" w:color="auto" w:fill="FFFFFF"/>
          <w:lang w:val="uk-UA"/>
        </w:rPr>
        <w:t>заходи</w:t>
      </w:r>
      <w:r w:rsidR="002702D7" w:rsidRPr="009042D8">
        <w:rPr>
          <w:sz w:val="28"/>
          <w:szCs w:val="28"/>
          <w:shd w:val="clear" w:color="auto" w:fill="FFFFFF"/>
          <w:lang w:val="uk-UA"/>
        </w:rPr>
        <w:t xml:space="preserve"> </w:t>
      </w:r>
      <w:r w:rsidR="00973F04" w:rsidRPr="009042D8">
        <w:rPr>
          <w:sz w:val="28"/>
          <w:szCs w:val="28"/>
          <w:shd w:val="clear" w:color="auto" w:fill="FFFFFF"/>
          <w:lang w:val="uk-UA"/>
        </w:rPr>
        <w:t>щодо</w:t>
      </w:r>
      <w:r w:rsidR="002702D7" w:rsidRPr="009042D8">
        <w:rPr>
          <w:sz w:val="28"/>
          <w:szCs w:val="28"/>
          <w:shd w:val="clear" w:color="auto" w:fill="FFFFFF"/>
          <w:lang w:val="uk-UA"/>
        </w:rPr>
        <w:t xml:space="preserve"> </w:t>
      </w:r>
      <w:r w:rsidR="00973F04" w:rsidRPr="009042D8">
        <w:rPr>
          <w:sz w:val="28"/>
          <w:szCs w:val="28"/>
          <w:shd w:val="clear" w:color="auto" w:fill="FFFFFF"/>
          <w:lang w:val="uk-UA"/>
        </w:rPr>
        <w:t>забезпечення функціонування</w:t>
      </w:r>
      <w:r w:rsidR="002702D7" w:rsidRPr="009042D8">
        <w:rPr>
          <w:sz w:val="28"/>
          <w:szCs w:val="28"/>
          <w:shd w:val="clear" w:color="auto" w:fill="FFFFFF"/>
          <w:lang w:val="uk-UA"/>
        </w:rPr>
        <w:t xml:space="preserve"> </w:t>
      </w:r>
      <w:r w:rsidR="00973F04" w:rsidRPr="009042D8">
        <w:rPr>
          <w:sz w:val="28"/>
          <w:szCs w:val="28"/>
          <w:shd w:val="clear" w:color="auto" w:fill="FFFFFF"/>
          <w:lang w:val="uk-UA"/>
        </w:rPr>
        <w:t xml:space="preserve">та розвитку </w:t>
      </w:r>
      <w:r w:rsidR="00973F04" w:rsidRPr="001C1346">
        <w:rPr>
          <w:sz w:val="28"/>
          <w:szCs w:val="28"/>
          <w:shd w:val="clear" w:color="auto" w:fill="FFFFFF"/>
          <w:lang w:val="uk-UA"/>
        </w:rPr>
        <w:t>освіти в Україні» [</w:t>
      </w:r>
      <w:r w:rsidR="003130D7" w:rsidRPr="001C1346">
        <w:rPr>
          <w:sz w:val="28"/>
          <w:szCs w:val="28"/>
          <w:shd w:val="clear" w:color="auto" w:fill="FFFFFF"/>
          <w:lang w:val="uk-UA"/>
        </w:rPr>
        <w:t>Електронний ресурс</w:t>
      </w:r>
      <w:r w:rsidR="003130D7" w:rsidRPr="001C1346">
        <w:rPr>
          <w:sz w:val="28"/>
          <w:szCs w:val="28"/>
          <w:shd w:val="clear" w:color="auto" w:fill="FFFFFF"/>
        </w:rPr>
        <w:t xml:space="preserve">]. Режим </w:t>
      </w:r>
      <w:proofErr w:type="gramStart"/>
      <w:r w:rsidR="003130D7" w:rsidRPr="001C1346">
        <w:rPr>
          <w:sz w:val="28"/>
          <w:szCs w:val="28"/>
          <w:shd w:val="clear" w:color="auto" w:fill="FFFFFF"/>
        </w:rPr>
        <w:t>доступу :</w:t>
      </w:r>
      <w:proofErr w:type="gramEnd"/>
      <w:r w:rsidR="003130D7" w:rsidRPr="001C1346">
        <w:rPr>
          <w:sz w:val="28"/>
          <w:szCs w:val="28"/>
          <w:shd w:val="clear" w:color="auto" w:fill="FFFFFF"/>
        </w:rPr>
        <w:t xml:space="preserve"> </w:t>
      </w:r>
      <w:hyperlink r:id="rId25" w:anchor="Text" w:history="1">
        <w:r w:rsidR="009C6AB0" w:rsidRPr="001C1346">
          <w:rPr>
            <w:rStyle w:val="a3"/>
            <w:color w:val="auto"/>
            <w:sz w:val="28"/>
            <w:szCs w:val="28"/>
            <w:u w:val="none"/>
            <w:shd w:val="clear" w:color="auto" w:fill="FFFFFF"/>
          </w:rPr>
          <w:t>https</w:t>
        </w:r>
        <w:r w:rsidR="009C6AB0" w:rsidRPr="001C1346">
          <w:rPr>
            <w:rStyle w:val="a3"/>
            <w:color w:val="auto"/>
            <w:sz w:val="28"/>
            <w:szCs w:val="28"/>
            <w:u w:val="none"/>
            <w:shd w:val="clear" w:color="auto" w:fill="FFFFFF"/>
            <w:lang w:val="uk-UA"/>
          </w:rPr>
          <w:t>://</w:t>
        </w:r>
        <w:r w:rsidR="009C6AB0" w:rsidRPr="001C1346">
          <w:rPr>
            <w:rStyle w:val="a3"/>
            <w:color w:val="auto"/>
            <w:sz w:val="28"/>
            <w:szCs w:val="28"/>
            <w:u w:val="none"/>
            <w:shd w:val="clear" w:color="auto" w:fill="FFFFFF"/>
          </w:rPr>
          <w:t>zakon</w:t>
        </w:r>
        <w:r w:rsidR="009C6AB0" w:rsidRPr="001C1346">
          <w:rPr>
            <w:rStyle w:val="a3"/>
            <w:color w:val="auto"/>
            <w:sz w:val="28"/>
            <w:szCs w:val="28"/>
            <w:u w:val="none"/>
            <w:shd w:val="clear" w:color="auto" w:fill="FFFFFF"/>
            <w:lang w:val="uk-UA"/>
          </w:rPr>
          <w:t>.</w:t>
        </w:r>
        <w:r w:rsidR="009C6AB0" w:rsidRPr="001C1346">
          <w:rPr>
            <w:rStyle w:val="a3"/>
            <w:color w:val="auto"/>
            <w:sz w:val="28"/>
            <w:szCs w:val="28"/>
            <w:u w:val="none"/>
            <w:shd w:val="clear" w:color="auto" w:fill="FFFFFF"/>
          </w:rPr>
          <w:t>rada</w:t>
        </w:r>
        <w:r w:rsidR="009C6AB0" w:rsidRPr="001C1346">
          <w:rPr>
            <w:rStyle w:val="a3"/>
            <w:color w:val="auto"/>
            <w:sz w:val="28"/>
            <w:szCs w:val="28"/>
            <w:u w:val="none"/>
            <w:shd w:val="clear" w:color="auto" w:fill="FFFFFF"/>
            <w:lang w:val="uk-UA"/>
          </w:rPr>
          <w:t>.</w:t>
        </w:r>
        <w:r w:rsidR="009C6AB0" w:rsidRPr="001C1346">
          <w:rPr>
            <w:rStyle w:val="a3"/>
            <w:color w:val="auto"/>
            <w:sz w:val="28"/>
            <w:szCs w:val="28"/>
            <w:u w:val="none"/>
            <w:shd w:val="clear" w:color="auto" w:fill="FFFFFF"/>
          </w:rPr>
          <w:t>gov</w:t>
        </w:r>
        <w:r w:rsidR="009C6AB0" w:rsidRPr="001C1346">
          <w:rPr>
            <w:rStyle w:val="a3"/>
            <w:color w:val="auto"/>
            <w:sz w:val="28"/>
            <w:szCs w:val="28"/>
            <w:u w:val="none"/>
            <w:shd w:val="clear" w:color="auto" w:fill="FFFFFF"/>
            <w:lang w:val="uk-UA"/>
          </w:rPr>
          <w:t>.</w:t>
        </w:r>
        <w:r w:rsidR="009C6AB0" w:rsidRPr="001C1346">
          <w:rPr>
            <w:rStyle w:val="a3"/>
            <w:color w:val="auto"/>
            <w:sz w:val="28"/>
            <w:szCs w:val="28"/>
            <w:u w:val="none"/>
            <w:shd w:val="clear" w:color="auto" w:fill="FFFFFF"/>
          </w:rPr>
          <w:t>ua</w:t>
        </w:r>
        <w:r w:rsidR="009C6AB0" w:rsidRPr="001C1346">
          <w:rPr>
            <w:rStyle w:val="a3"/>
            <w:color w:val="auto"/>
            <w:sz w:val="28"/>
            <w:szCs w:val="28"/>
            <w:u w:val="none"/>
            <w:shd w:val="clear" w:color="auto" w:fill="FFFFFF"/>
            <w:lang w:val="uk-UA"/>
          </w:rPr>
          <w:t>/</w:t>
        </w:r>
        <w:r w:rsidR="009C6AB0" w:rsidRPr="001C1346">
          <w:rPr>
            <w:rStyle w:val="a3"/>
            <w:color w:val="auto"/>
            <w:sz w:val="28"/>
            <w:szCs w:val="28"/>
            <w:u w:val="none"/>
            <w:shd w:val="clear" w:color="auto" w:fill="FFFFFF"/>
          </w:rPr>
          <w:t>rada</w:t>
        </w:r>
        <w:r w:rsidR="009C6AB0" w:rsidRPr="001C1346">
          <w:rPr>
            <w:rStyle w:val="a3"/>
            <w:color w:val="auto"/>
            <w:sz w:val="28"/>
            <w:szCs w:val="28"/>
            <w:u w:val="none"/>
            <w:shd w:val="clear" w:color="auto" w:fill="FFFFFF"/>
            <w:lang w:val="uk-UA"/>
          </w:rPr>
          <w:t>/</w:t>
        </w:r>
        <w:r w:rsidR="009C6AB0" w:rsidRPr="001C1346">
          <w:rPr>
            <w:rStyle w:val="a3"/>
            <w:color w:val="auto"/>
            <w:sz w:val="28"/>
            <w:szCs w:val="28"/>
            <w:u w:val="none"/>
            <w:shd w:val="clear" w:color="auto" w:fill="FFFFFF"/>
          </w:rPr>
          <w:t>show</w:t>
        </w:r>
        <w:r w:rsidR="009C6AB0" w:rsidRPr="001C1346">
          <w:rPr>
            <w:rStyle w:val="a3"/>
            <w:color w:val="auto"/>
            <w:sz w:val="28"/>
            <w:szCs w:val="28"/>
            <w:u w:val="none"/>
            <w:shd w:val="clear" w:color="auto" w:fill="FFFFFF"/>
            <w:lang w:val="uk-UA"/>
          </w:rPr>
          <w:t>/1013/2005#</w:t>
        </w:r>
        <w:proofErr w:type="spellStart"/>
        <w:r w:rsidR="009C6AB0" w:rsidRPr="001C1346">
          <w:rPr>
            <w:rStyle w:val="a3"/>
            <w:color w:val="auto"/>
            <w:sz w:val="28"/>
            <w:szCs w:val="28"/>
            <w:u w:val="none"/>
            <w:shd w:val="clear" w:color="auto" w:fill="FFFFFF"/>
          </w:rPr>
          <w:t>Text</w:t>
        </w:r>
        <w:proofErr w:type="spellEnd"/>
      </w:hyperlink>
      <w:r w:rsidR="003130D7" w:rsidRPr="001C1346">
        <w:rPr>
          <w:sz w:val="28"/>
          <w:szCs w:val="28"/>
          <w:shd w:val="clear" w:color="auto" w:fill="FFFFFF"/>
        </w:rPr>
        <w:t>.</w:t>
      </w:r>
    </w:p>
    <w:p w:rsidR="009C6AB0" w:rsidRPr="00EC696E" w:rsidRDefault="00FE1341" w:rsidP="005B52D3">
      <w:pPr>
        <w:spacing w:line="360" w:lineRule="auto"/>
        <w:ind w:firstLine="709"/>
        <w:jc w:val="both"/>
        <w:rPr>
          <w:sz w:val="28"/>
          <w:szCs w:val="28"/>
          <w:lang w:val="uk-UA"/>
        </w:rPr>
      </w:pPr>
      <w:r w:rsidRPr="001C1346">
        <w:rPr>
          <w:sz w:val="28"/>
          <w:szCs w:val="28"/>
          <w:lang w:val="uk-UA"/>
        </w:rPr>
        <w:t xml:space="preserve">85. </w:t>
      </w:r>
      <w:r w:rsidR="009C6AB0" w:rsidRPr="001C1346">
        <w:rPr>
          <w:sz w:val="28"/>
          <w:szCs w:val="28"/>
          <w:lang w:val="uk-UA"/>
        </w:rPr>
        <w:t xml:space="preserve">Учнівське самоврядування </w:t>
      </w:r>
      <w:r w:rsidR="009C6AB0" w:rsidRPr="001C1346">
        <w:rPr>
          <w:sz w:val="28"/>
          <w:szCs w:val="28"/>
          <w:shd w:val="clear" w:color="auto" w:fill="FFFFFF"/>
          <w:lang w:val="uk-UA"/>
        </w:rPr>
        <w:t>[Електронний ресурс</w:t>
      </w:r>
      <w:r w:rsidR="009C6AB0" w:rsidRPr="001C1346">
        <w:rPr>
          <w:sz w:val="28"/>
          <w:szCs w:val="28"/>
          <w:shd w:val="clear" w:color="auto" w:fill="FFFFFF"/>
        </w:rPr>
        <w:t xml:space="preserve">]. Режим </w:t>
      </w:r>
      <w:proofErr w:type="gramStart"/>
      <w:r w:rsidR="009C6AB0" w:rsidRPr="001C1346">
        <w:rPr>
          <w:sz w:val="28"/>
          <w:szCs w:val="28"/>
          <w:shd w:val="clear" w:color="auto" w:fill="FFFFFF"/>
        </w:rPr>
        <w:t>доступу :</w:t>
      </w:r>
      <w:proofErr w:type="gramEnd"/>
      <w:r w:rsidR="009C6AB0" w:rsidRPr="001C1346">
        <w:rPr>
          <w:sz w:val="28"/>
          <w:szCs w:val="28"/>
          <w:shd w:val="clear" w:color="auto" w:fill="FFFFFF"/>
        </w:rPr>
        <w:t xml:space="preserve"> </w:t>
      </w:r>
      <w:r w:rsidR="009C6AB0" w:rsidRPr="001C1346">
        <w:rPr>
          <w:sz w:val="28"/>
          <w:szCs w:val="28"/>
          <w:lang w:val="uk-UA"/>
        </w:rPr>
        <w:t>https://mon.gov.ua/ua/osvita/pozashkilna-osvita/uchnivske-samovryaduvannya</w:t>
      </w:r>
      <w:r w:rsidR="00EC696E">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lastRenderedPageBreak/>
        <w:t>86</w:t>
      </w:r>
      <w:r w:rsidR="00973F04" w:rsidRPr="009042D8">
        <w:rPr>
          <w:sz w:val="28"/>
          <w:szCs w:val="28"/>
          <w:lang w:val="uk-UA"/>
        </w:rPr>
        <w:t xml:space="preserve">. </w:t>
      </w:r>
      <w:proofErr w:type="spellStart"/>
      <w:r w:rsidR="00973F04" w:rsidRPr="009042D8">
        <w:rPr>
          <w:sz w:val="28"/>
          <w:szCs w:val="28"/>
          <w:lang w:val="uk-UA"/>
        </w:rPr>
        <w:t>Фіцула</w:t>
      </w:r>
      <w:proofErr w:type="spellEnd"/>
      <w:r w:rsidR="00973F04" w:rsidRPr="009042D8">
        <w:rPr>
          <w:sz w:val="28"/>
          <w:szCs w:val="28"/>
          <w:lang w:val="uk-UA"/>
        </w:rPr>
        <w:t xml:space="preserve"> М. Педагогіка </w:t>
      </w:r>
      <w:r w:rsidR="003130D7">
        <w:rPr>
          <w:sz w:val="28"/>
          <w:szCs w:val="28"/>
          <w:lang w:val="uk-UA"/>
        </w:rPr>
        <w:t xml:space="preserve">вищої школи : </w:t>
      </w:r>
      <w:proofErr w:type="spellStart"/>
      <w:r w:rsidR="003130D7">
        <w:rPr>
          <w:sz w:val="28"/>
          <w:szCs w:val="28"/>
          <w:lang w:val="uk-UA"/>
        </w:rPr>
        <w:t>навч</w:t>
      </w:r>
      <w:proofErr w:type="spellEnd"/>
      <w:r w:rsidR="003130D7">
        <w:rPr>
          <w:sz w:val="28"/>
          <w:szCs w:val="28"/>
          <w:lang w:val="uk-UA"/>
        </w:rPr>
        <w:t xml:space="preserve">. </w:t>
      </w:r>
      <w:proofErr w:type="spellStart"/>
      <w:r w:rsidR="003130D7">
        <w:rPr>
          <w:sz w:val="28"/>
          <w:szCs w:val="28"/>
          <w:lang w:val="uk-UA"/>
        </w:rPr>
        <w:t>посіб</w:t>
      </w:r>
      <w:proofErr w:type="spellEnd"/>
      <w:r w:rsidR="003130D7">
        <w:rPr>
          <w:sz w:val="28"/>
          <w:szCs w:val="28"/>
          <w:lang w:val="uk-UA"/>
        </w:rPr>
        <w:t>. / М. М. </w:t>
      </w:r>
      <w:proofErr w:type="spellStart"/>
      <w:r w:rsidR="00973F04" w:rsidRPr="009042D8">
        <w:rPr>
          <w:sz w:val="28"/>
          <w:szCs w:val="28"/>
          <w:lang w:val="uk-UA"/>
        </w:rPr>
        <w:t>Фіцула</w:t>
      </w:r>
      <w:proofErr w:type="spellEnd"/>
      <w:r w:rsidR="00973F04" w:rsidRPr="009042D8">
        <w:rPr>
          <w:sz w:val="28"/>
          <w:szCs w:val="28"/>
          <w:lang w:val="uk-UA"/>
        </w:rPr>
        <w:t>. – К</w:t>
      </w:r>
      <w:r w:rsidR="003130D7">
        <w:rPr>
          <w:sz w:val="28"/>
          <w:szCs w:val="28"/>
          <w:lang w:val="uk-UA"/>
        </w:rPr>
        <w:t>иїв</w:t>
      </w:r>
      <w:r w:rsidR="00973F04" w:rsidRPr="009042D8">
        <w:rPr>
          <w:sz w:val="28"/>
          <w:szCs w:val="28"/>
          <w:lang w:val="uk-UA"/>
        </w:rPr>
        <w:t xml:space="preserve"> : </w:t>
      </w:r>
      <w:proofErr w:type="spellStart"/>
      <w:r w:rsidR="00973F04" w:rsidRPr="009042D8">
        <w:rPr>
          <w:sz w:val="28"/>
          <w:szCs w:val="28"/>
          <w:lang w:val="uk-UA"/>
        </w:rPr>
        <w:t>Академвидав</w:t>
      </w:r>
      <w:proofErr w:type="spellEnd"/>
      <w:r w:rsidR="003130D7">
        <w:rPr>
          <w:sz w:val="28"/>
          <w:szCs w:val="28"/>
          <w:lang w:val="uk-UA"/>
        </w:rPr>
        <w:t>, 2006. – 352 </w:t>
      </w:r>
      <w:r w:rsidR="00973F04" w:rsidRPr="009042D8">
        <w:rPr>
          <w:sz w:val="28"/>
          <w:szCs w:val="28"/>
          <w:lang w:val="uk-UA"/>
        </w:rPr>
        <w:t>с</w:t>
      </w:r>
      <w:r w:rsidR="00917C3B" w:rsidRPr="009042D8">
        <w:rPr>
          <w:sz w:val="28"/>
          <w:szCs w:val="28"/>
          <w:lang w:val="uk-UA"/>
        </w:rPr>
        <w:t>.</w:t>
      </w:r>
    </w:p>
    <w:p w:rsidR="00973F04" w:rsidRPr="009042D8" w:rsidRDefault="00FE1341" w:rsidP="005B52D3">
      <w:pPr>
        <w:spacing w:line="360" w:lineRule="auto"/>
        <w:ind w:firstLine="709"/>
        <w:jc w:val="both"/>
        <w:rPr>
          <w:sz w:val="28"/>
          <w:szCs w:val="28"/>
          <w:lang w:val="uk-UA"/>
        </w:rPr>
      </w:pPr>
      <w:r>
        <w:rPr>
          <w:sz w:val="28"/>
          <w:szCs w:val="28"/>
          <w:lang w:val="uk-UA"/>
        </w:rPr>
        <w:t>87</w:t>
      </w:r>
      <w:r w:rsidR="00973F04" w:rsidRPr="009042D8">
        <w:rPr>
          <w:sz w:val="28"/>
          <w:szCs w:val="28"/>
          <w:lang w:val="uk-UA"/>
        </w:rPr>
        <w:t xml:space="preserve">. </w:t>
      </w:r>
      <w:proofErr w:type="spellStart"/>
      <w:r w:rsidR="00973F04" w:rsidRPr="009042D8">
        <w:rPr>
          <w:sz w:val="28"/>
          <w:szCs w:val="28"/>
          <w:lang w:val="uk-UA"/>
        </w:rPr>
        <w:t>Хижняк</w:t>
      </w:r>
      <w:proofErr w:type="spellEnd"/>
      <w:r w:rsidR="00973F04" w:rsidRPr="009042D8">
        <w:rPr>
          <w:sz w:val="28"/>
          <w:szCs w:val="28"/>
          <w:lang w:val="uk-UA"/>
        </w:rPr>
        <w:t xml:space="preserve"> З. І. Історія Києво-Могилянської </w:t>
      </w:r>
      <w:r w:rsidR="00917C3B" w:rsidRPr="009042D8">
        <w:rPr>
          <w:sz w:val="28"/>
          <w:szCs w:val="28"/>
          <w:lang w:val="uk-UA"/>
        </w:rPr>
        <w:t>академії</w:t>
      </w:r>
      <w:r w:rsidR="003130D7">
        <w:rPr>
          <w:sz w:val="28"/>
          <w:szCs w:val="28"/>
          <w:lang w:val="uk-UA"/>
        </w:rPr>
        <w:t xml:space="preserve"> / З. </w:t>
      </w:r>
      <w:r w:rsidR="00917C3B" w:rsidRPr="009042D8">
        <w:rPr>
          <w:sz w:val="28"/>
          <w:szCs w:val="28"/>
          <w:lang w:val="uk-UA"/>
        </w:rPr>
        <w:t>І.</w:t>
      </w:r>
      <w:r w:rsidR="003130D7">
        <w:rPr>
          <w:sz w:val="28"/>
          <w:szCs w:val="28"/>
          <w:lang w:val="uk-UA"/>
        </w:rPr>
        <w:t> </w:t>
      </w:r>
      <w:proofErr w:type="spellStart"/>
      <w:r w:rsidR="00917C3B" w:rsidRPr="009042D8">
        <w:rPr>
          <w:sz w:val="28"/>
          <w:szCs w:val="28"/>
          <w:lang w:val="uk-UA"/>
        </w:rPr>
        <w:t>Хижняк</w:t>
      </w:r>
      <w:proofErr w:type="spellEnd"/>
      <w:r w:rsidR="00917C3B" w:rsidRPr="009042D8">
        <w:rPr>
          <w:sz w:val="28"/>
          <w:szCs w:val="28"/>
          <w:lang w:val="uk-UA"/>
        </w:rPr>
        <w:t>, В. К. </w:t>
      </w:r>
      <w:proofErr w:type="spellStart"/>
      <w:r w:rsidR="003130D7">
        <w:rPr>
          <w:sz w:val="28"/>
          <w:szCs w:val="28"/>
          <w:lang w:val="uk-UA"/>
        </w:rPr>
        <w:t>Маньківський</w:t>
      </w:r>
      <w:proofErr w:type="spellEnd"/>
      <w:r w:rsidR="003130D7">
        <w:rPr>
          <w:sz w:val="28"/>
          <w:szCs w:val="28"/>
          <w:lang w:val="uk-UA"/>
        </w:rPr>
        <w:t>. – Київ</w:t>
      </w:r>
      <w:r w:rsidR="00973F04" w:rsidRPr="009042D8">
        <w:rPr>
          <w:sz w:val="28"/>
          <w:szCs w:val="28"/>
          <w:lang w:val="uk-UA"/>
        </w:rPr>
        <w:t xml:space="preserve"> : Вид. ді</w:t>
      </w:r>
      <w:r w:rsidR="003130D7">
        <w:rPr>
          <w:sz w:val="28"/>
          <w:szCs w:val="28"/>
          <w:lang w:val="uk-UA"/>
        </w:rPr>
        <w:t>м «КМ Академія», 2003. – 184 с.</w:t>
      </w:r>
    </w:p>
    <w:p w:rsidR="00973F04" w:rsidRPr="009042D8" w:rsidRDefault="00FE1341" w:rsidP="005B52D3">
      <w:pPr>
        <w:spacing w:line="360" w:lineRule="auto"/>
        <w:ind w:firstLine="709"/>
        <w:jc w:val="both"/>
        <w:rPr>
          <w:sz w:val="28"/>
          <w:szCs w:val="28"/>
          <w:lang w:val="uk-UA"/>
        </w:rPr>
      </w:pPr>
      <w:r>
        <w:rPr>
          <w:sz w:val="28"/>
          <w:szCs w:val="28"/>
          <w:lang w:val="uk-UA"/>
        </w:rPr>
        <w:t>88</w:t>
      </w:r>
      <w:r w:rsidR="00973F04" w:rsidRPr="009042D8">
        <w:rPr>
          <w:sz w:val="28"/>
          <w:szCs w:val="28"/>
          <w:lang w:val="uk-UA"/>
        </w:rPr>
        <w:t xml:space="preserve">. </w:t>
      </w:r>
      <w:proofErr w:type="spellStart"/>
      <w:r w:rsidR="00973F04" w:rsidRPr="009042D8">
        <w:rPr>
          <w:sz w:val="28"/>
          <w:szCs w:val="28"/>
          <w:lang w:val="uk-UA"/>
        </w:rPr>
        <w:t>Шеїна</w:t>
      </w:r>
      <w:proofErr w:type="spellEnd"/>
      <w:r w:rsidR="00973F04" w:rsidRPr="009042D8">
        <w:rPr>
          <w:sz w:val="28"/>
          <w:szCs w:val="28"/>
          <w:lang w:val="uk-UA"/>
        </w:rPr>
        <w:t xml:space="preserve"> Л. О. Студентське самоврядуван</w:t>
      </w:r>
      <w:r w:rsidR="003130D7">
        <w:rPr>
          <w:sz w:val="28"/>
          <w:szCs w:val="28"/>
          <w:lang w:val="uk-UA"/>
        </w:rPr>
        <w:t>ня як засіб соціалізації молоді </w:t>
      </w:r>
      <w:r w:rsidR="00973F04" w:rsidRPr="009042D8">
        <w:rPr>
          <w:sz w:val="28"/>
          <w:szCs w:val="28"/>
          <w:lang w:val="uk-UA"/>
        </w:rPr>
        <w:t xml:space="preserve">: </w:t>
      </w:r>
      <w:proofErr w:type="spellStart"/>
      <w:r w:rsidR="00973F04" w:rsidRPr="009042D8">
        <w:rPr>
          <w:sz w:val="28"/>
          <w:szCs w:val="28"/>
          <w:lang w:val="uk-UA"/>
        </w:rPr>
        <w:t>дис</w:t>
      </w:r>
      <w:proofErr w:type="spellEnd"/>
      <w:r w:rsidR="00973F04" w:rsidRPr="009042D8">
        <w:rPr>
          <w:sz w:val="28"/>
          <w:szCs w:val="28"/>
          <w:lang w:val="uk-UA"/>
        </w:rPr>
        <w:t xml:space="preserve">. </w:t>
      </w:r>
      <w:proofErr w:type="spellStart"/>
      <w:r w:rsidR="00973F04" w:rsidRPr="009042D8">
        <w:rPr>
          <w:sz w:val="28"/>
          <w:szCs w:val="28"/>
          <w:lang w:val="uk-UA"/>
        </w:rPr>
        <w:t>канд</w:t>
      </w:r>
      <w:proofErr w:type="spellEnd"/>
      <w:r w:rsidR="00973F04" w:rsidRPr="009042D8">
        <w:rPr>
          <w:sz w:val="28"/>
          <w:szCs w:val="28"/>
          <w:lang w:val="uk-UA"/>
        </w:rPr>
        <w:t xml:space="preserve">. пед. наук : 13.00.05 / Лариса Олександрівна </w:t>
      </w:r>
      <w:proofErr w:type="spellStart"/>
      <w:r w:rsidR="00973F04" w:rsidRPr="009042D8">
        <w:rPr>
          <w:sz w:val="28"/>
          <w:szCs w:val="28"/>
          <w:lang w:val="uk-UA"/>
        </w:rPr>
        <w:t>Ше</w:t>
      </w:r>
      <w:r w:rsidR="003130D7">
        <w:rPr>
          <w:sz w:val="28"/>
          <w:szCs w:val="28"/>
          <w:lang w:val="uk-UA"/>
        </w:rPr>
        <w:t>їна</w:t>
      </w:r>
      <w:proofErr w:type="spellEnd"/>
      <w:r w:rsidR="003130D7">
        <w:rPr>
          <w:sz w:val="28"/>
          <w:szCs w:val="28"/>
          <w:lang w:val="uk-UA"/>
        </w:rPr>
        <w:t>. – Луганськ, 2010. – 227 с.</w:t>
      </w:r>
    </w:p>
    <w:p w:rsidR="00973F04" w:rsidRPr="009042D8" w:rsidRDefault="00FE1341" w:rsidP="005B52D3">
      <w:pPr>
        <w:spacing w:line="360" w:lineRule="auto"/>
        <w:ind w:firstLine="709"/>
        <w:jc w:val="both"/>
        <w:rPr>
          <w:sz w:val="28"/>
          <w:szCs w:val="28"/>
          <w:lang w:val="uk-UA"/>
        </w:rPr>
      </w:pPr>
      <w:r>
        <w:rPr>
          <w:sz w:val="28"/>
          <w:szCs w:val="28"/>
          <w:lang w:val="uk-UA"/>
        </w:rPr>
        <w:t>89</w:t>
      </w:r>
      <w:r w:rsidR="00973F04" w:rsidRPr="009042D8">
        <w:rPr>
          <w:sz w:val="28"/>
          <w:szCs w:val="28"/>
          <w:lang w:val="uk-UA"/>
        </w:rPr>
        <w:t xml:space="preserve">. Юридична енциклопедія : [у 6 т.] / ред. </w:t>
      </w:r>
      <w:proofErr w:type="spellStart"/>
      <w:r w:rsidR="00973F04" w:rsidRPr="009042D8">
        <w:rPr>
          <w:sz w:val="28"/>
          <w:szCs w:val="28"/>
          <w:lang w:val="uk-UA"/>
        </w:rPr>
        <w:t>кол</w:t>
      </w:r>
      <w:proofErr w:type="spellEnd"/>
      <w:r w:rsidR="00973F04" w:rsidRPr="009042D8">
        <w:rPr>
          <w:sz w:val="28"/>
          <w:szCs w:val="28"/>
          <w:lang w:val="uk-UA"/>
        </w:rPr>
        <w:t>. Ю.</w:t>
      </w:r>
      <w:r w:rsidR="008B7C82">
        <w:rPr>
          <w:sz w:val="28"/>
          <w:szCs w:val="28"/>
          <w:lang w:val="uk-UA"/>
        </w:rPr>
        <w:t> </w:t>
      </w:r>
      <w:r w:rsidR="00973F04" w:rsidRPr="009042D8">
        <w:rPr>
          <w:sz w:val="28"/>
          <w:szCs w:val="28"/>
          <w:lang w:val="uk-UA"/>
        </w:rPr>
        <w:t>С.</w:t>
      </w:r>
      <w:r w:rsidR="008B7C82">
        <w:rPr>
          <w:sz w:val="28"/>
          <w:szCs w:val="28"/>
          <w:lang w:val="uk-UA"/>
        </w:rPr>
        <w:t> </w:t>
      </w:r>
      <w:proofErr w:type="spellStart"/>
      <w:r w:rsidR="008B7C82">
        <w:rPr>
          <w:sz w:val="28"/>
          <w:szCs w:val="28"/>
          <w:lang w:val="uk-UA"/>
        </w:rPr>
        <w:t>Шемшученко</w:t>
      </w:r>
      <w:proofErr w:type="spellEnd"/>
      <w:r w:rsidR="008B7C82">
        <w:rPr>
          <w:sz w:val="28"/>
          <w:szCs w:val="28"/>
          <w:lang w:val="uk-UA"/>
        </w:rPr>
        <w:t xml:space="preserve"> (відп. </w:t>
      </w:r>
      <w:bookmarkStart w:id="2" w:name="_GoBack"/>
      <w:bookmarkEnd w:id="2"/>
      <w:r w:rsidR="00973F04" w:rsidRPr="009042D8">
        <w:rPr>
          <w:sz w:val="28"/>
          <w:szCs w:val="28"/>
          <w:lang w:val="uk-UA"/>
        </w:rPr>
        <w:t xml:space="preserve">ред.) [та ін.] </w:t>
      </w:r>
      <w:r w:rsidR="003130D7" w:rsidRPr="009042D8">
        <w:rPr>
          <w:sz w:val="28"/>
          <w:szCs w:val="28"/>
          <w:lang w:val="uk-UA"/>
        </w:rPr>
        <w:t>–</w:t>
      </w:r>
      <w:r w:rsidR="003130D7">
        <w:rPr>
          <w:sz w:val="28"/>
          <w:szCs w:val="28"/>
          <w:lang w:val="uk-UA"/>
        </w:rPr>
        <w:t xml:space="preserve"> Київ</w:t>
      </w:r>
      <w:r w:rsidR="00973F04" w:rsidRPr="009042D8">
        <w:rPr>
          <w:sz w:val="28"/>
          <w:szCs w:val="28"/>
          <w:lang w:val="uk-UA"/>
        </w:rPr>
        <w:t xml:space="preserve"> :</w:t>
      </w:r>
      <w:r w:rsidR="003130D7">
        <w:rPr>
          <w:sz w:val="28"/>
          <w:szCs w:val="28"/>
          <w:lang w:val="uk-UA"/>
        </w:rPr>
        <w:t xml:space="preserve"> Українська енциклопедія ім. М. П. </w:t>
      </w:r>
      <w:r w:rsidR="00973F04" w:rsidRPr="009042D8">
        <w:rPr>
          <w:sz w:val="28"/>
          <w:szCs w:val="28"/>
          <w:lang w:val="uk-UA"/>
        </w:rPr>
        <w:t>Бажана, 1998</w:t>
      </w:r>
      <w:r w:rsidR="003130D7" w:rsidRPr="009042D8">
        <w:rPr>
          <w:sz w:val="28"/>
          <w:szCs w:val="28"/>
          <w:lang w:val="uk-UA"/>
        </w:rPr>
        <w:t>–</w:t>
      </w:r>
      <w:r w:rsidR="003130D7">
        <w:rPr>
          <w:sz w:val="28"/>
          <w:szCs w:val="28"/>
          <w:lang w:val="uk-UA"/>
        </w:rPr>
        <w:t>2004.</w:t>
      </w:r>
    </w:p>
    <w:p w:rsidR="00973F04" w:rsidRPr="009042D8" w:rsidRDefault="00FE1341" w:rsidP="005B52D3">
      <w:pPr>
        <w:spacing w:line="360" w:lineRule="auto"/>
        <w:ind w:firstLine="709"/>
        <w:jc w:val="both"/>
        <w:rPr>
          <w:sz w:val="28"/>
          <w:szCs w:val="28"/>
        </w:rPr>
      </w:pPr>
      <w:r>
        <w:rPr>
          <w:sz w:val="28"/>
          <w:szCs w:val="28"/>
        </w:rPr>
        <w:t>90</w:t>
      </w:r>
      <w:r w:rsidR="00973F04" w:rsidRPr="009042D8">
        <w:rPr>
          <w:sz w:val="28"/>
          <w:szCs w:val="28"/>
        </w:rPr>
        <w:t xml:space="preserve">. </w:t>
      </w:r>
      <w:proofErr w:type="spellStart"/>
      <w:r w:rsidR="00973F04" w:rsidRPr="009042D8">
        <w:rPr>
          <w:sz w:val="28"/>
          <w:szCs w:val="28"/>
        </w:rPr>
        <w:t>Ярмаченко</w:t>
      </w:r>
      <w:proofErr w:type="spellEnd"/>
      <w:r w:rsidR="00973F04" w:rsidRPr="009042D8">
        <w:rPr>
          <w:sz w:val="28"/>
          <w:szCs w:val="28"/>
        </w:rPr>
        <w:t xml:space="preserve"> Н.</w:t>
      </w:r>
      <w:r w:rsidR="003130D7">
        <w:rPr>
          <w:sz w:val="28"/>
          <w:szCs w:val="28"/>
          <w:lang w:val="uk-UA"/>
        </w:rPr>
        <w:t xml:space="preserve"> </w:t>
      </w:r>
      <w:r w:rsidR="00973F04" w:rsidRPr="009042D8">
        <w:rPr>
          <w:sz w:val="28"/>
          <w:szCs w:val="28"/>
        </w:rPr>
        <w:t>Д. Педагогическая деятельность и творческое наследие А.</w:t>
      </w:r>
      <w:r w:rsidR="003130D7">
        <w:rPr>
          <w:sz w:val="28"/>
          <w:szCs w:val="28"/>
          <w:lang w:val="uk-UA"/>
        </w:rPr>
        <w:t> </w:t>
      </w:r>
      <w:r w:rsidR="003130D7">
        <w:rPr>
          <w:sz w:val="28"/>
          <w:szCs w:val="28"/>
        </w:rPr>
        <w:t>С. Макаренко</w:t>
      </w:r>
      <w:r w:rsidR="003130D7">
        <w:rPr>
          <w:sz w:val="28"/>
          <w:szCs w:val="28"/>
          <w:lang w:val="uk-UA"/>
        </w:rPr>
        <w:t xml:space="preserve"> </w:t>
      </w:r>
      <w:r w:rsidR="003130D7">
        <w:rPr>
          <w:sz w:val="28"/>
          <w:szCs w:val="28"/>
        </w:rPr>
        <w:t>/ Н. Д. </w:t>
      </w:r>
      <w:proofErr w:type="spellStart"/>
      <w:r w:rsidR="003130D7">
        <w:rPr>
          <w:sz w:val="28"/>
          <w:szCs w:val="28"/>
        </w:rPr>
        <w:t>Ярмаченко</w:t>
      </w:r>
      <w:proofErr w:type="spellEnd"/>
      <w:r w:rsidR="003130D7">
        <w:rPr>
          <w:sz w:val="28"/>
          <w:szCs w:val="28"/>
        </w:rPr>
        <w:t xml:space="preserve">. – </w:t>
      </w:r>
      <w:proofErr w:type="gramStart"/>
      <w:r w:rsidR="003130D7">
        <w:rPr>
          <w:sz w:val="28"/>
          <w:szCs w:val="28"/>
        </w:rPr>
        <w:t>К</w:t>
      </w:r>
      <w:proofErr w:type="spellStart"/>
      <w:r w:rsidR="003130D7">
        <w:rPr>
          <w:sz w:val="28"/>
          <w:szCs w:val="28"/>
          <w:lang w:val="uk-UA"/>
        </w:rPr>
        <w:t>иїв</w:t>
      </w:r>
      <w:proofErr w:type="spellEnd"/>
      <w:r w:rsidR="003130D7">
        <w:rPr>
          <w:sz w:val="28"/>
          <w:szCs w:val="28"/>
          <w:lang w:val="uk-UA"/>
        </w:rPr>
        <w:t xml:space="preserve"> </w:t>
      </w:r>
      <w:r w:rsidR="003130D7">
        <w:rPr>
          <w:sz w:val="28"/>
          <w:szCs w:val="28"/>
        </w:rPr>
        <w:t>:</w:t>
      </w:r>
      <w:proofErr w:type="gramEnd"/>
      <w:r w:rsidR="003130D7">
        <w:rPr>
          <w:sz w:val="28"/>
          <w:szCs w:val="28"/>
        </w:rPr>
        <w:t xml:space="preserve"> </w:t>
      </w:r>
      <w:proofErr w:type="spellStart"/>
      <w:r w:rsidR="003130D7">
        <w:rPr>
          <w:sz w:val="28"/>
          <w:szCs w:val="28"/>
        </w:rPr>
        <w:t>Радянська</w:t>
      </w:r>
      <w:proofErr w:type="spellEnd"/>
      <w:r w:rsidR="00973F04" w:rsidRPr="009042D8">
        <w:rPr>
          <w:sz w:val="28"/>
          <w:szCs w:val="28"/>
        </w:rPr>
        <w:t xml:space="preserve"> школа, 1989. – 191</w:t>
      </w:r>
      <w:r w:rsidR="003130D7">
        <w:rPr>
          <w:sz w:val="28"/>
          <w:szCs w:val="28"/>
          <w:lang w:val="uk-UA"/>
        </w:rPr>
        <w:t> </w:t>
      </w:r>
      <w:r w:rsidR="00973F04" w:rsidRPr="009042D8">
        <w:rPr>
          <w:sz w:val="28"/>
          <w:szCs w:val="28"/>
        </w:rPr>
        <w:t>с.</w:t>
      </w:r>
    </w:p>
    <w:p w:rsidR="002702D7" w:rsidRPr="009042D8" w:rsidRDefault="002702D7" w:rsidP="005B52D3">
      <w:pPr>
        <w:spacing w:after="160" w:line="259" w:lineRule="auto"/>
        <w:rPr>
          <w:sz w:val="28"/>
          <w:szCs w:val="28"/>
        </w:rPr>
      </w:pPr>
      <w:r w:rsidRPr="009042D8">
        <w:rPr>
          <w:b/>
          <w:sz w:val="28"/>
          <w:szCs w:val="28"/>
        </w:rPr>
        <w:br w:type="page"/>
      </w:r>
    </w:p>
    <w:p w:rsidR="00024399" w:rsidRPr="009042D8" w:rsidRDefault="00024399" w:rsidP="005B52D3">
      <w:pPr>
        <w:spacing w:line="360" w:lineRule="auto"/>
        <w:jc w:val="center"/>
        <w:rPr>
          <w:b/>
          <w:sz w:val="28"/>
          <w:szCs w:val="28"/>
          <w:shd w:val="clear" w:color="auto" w:fill="FFFFFF"/>
          <w:lang w:val="uk-UA"/>
        </w:rPr>
      </w:pPr>
      <w:r w:rsidRPr="009042D8">
        <w:rPr>
          <w:b/>
          <w:sz w:val="28"/>
          <w:szCs w:val="28"/>
          <w:shd w:val="clear" w:color="auto" w:fill="FFFFFF"/>
          <w:lang w:val="uk-UA"/>
        </w:rPr>
        <w:lastRenderedPageBreak/>
        <w:t>ДОДАТКИ</w:t>
      </w:r>
    </w:p>
    <w:p w:rsidR="0046707F" w:rsidRPr="009042D8" w:rsidRDefault="00A568DE" w:rsidP="005B52D3">
      <w:pPr>
        <w:spacing w:line="360" w:lineRule="auto"/>
        <w:jc w:val="right"/>
        <w:rPr>
          <w:i/>
          <w:sz w:val="28"/>
          <w:szCs w:val="28"/>
          <w:shd w:val="clear" w:color="auto" w:fill="FFFFFF"/>
          <w:lang w:val="uk-UA"/>
        </w:rPr>
      </w:pPr>
      <w:r w:rsidRPr="009042D8">
        <w:rPr>
          <w:i/>
          <w:sz w:val="28"/>
          <w:szCs w:val="28"/>
          <w:shd w:val="clear" w:color="auto" w:fill="FFFFFF"/>
          <w:lang w:val="uk-UA"/>
        </w:rPr>
        <w:t>Додаток А</w:t>
      </w:r>
    </w:p>
    <w:p w:rsidR="0046707F" w:rsidRPr="009042D8" w:rsidRDefault="0046707F" w:rsidP="005B52D3">
      <w:pPr>
        <w:spacing w:line="360" w:lineRule="auto"/>
        <w:jc w:val="center"/>
        <w:rPr>
          <w:b/>
          <w:sz w:val="28"/>
          <w:szCs w:val="28"/>
          <w:shd w:val="clear" w:color="auto" w:fill="FFFFFF"/>
          <w:lang w:val="uk-UA"/>
        </w:rPr>
      </w:pPr>
      <w:r w:rsidRPr="009042D8">
        <w:rPr>
          <w:b/>
          <w:sz w:val="28"/>
          <w:szCs w:val="28"/>
          <w:shd w:val="clear" w:color="auto" w:fill="FFFFFF"/>
          <w:lang w:val="uk-UA"/>
        </w:rPr>
        <w:t>Порівняльна таблиця Наказу МОН № 166 від 03.04.2001</w:t>
      </w:r>
    </w:p>
    <w:p w:rsidR="0046707F" w:rsidRPr="009042D8" w:rsidRDefault="0046707F" w:rsidP="005B52D3">
      <w:pPr>
        <w:spacing w:line="360" w:lineRule="auto"/>
        <w:jc w:val="center"/>
        <w:rPr>
          <w:b/>
          <w:sz w:val="28"/>
          <w:szCs w:val="28"/>
        </w:rPr>
      </w:pPr>
      <w:r w:rsidRPr="009042D8">
        <w:rPr>
          <w:b/>
          <w:sz w:val="28"/>
          <w:szCs w:val="28"/>
          <w:shd w:val="clear" w:color="auto" w:fill="FFFFFF"/>
          <w:lang w:val="uk-UA"/>
        </w:rPr>
        <w:t xml:space="preserve">та Наказу МОН </w:t>
      </w:r>
      <w:r w:rsidRPr="009042D8">
        <w:rPr>
          <w:b/>
          <w:sz w:val="28"/>
          <w:szCs w:val="28"/>
          <w:lang w:val="uk-UA"/>
        </w:rPr>
        <w:t xml:space="preserve">№ 1010 від </w:t>
      </w:r>
      <w:r w:rsidRPr="009042D8">
        <w:rPr>
          <w:b/>
          <w:sz w:val="28"/>
          <w:szCs w:val="28"/>
        </w:rPr>
        <w:t>15.11.2007</w:t>
      </w:r>
    </w:p>
    <w:p w:rsidR="004117EE" w:rsidRPr="009042D8" w:rsidRDefault="004117EE" w:rsidP="005B52D3">
      <w:pPr>
        <w:spacing w:line="360" w:lineRule="auto"/>
        <w:jc w:val="center"/>
        <w:rPr>
          <w:b/>
          <w:sz w:val="28"/>
          <w:szCs w:val="28"/>
          <w:lang w:val="uk-UA"/>
        </w:rPr>
      </w:pPr>
    </w:p>
    <w:tbl>
      <w:tblPr>
        <w:tblStyle w:val="a4"/>
        <w:tblW w:w="0" w:type="auto"/>
        <w:jc w:val="center"/>
        <w:tblLayout w:type="fixed"/>
        <w:tblLook w:val="04A0" w:firstRow="1" w:lastRow="0" w:firstColumn="1" w:lastColumn="0" w:noHBand="0" w:noVBand="1"/>
      </w:tblPr>
      <w:tblGrid>
        <w:gridCol w:w="1980"/>
        <w:gridCol w:w="3685"/>
        <w:gridCol w:w="3679"/>
      </w:tblGrid>
      <w:tr w:rsidR="009042D8" w:rsidRPr="009042D8" w:rsidTr="00CD24C5">
        <w:trPr>
          <w:jc w:val="center"/>
        </w:trPr>
        <w:tc>
          <w:tcPr>
            <w:tcW w:w="1980" w:type="dxa"/>
            <w:shd w:val="clear" w:color="auto" w:fill="auto"/>
            <w:vAlign w:val="center"/>
          </w:tcPr>
          <w:p w:rsidR="0046707F" w:rsidRPr="009042D8" w:rsidRDefault="0046707F" w:rsidP="005B52D3">
            <w:pPr>
              <w:spacing w:line="300" w:lineRule="auto"/>
              <w:jc w:val="center"/>
              <w:rPr>
                <w:sz w:val="26"/>
                <w:szCs w:val="26"/>
                <w:lang w:val="uk-UA"/>
              </w:rPr>
            </w:pPr>
          </w:p>
        </w:tc>
        <w:tc>
          <w:tcPr>
            <w:tcW w:w="3685" w:type="dxa"/>
            <w:shd w:val="clear" w:color="auto" w:fill="auto"/>
            <w:vAlign w:val="center"/>
          </w:tcPr>
          <w:p w:rsidR="0046707F" w:rsidRPr="009042D8" w:rsidRDefault="0046707F" w:rsidP="005B52D3">
            <w:pPr>
              <w:spacing w:line="300" w:lineRule="auto"/>
              <w:jc w:val="center"/>
              <w:rPr>
                <w:b/>
                <w:sz w:val="26"/>
                <w:szCs w:val="26"/>
                <w:lang w:val="uk-UA"/>
              </w:rPr>
            </w:pPr>
            <w:r w:rsidRPr="009042D8">
              <w:rPr>
                <w:b/>
                <w:sz w:val="26"/>
                <w:szCs w:val="26"/>
                <w:lang w:val="uk-UA"/>
              </w:rPr>
              <w:t>Наказ № 166 від 03.04.2001</w:t>
            </w:r>
          </w:p>
        </w:tc>
        <w:tc>
          <w:tcPr>
            <w:tcW w:w="3679" w:type="dxa"/>
            <w:shd w:val="clear" w:color="auto" w:fill="auto"/>
            <w:vAlign w:val="center"/>
          </w:tcPr>
          <w:p w:rsidR="0046707F" w:rsidRPr="009042D8" w:rsidRDefault="0046707F" w:rsidP="005B52D3">
            <w:pPr>
              <w:spacing w:line="300" w:lineRule="auto"/>
              <w:jc w:val="center"/>
              <w:rPr>
                <w:b/>
                <w:sz w:val="26"/>
                <w:szCs w:val="26"/>
                <w:lang w:val="uk-UA"/>
              </w:rPr>
            </w:pPr>
            <w:r w:rsidRPr="009042D8">
              <w:rPr>
                <w:b/>
                <w:sz w:val="26"/>
                <w:szCs w:val="26"/>
                <w:lang w:val="uk-UA"/>
              </w:rPr>
              <w:t>Наказ № 1010 від 15.11.2007</w:t>
            </w:r>
          </w:p>
        </w:tc>
      </w:tr>
      <w:tr w:rsidR="009042D8" w:rsidRPr="007A6EC6" w:rsidTr="00CD24C5">
        <w:trPr>
          <w:jc w:val="center"/>
        </w:trPr>
        <w:tc>
          <w:tcPr>
            <w:tcW w:w="1980"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Тлумачення терміну «Самоврядування</w:t>
            </w:r>
            <w:r w:rsidR="002702D7" w:rsidRPr="009042D8">
              <w:rPr>
                <w:sz w:val="26"/>
                <w:szCs w:val="26"/>
                <w:lang w:val="uk-UA"/>
              </w:rPr>
              <w:t xml:space="preserve"> </w:t>
            </w:r>
            <w:r w:rsidRPr="009042D8">
              <w:rPr>
                <w:sz w:val="26"/>
                <w:szCs w:val="26"/>
                <w:lang w:val="uk-UA"/>
              </w:rPr>
              <w:t>у</w:t>
            </w:r>
            <w:r w:rsidR="002702D7" w:rsidRPr="009042D8">
              <w:rPr>
                <w:sz w:val="26"/>
                <w:szCs w:val="26"/>
                <w:lang w:val="uk-UA"/>
              </w:rPr>
              <w:t xml:space="preserve"> </w:t>
            </w:r>
            <w:r w:rsidRPr="009042D8">
              <w:rPr>
                <w:sz w:val="26"/>
                <w:szCs w:val="26"/>
                <w:lang w:val="uk-UA"/>
              </w:rPr>
              <w:t>вищому</w:t>
            </w:r>
            <w:r w:rsidR="002702D7" w:rsidRPr="009042D8">
              <w:rPr>
                <w:sz w:val="26"/>
                <w:szCs w:val="26"/>
                <w:lang w:val="uk-UA"/>
              </w:rPr>
              <w:t xml:space="preserve"> </w:t>
            </w:r>
            <w:r w:rsidRPr="009042D8">
              <w:rPr>
                <w:sz w:val="26"/>
                <w:szCs w:val="26"/>
                <w:lang w:val="uk-UA"/>
              </w:rPr>
              <w:t>навчальному</w:t>
            </w:r>
            <w:r w:rsidR="002702D7" w:rsidRPr="009042D8">
              <w:rPr>
                <w:sz w:val="26"/>
                <w:szCs w:val="26"/>
                <w:lang w:val="uk-UA"/>
              </w:rPr>
              <w:t xml:space="preserve"> </w:t>
            </w:r>
            <w:r w:rsidRPr="009042D8">
              <w:rPr>
                <w:sz w:val="26"/>
                <w:szCs w:val="26"/>
                <w:lang w:val="uk-UA"/>
              </w:rPr>
              <w:t>закладі»</w:t>
            </w:r>
          </w:p>
        </w:tc>
        <w:tc>
          <w:tcPr>
            <w:tcW w:w="3685"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самостійна громадська діяльність студентів із</w:t>
            </w:r>
            <w:r w:rsidR="002702D7" w:rsidRPr="009042D8">
              <w:rPr>
                <w:sz w:val="26"/>
                <w:szCs w:val="26"/>
                <w:lang w:val="uk-UA"/>
              </w:rPr>
              <w:t xml:space="preserve"> </w:t>
            </w:r>
            <w:r w:rsidRPr="009042D8">
              <w:rPr>
                <w:sz w:val="26"/>
                <w:szCs w:val="26"/>
                <w:lang w:val="uk-UA"/>
              </w:rPr>
              <w:t>реалізації</w:t>
            </w:r>
            <w:r w:rsidR="002702D7" w:rsidRPr="009042D8">
              <w:rPr>
                <w:sz w:val="26"/>
                <w:szCs w:val="26"/>
                <w:lang w:val="uk-UA"/>
              </w:rPr>
              <w:t xml:space="preserve"> </w:t>
            </w:r>
            <w:r w:rsidRPr="009042D8">
              <w:rPr>
                <w:sz w:val="26"/>
                <w:szCs w:val="26"/>
                <w:lang w:val="uk-UA"/>
              </w:rPr>
              <w:t>функцій управління вищим навчальним закладом,</w:t>
            </w:r>
            <w:r w:rsidR="002702D7" w:rsidRPr="009042D8">
              <w:rPr>
                <w:sz w:val="26"/>
                <w:szCs w:val="26"/>
                <w:lang w:val="uk-UA"/>
              </w:rPr>
              <w:t xml:space="preserve"> </w:t>
            </w:r>
            <w:r w:rsidRPr="009042D8">
              <w:rPr>
                <w:sz w:val="26"/>
                <w:szCs w:val="26"/>
                <w:lang w:val="uk-UA"/>
              </w:rPr>
              <w:t>яка визначається ректоратом (адміністрацією),</w:t>
            </w:r>
            <w:r w:rsidR="002702D7" w:rsidRPr="009042D8">
              <w:rPr>
                <w:sz w:val="26"/>
                <w:szCs w:val="26"/>
                <w:lang w:val="uk-UA"/>
              </w:rPr>
              <w:t xml:space="preserve"> </w:t>
            </w:r>
            <w:r w:rsidRPr="009042D8">
              <w:rPr>
                <w:sz w:val="26"/>
                <w:szCs w:val="26"/>
                <w:lang w:val="uk-UA"/>
              </w:rPr>
              <w:t>деканатами</w:t>
            </w:r>
            <w:r w:rsidR="002702D7" w:rsidRPr="009042D8">
              <w:rPr>
                <w:sz w:val="26"/>
                <w:szCs w:val="26"/>
                <w:lang w:val="uk-UA"/>
              </w:rPr>
              <w:t xml:space="preserve"> </w:t>
            </w:r>
            <w:r w:rsidRPr="009042D8">
              <w:rPr>
                <w:sz w:val="26"/>
                <w:szCs w:val="26"/>
                <w:lang w:val="uk-UA"/>
              </w:rPr>
              <w:t>(відділеннями)</w:t>
            </w:r>
            <w:r w:rsidR="002702D7" w:rsidRPr="009042D8">
              <w:rPr>
                <w:sz w:val="26"/>
                <w:szCs w:val="26"/>
                <w:lang w:val="uk-UA"/>
              </w:rPr>
              <w:t xml:space="preserve"> </w:t>
            </w:r>
            <w:r w:rsidRPr="009042D8">
              <w:rPr>
                <w:sz w:val="26"/>
                <w:szCs w:val="26"/>
                <w:lang w:val="uk-UA"/>
              </w:rPr>
              <w:t>і</w:t>
            </w:r>
            <w:r w:rsidR="002702D7" w:rsidRPr="009042D8">
              <w:rPr>
                <w:sz w:val="26"/>
                <w:szCs w:val="26"/>
                <w:lang w:val="uk-UA"/>
              </w:rPr>
              <w:t xml:space="preserve"> </w:t>
            </w:r>
            <w:r w:rsidRPr="009042D8">
              <w:rPr>
                <w:sz w:val="26"/>
                <w:szCs w:val="26"/>
                <w:lang w:val="uk-UA"/>
              </w:rPr>
              <w:t>здійснюється студентами відповідно</w:t>
            </w:r>
            <w:r w:rsidR="002702D7" w:rsidRPr="009042D8">
              <w:rPr>
                <w:sz w:val="26"/>
                <w:szCs w:val="26"/>
                <w:lang w:val="uk-UA"/>
              </w:rPr>
              <w:t xml:space="preserve"> </w:t>
            </w:r>
            <w:r w:rsidRPr="009042D8">
              <w:rPr>
                <w:sz w:val="26"/>
                <w:szCs w:val="26"/>
                <w:lang w:val="uk-UA"/>
              </w:rPr>
              <w:t>до</w:t>
            </w:r>
            <w:r w:rsidR="002702D7" w:rsidRPr="009042D8">
              <w:rPr>
                <w:sz w:val="26"/>
                <w:szCs w:val="26"/>
                <w:lang w:val="uk-UA"/>
              </w:rPr>
              <w:t xml:space="preserve"> </w:t>
            </w:r>
            <w:r w:rsidRPr="009042D8">
              <w:rPr>
                <w:sz w:val="26"/>
                <w:szCs w:val="26"/>
                <w:lang w:val="uk-UA"/>
              </w:rPr>
              <w:t>мети</w:t>
            </w:r>
            <w:r w:rsidR="002702D7" w:rsidRPr="009042D8">
              <w:rPr>
                <w:sz w:val="26"/>
                <w:szCs w:val="26"/>
                <w:lang w:val="uk-UA"/>
              </w:rPr>
              <w:t xml:space="preserve"> </w:t>
            </w:r>
            <w:r w:rsidRPr="009042D8">
              <w:rPr>
                <w:sz w:val="26"/>
                <w:szCs w:val="26"/>
                <w:lang w:val="uk-UA"/>
              </w:rPr>
              <w:t>і</w:t>
            </w:r>
            <w:r w:rsidR="002702D7" w:rsidRPr="009042D8">
              <w:rPr>
                <w:sz w:val="26"/>
                <w:szCs w:val="26"/>
                <w:lang w:val="uk-UA"/>
              </w:rPr>
              <w:t xml:space="preserve"> </w:t>
            </w:r>
            <w:r w:rsidRPr="009042D8">
              <w:rPr>
                <w:sz w:val="26"/>
                <w:szCs w:val="26"/>
                <w:lang w:val="uk-UA"/>
              </w:rPr>
              <w:t>завдання,</w:t>
            </w:r>
            <w:r w:rsidR="002702D7" w:rsidRPr="009042D8">
              <w:rPr>
                <w:sz w:val="26"/>
                <w:szCs w:val="26"/>
                <w:lang w:val="uk-UA"/>
              </w:rPr>
              <w:t xml:space="preserve"> </w:t>
            </w:r>
            <w:r w:rsidRPr="009042D8">
              <w:rPr>
                <w:sz w:val="26"/>
                <w:szCs w:val="26"/>
                <w:lang w:val="uk-UA"/>
              </w:rPr>
              <w:t>що</w:t>
            </w:r>
            <w:r w:rsidR="002702D7" w:rsidRPr="009042D8">
              <w:rPr>
                <w:sz w:val="26"/>
                <w:szCs w:val="26"/>
                <w:lang w:val="uk-UA"/>
              </w:rPr>
              <w:t xml:space="preserve"> </w:t>
            </w:r>
            <w:r w:rsidRPr="009042D8">
              <w:rPr>
                <w:sz w:val="26"/>
                <w:szCs w:val="26"/>
                <w:lang w:val="uk-UA"/>
              </w:rPr>
              <w:t>стоять</w:t>
            </w:r>
            <w:r w:rsidR="002702D7" w:rsidRPr="009042D8">
              <w:rPr>
                <w:sz w:val="26"/>
                <w:szCs w:val="26"/>
                <w:lang w:val="uk-UA"/>
              </w:rPr>
              <w:t xml:space="preserve"> </w:t>
            </w:r>
            <w:r w:rsidRPr="009042D8">
              <w:rPr>
                <w:sz w:val="26"/>
                <w:szCs w:val="26"/>
                <w:lang w:val="uk-UA"/>
              </w:rPr>
              <w:t>перед студентськими колективами.</w:t>
            </w:r>
          </w:p>
        </w:tc>
        <w:tc>
          <w:tcPr>
            <w:tcW w:w="3679"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гарантоване</w:t>
            </w:r>
            <w:r w:rsidR="002702D7" w:rsidRPr="009042D8">
              <w:rPr>
                <w:sz w:val="26"/>
                <w:szCs w:val="26"/>
                <w:lang w:val="uk-UA"/>
              </w:rPr>
              <w:t xml:space="preserve"> </w:t>
            </w:r>
            <w:r w:rsidRPr="009042D8">
              <w:rPr>
                <w:sz w:val="26"/>
                <w:szCs w:val="26"/>
                <w:lang w:val="uk-UA"/>
              </w:rPr>
              <w:t>державою</w:t>
            </w:r>
            <w:r w:rsidR="002702D7" w:rsidRPr="009042D8">
              <w:rPr>
                <w:sz w:val="26"/>
                <w:szCs w:val="26"/>
                <w:lang w:val="uk-UA"/>
              </w:rPr>
              <w:t xml:space="preserve"> </w:t>
            </w:r>
            <w:r w:rsidRPr="009042D8">
              <w:rPr>
                <w:sz w:val="26"/>
                <w:szCs w:val="26"/>
                <w:lang w:val="uk-UA"/>
              </w:rPr>
              <w:t>право</w:t>
            </w:r>
            <w:r w:rsidR="002702D7" w:rsidRPr="009042D8">
              <w:rPr>
                <w:sz w:val="26"/>
                <w:szCs w:val="26"/>
                <w:lang w:val="uk-UA"/>
              </w:rPr>
              <w:t xml:space="preserve"> </w:t>
            </w:r>
            <w:r w:rsidRPr="009042D8">
              <w:rPr>
                <w:sz w:val="26"/>
                <w:szCs w:val="26"/>
                <w:lang w:val="uk-UA"/>
              </w:rPr>
              <w:t>студентів,</w:t>
            </w:r>
            <w:r w:rsidR="002702D7" w:rsidRPr="009042D8">
              <w:rPr>
                <w:sz w:val="26"/>
                <w:szCs w:val="26"/>
                <w:lang w:val="uk-UA"/>
              </w:rPr>
              <w:t xml:space="preserve"> </w:t>
            </w:r>
            <w:r w:rsidRPr="009042D8">
              <w:rPr>
                <w:sz w:val="26"/>
                <w:szCs w:val="26"/>
                <w:lang w:val="uk-UA"/>
              </w:rPr>
              <w:t>курсантів,</w:t>
            </w:r>
            <w:r w:rsidR="002702D7" w:rsidRPr="009042D8">
              <w:rPr>
                <w:sz w:val="26"/>
                <w:szCs w:val="26"/>
                <w:lang w:val="uk-UA"/>
              </w:rPr>
              <w:t xml:space="preserve"> </w:t>
            </w:r>
            <w:r w:rsidRPr="009042D8">
              <w:rPr>
                <w:sz w:val="26"/>
                <w:szCs w:val="26"/>
                <w:lang w:val="uk-UA"/>
              </w:rPr>
              <w:t>екстернів, асистентів-стажистів,</w:t>
            </w:r>
            <w:r w:rsidR="002702D7" w:rsidRPr="009042D8">
              <w:rPr>
                <w:sz w:val="26"/>
                <w:szCs w:val="26"/>
                <w:lang w:val="uk-UA"/>
              </w:rPr>
              <w:t xml:space="preserve"> </w:t>
            </w:r>
            <w:r w:rsidRPr="009042D8">
              <w:rPr>
                <w:sz w:val="26"/>
                <w:szCs w:val="26"/>
                <w:lang w:val="uk-UA"/>
              </w:rPr>
              <w:t>інтернів,</w:t>
            </w:r>
            <w:r w:rsidR="002702D7" w:rsidRPr="009042D8">
              <w:rPr>
                <w:sz w:val="26"/>
                <w:szCs w:val="26"/>
                <w:lang w:val="uk-UA"/>
              </w:rPr>
              <w:t xml:space="preserve"> </w:t>
            </w:r>
            <w:r w:rsidRPr="009042D8">
              <w:rPr>
                <w:sz w:val="26"/>
                <w:szCs w:val="26"/>
                <w:lang w:val="uk-UA"/>
              </w:rPr>
              <w:t>клінічних</w:t>
            </w:r>
            <w:r w:rsidR="002702D7" w:rsidRPr="009042D8">
              <w:rPr>
                <w:sz w:val="26"/>
                <w:szCs w:val="26"/>
                <w:lang w:val="uk-UA"/>
              </w:rPr>
              <w:t xml:space="preserve"> </w:t>
            </w:r>
            <w:r w:rsidRPr="009042D8">
              <w:rPr>
                <w:sz w:val="26"/>
                <w:szCs w:val="26"/>
                <w:lang w:val="uk-UA"/>
              </w:rPr>
              <w:t>ординаторів</w:t>
            </w:r>
            <w:r w:rsidR="002702D7" w:rsidRPr="009042D8">
              <w:rPr>
                <w:sz w:val="26"/>
                <w:szCs w:val="26"/>
                <w:lang w:val="uk-UA"/>
              </w:rPr>
              <w:t xml:space="preserve"> </w:t>
            </w:r>
            <w:r w:rsidRPr="009042D8">
              <w:rPr>
                <w:sz w:val="26"/>
                <w:szCs w:val="26"/>
                <w:lang w:val="uk-UA"/>
              </w:rPr>
              <w:t>(далі</w:t>
            </w:r>
            <w:r w:rsidR="002702D7" w:rsidRPr="009042D8">
              <w:rPr>
                <w:sz w:val="26"/>
                <w:szCs w:val="26"/>
                <w:lang w:val="uk-UA"/>
              </w:rPr>
              <w:t xml:space="preserve"> </w:t>
            </w:r>
            <w:r w:rsidRPr="009042D8">
              <w:rPr>
                <w:sz w:val="26"/>
                <w:szCs w:val="26"/>
                <w:lang w:val="uk-UA"/>
              </w:rPr>
              <w:t>- Студенти) самостійно або через</w:t>
            </w:r>
            <w:r w:rsidR="002702D7" w:rsidRPr="009042D8">
              <w:rPr>
                <w:sz w:val="26"/>
                <w:szCs w:val="26"/>
                <w:lang w:val="uk-UA"/>
              </w:rPr>
              <w:t xml:space="preserve"> </w:t>
            </w:r>
            <w:r w:rsidRPr="009042D8">
              <w:rPr>
                <w:sz w:val="26"/>
                <w:szCs w:val="26"/>
                <w:lang w:val="uk-UA"/>
              </w:rPr>
              <w:t>представницькі</w:t>
            </w:r>
            <w:r w:rsidR="002702D7" w:rsidRPr="009042D8">
              <w:rPr>
                <w:sz w:val="26"/>
                <w:szCs w:val="26"/>
                <w:lang w:val="uk-UA"/>
              </w:rPr>
              <w:t xml:space="preserve"> </w:t>
            </w:r>
            <w:r w:rsidRPr="009042D8">
              <w:rPr>
                <w:sz w:val="26"/>
                <w:szCs w:val="26"/>
                <w:lang w:val="uk-UA"/>
              </w:rPr>
              <w:t>органи</w:t>
            </w:r>
            <w:r w:rsidR="002702D7" w:rsidRPr="009042D8">
              <w:rPr>
                <w:sz w:val="26"/>
                <w:szCs w:val="26"/>
                <w:lang w:val="uk-UA"/>
              </w:rPr>
              <w:t xml:space="preserve"> </w:t>
            </w:r>
            <w:r w:rsidRPr="009042D8">
              <w:rPr>
                <w:sz w:val="26"/>
                <w:szCs w:val="26"/>
                <w:lang w:val="uk-UA"/>
              </w:rPr>
              <w:t>вирішувати питання, віднесені до їх повноважень.</w:t>
            </w:r>
          </w:p>
        </w:tc>
      </w:tr>
      <w:tr w:rsidR="009042D8" w:rsidRPr="007A6EC6" w:rsidTr="00CD24C5">
        <w:trPr>
          <w:jc w:val="center"/>
        </w:trPr>
        <w:tc>
          <w:tcPr>
            <w:tcW w:w="1980"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Автономність</w:t>
            </w:r>
          </w:p>
        </w:tc>
        <w:tc>
          <w:tcPr>
            <w:tcW w:w="3685"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Органи</w:t>
            </w:r>
            <w:r w:rsidR="002702D7" w:rsidRPr="009042D8">
              <w:rPr>
                <w:sz w:val="26"/>
                <w:szCs w:val="26"/>
                <w:lang w:val="uk-UA"/>
              </w:rPr>
              <w:t xml:space="preserve"> </w:t>
            </w:r>
            <w:r w:rsidRPr="009042D8">
              <w:rPr>
                <w:sz w:val="26"/>
                <w:szCs w:val="26"/>
                <w:lang w:val="uk-UA"/>
              </w:rPr>
              <w:t>студентського</w:t>
            </w:r>
            <w:r w:rsidR="002702D7" w:rsidRPr="009042D8">
              <w:rPr>
                <w:sz w:val="26"/>
                <w:szCs w:val="26"/>
                <w:lang w:val="uk-UA"/>
              </w:rPr>
              <w:t xml:space="preserve"> </w:t>
            </w:r>
            <w:r w:rsidRPr="009042D8">
              <w:rPr>
                <w:sz w:val="26"/>
                <w:szCs w:val="26"/>
                <w:lang w:val="uk-UA"/>
              </w:rPr>
              <w:t>самоврядування</w:t>
            </w:r>
            <w:r w:rsidR="002702D7" w:rsidRPr="009042D8">
              <w:rPr>
                <w:sz w:val="26"/>
                <w:szCs w:val="26"/>
                <w:lang w:val="uk-UA"/>
              </w:rPr>
              <w:t xml:space="preserve"> </w:t>
            </w:r>
            <w:r w:rsidRPr="009042D8">
              <w:rPr>
                <w:sz w:val="26"/>
                <w:szCs w:val="26"/>
                <w:lang w:val="uk-UA"/>
              </w:rPr>
              <w:t>не</w:t>
            </w:r>
            <w:r w:rsidR="002702D7" w:rsidRPr="009042D8">
              <w:rPr>
                <w:sz w:val="26"/>
                <w:szCs w:val="26"/>
                <w:lang w:val="uk-UA"/>
              </w:rPr>
              <w:t xml:space="preserve"> </w:t>
            </w:r>
            <w:r w:rsidRPr="009042D8">
              <w:rPr>
                <w:sz w:val="26"/>
                <w:szCs w:val="26"/>
                <w:lang w:val="uk-UA"/>
              </w:rPr>
              <w:t>залежать</w:t>
            </w:r>
            <w:r w:rsidR="002702D7" w:rsidRPr="009042D8">
              <w:rPr>
                <w:sz w:val="26"/>
                <w:szCs w:val="26"/>
                <w:lang w:val="uk-UA"/>
              </w:rPr>
              <w:t xml:space="preserve"> </w:t>
            </w:r>
            <w:r w:rsidRPr="009042D8">
              <w:rPr>
                <w:sz w:val="26"/>
                <w:szCs w:val="26"/>
                <w:lang w:val="uk-UA"/>
              </w:rPr>
              <w:t>від релігійних об'єднань, політичних партій та рухів.</w:t>
            </w:r>
          </w:p>
        </w:tc>
        <w:tc>
          <w:tcPr>
            <w:tcW w:w="3679"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створюються</w:t>
            </w:r>
            <w:r w:rsidR="002702D7" w:rsidRPr="009042D8">
              <w:rPr>
                <w:sz w:val="26"/>
                <w:szCs w:val="26"/>
                <w:lang w:val="uk-UA"/>
              </w:rPr>
              <w:t xml:space="preserve"> </w:t>
            </w:r>
            <w:r w:rsidRPr="009042D8">
              <w:rPr>
                <w:sz w:val="26"/>
                <w:szCs w:val="26"/>
                <w:lang w:val="uk-UA"/>
              </w:rPr>
              <w:t>на добровільних</w:t>
            </w:r>
            <w:r w:rsidR="002702D7" w:rsidRPr="009042D8">
              <w:rPr>
                <w:sz w:val="26"/>
                <w:szCs w:val="26"/>
                <w:lang w:val="uk-UA"/>
              </w:rPr>
              <w:t xml:space="preserve"> </w:t>
            </w:r>
            <w:r w:rsidRPr="009042D8">
              <w:rPr>
                <w:sz w:val="26"/>
                <w:szCs w:val="26"/>
                <w:lang w:val="uk-UA"/>
              </w:rPr>
              <w:t>виборних</w:t>
            </w:r>
            <w:r w:rsidR="002702D7" w:rsidRPr="009042D8">
              <w:rPr>
                <w:sz w:val="26"/>
                <w:szCs w:val="26"/>
                <w:lang w:val="uk-UA"/>
              </w:rPr>
              <w:t xml:space="preserve"> </w:t>
            </w:r>
            <w:r w:rsidRPr="009042D8">
              <w:rPr>
                <w:sz w:val="26"/>
                <w:szCs w:val="26"/>
                <w:lang w:val="uk-UA"/>
              </w:rPr>
              <w:t>засадах</w:t>
            </w:r>
            <w:r w:rsidR="002702D7" w:rsidRPr="009042D8">
              <w:rPr>
                <w:sz w:val="26"/>
                <w:szCs w:val="26"/>
                <w:lang w:val="uk-UA"/>
              </w:rPr>
              <w:t xml:space="preserve"> </w:t>
            </w:r>
            <w:r w:rsidRPr="009042D8">
              <w:rPr>
                <w:sz w:val="26"/>
                <w:szCs w:val="26"/>
                <w:lang w:val="uk-UA"/>
              </w:rPr>
              <w:t>за</w:t>
            </w:r>
            <w:r w:rsidR="002702D7" w:rsidRPr="009042D8">
              <w:rPr>
                <w:sz w:val="26"/>
                <w:szCs w:val="26"/>
                <w:lang w:val="uk-UA"/>
              </w:rPr>
              <w:t xml:space="preserve"> </w:t>
            </w:r>
            <w:r w:rsidRPr="009042D8">
              <w:rPr>
                <w:sz w:val="26"/>
                <w:szCs w:val="26"/>
                <w:lang w:val="uk-UA"/>
              </w:rPr>
              <w:t>ініціативою</w:t>
            </w:r>
            <w:r w:rsidR="002702D7" w:rsidRPr="009042D8">
              <w:rPr>
                <w:sz w:val="26"/>
                <w:szCs w:val="26"/>
                <w:lang w:val="uk-UA"/>
              </w:rPr>
              <w:t xml:space="preserve"> </w:t>
            </w:r>
            <w:r w:rsidRPr="009042D8">
              <w:rPr>
                <w:sz w:val="26"/>
                <w:szCs w:val="26"/>
                <w:lang w:val="uk-UA"/>
              </w:rPr>
              <w:t>Студентів і є</w:t>
            </w:r>
            <w:r w:rsidR="002702D7" w:rsidRPr="009042D8">
              <w:rPr>
                <w:sz w:val="26"/>
                <w:szCs w:val="26"/>
                <w:lang w:val="uk-UA"/>
              </w:rPr>
              <w:t xml:space="preserve"> </w:t>
            </w:r>
            <w:r w:rsidRPr="009042D8">
              <w:rPr>
                <w:sz w:val="26"/>
                <w:szCs w:val="26"/>
                <w:lang w:val="uk-UA"/>
              </w:rPr>
              <w:t>вільними</w:t>
            </w:r>
            <w:r w:rsidR="002702D7" w:rsidRPr="009042D8">
              <w:rPr>
                <w:sz w:val="26"/>
                <w:szCs w:val="26"/>
                <w:lang w:val="uk-UA"/>
              </w:rPr>
              <w:t xml:space="preserve"> </w:t>
            </w:r>
            <w:r w:rsidRPr="009042D8">
              <w:rPr>
                <w:sz w:val="26"/>
                <w:szCs w:val="26"/>
                <w:lang w:val="uk-UA"/>
              </w:rPr>
              <w:t>від втручання</w:t>
            </w:r>
            <w:r w:rsidR="002702D7" w:rsidRPr="009042D8">
              <w:rPr>
                <w:sz w:val="26"/>
                <w:szCs w:val="26"/>
                <w:lang w:val="uk-UA"/>
              </w:rPr>
              <w:t xml:space="preserve"> </w:t>
            </w:r>
            <w:r w:rsidRPr="009042D8">
              <w:rPr>
                <w:sz w:val="26"/>
                <w:szCs w:val="26"/>
                <w:lang w:val="uk-UA"/>
              </w:rPr>
              <w:t>політичних</w:t>
            </w:r>
            <w:r w:rsidR="002702D7" w:rsidRPr="009042D8">
              <w:rPr>
                <w:sz w:val="26"/>
                <w:szCs w:val="26"/>
                <w:lang w:val="uk-UA"/>
              </w:rPr>
              <w:t xml:space="preserve"> </w:t>
            </w:r>
            <w:r w:rsidRPr="009042D8">
              <w:rPr>
                <w:sz w:val="26"/>
                <w:szCs w:val="26"/>
                <w:lang w:val="uk-UA"/>
              </w:rPr>
              <w:t>партій</w:t>
            </w:r>
            <w:r w:rsidR="002702D7" w:rsidRPr="009042D8">
              <w:rPr>
                <w:sz w:val="26"/>
                <w:szCs w:val="26"/>
                <w:lang w:val="uk-UA"/>
              </w:rPr>
              <w:t xml:space="preserve"> </w:t>
            </w:r>
            <w:r w:rsidRPr="009042D8">
              <w:rPr>
                <w:sz w:val="26"/>
                <w:szCs w:val="26"/>
                <w:lang w:val="uk-UA"/>
              </w:rPr>
              <w:t>та рухів,</w:t>
            </w:r>
            <w:r w:rsidR="002702D7" w:rsidRPr="009042D8">
              <w:rPr>
                <w:sz w:val="26"/>
                <w:szCs w:val="26"/>
                <w:lang w:val="uk-UA"/>
              </w:rPr>
              <w:t xml:space="preserve"> </w:t>
            </w:r>
            <w:r w:rsidRPr="009042D8">
              <w:rPr>
                <w:sz w:val="26"/>
                <w:szCs w:val="26"/>
                <w:lang w:val="uk-UA"/>
              </w:rPr>
              <w:t>громадських і релігійних організацій.</w:t>
            </w:r>
          </w:p>
          <w:p w:rsidR="0046707F" w:rsidRPr="009042D8" w:rsidRDefault="0046707F" w:rsidP="005B52D3">
            <w:pPr>
              <w:spacing w:line="300" w:lineRule="auto"/>
              <w:jc w:val="center"/>
              <w:rPr>
                <w:sz w:val="26"/>
                <w:szCs w:val="26"/>
                <w:lang w:val="uk-UA"/>
              </w:rPr>
            </w:pPr>
          </w:p>
        </w:tc>
      </w:tr>
      <w:tr w:rsidR="009042D8" w:rsidRPr="009042D8" w:rsidTr="00CD24C5">
        <w:trPr>
          <w:jc w:val="center"/>
        </w:trPr>
        <w:tc>
          <w:tcPr>
            <w:tcW w:w="1980"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Напрями роботи ОСС</w:t>
            </w:r>
          </w:p>
        </w:tc>
        <w:tc>
          <w:tcPr>
            <w:tcW w:w="3685"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Регламентується секторами: навчально-наукова,</w:t>
            </w:r>
            <w:r w:rsidR="002702D7" w:rsidRPr="009042D8">
              <w:rPr>
                <w:sz w:val="26"/>
                <w:szCs w:val="26"/>
                <w:lang w:val="uk-UA"/>
              </w:rPr>
              <w:t xml:space="preserve"> </w:t>
            </w:r>
            <w:r w:rsidRPr="009042D8">
              <w:rPr>
                <w:sz w:val="26"/>
                <w:szCs w:val="26"/>
                <w:lang w:val="uk-UA"/>
              </w:rPr>
              <w:t>культурно-просвітницька,</w:t>
            </w:r>
            <w:r w:rsidR="002702D7" w:rsidRPr="009042D8">
              <w:rPr>
                <w:sz w:val="26"/>
                <w:szCs w:val="26"/>
                <w:lang w:val="uk-UA"/>
              </w:rPr>
              <w:t xml:space="preserve"> </w:t>
            </w:r>
            <w:r w:rsidRPr="009042D8">
              <w:rPr>
                <w:sz w:val="26"/>
                <w:szCs w:val="26"/>
                <w:lang w:val="uk-UA"/>
              </w:rPr>
              <w:t>із</w:t>
            </w:r>
            <w:r w:rsidR="002702D7" w:rsidRPr="009042D8">
              <w:rPr>
                <w:sz w:val="26"/>
                <w:szCs w:val="26"/>
                <w:lang w:val="uk-UA"/>
              </w:rPr>
              <w:t xml:space="preserve"> </w:t>
            </w:r>
            <w:r w:rsidRPr="009042D8">
              <w:rPr>
                <w:sz w:val="26"/>
                <w:szCs w:val="26"/>
                <w:lang w:val="uk-UA"/>
              </w:rPr>
              <w:t>захисту прав</w:t>
            </w:r>
            <w:r w:rsidR="002702D7" w:rsidRPr="009042D8">
              <w:rPr>
                <w:sz w:val="26"/>
                <w:szCs w:val="26"/>
                <w:lang w:val="uk-UA"/>
              </w:rPr>
              <w:t xml:space="preserve"> </w:t>
            </w:r>
            <w:r w:rsidRPr="009042D8">
              <w:rPr>
                <w:sz w:val="26"/>
                <w:szCs w:val="26"/>
                <w:lang w:val="uk-UA"/>
              </w:rPr>
              <w:t>студентів,</w:t>
            </w:r>
            <w:r w:rsidR="002702D7" w:rsidRPr="009042D8">
              <w:rPr>
                <w:sz w:val="26"/>
                <w:szCs w:val="26"/>
                <w:lang w:val="uk-UA"/>
              </w:rPr>
              <w:t xml:space="preserve"> </w:t>
            </w:r>
            <w:r w:rsidRPr="009042D8">
              <w:rPr>
                <w:sz w:val="26"/>
                <w:szCs w:val="26"/>
                <w:lang w:val="uk-UA"/>
              </w:rPr>
              <w:t>спортивно-оздоровча,</w:t>
            </w:r>
            <w:r w:rsidR="002702D7" w:rsidRPr="009042D8">
              <w:rPr>
                <w:sz w:val="26"/>
                <w:szCs w:val="26"/>
                <w:lang w:val="uk-UA"/>
              </w:rPr>
              <w:t xml:space="preserve"> </w:t>
            </w:r>
            <w:r w:rsidRPr="009042D8">
              <w:rPr>
                <w:sz w:val="26"/>
                <w:szCs w:val="26"/>
                <w:lang w:val="uk-UA"/>
              </w:rPr>
              <w:t xml:space="preserve">соціально-побутова, міжнародних </w:t>
            </w:r>
            <w:proofErr w:type="spellStart"/>
            <w:r w:rsidRPr="009042D8">
              <w:rPr>
                <w:sz w:val="26"/>
                <w:szCs w:val="26"/>
                <w:lang w:val="uk-UA"/>
              </w:rPr>
              <w:t>зв'язків</w:t>
            </w:r>
            <w:proofErr w:type="spellEnd"/>
            <w:r w:rsidRPr="009042D8">
              <w:rPr>
                <w:sz w:val="26"/>
                <w:szCs w:val="26"/>
                <w:lang w:val="uk-UA"/>
              </w:rPr>
              <w:t>, прес-центр та ін.</w:t>
            </w:r>
          </w:p>
        </w:tc>
        <w:tc>
          <w:tcPr>
            <w:tcW w:w="3679" w:type="dxa"/>
            <w:shd w:val="clear" w:color="auto" w:fill="auto"/>
            <w:vAlign w:val="center"/>
          </w:tcPr>
          <w:p w:rsidR="0046707F" w:rsidRPr="009042D8" w:rsidRDefault="0046707F" w:rsidP="005B52D3">
            <w:pPr>
              <w:spacing w:line="300" w:lineRule="auto"/>
              <w:jc w:val="center"/>
              <w:rPr>
                <w:sz w:val="26"/>
                <w:szCs w:val="26"/>
                <w:lang w:val="uk-UA"/>
              </w:rPr>
            </w:pPr>
          </w:p>
        </w:tc>
      </w:tr>
      <w:tr w:rsidR="009042D8" w:rsidRPr="009042D8" w:rsidTr="00CD24C5">
        <w:trPr>
          <w:jc w:val="center"/>
        </w:trPr>
        <w:tc>
          <w:tcPr>
            <w:tcW w:w="1980"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Комісії СС гуртожитків</w:t>
            </w:r>
          </w:p>
        </w:tc>
        <w:tc>
          <w:tcPr>
            <w:tcW w:w="3685"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житлово-побутова, культурно-виховна, санітарно-гігієнічна,</w:t>
            </w:r>
            <w:r w:rsidR="002702D7" w:rsidRPr="009042D8">
              <w:rPr>
                <w:sz w:val="26"/>
                <w:szCs w:val="26"/>
                <w:lang w:val="uk-UA"/>
              </w:rPr>
              <w:t xml:space="preserve"> </w:t>
            </w:r>
            <w:r w:rsidRPr="009042D8">
              <w:rPr>
                <w:sz w:val="26"/>
                <w:szCs w:val="26"/>
                <w:lang w:val="uk-UA"/>
              </w:rPr>
              <w:t>фізкультурно-масової</w:t>
            </w:r>
            <w:r w:rsidR="002702D7" w:rsidRPr="009042D8">
              <w:rPr>
                <w:sz w:val="26"/>
                <w:szCs w:val="26"/>
                <w:lang w:val="uk-UA"/>
              </w:rPr>
              <w:t xml:space="preserve"> </w:t>
            </w:r>
            <w:r w:rsidRPr="009042D8">
              <w:rPr>
                <w:sz w:val="26"/>
                <w:szCs w:val="26"/>
                <w:lang w:val="uk-UA"/>
              </w:rPr>
              <w:t>роботи,</w:t>
            </w:r>
            <w:r w:rsidR="002702D7" w:rsidRPr="009042D8">
              <w:rPr>
                <w:sz w:val="26"/>
                <w:szCs w:val="26"/>
                <w:lang w:val="uk-UA"/>
              </w:rPr>
              <w:t xml:space="preserve"> </w:t>
            </w:r>
            <w:r w:rsidRPr="009042D8">
              <w:rPr>
                <w:sz w:val="26"/>
                <w:szCs w:val="26"/>
                <w:lang w:val="uk-UA"/>
              </w:rPr>
              <w:t>громадського порядку тощо.</w:t>
            </w:r>
          </w:p>
        </w:tc>
        <w:tc>
          <w:tcPr>
            <w:tcW w:w="3679" w:type="dxa"/>
            <w:shd w:val="clear" w:color="auto" w:fill="auto"/>
            <w:vAlign w:val="center"/>
          </w:tcPr>
          <w:p w:rsidR="0046707F" w:rsidRPr="009042D8" w:rsidRDefault="0046707F" w:rsidP="005B52D3">
            <w:pPr>
              <w:spacing w:line="300" w:lineRule="auto"/>
              <w:jc w:val="center"/>
              <w:rPr>
                <w:sz w:val="26"/>
                <w:szCs w:val="26"/>
                <w:lang w:val="uk-UA"/>
              </w:rPr>
            </w:pPr>
          </w:p>
        </w:tc>
      </w:tr>
      <w:tr w:rsidR="009042D8" w:rsidRPr="009042D8" w:rsidTr="00CD24C5">
        <w:trPr>
          <w:jc w:val="center"/>
        </w:trPr>
        <w:tc>
          <w:tcPr>
            <w:tcW w:w="1980"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lastRenderedPageBreak/>
              <w:t>Мета ОСС</w:t>
            </w:r>
          </w:p>
        </w:tc>
        <w:tc>
          <w:tcPr>
            <w:tcW w:w="3685"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Діяльність ОСС направлена на удосконалення навчально-виховного процесу,</w:t>
            </w:r>
            <w:r w:rsidR="002702D7" w:rsidRPr="009042D8">
              <w:rPr>
                <w:sz w:val="26"/>
                <w:szCs w:val="26"/>
                <w:lang w:val="uk-UA"/>
              </w:rPr>
              <w:t xml:space="preserve"> </w:t>
            </w:r>
            <w:r w:rsidRPr="009042D8">
              <w:rPr>
                <w:sz w:val="26"/>
                <w:szCs w:val="26"/>
                <w:lang w:val="uk-UA"/>
              </w:rPr>
              <w:t>спрямованого на якісне навчання,</w:t>
            </w:r>
            <w:r w:rsidR="002702D7" w:rsidRPr="009042D8">
              <w:rPr>
                <w:sz w:val="26"/>
                <w:szCs w:val="26"/>
                <w:lang w:val="uk-UA"/>
              </w:rPr>
              <w:t xml:space="preserve"> </w:t>
            </w:r>
            <w:r w:rsidRPr="009042D8">
              <w:rPr>
                <w:sz w:val="26"/>
                <w:szCs w:val="26"/>
                <w:lang w:val="uk-UA"/>
              </w:rPr>
              <w:t>виховання духовності і культури студентів,</w:t>
            </w:r>
            <w:r w:rsidR="002702D7" w:rsidRPr="009042D8">
              <w:rPr>
                <w:sz w:val="26"/>
                <w:szCs w:val="26"/>
                <w:lang w:val="uk-UA"/>
              </w:rPr>
              <w:t xml:space="preserve"> </w:t>
            </w:r>
            <w:r w:rsidRPr="009042D8">
              <w:rPr>
                <w:sz w:val="26"/>
                <w:szCs w:val="26"/>
                <w:lang w:val="uk-UA"/>
              </w:rPr>
              <w:t>зростання у студентської</w:t>
            </w:r>
            <w:r w:rsidR="002702D7" w:rsidRPr="009042D8">
              <w:rPr>
                <w:sz w:val="26"/>
                <w:szCs w:val="26"/>
                <w:lang w:val="uk-UA"/>
              </w:rPr>
              <w:t xml:space="preserve"> </w:t>
            </w:r>
            <w:r w:rsidRPr="009042D8">
              <w:rPr>
                <w:sz w:val="26"/>
                <w:szCs w:val="26"/>
                <w:lang w:val="uk-UA"/>
              </w:rPr>
              <w:t>молоді</w:t>
            </w:r>
            <w:r w:rsidR="002702D7" w:rsidRPr="009042D8">
              <w:rPr>
                <w:sz w:val="26"/>
                <w:szCs w:val="26"/>
                <w:lang w:val="uk-UA"/>
              </w:rPr>
              <w:t xml:space="preserve"> </w:t>
            </w:r>
            <w:r w:rsidRPr="009042D8">
              <w:rPr>
                <w:sz w:val="26"/>
                <w:szCs w:val="26"/>
                <w:lang w:val="uk-UA"/>
              </w:rPr>
              <w:t>соціальної активності та відповідальності за доручену справу.</w:t>
            </w:r>
          </w:p>
        </w:tc>
        <w:tc>
          <w:tcPr>
            <w:tcW w:w="3679"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створення</w:t>
            </w:r>
            <w:r w:rsidR="002702D7" w:rsidRPr="009042D8">
              <w:rPr>
                <w:sz w:val="26"/>
                <w:szCs w:val="26"/>
                <w:lang w:val="uk-UA"/>
              </w:rPr>
              <w:t xml:space="preserve"> </w:t>
            </w:r>
            <w:r w:rsidRPr="009042D8">
              <w:rPr>
                <w:sz w:val="26"/>
                <w:szCs w:val="26"/>
                <w:lang w:val="uk-UA"/>
              </w:rPr>
              <w:t>умов</w:t>
            </w:r>
            <w:r w:rsidR="002702D7" w:rsidRPr="009042D8">
              <w:rPr>
                <w:sz w:val="26"/>
                <w:szCs w:val="26"/>
                <w:lang w:val="uk-UA"/>
              </w:rPr>
              <w:t xml:space="preserve"> </w:t>
            </w:r>
            <w:r w:rsidRPr="009042D8">
              <w:rPr>
                <w:sz w:val="26"/>
                <w:szCs w:val="26"/>
                <w:lang w:val="uk-UA"/>
              </w:rPr>
              <w:t>для самореалізації</w:t>
            </w:r>
            <w:r w:rsidR="002702D7" w:rsidRPr="009042D8">
              <w:rPr>
                <w:sz w:val="26"/>
                <w:szCs w:val="26"/>
                <w:lang w:val="uk-UA"/>
              </w:rPr>
              <w:t xml:space="preserve"> </w:t>
            </w:r>
            <w:r w:rsidRPr="009042D8">
              <w:rPr>
                <w:sz w:val="26"/>
                <w:szCs w:val="26"/>
                <w:lang w:val="uk-UA"/>
              </w:rPr>
              <w:t>особистості</w:t>
            </w:r>
            <w:r w:rsidR="002702D7" w:rsidRPr="009042D8">
              <w:rPr>
                <w:sz w:val="26"/>
                <w:szCs w:val="26"/>
                <w:lang w:val="uk-UA"/>
              </w:rPr>
              <w:t xml:space="preserve"> </w:t>
            </w:r>
            <w:r w:rsidRPr="009042D8">
              <w:rPr>
                <w:sz w:val="26"/>
                <w:szCs w:val="26"/>
                <w:lang w:val="uk-UA"/>
              </w:rPr>
              <w:t>Студентів</w:t>
            </w:r>
            <w:r w:rsidR="002702D7" w:rsidRPr="009042D8">
              <w:rPr>
                <w:sz w:val="26"/>
                <w:szCs w:val="26"/>
                <w:lang w:val="uk-UA"/>
              </w:rPr>
              <w:t xml:space="preserve"> </w:t>
            </w:r>
            <w:r w:rsidRPr="009042D8">
              <w:rPr>
                <w:sz w:val="26"/>
                <w:szCs w:val="26"/>
                <w:lang w:val="uk-UA"/>
              </w:rPr>
              <w:t>і</w:t>
            </w:r>
            <w:r w:rsidR="002702D7" w:rsidRPr="009042D8">
              <w:rPr>
                <w:sz w:val="26"/>
                <w:szCs w:val="26"/>
                <w:lang w:val="uk-UA"/>
              </w:rPr>
              <w:t xml:space="preserve"> </w:t>
            </w:r>
            <w:r w:rsidRPr="009042D8">
              <w:rPr>
                <w:sz w:val="26"/>
                <w:szCs w:val="26"/>
                <w:lang w:val="uk-UA"/>
              </w:rPr>
              <w:t>формування</w:t>
            </w:r>
            <w:r w:rsidR="002702D7" w:rsidRPr="009042D8">
              <w:rPr>
                <w:sz w:val="26"/>
                <w:szCs w:val="26"/>
                <w:lang w:val="uk-UA"/>
              </w:rPr>
              <w:t xml:space="preserve"> </w:t>
            </w:r>
            <w:r w:rsidRPr="009042D8">
              <w:rPr>
                <w:sz w:val="26"/>
                <w:szCs w:val="26"/>
                <w:lang w:val="uk-UA"/>
              </w:rPr>
              <w:t>у</w:t>
            </w:r>
            <w:r w:rsidR="002702D7" w:rsidRPr="009042D8">
              <w:rPr>
                <w:sz w:val="26"/>
                <w:szCs w:val="26"/>
                <w:lang w:val="uk-UA"/>
              </w:rPr>
              <w:t xml:space="preserve"> </w:t>
            </w:r>
            <w:r w:rsidRPr="009042D8">
              <w:rPr>
                <w:sz w:val="26"/>
                <w:szCs w:val="26"/>
                <w:lang w:val="uk-UA"/>
              </w:rPr>
              <w:t>них організаторських навичок,</w:t>
            </w:r>
            <w:r w:rsidR="002702D7" w:rsidRPr="009042D8">
              <w:rPr>
                <w:sz w:val="26"/>
                <w:szCs w:val="26"/>
                <w:lang w:val="uk-UA"/>
              </w:rPr>
              <w:t xml:space="preserve"> </w:t>
            </w:r>
            <w:r w:rsidRPr="009042D8">
              <w:rPr>
                <w:sz w:val="26"/>
                <w:szCs w:val="26"/>
                <w:lang w:val="uk-UA"/>
              </w:rPr>
              <w:t>лідерських якостей, відповідальності за результат своєї праці тощо.</w:t>
            </w:r>
            <w:bookmarkStart w:id="3" w:name="o30"/>
            <w:bookmarkEnd w:id="3"/>
            <w:r w:rsidRPr="009042D8">
              <w:rPr>
                <w:sz w:val="26"/>
                <w:szCs w:val="26"/>
                <w:lang w:val="uk-UA"/>
              </w:rPr>
              <w:t xml:space="preserve"> Діяльність органів студентського самоврядування спрямована на удосконалення</w:t>
            </w:r>
            <w:r w:rsidR="002702D7" w:rsidRPr="009042D8">
              <w:rPr>
                <w:sz w:val="26"/>
                <w:szCs w:val="26"/>
                <w:lang w:val="uk-UA"/>
              </w:rPr>
              <w:t xml:space="preserve"> </w:t>
            </w:r>
            <w:r w:rsidRPr="009042D8">
              <w:rPr>
                <w:sz w:val="26"/>
                <w:szCs w:val="26"/>
                <w:lang w:val="uk-UA"/>
              </w:rPr>
              <w:t>навчального</w:t>
            </w:r>
            <w:r w:rsidR="002702D7" w:rsidRPr="009042D8">
              <w:rPr>
                <w:sz w:val="26"/>
                <w:szCs w:val="26"/>
                <w:lang w:val="uk-UA"/>
              </w:rPr>
              <w:t xml:space="preserve"> </w:t>
            </w:r>
            <w:r w:rsidRPr="009042D8">
              <w:rPr>
                <w:sz w:val="26"/>
                <w:szCs w:val="26"/>
                <w:lang w:val="uk-UA"/>
              </w:rPr>
              <w:t>процесу,</w:t>
            </w:r>
            <w:r w:rsidR="002702D7" w:rsidRPr="009042D8">
              <w:rPr>
                <w:sz w:val="26"/>
                <w:szCs w:val="26"/>
                <w:lang w:val="uk-UA"/>
              </w:rPr>
              <w:t xml:space="preserve"> </w:t>
            </w:r>
            <w:r w:rsidRPr="009042D8">
              <w:rPr>
                <w:sz w:val="26"/>
                <w:szCs w:val="26"/>
                <w:lang w:val="uk-UA"/>
              </w:rPr>
              <w:t>підвищення</w:t>
            </w:r>
            <w:r w:rsidR="002702D7" w:rsidRPr="009042D8">
              <w:rPr>
                <w:sz w:val="26"/>
                <w:szCs w:val="26"/>
                <w:lang w:val="uk-UA"/>
              </w:rPr>
              <w:t xml:space="preserve"> </w:t>
            </w:r>
            <w:r w:rsidRPr="009042D8">
              <w:rPr>
                <w:sz w:val="26"/>
                <w:szCs w:val="26"/>
                <w:lang w:val="uk-UA"/>
              </w:rPr>
              <w:t>його</w:t>
            </w:r>
            <w:r w:rsidR="002702D7" w:rsidRPr="009042D8">
              <w:rPr>
                <w:sz w:val="26"/>
                <w:szCs w:val="26"/>
                <w:lang w:val="uk-UA"/>
              </w:rPr>
              <w:t xml:space="preserve"> </w:t>
            </w:r>
            <w:r w:rsidRPr="009042D8">
              <w:rPr>
                <w:sz w:val="26"/>
                <w:szCs w:val="26"/>
                <w:lang w:val="uk-UA"/>
              </w:rPr>
              <w:t>якості, забезпечення виховання духовності та культури Студентів, зростання у студентської молоді соціальної активності.</w:t>
            </w:r>
          </w:p>
        </w:tc>
      </w:tr>
      <w:tr w:rsidR="009042D8" w:rsidRPr="009042D8" w:rsidTr="00CD24C5">
        <w:trPr>
          <w:jc w:val="center"/>
        </w:trPr>
        <w:tc>
          <w:tcPr>
            <w:tcW w:w="1980"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Завдання ОСС</w:t>
            </w:r>
          </w:p>
        </w:tc>
        <w:tc>
          <w:tcPr>
            <w:tcW w:w="3685"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забезпечення і захист прав та інтересів студентів;</w:t>
            </w:r>
          </w:p>
          <w:p w:rsidR="0046707F" w:rsidRPr="009042D8" w:rsidRDefault="0046707F" w:rsidP="005B52D3">
            <w:pPr>
              <w:spacing w:line="300" w:lineRule="auto"/>
              <w:jc w:val="center"/>
              <w:rPr>
                <w:sz w:val="26"/>
                <w:szCs w:val="26"/>
                <w:lang w:val="uk-UA"/>
              </w:rPr>
            </w:pPr>
            <w:bookmarkStart w:id="4" w:name="o44"/>
            <w:bookmarkEnd w:id="4"/>
            <w:r w:rsidRPr="009042D8">
              <w:rPr>
                <w:sz w:val="26"/>
                <w:szCs w:val="26"/>
                <w:lang w:val="uk-UA"/>
              </w:rPr>
              <w:t>- забезпечення виконання студентами своїх обов'язків;</w:t>
            </w:r>
          </w:p>
          <w:p w:rsidR="0046707F" w:rsidRPr="009042D8" w:rsidRDefault="0046707F" w:rsidP="005B52D3">
            <w:pPr>
              <w:spacing w:line="300" w:lineRule="auto"/>
              <w:jc w:val="center"/>
              <w:rPr>
                <w:sz w:val="26"/>
                <w:szCs w:val="26"/>
                <w:lang w:val="uk-UA"/>
              </w:rPr>
            </w:pPr>
            <w:bookmarkStart w:id="5" w:name="o45"/>
            <w:bookmarkEnd w:id="5"/>
            <w:r w:rsidRPr="009042D8">
              <w:rPr>
                <w:sz w:val="26"/>
                <w:szCs w:val="26"/>
                <w:lang w:val="uk-UA"/>
              </w:rPr>
              <w:t>- сприяння</w:t>
            </w:r>
            <w:r w:rsidR="002702D7" w:rsidRPr="009042D8">
              <w:rPr>
                <w:sz w:val="26"/>
                <w:szCs w:val="26"/>
                <w:lang w:val="uk-UA"/>
              </w:rPr>
              <w:t xml:space="preserve"> </w:t>
            </w:r>
            <w:r w:rsidRPr="009042D8">
              <w:rPr>
                <w:sz w:val="26"/>
                <w:szCs w:val="26"/>
                <w:lang w:val="uk-UA"/>
              </w:rPr>
              <w:t>навчальній,</w:t>
            </w:r>
            <w:r w:rsidR="002702D7" w:rsidRPr="009042D8">
              <w:rPr>
                <w:sz w:val="26"/>
                <w:szCs w:val="26"/>
                <w:lang w:val="uk-UA"/>
              </w:rPr>
              <w:t xml:space="preserve"> </w:t>
            </w:r>
            <w:r w:rsidRPr="009042D8">
              <w:rPr>
                <w:sz w:val="26"/>
                <w:szCs w:val="26"/>
                <w:lang w:val="uk-UA"/>
              </w:rPr>
              <w:t>науковій</w:t>
            </w:r>
            <w:r w:rsidR="002702D7" w:rsidRPr="009042D8">
              <w:rPr>
                <w:sz w:val="26"/>
                <w:szCs w:val="26"/>
                <w:lang w:val="uk-UA"/>
              </w:rPr>
              <w:t xml:space="preserve"> </w:t>
            </w:r>
            <w:r w:rsidRPr="009042D8">
              <w:rPr>
                <w:sz w:val="26"/>
                <w:szCs w:val="26"/>
                <w:lang w:val="uk-UA"/>
              </w:rPr>
              <w:t>та</w:t>
            </w:r>
            <w:r w:rsidR="002702D7" w:rsidRPr="009042D8">
              <w:rPr>
                <w:sz w:val="26"/>
                <w:szCs w:val="26"/>
                <w:lang w:val="uk-UA"/>
              </w:rPr>
              <w:t xml:space="preserve"> </w:t>
            </w:r>
            <w:r w:rsidRPr="009042D8">
              <w:rPr>
                <w:sz w:val="26"/>
                <w:szCs w:val="26"/>
                <w:lang w:val="uk-UA"/>
              </w:rPr>
              <w:t>творчій</w:t>
            </w:r>
            <w:r w:rsidR="002702D7" w:rsidRPr="009042D8">
              <w:rPr>
                <w:sz w:val="26"/>
                <w:szCs w:val="26"/>
                <w:lang w:val="uk-UA"/>
              </w:rPr>
              <w:t xml:space="preserve"> </w:t>
            </w:r>
            <w:r w:rsidRPr="009042D8">
              <w:rPr>
                <w:sz w:val="26"/>
                <w:szCs w:val="26"/>
                <w:lang w:val="uk-UA"/>
              </w:rPr>
              <w:t>діяльності студентів;</w:t>
            </w:r>
          </w:p>
          <w:p w:rsidR="0046707F" w:rsidRPr="009042D8" w:rsidRDefault="0046707F" w:rsidP="005B52D3">
            <w:pPr>
              <w:spacing w:line="300" w:lineRule="auto"/>
              <w:jc w:val="center"/>
              <w:rPr>
                <w:sz w:val="26"/>
                <w:szCs w:val="26"/>
                <w:lang w:val="uk-UA"/>
              </w:rPr>
            </w:pPr>
            <w:bookmarkStart w:id="6" w:name="o46"/>
            <w:bookmarkEnd w:id="6"/>
            <w:r w:rsidRPr="009042D8">
              <w:rPr>
                <w:sz w:val="26"/>
                <w:szCs w:val="26"/>
                <w:lang w:val="uk-UA"/>
              </w:rPr>
              <w:t>- сприяння у</w:t>
            </w:r>
            <w:r w:rsidR="002702D7" w:rsidRPr="009042D8">
              <w:rPr>
                <w:sz w:val="26"/>
                <w:szCs w:val="26"/>
                <w:lang w:val="uk-UA"/>
              </w:rPr>
              <w:t xml:space="preserve"> </w:t>
            </w:r>
            <w:r w:rsidRPr="009042D8">
              <w:rPr>
                <w:sz w:val="26"/>
                <w:szCs w:val="26"/>
                <w:lang w:val="uk-UA"/>
              </w:rPr>
              <w:t>створенні</w:t>
            </w:r>
            <w:r w:rsidR="002702D7" w:rsidRPr="009042D8">
              <w:rPr>
                <w:sz w:val="26"/>
                <w:szCs w:val="26"/>
                <w:lang w:val="uk-UA"/>
              </w:rPr>
              <w:t xml:space="preserve"> </w:t>
            </w:r>
            <w:r w:rsidRPr="009042D8">
              <w:rPr>
                <w:sz w:val="26"/>
                <w:szCs w:val="26"/>
                <w:lang w:val="uk-UA"/>
              </w:rPr>
              <w:t>необхідних</w:t>
            </w:r>
            <w:r w:rsidR="002702D7" w:rsidRPr="009042D8">
              <w:rPr>
                <w:sz w:val="26"/>
                <w:szCs w:val="26"/>
                <w:lang w:val="uk-UA"/>
              </w:rPr>
              <w:t xml:space="preserve"> </w:t>
            </w:r>
            <w:r w:rsidRPr="009042D8">
              <w:rPr>
                <w:sz w:val="26"/>
                <w:szCs w:val="26"/>
                <w:lang w:val="uk-UA"/>
              </w:rPr>
              <w:t>умов</w:t>
            </w:r>
            <w:r w:rsidR="002702D7" w:rsidRPr="009042D8">
              <w:rPr>
                <w:sz w:val="26"/>
                <w:szCs w:val="26"/>
                <w:lang w:val="uk-UA"/>
              </w:rPr>
              <w:t xml:space="preserve"> </w:t>
            </w:r>
            <w:r w:rsidRPr="009042D8">
              <w:rPr>
                <w:sz w:val="26"/>
                <w:szCs w:val="26"/>
                <w:lang w:val="uk-UA"/>
              </w:rPr>
              <w:t>для</w:t>
            </w:r>
            <w:r w:rsidR="002702D7" w:rsidRPr="009042D8">
              <w:rPr>
                <w:sz w:val="26"/>
                <w:szCs w:val="26"/>
                <w:lang w:val="uk-UA"/>
              </w:rPr>
              <w:t xml:space="preserve"> </w:t>
            </w:r>
            <w:r w:rsidRPr="009042D8">
              <w:rPr>
                <w:sz w:val="26"/>
                <w:szCs w:val="26"/>
                <w:lang w:val="uk-UA"/>
              </w:rPr>
              <w:t>проживання</w:t>
            </w:r>
            <w:r w:rsidR="002702D7" w:rsidRPr="009042D8">
              <w:rPr>
                <w:sz w:val="26"/>
                <w:szCs w:val="26"/>
                <w:lang w:val="uk-UA"/>
              </w:rPr>
              <w:t xml:space="preserve"> </w:t>
            </w:r>
            <w:r w:rsidRPr="009042D8">
              <w:rPr>
                <w:sz w:val="26"/>
                <w:szCs w:val="26"/>
                <w:lang w:val="uk-UA"/>
              </w:rPr>
              <w:t>і відпочинку студентів;</w:t>
            </w:r>
          </w:p>
          <w:p w:rsidR="0046707F" w:rsidRPr="009042D8" w:rsidRDefault="0046707F" w:rsidP="005B52D3">
            <w:pPr>
              <w:spacing w:line="300" w:lineRule="auto"/>
              <w:jc w:val="center"/>
              <w:rPr>
                <w:sz w:val="26"/>
                <w:szCs w:val="26"/>
                <w:lang w:val="uk-UA"/>
              </w:rPr>
            </w:pPr>
            <w:bookmarkStart w:id="7" w:name="o47"/>
            <w:bookmarkEnd w:id="7"/>
            <w:r w:rsidRPr="009042D8">
              <w:rPr>
                <w:sz w:val="26"/>
                <w:szCs w:val="26"/>
                <w:lang w:val="uk-UA"/>
              </w:rPr>
              <w:t>- створення різноманітних</w:t>
            </w:r>
            <w:r w:rsidR="002702D7" w:rsidRPr="009042D8">
              <w:rPr>
                <w:sz w:val="26"/>
                <w:szCs w:val="26"/>
                <w:lang w:val="uk-UA"/>
              </w:rPr>
              <w:t xml:space="preserve"> </w:t>
            </w:r>
            <w:r w:rsidRPr="009042D8">
              <w:rPr>
                <w:sz w:val="26"/>
                <w:szCs w:val="26"/>
                <w:lang w:val="uk-UA"/>
              </w:rPr>
              <w:t>студентських</w:t>
            </w:r>
            <w:r w:rsidR="002702D7" w:rsidRPr="009042D8">
              <w:rPr>
                <w:sz w:val="26"/>
                <w:szCs w:val="26"/>
                <w:lang w:val="uk-UA"/>
              </w:rPr>
              <w:t xml:space="preserve"> </w:t>
            </w:r>
            <w:r w:rsidRPr="009042D8">
              <w:rPr>
                <w:sz w:val="26"/>
                <w:szCs w:val="26"/>
                <w:lang w:val="uk-UA"/>
              </w:rPr>
              <w:t>гуртків,</w:t>
            </w:r>
            <w:r w:rsidR="002702D7" w:rsidRPr="009042D8">
              <w:rPr>
                <w:sz w:val="26"/>
                <w:szCs w:val="26"/>
                <w:lang w:val="uk-UA"/>
              </w:rPr>
              <w:t xml:space="preserve"> </w:t>
            </w:r>
            <w:r w:rsidRPr="009042D8">
              <w:rPr>
                <w:sz w:val="26"/>
                <w:szCs w:val="26"/>
                <w:lang w:val="uk-UA"/>
              </w:rPr>
              <w:t>товариств, об'єднань, клубів за інтересами;</w:t>
            </w:r>
          </w:p>
          <w:p w:rsidR="0046707F" w:rsidRPr="009042D8" w:rsidRDefault="0046707F" w:rsidP="005B52D3">
            <w:pPr>
              <w:spacing w:line="300" w:lineRule="auto"/>
              <w:jc w:val="center"/>
              <w:rPr>
                <w:sz w:val="26"/>
                <w:szCs w:val="26"/>
                <w:lang w:val="uk-UA"/>
              </w:rPr>
            </w:pPr>
            <w:bookmarkStart w:id="8" w:name="o48"/>
            <w:bookmarkEnd w:id="8"/>
            <w:r w:rsidRPr="009042D8">
              <w:rPr>
                <w:sz w:val="26"/>
                <w:szCs w:val="26"/>
                <w:lang w:val="uk-UA"/>
              </w:rPr>
              <w:t>- організація</w:t>
            </w:r>
            <w:r w:rsidR="002702D7" w:rsidRPr="009042D8">
              <w:rPr>
                <w:sz w:val="26"/>
                <w:szCs w:val="26"/>
                <w:lang w:val="uk-UA"/>
              </w:rPr>
              <w:t xml:space="preserve"> </w:t>
            </w:r>
            <w:r w:rsidRPr="009042D8">
              <w:rPr>
                <w:sz w:val="26"/>
                <w:szCs w:val="26"/>
                <w:lang w:val="uk-UA"/>
              </w:rPr>
              <w:t>співробітництва</w:t>
            </w:r>
            <w:r w:rsidR="002702D7" w:rsidRPr="009042D8">
              <w:rPr>
                <w:sz w:val="26"/>
                <w:szCs w:val="26"/>
                <w:lang w:val="uk-UA"/>
              </w:rPr>
              <w:t xml:space="preserve"> </w:t>
            </w:r>
            <w:r w:rsidRPr="009042D8">
              <w:rPr>
                <w:sz w:val="26"/>
                <w:szCs w:val="26"/>
                <w:lang w:val="uk-UA"/>
              </w:rPr>
              <w:t>із</w:t>
            </w:r>
            <w:r w:rsidR="002702D7" w:rsidRPr="009042D8">
              <w:rPr>
                <w:sz w:val="26"/>
                <w:szCs w:val="26"/>
                <w:lang w:val="uk-UA"/>
              </w:rPr>
              <w:t xml:space="preserve"> </w:t>
            </w:r>
            <w:r w:rsidRPr="009042D8">
              <w:rPr>
                <w:sz w:val="26"/>
                <w:szCs w:val="26"/>
                <w:lang w:val="uk-UA"/>
              </w:rPr>
              <w:t>студентами</w:t>
            </w:r>
            <w:r w:rsidR="002702D7" w:rsidRPr="009042D8">
              <w:rPr>
                <w:sz w:val="26"/>
                <w:szCs w:val="26"/>
                <w:lang w:val="uk-UA"/>
              </w:rPr>
              <w:t xml:space="preserve"> </w:t>
            </w:r>
            <w:r w:rsidRPr="009042D8">
              <w:rPr>
                <w:sz w:val="26"/>
                <w:szCs w:val="26"/>
                <w:lang w:val="uk-UA"/>
              </w:rPr>
              <w:t>інших</w:t>
            </w:r>
            <w:r w:rsidR="002702D7" w:rsidRPr="009042D8">
              <w:rPr>
                <w:sz w:val="26"/>
                <w:szCs w:val="26"/>
                <w:lang w:val="uk-UA"/>
              </w:rPr>
              <w:t xml:space="preserve"> </w:t>
            </w:r>
            <w:r w:rsidRPr="009042D8">
              <w:rPr>
                <w:sz w:val="26"/>
                <w:szCs w:val="26"/>
                <w:lang w:val="uk-UA"/>
              </w:rPr>
              <w:t>вищих навчальних закладів і молодіжними організаціями;</w:t>
            </w:r>
          </w:p>
          <w:p w:rsidR="0046707F" w:rsidRPr="009042D8" w:rsidRDefault="0046707F" w:rsidP="005B52D3">
            <w:pPr>
              <w:spacing w:line="300" w:lineRule="auto"/>
              <w:jc w:val="center"/>
              <w:rPr>
                <w:sz w:val="26"/>
                <w:szCs w:val="26"/>
                <w:lang w:val="uk-UA"/>
              </w:rPr>
            </w:pPr>
            <w:bookmarkStart w:id="9" w:name="o49"/>
            <w:bookmarkEnd w:id="9"/>
            <w:r w:rsidRPr="009042D8">
              <w:rPr>
                <w:sz w:val="26"/>
                <w:szCs w:val="26"/>
                <w:lang w:val="uk-UA"/>
              </w:rPr>
              <w:t>- сприяння працевлаштуванню випускників;</w:t>
            </w:r>
          </w:p>
          <w:p w:rsidR="0046707F" w:rsidRPr="009042D8" w:rsidRDefault="0046707F" w:rsidP="005B52D3">
            <w:pPr>
              <w:spacing w:line="300" w:lineRule="auto"/>
              <w:jc w:val="center"/>
              <w:rPr>
                <w:sz w:val="26"/>
                <w:szCs w:val="26"/>
                <w:lang w:val="uk-UA"/>
              </w:rPr>
            </w:pPr>
            <w:bookmarkStart w:id="10" w:name="o50"/>
            <w:bookmarkEnd w:id="10"/>
            <w:r w:rsidRPr="009042D8">
              <w:rPr>
                <w:sz w:val="26"/>
                <w:szCs w:val="26"/>
                <w:lang w:val="uk-UA"/>
              </w:rPr>
              <w:lastRenderedPageBreak/>
              <w:t>- участь у вирішенні питань міжнародного обміну студентами;</w:t>
            </w:r>
          </w:p>
          <w:p w:rsidR="0046707F" w:rsidRPr="009042D8" w:rsidRDefault="0046707F" w:rsidP="005B52D3">
            <w:pPr>
              <w:spacing w:line="300" w:lineRule="auto"/>
              <w:jc w:val="center"/>
              <w:rPr>
                <w:sz w:val="26"/>
                <w:szCs w:val="26"/>
                <w:lang w:val="uk-UA"/>
              </w:rPr>
            </w:pPr>
            <w:bookmarkStart w:id="11" w:name="o51"/>
            <w:bookmarkEnd w:id="11"/>
            <w:r w:rsidRPr="009042D8">
              <w:rPr>
                <w:sz w:val="26"/>
                <w:szCs w:val="26"/>
                <w:lang w:val="uk-UA"/>
              </w:rPr>
              <w:t>- безпосередня</w:t>
            </w:r>
            <w:r w:rsidR="002702D7" w:rsidRPr="009042D8">
              <w:rPr>
                <w:sz w:val="26"/>
                <w:szCs w:val="26"/>
                <w:lang w:val="uk-UA"/>
              </w:rPr>
              <w:t xml:space="preserve"> </w:t>
            </w:r>
            <w:r w:rsidRPr="009042D8">
              <w:rPr>
                <w:sz w:val="26"/>
                <w:szCs w:val="26"/>
                <w:lang w:val="uk-UA"/>
              </w:rPr>
              <w:t>участь</w:t>
            </w:r>
            <w:r w:rsidR="002702D7" w:rsidRPr="009042D8">
              <w:rPr>
                <w:sz w:val="26"/>
                <w:szCs w:val="26"/>
                <w:lang w:val="uk-UA"/>
              </w:rPr>
              <w:t xml:space="preserve"> </w:t>
            </w:r>
            <w:r w:rsidRPr="009042D8">
              <w:rPr>
                <w:sz w:val="26"/>
                <w:szCs w:val="26"/>
                <w:lang w:val="uk-UA"/>
              </w:rPr>
              <w:t>студентів</w:t>
            </w:r>
            <w:r w:rsidR="002702D7" w:rsidRPr="009042D8">
              <w:rPr>
                <w:sz w:val="26"/>
                <w:szCs w:val="26"/>
                <w:lang w:val="uk-UA"/>
              </w:rPr>
              <w:t xml:space="preserve"> </w:t>
            </w:r>
            <w:r w:rsidRPr="009042D8">
              <w:rPr>
                <w:sz w:val="26"/>
                <w:szCs w:val="26"/>
                <w:lang w:val="uk-UA"/>
              </w:rPr>
              <w:t>у</w:t>
            </w:r>
            <w:r w:rsidR="002702D7" w:rsidRPr="009042D8">
              <w:rPr>
                <w:sz w:val="26"/>
                <w:szCs w:val="26"/>
                <w:lang w:val="uk-UA"/>
              </w:rPr>
              <w:t xml:space="preserve"> </w:t>
            </w:r>
            <w:r w:rsidRPr="009042D8">
              <w:rPr>
                <w:sz w:val="26"/>
                <w:szCs w:val="26"/>
                <w:lang w:val="uk-UA"/>
              </w:rPr>
              <w:t>реалізації</w:t>
            </w:r>
            <w:r w:rsidR="002702D7" w:rsidRPr="009042D8">
              <w:rPr>
                <w:sz w:val="26"/>
                <w:szCs w:val="26"/>
                <w:lang w:val="uk-UA"/>
              </w:rPr>
              <w:t xml:space="preserve"> </w:t>
            </w:r>
            <w:r w:rsidRPr="009042D8">
              <w:rPr>
                <w:sz w:val="26"/>
                <w:szCs w:val="26"/>
                <w:lang w:val="uk-UA"/>
              </w:rPr>
              <w:t>державної молодіжної політики;</w:t>
            </w:r>
          </w:p>
          <w:p w:rsidR="0046707F" w:rsidRPr="009042D8" w:rsidRDefault="0046707F" w:rsidP="005B52D3">
            <w:pPr>
              <w:spacing w:line="300" w:lineRule="auto"/>
              <w:jc w:val="center"/>
              <w:rPr>
                <w:sz w:val="26"/>
                <w:szCs w:val="26"/>
                <w:lang w:val="uk-UA"/>
              </w:rPr>
            </w:pPr>
            <w:bookmarkStart w:id="12" w:name="o52"/>
            <w:bookmarkEnd w:id="12"/>
            <w:r w:rsidRPr="009042D8">
              <w:rPr>
                <w:sz w:val="26"/>
                <w:szCs w:val="26"/>
                <w:lang w:val="uk-UA"/>
              </w:rPr>
              <w:t>- забезпечення</w:t>
            </w:r>
            <w:r w:rsidR="002702D7" w:rsidRPr="009042D8">
              <w:rPr>
                <w:sz w:val="26"/>
                <w:szCs w:val="26"/>
                <w:lang w:val="uk-UA"/>
              </w:rPr>
              <w:t xml:space="preserve"> </w:t>
            </w:r>
            <w:r w:rsidRPr="009042D8">
              <w:rPr>
                <w:sz w:val="26"/>
                <w:szCs w:val="26"/>
                <w:lang w:val="uk-UA"/>
              </w:rPr>
              <w:t>інформаційно-молодіжної,</w:t>
            </w:r>
            <w:r w:rsidR="002702D7" w:rsidRPr="009042D8">
              <w:rPr>
                <w:sz w:val="26"/>
                <w:szCs w:val="26"/>
                <w:lang w:val="uk-UA"/>
              </w:rPr>
              <w:t xml:space="preserve"> </w:t>
            </w:r>
            <w:r w:rsidRPr="009042D8">
              <w:rPr>
                <w:sz w:val="26"/>
                <w:szCs w:val="26"/>
                <w:lang w:val="uk-UA"/>
              </w:rPr>
              <w:t>правової, психологічної,</w:t>
            </w:r>
            <w:r w:rsidR="002702D7" w:rsidRPr="009042D8">
              <w:rPr>
                <w:sz w:val="26"/>
                <w:szCs w:val="26"/>
                <w:lang w:val="uk-UA"/>
              </w:rPr>
              <w:t xml:space="preserve"> </w:t>
            </w:r>
            <w:r w:rsidRPr="009042D8">
              <w:rPr>
                <w:sz w:val="26"/>
                <w:szCs w:val="26"/>
                <w:lang w:val="uk-UA"/>
              </w:rPr>
              <w:t>фінансової</w:t>
            </w:r>
            <w:r w:rsidR="002702D7" w:rsidRPr="009042D8">
              <w:rPr>
                <w:sz w:val="26"/>
                <w:szCs w:val="26"/>
                <w:lang w:val="uk-UA"/>
              </w:rPr>
              <w:t xml:space="preserve"> </w:t>
            </w:r>
            <w:r w:rsidRPr="009042D8">
              <w:rPr>
                <w:sz w:val="26"/>
                <w:szCs w:val="26"/>
                <w:lang w:val="uk-UA"/>
              </w:rPr>
              <w:t>допомоги</w:t>
            </w:r>
            <w:r w:rsidR="002702D7" w:rsidRPr="009042D8">
              <w:rPr>
                <w:sz w:val="26"/>
                <w:szCs w:val="26"/>
                <w:lang w:val="uk-UA"/>
              </w:rPr>
              <w:t xml:space="preserve"> </w:t>
            </w:r>
            <w:r w:rsidRPr="009042D8">
              <w:rPr>
                <w:sz w:val="26"/>
                <w:szCs w:val="26"/>
                <w:lang w:val="uk-UA"/>
              </w:rPr>
              <w:t>студентам</w:t>
            </w:r>
            <w:r w:rsidR="002702D7" w:rsidRPr="009042D8">
              <w:rPr>
                <w:sz w:val="26"/>
                <w:szCs w:val="26"/>
                <w:lang w:val="uk-UA"/>
              </w:rPr>
              <w:t xml:space="preserve"> </w:t>
            </w:r>
            <w:r w:rsidRPr="009042D8">
              <w:rPr>
                <w:sz w:val="26"/>
                <w:szCs w:val="26"/>
                <w:lang w:val="uk-UA"/>
              </w:rPr>
              <w:t>(спільно</w:t>
            </w:r>
            <w:r w:rsidR="002702D7" w:rsidRPr="009042D8">
              <w:rPr>
                <w:sz w:val="26"/>
                <w:szCs w:val="26"/>
                <w:lang w:val="uk-UA"/>
              </w:rPr>
              <w:t xml:space="preserve"> </w:t>
            </w:r>
            <w:r w:rsidRPr="009042D8">
              <w:rPr>
                <w:sz w:val="26"/>
                <w:szCs w:val="26"/>
                <w:lang w:val="uk-UA"/>
              </w:rPr>
              <w:t>з відповідними службами);</w:t>
            </w:r>
          </w:p>
          <w:p w:rsidR="0046707F" w:rsidRPr="009042D8" w:rsidRDefault="0046707F" w:rsidP="005B52D3">
            <w:pPr>
              <w:spacing w:line="300" w:lineRule="auto"/>
              <w:jc w:val="center"/>
              <w:rPr>
                <w:sz w:val="26"/>
                <w:szCs w:val="26"/>
                <w:lang w:val="uk-UA"/>
              </w:rPr>
            </w:pPr>
            <w:bookmarkStart w:id="13" w:name="o53"/>
            <w:bookmarkEnd w:id="13"/>
            <w:r w:rsidRPr="009042D8">
              <w:rPr>
                <w:sz w:val="26"/>
                <w:szCs w:val="26"/>
                <w:lang w:val="uk-UA"/>
              </w:rPr>
              <w:t>- репрезентація</w:t>
            </w:r>
            <w:r w:rsidR="002702D7" w:rsidRPr="009042D8">
              <w:rPr>
                <w:sz w:val="26"/>
                <w:szCs w:val="26"/>
                <w:lang w:val="uk-UA"/>
              </w:rPr>
              <w:t xml:space="preserve"> </w:t>
            </w:r>
            <w:r w:rsidRPr="009042D8">
              <w:rPr>
                <w:sz w:val="26"/>
                <w:szCs w:val="26"/>
                <w:lang w:val="uk-UA"/>
              </w:rPr>
              <w:t>в</w:t>
            </w:r>
            <w:r w:rsidR="002702D7" w:rsidRPr="009042D8">
              <w:rPr>
                <w:sz w:val="26"/>
                <w:szCs w:val="26"/>
                <w:lang w:val="uk-UA"/>
              </w:rPr>
              <w:t xml:space="preserve"> </w:t>
            </w:r>
            <w:r w:rsidRPr="009042D8">
              <w:rPr>
                <w:sz w:val="26"/>
                <w:szCs w:val="26"/>
                <w:lang w:val="uk-UA"/>
              </w:rPr>
              <w:t>керівництві</w:t>
            </w:r>
            <w:r w:rsidR="002702D7" w:rsidRPr="009042D8">
              <w:rPr>
                <w:sz w:val="26"/>
                <w:szCs w:val="26"/>
                <w:lang w:val="uk-UA"/>
              </w:rPr>
              <w:t xml:space="preserve"> </w:t>
            </w:r>
            <w:r w:rsidRPr="009042D8">
              <w:rPr>
                <w:sz w:val="26"/>
                <w:szCs w:val="26"/>
                <w:lang w:val="uk-UA"/>
              </w:rPr>
              <w:t>вищих</w:t>
            </w:r>
            <w:r w:rsidR="002702D7" w:rsidRPr="009042D8">
              <w:rPr>
                <w:sz w:val="26"/>
                <w:szCs w:val="26"/>
                <w:lang w:val="uk-UA"/>
              </w:rPr>
              <w:t xml:space="preserve"> </w:t>
            </w:r>
            <w:r w:rsidRPr="009042D8">
              <w:rPr>
                <w:sz w:val="26"/>
                <w:szCs w:val="26"/>
                <w:lang w:val="uk-UA"/>
              </w:rPr>
              <w:t>навчальних</w:t>
            </w:r>
            <w:r w:rsidR="002702D7" w:rsidRPr="009042D8">
              <w:rPr>
                <w:sz w:val="26"/>
                <w:szCs w:val="26"/>
                <w:lang w:val="uk-UA"/>
              </w:rPr>
              <w:t xml:space="preserve"> </w:t>
            </w:r>
            <w:r w:rsidRPr="009042D8">
              <w:rPr>
                <w:sz w:val="26"/>
                <w:szCs w:val="26"/>
                <w:lang w:val="uk-UA"/>
              </w:rPr>
              <w:t>закладів (ВНЗ);</w:t>
            </w:r>
          </w:p>
          <w:p w:rsidR="0046707F" w:rsidRPr="009042D8" w:rsidRDefault="0046707F" w:rsidP="005B52D3">
            <w:pPr>
              <w:spacing w:line="300" w:lineRule="auto"/>
              <w:jc w:val="center"/>
              <w:rPr>
                <w:sz w:val="26"/>
                <w:szCs w:val="26"/>
                <w:lang w:val="uk-UA"/>
              </w:rPr>
            </w:pPr>
            <w:bookmarkStart w:id="14" w:name="o54"/>
            <w:bookmarkEnd w:id="14"/>
            <w:r w:rsidRPr="009042D8">
              <w:rPr>
                <w:sz w:val="26"/>
                <w:szCs w:val="26"/>
                <w:lang w:val="uk-UA"/>
              </w:rPr>
              <w:t>- залучення</w:t>
            </w:r>
            <w:r w:rsidR="002702D7" w:rsidRPr="009042D8">
              <w:rPr>
                <w:sz w:val="26"/>
                <w:szCs w:val="26"/>
                <w:lang w:val="uk-UA"/>
              </w:rPr>
              <w:t xml:space="preserve"> </w:t>
            </w:r>
            <w:r w:rsidRPr="009042D8">
              <w:rPr>
                <w:sz w:val="26"/>
                <w:szCs w:val="26"/>
                <w:lang w:val="uk-UA"/>
              </w:rPr>
              <w:t>студентів</w:t>
            </w:r>
            <w:r w:rsidR="002702D7" w:rsidRPr="009042D8">
              <w:rPr>
                <w:sz w:val="26"/>
                <w:szCs w:val="26"/>
                <w:lang w:val="uk-UA"/>
              </w:rPr>
              <w:t xml:space="preserve"> </w:t>
            </w:r>
            <w:r w:rsidRPr="009042D8">
              <w:rPr>
                <w:sz w:val="26"/>
                <w:szCs w:val="26"/>
                <w:lang w:val="uk-UA"/>
              </w:rPr>
              <w:t>до</w:t>
            </w:r>
            <w:r w:rsidR="002702D7" w:rsidRPr="009042D8">
              <w:rPr>
                <w:sz w:val="26"/>
                <w:szCs w:val="26"/>
                <w:lang w:val="uk-UA"/>
              </w:rPr>
              <w:t xml:space="preserve"> </w:t>
            </w:r>
            <w:r w:rsidRPr="009042D8">
              <w:rPr>
                <w:sz w:val="26"/>
                <w:szCs w:val="26"/>
                <w:lang w:val="uk-UA"/>
              </w:rPr>
              <w:t>трудової діяльності у вільний від навчання час (спільно з деканатами);</w:t>
            </w:r>
          </w:p>
          <w:p w:rsidR="0046707F" w:rsidRPr="009042D8" w:rsidRDefault="0046707F" w:rsidP="005B52D3">
            <w:pPr>
              <w:spacing w:line="300" w:lineRule="auto"/>
              <w:jc w:val="center"/>
              <w:rPr>
                <w:sz w:val="26"/>
                <w:szCs w:val="26"/>
                <w:lang w:val="uk-UA"/>
              </w:rPr>
            </w:pPr>
            <w:bookmarkStart w:id="15" w:name="o55"/>
            <w:bookmarkEnd w:id="15"/>
            <w:r w:rsidRPr="009042D8">
              <w:rPr>
                <w:sz w:val="26"/>
                <w:szCs w:val="26"/>
                <w:lang w:val="uk-UA"/>
              </w:rPr>
              <w:t>- координація</w:t>
            </w:r>
            <w:r w:rsidR="002702D7" w:rsidRPr="009042D8">
              <w:rPr>
                <w:sz w:val="26"/>
                <w:szCs w:val="26"/>
                <w:lang w:val="uk-UA"/>
              </w:rPr>
              <w:t xml:space="preserve"> </w:t>
            </w:r>
            <w:r w:rsidRPr="009042D8">
              <w:rPr>
                <w:sz w:val="26"/>
                <w:szCs w:val="26"/>
                <w:lang w:val="uk-UA"/>
              </w:rPr>
              <w:t>діяльності</w:t>
            </w:r>
            <w:r w:rsidR="002702D7" w:rsidRPr="009042D8">
              <w:rPr>
                <w:sz w:val="26"/>
                <w:szCs w:val="26"/>
                <w:lang w:val="uk-UA"/>
              </w:rPr>
              <w:t xml:space="preserve"> </w:t>
            </w:r>
            <w:r w:rsidRPr="009042D8">
              <w:rPr>
                <w:sz w:val="26"/>
                <w:szCs w:val="26"/>
                <w:lang w:val="uk-UA"/>
              </w:rPr>
              <w:t>старостату,</w:t>
            </w:r>
            <w:r w:rsidR="002702D7" w:rsidRPr="009042D8">
              <w:rPr>
                <w:sz w:val="26"/>
                <w:szCs w:val="26"/>
                <w:lang w:val="uk-UA"/>
              </w:rPr>
              <w:t xml:space="preserve"> </w:t>
            </w:r>
            <w:r w:rsidRPr="009042D8">
              <w:rPr>
                <w:sz w:val="26"/>
                <w:szCs w:val="26"/>
                <w:lang w:val="uk-UA"/>
              </w:rPr>
              <w:t>кураторів академічних</w:t>
            </w:r>
            <w:r w:rsidR="002702D7" w:rsidRPr="009042D8">
              <w:rPr>
                <w:sz w:val="26"/>
                <w:szCs w:val="26"/>
                <w:lang w:val="uk-UA"/>
              </w:rPr>
              <w:t xml:space="preserve"> </w:t>
            </w:r>
            <w:r w:rsidRPr="009042D8">
              <w:rPr>
                <w:sz w:val="26"/>
                <w:szCs w:val="26"/>
                <w:lang w:val="uk-UA"/>
              </w:rPr>
              <w:t>груп, студентського профкому;</w:t>
            </w:r>
          </w:p>
          <w:p w:rsidR="0046707F" w:rsidRPr="009042D8" w:rsidRDefault="0046707F" w:rsidP="005B52D3">
            <w:pPr>
              <w:spacing w:line="300" w:lineRule="auto"/>
              <w:jc w:val="center"/>
              <w:rPr>
                <w:sz w:val="26"/>
                <w:szCs w:val="26"/>
                <w:lang w:val="uk-UA"/>
              </w:rPr>
            </w:pPr>
            <w:bookmarkStart w:id="16" w:name="o56"/>
            <w:bookmarkEnd w:id="16"/>
            <w:r w:rsidRPr="009042D8">
              <w:rPr>
                <w:sz w:val="26"/>
                <w:szCs w:val="26"/>
                <w:lang w:val="uk-UA"/>
              </w:rPr>
              <w:t>- контроль</w:t>
            </w:r>
            <w:r w:rsidR="002702D7" w:rsidRPr="009042D8">
              <w:rPr>
                <w:sz w:val="26"/>
                <w:szCs w:val="26"/>
                <w:lang w:val="uk-UA"/>
              </w:rPr>
              <w:t xml:space="preserve"> </w:t>
            </w:r>
            <w:r w:rsidRPr="009042D8">
              <w:rPr>
                <w:sz w:val="26"/>
                <w:szCs w:val="26"/>
                <w:lang w:val="uk-UA"/>
              </w:rPr>
              <w:t>за</w:t>
            </w:r>
            <w:r w:rsidR="002702D7" w:rsidRPr="009042D8">
              <w:rPr>
                <w:sz w:val="26"/>
                <w:szCs w:val="26"/>
                <w:lang w:val="uk-UA"/>
              </w:rPr>
              <w:t xml:space="preserve"> </w:t>
            </w:r>
            <w:r w:rsidRPr="009042D8">
              <w:rPr>
                <w:sz w:val="26"/>
                <w:szCs w:val="26"/>
                <w:lang w:val="uk-UA"/>
              </w:rPr>
              <w:t>навчальною</w:t>
            </w:r>
            <w:r w:rsidR="002702D7" w:rsidRPr="009042D8">
              <w:rPr>
                <w:sz w:val="26"/>
                <w:szCs w:val="26"/>
                <w:lang w:val="uk-UA"/>
              </w:rPr>
              <w:t xml:space="preserve"> </w:t>
            </w:r>
            <w:r w:rsidRPr="009042D8">
              <w:rPr>
                <w:sz w:val="26"/>
                <w:szCs w:val="26"/>
                <w:lang w:val="uk-UA"/>
              </w:rPr>
              <w:t>і трудовою дисципліною студентів, оперативне реагування на їх порушення;</w:t>
            </w:r>
          </w:p>
          <w:p w:rsidR="0046707F" w:rsidRPr="009042D8" w:rsidRDefault="0046707F" w:rsidP="005B52D3">
            <w:pPr>
              <w:spacing w:line="300" w:lineRule="auto"/>
              <w:jc w:val="center"/>
              <w:rPr>
                <w:sz w:val="26"/>
                <w:szCs w:val="26"/>
                <w:lang w:val="uk-UA"/>
              </w:rPr>
            </w:pPr>
            <w:bookmarkStart w:id="17" w:name="o57"/>
            <w:bookmarkEnd w:id="17"/>
            <w:r w:rsidRPr="009042D8">
              <w:rPr>
                <w:sz w:val="26"/>
                <w:szCs w:val="26"/>
                <w:lang w:val="uk-UA"/>
              </w:rPr>
              <w:t>- участь у розподілі стипендіального фонду;</w:t>
            </w:r>
          </w:p>
          <w:p w:rsidR="0046707F" w:rsidRPr="009042D8" w:rsidRDefault="0046707F" w:rsidP="005B52D3">
            <w:pPr>
              <w:spacing w:line="300" w:lineRule="auto"/>
              <w:jc w:val="center"/>
              <w:rPr>
                <w:sz w:val="26"/>
                <w:szCs w:val="26"/>
                <w:lang w:val="uk-UA"/>
              </w:rPr>
            </w:pPr>
            <w:bookmarkStart w:id="18" w:name="o58"/>
            <w:bookmarkEnd w:id="18"/>
            <w:r w:rsidRPr="009042D8">
              <w:rPr>
                <w:sz w:val="26"/>
                <w:szCs w:val="26"/>
                <w:lang w:val="uk-UA"/>
              </w:rPr>
              <w:t>- залучення студентів до художньої самодіяльності;</w:t>
            </w:r>
          </w:p>
          <w:p w:rsidR="0046707F" w:rsidRPr="009042D8" w:rsidRDefault="0046707F" w:rsidP="005B52D3">
            <w:pPr>
              <w:spacing w:line="300" w:lineRule="auto"/>
              <w:jc w:val="center"/>
              <w:rPr>
                <w:sz w:val="26"/>
                <w:szCs w:val="26"/>
                <w:lang w:val="uk-UA"/>
              </w:rPr>
            </w:pPr>
            <w:bookmarkStart w:id="19" w:name="o59"/>
            <w:bookmarkEnd w:id="19"/>
            <w:r w:rsidRPr="009042D8">
              <w:rPr>
                <w:sz w:val="26"/>
                <w:szCs w:val="26"/>
                <w:lang w:val="uk-UA"/>
              </w:rPr>
              <w:t>- проведення вечорів відпочинку, конкурсів, КВК (Клуб веселих і</w:t>
            </w:r>
            <w:r w:rsidR="002702D7" w:rsidRPr="009042D8">
              <w:rPr>
                <w:sz w:val="26"/>
                <w:szCs w:val="26"/>
                <w:lang w:val="uk-UA"/>
              </w:rPr>
              <w:t xml:space="preserve"> </w:t>
            </w:r>
            <w:r w:rsidRPr="009042D8">
              <w:rPr>
                <w:sz w:val="26"/>
                <w:szCs w:val="26"/>
                <w:lang w:val="uk-UA"/>
              </w:rPr>
              <w:t>кмітливих),</w:t>
            </w:r>
            <w:r w:rsidR="002702D7" w:rsidRPr="009042D8">
              <w:rPr>
                <w:sz w:val="26"/>
                <w:szCs w:val="26"/>
                <w:lang w:val="uk-UA"/>
              </w:rPr>
              <w:t xml:space="preserve"> </w:t>
            </w:r>
            <w:r w:rsidRPr="009042D8">
              <w:rPr>
                <w:sz w:val="26"/>
                <w:szCs w:val="26"/>
                <w:lang w:val="uk-UA"/>
              </w:rPr>
              <w:t>посвяти</w:t>
            </w:r>
            <w:r w:rsidR="002702D7" w:rsidRPr="009042D8">
              <w:rPr>
                <w:sz w:val="26"/>
                <w:szCs w:val="26"/>
                <w:lang w:val="uk-UA"/>
              </w:rPr>
              <w:t xml:space="preserve"> </w:t>
            </w:r>
            <w:r w:rsidRPr="009042D8">
              <w:rPr>
                <w:sz w:val="26"/>
                <w:szCs w:val="26"/>
                <w:lang w:val="uk-UA"/>
              </w:rPr>
              <w:t>в</w:t>
            </w:r>
            <w:r w:rsidR="002702D7" w:rsidRPr="009042D8">
              <w:rPr>
                <w:sz w:val="26"/>
                <w:szCs w:val="26"/>
                <w:lang w:val="uk-UA"/>
              </w:rPr>
              <w:t xml:space="preserve"> </w:t>
            </w:r>
            <w:r w:rsidRPr="009042D8">
              <w:rPr>
                <w:sz w:val="26"/>
                <w:szCs w:val="26"/>
                <w:lang w:val="uk-UA"/>
              </w:rPr>
              <w:t>студенти,</w:t>
            </w:r>
            <w:r w:rsidR="002702D7" w:rsidRPr="009042D8">
              <w:rPr>
                <w:sz w:val="26"/>
                <w:szCs w:val="26"/>
                <w:lang w:val="uk-UA"/>
              </w:rPr>
              <w:t xml:space="preserve"> </w:t>
            </w:r>
            <w:r w:rsidRPr="009042D8">
              <w:rPr>
                <w:sz w:val="26"/>
                <w:szCs w:val="26"/>
                <w:lang w:val="uk-UA"/>
              </w:rPr>
              <w:t>випускних</w:t>
            </w:r>
            <w:r w:rsidR="002702D7" w:rsidRPr="009042D8">
              <w:rPr>
                <w:sz w:val="26"/>
                <w:szCs w:val="26"/>
                <w:lang w:val="uk-UA"/>
              </w:rPr>
              <w:t xml:space="preserve"> </w:t>
            </w:r>
            <w:r w:rsidRPr="009042D8">
              <w:rPr>
                <w:sz w:val="26"/>
                <w:szCs w:val="26"/>
                <w:lang w:val="uk-UA"/>
              </w:rPr>
              <w:t>вечорів,</w:t>
            </w:r>
            <w:r w:rsidR="002702D7" w:rsidRPr="009042D8">
              <w:rPr>
                <w:sz w:val="26"/>
                <w:szCs w:val="26"/>
                <w:lang w:val="uk-UA"/>
              </w:rPr>
              <w:t xml:space="preserve"> </w:t>
            </w:r>
            <w:r w:rsidRPr="009042D8">
              <w:rPr>
                <w:sz w:val="26"/>
                <w:szCs w:val="26"/>
                <w:lang w:val="uk-UA"/>
              </w:rPr>
              <w:t>днів факультету;</w:t>
            </w:r>
          </w:p>
          <w:p w:rsidR="0046707F" w:rsidRPr="009042D8" w:rsidRDefault="0046707F" w:rsidP="005B52D3">
            <w:pPr>
              <w:spacing w:line="300" w:lineRule="auto"/>
              <w:jc w:val="center"/>
              <w:rPr>
                <w:sz w:val="26"/>
                <w:szCs w:val="26"/>
                <w:lang w:val="uk-UA"/>
              </w:rPr>
            </w:pPr>
            <w:bookmarkStart w:id="20" w:name="o60"/>
            <w:bookmarkEnd w:id="20"/>
            <w:r w:rsidRPr="009042D8">
              <w:rPr>
                <w:sz w:val="26"/>
                <w:szCs w:val="26"/>
                <w:lang w:val="uk-UA"/>
              </w:rPr>
              <w:t>- участь у поселенні студентів у гуртожитки та виселенні їх;</w:t>
            </w:r>
          </w:p>
          <w:p w:rsidR="0046707F" w:rsidRPr="009042D8" w:rsidRDefault="0046707F" w:rsidP="005B52D3">
            <w:pPr>
              <w:spacing w:line="300" w:lineRule="auto"/>
              <w:jc w:val="center"/>
              <w:rPr>
                <w:sz w:val="26"/>
                <w:szCs w:val="26"/>
                <w:lang w:val="uk-UA"/>
              </w:rPr>
            </w:pPr>
            <w:bookmarkStart w:id="21" w:name="o61"/>
            <w:bookmarkEnd w:id="21"/>
            <w:r w:rsidRPr="009042D8">
              <w:rPr>
                <w:sz w:val="26"/>
                <w:szCs w:val="26"/>
                <w:lang w:val="uk-UA"/>
              </w:rPr>
              <w:lastRenderedPageBreak/>
              <w:t>- разом</w:t>
            </w:r>
            <w:r w:rsidR="002702D7" w:rsidRPr="009042D8">
              <w:rPr>
                <w:sz w:val="26"/>
                <w:szCs w:val="26"/>
                <w:lang w:val="uk-UA"/>
              </w:rPr>
              <w:t xml:space="preserve"> </w:t>
            </w:r>
            <w:r w:rsidRPr="009042D8">
              <w:rPr>
                <w:sz w:val="26"/>
                <w:szCs w:val="26"/>
                <w:lang w:val="uk-UA"/>
              </w:rPr>
              <w:t>з</w:t>
            </w:r>
            <w:r w:rsidR="002702D7" w:rsidRPr="009042D8">
              <w:rPr>
                <w:sz w:val="26"/>
                <w:szCs w:val="26"/>
                <w:lang w:val="uk-UA"/>
              </w:rPr>
              <w:t xml:space="preserve"> </w:t>
            </w:r>
            <w:r w:rsidRPr="009042D8">
              <w:rPr>
                <w:sz w:val="26"/>
                <w:szCs w:val="26"/>
                <w:lang w:val="uk-UA"/>
              </w:rPr>
              <w:t>деканатами,</w:t>
            </w:r>
            <w:r w:rsidR="002702D7" w:rsidRPr="009042D8">
              <w:rPr>
                <w:sz w:val="26"/>
                <w:szCs w:val="26"/>
                <w:lang w:val="uk-UA"/>
              </w:rPr>
              <w:t xml:space="preserve"> </w:t>
            </w:r>
            <w:r w:rsidRPr="009042D8">
              <w:rPr>
                <w:sz w:val="26"/>
                <w:szCs w:val="26"/>
                <w:lang w:val="uk-UA"/>
              </w:rPr>
              <w:t>відділом</w:t>
            </w:r>
            <w:r w:rsidR="002702D7" w:rsidRPr="009042D8">
              <w:rPr>
                <w:sz w:val="26"/>
                <w:szCs w:val="26"/>
                <w:lang w:val="uk-UA"/>
              </w:rPr>
              <w:t xml:space="preserve"> </w:t>
            </w:r>
            <w:r w:rsidRPr="009042D8">
              <w:rPr>
                <w:sz w:val="26"/>
                <w:szCs w:val="26"/>
                <w:lang w:val="uk-UA"/>
              </w:rPr>
              <w:t>навчально-виховної роботи, господарською</w:t>
            </w:r>
            <w:r w:rsidR="002702D7" w:rsidRPr="009042D8">
              <w:rPr>
                <w:sz w:val="26"/>
                <w:szCs w:val="26"/>
                <w:lang w:val="uk-UA"/>
              </w:rPr>
              <w:t xml:space="preserve"> </w:t>
            </w:r>
            <w:r w:rsidRPr="009042D8">
              <w:rPr>
                <w:sz w:val="26"/>
                <w:szCs w:val="26"/>
                <w:lang w:val="uk-UA"/>
              </w:rPr>
              <w:t>службою</w:t>
            </w:r>
            <w:r w:rsidR="002702D7" w:rsidRPr="009042D8">
              <w:rPr>
                <w:sz w:val="26"/>
                <w:szCs w:val="26"/>
                <w:lang w:val="uk-UA"/>
              </w:rPr>
              <w:t xml:space="preserve"> </w:t>
            </w:r>
            <w:r w:rsidRPr="009042D8">
              <w:rPr>
                <w:sz w:val="26"/>
                <w:szCs w:val="26"/>
                <w:lang w:val="uk-UA"/>
              </w:rPr>
              <w:t>ВНЗ,</w:t>
            </w:r>
            <w:r w:rsidR="002702D7" w:rsidRPr="009042D8">
              <w:rPr>
                <w:sz w:val="26"/>
                <w:szCs w:val="26"/>
                <w:lang w:val="uk-UA"/>
              </w:rPr>
              <w:t xml:space="preserve"> </w:t>
            </w:r>
            <w:r w:rsidRPr="009042D8">
              <w:rPr>
                <w:sz w:val="26"/>
                <w:szCs w:val="26"/>
                <w:lang w:val="uk-UA"/>
              </w:rPr>
              <w:t>директором</w:t>
            </w:r>
            <w:r w:rsidR="002702D7" w:rsidRPr="009042D8">
              <w:rPr>
                <w:sz w:val="26"/>
                <w:szCs w:val="26"/>
                <w:lang w:val="uk-UA"/>
              </w:rPr>
              <w:t xml:space="preserve"> </w:t>
            </w:r>
            <w:r w:rsidRPr="009042D8">
              <w:rPr>
                <w:sz w:val="26"/>
                <w:szCs w:val="26"/>
                <w:lang w:val="uk-UA"/>
              </w:rPr>
              <w:t>студентського</w:t>
            </w:r>
            <w:r w:rsidR="002702D7" w:rsidRPr="009042D8">
              <w:rPr>
                <w:sz w:val="26"/>
                <w:szCs w:val="26"/>
                <w:lang w:val="uk-UA"/>
              </w:rPr>
              <w:t xml:space="preserve"> </w:t>
            </w:r>
            <w:r w:rsidRPr="009042D8">
              <w:rPr>
                <w:sz w:val="26"/>
                <w:szCs w:val="26"/>
                <w:lang w:val="uk-UA"/>
              </w:rPr>
              <w:t>містечка, завідувачами</w:t>
            </w:r>
            <w:r w:rsidR="002702D7" w:rsidRPr="009042D8">
              <w:rPr>
                <w:sz w:val="26"/>
                <w:szCs w:val="26"/>
                <w:lang w:val="uk-UA"/>
              </w:rPr>
              <w:t xml:space="preserve"> </w:t>
            </w:r>
            <w:r w:rsidRPr="009042D8">
              <w:rPr>
                <w:sz w:val="26"/>
                <w:szCs w:val="26"/>
                <w:lang w:val="uk-UA"/>
              </w:rPr>
              <w:t>гуртожитків,</w:t>
            </w:r>
            <w:r w:rsidR="002702D7" w:rsidRPr="009042D8">
              <w:rPr>
                <w:sz w:val="26"/>
                <w:szCs w:val="26"/>
                <w:lang w:val="uk-UA"/>
              </w:rPr>
              <w:t xml:space="preserve"> </w:t>
            </w:r>
            <w:r w:rsidRPr="009042D8">
              <w:rPr>
                <w:sz w:val="26"/>
                <w:szCs w:val="26"/>
                <w:lang w:val="uk-UA"/>
              </w:rPr>
              <w:t>вихователями</w:t>
            </w:r>
            <w:r w:rsidR="002702D7" w:rsidRPr="009042D8">
              <w:rPr>
                <w:sz w:val="26"/>
                <w:szCs w:val="26"/>
                <w:lang w:val="uk-UA"/>
              </w:rPr>
              <w:t xml:space="preserve"> </w:t>
            </w:r>
            <w:r w:rsidRPr="009042D8">
              <w:rPr>
                <w:sz w:val="26"/>
                <w:szCs w:val="26"/>
                <w:lang w:val="uk-UA"/>
              </w:rPr>
              <w:t>організовують</w:t>
            </w:r>
            <w:r w:rsidR="002702D7" w:rsidRPr="009042D8">
              <w:rPr>
                <w:sz w:val="26"/>
                <w:szCs w:val="26"/>
                <w:lang w:val="uk-UA"/>
              </w:rPr>
              <w:t xml:space="preserve"> </w:t>
            </w:r>
            <w:r w:rsidRPr="009042D8">
              <w:rPr>
                <w:sz w:val="26"/>
                <w:szCs w:val="26"/>
                <w:lang w:val="uk-UA"/>
              </w:rPr>
              <w:t>належний побут, відпочинок і дозвілля студентів у гуртожитках;</w:t>
            </w:r>
          </w:p>
          <w:p w:rsidR="0046707F" w:rsidRPr="009042D8" w:rsidRDefault="0046707F" w:rsidP="005B52D3">
            <w:pPr>
              <w:spacing w:line="300" w:lineRule="auto"/>
              <w:jc w:val="center"/>
              <w:rPr>
                <w:sz w:val="26"/>
                <w:szCs w:val="26"/>
                <w:lang w:val="uk-UA"/>
              </w:rPr>
            </w:pPr>
            <w:bookmarkStart w:id="22" w:name="o62"/>
            <w:bookmarkEnd w:id="22"/>
            <w:r w:rsidRPr="009042D8">
              <w:rPr>
                <w:sz w:val="26"/>
                <w:szCs w:val="26"/>
                <w:lang w:val="uk-UA"/>
              </w:rPr>
              <w:t>- активна</w:t>
            </w:r>
            <w:r w:rsidR="002702D7" w:rsidRPr="009042D8">
              <w:rPr>
                <w:sz w:val="26"/>
                <w:szCs w:val="26"/>
                <w:lang w:val="uk-UA"/>
              </w:rPr>
              <w:t xml:space="preserve"> </w:t>
            </w:r>
            <w:r w:rsidRPr="009042D8">
              <w:rPr>
                <w:sz w:val="26"/>
                <w:szCs w:val="26"/>
                <w:lang w:val="uk-UA"/>
              </w:rPr>
              <w:t>участь в організації ремонту кімнат,</w:t>
            </w:r>
            <w:r w:rsidR="002702D7" w:rsidRPr="009042D8">
              <w:rPr>
                <w:sz w:val="26"/>
                <w:szCs w:val="26"/>
                <w:lang w:val="uk-UA"/>
              </w:rPr>
              <w:t xml:space="preserve"> </w:t>
            </w:r>
            <w:r w:rsidRPr="009042D8">
              <w:rPr>
                <w:sz w:val="26"/>
                <w:szCs w:val="26"/>
                <w:lang w:val="uk-UA"/>
              </w:rPr>
              <w:t>забезпеченні зберігання і підтримки в необхідному стані</w:t>
            </w:r>
            <w:r w:rsidR="002702D7" w:rsidRPr="009042D8">
              <w:rPr>
                <w:sz w:val="26"/>
                <w:szCs w:val="26"/>
                <w:lang w:val="uk-UA"/>
              </w:rPr>
              <w:t xml:space="preserve"> </w:t>
            </w:r>
            <w:r w:rsidRPr="009042D8">
              <w:rPr>
                <w:sz w:val="26"/>
                <w:szCs w:val="26"/>
                <w:lang w:val="uk-UA"/>
              </w:rPr>
              <w:t>приміщень,</w:t>
            </w:r>
            <w:r w:rsidR="002702D7" w:rsidRPr="009042D8">
              <w:rPr>
                <w:sz w:val="26"/>
                <w:szCs w:val="26"/>
                <w:lang w:val="uk-UA"/>
              </w:rPr>
              <w:t xml:space="preserve"> </w:t>
            </w:r>
            <w:r w:rsidRPr="009042D8">
              <w:rPr>
                <w:sz w:val="26"/>
                <w:szCs w:val="26"/>
                <w:lang w:val="uk-UA"/>
              </w:rPr>
              <w:t>обладнання та іншого майна навчального закладу;</w:t>
            </w:r>
          </w:p>
          <w:p w:rsidR="0046707F" w:rsidRPr="009042D8" w:rsidRDefault="0046707F" w:rsidP="005B52D3">
            <w:pPr>
              <w:spacing w:line="300" w:lineRule="auto"/>
              <w:jc w:val="center"/>
              <w:rPr>
                <w:sz w:val="26"/>
                <w:szCs w:val="26"/>
                <w:lang w:val="uk-UA"/>
              </w:rPr>
            </w:pPr>
            <w:bookmarkStart w:id="23" w:name="o63"/>
            <w:bookmarkEnd w:id="23"/>
            <w:r w:rsidRPr="009042D8">
              <w:rPr>
                <w:sz w:val="26"/>
                <w:szCs w:val="26"/>
                <w:lang w:val="uk-UA"/>
              </w:rPr>
              <w:t>- координація роботи з викладачами,</w:t>
            </w:r>
            <w:r w:rsidR="002702D7" w:rsidRPr="009042D8">
              <w:rPr>
                <w:sz w:val="26"/>
                <w:szCs w:val="26"/>
                <w:lang w:val="uk-UA"/>
              </w:rPr>
              <w:t xml:space="preserve"> </w:t>
            </w:r>
            <w:r w:rsidRPr="009042D8">
              <w:rPr>
                <w:sz w:val="26"/>
                <w:szCs w:val="26"/>
                <w:lang w:val="uk-UA"/>
              </w:rPr>
              <w:t>наставниками академічних груп студентів;</w:t>
            </w:r>
          </w:p>
          <w:p w:rsidR="0046707F" w:rsidRPr="009042D8" w:rsidRDefault="0046707F" w:rsidP="005B52D3">
            <w:pPr>
              <w:spacing w:line="300" w:lineRule="auto"/>
              <w:jc w:val="center"/>
              <w:rPr>
                <w:sz w:val="26"/>
                <w:szCs w:val="26"/>
                <w:lang w:val="uk-UA"/>
              </w:rPr>
            </w:pPr>
            <w:bookmarkStart w:id="24" w:name="o64"/>
            <w:bookmarkEnd w:id="24"/>
            <w:r w:rsidRPr="009042D8">
              <w:rPr>
                <w:sz w:val="26"/>
                <w:szCs w:val="26"/>
                <w:lang w:val="uk-UA"/>
              </w:rPr>
              <w:t>- організація чергування студентів</w:t>
            </w:r>
            <w:r w:rsidR="002702D7" w:rsidRPr="009042D8">
              <w:rPr>
                <w:sz w:val="26"/>
                <w:szCs w:val="26"/>
                <w:lang w:val="uk-UA"/>
              </w:rPr>
              <w:t xml:space="preserve"> </w:t>
            </w:r>
            <w:r w:rsidRPr="009042D8">
              <w:rPr>
                <w:sz w:val="26"/>
                <w:szCs w:val="26"/>
                <w:lang w:val="uk-UA"/>
              </w:rPr>
              <w:t>і</w:t>
            </w:r>
            <w:r w:rsidR="002702D7" w:rsidRPr="009042D8">
              <w:rPr>
                <w:sz w:val="26"/>
                <w:szCs w:val="26"/>
                <w:lang w:val="uk-UA"/>
              </w:rPr>
              <w:t xml:space="preserve"> </w:t>
            </w:r>
            <w:r w:rsidRPr="009042D8">
              <w:rPr>
                <w:sz w:val="26"/>
                <w:szCs w:val="26"/>
                <w:lang w:val="uk-UA"/>
              </w:rPr>
              <w:t>сприяння</w:t>
            </w:r>
            <w:r w:rsidR="002702D7" w:rsidRPr="009042D8">
              <w:rPr>
                <w:sz w:val="26"/>
                <w:szCs w:val="26"/>
                <w:lang w:val="uk-UA"/>
              </w:rPr>
              <w:t xml:space="preserve"> </w:t>
            </w:r>
            <w:r w:rsidRPr="009042D8">
              <w:rPr>
                <w:sz w:val="26"/>
                <w:szCs w:val="26"/>
                <w:lang w:val="uk-UA"/>
              </w:rPr>
              <w:t>налагодженню пропускному режиму в гуртожитках;</w:t>
            </w:r>
          </w:p>
          <w:p w:rsidR="0046707F" w:rsidRPr="009042D8" w:rsidRDefault="0046707F" w:rsidP="005B52D3">
            <w:pPr>
              <w:spacing w:line="300" w:lineRule="auto"/>
              <w:jc w:val="center"/>
              <w:rPr>
                <w:sz w:val="26"/>
                <w:szCs w:val="26"/>
                <w:lang w:val="uk-UA"/>
              </w:rPr>
            </w:pPr>
            <w:bookmarkStart w:id="25" w:name="o65"/>
            <w:bookmarkEnd w:id="25"/>
            <w:r w:rsidRPr="009042D8">
              <w:rPr>
                <w:sz w:val="26"/>
                <w:szCs w:val="26"/>
                <w:lang w:val="uk-UA"/>
              </w:rPr>
              <w:t>- активна участь у роботі з організації змагання за</w:t>
            </w:r>
            <w:r w:rsidR="002702D7" w:rsidRPr="009042D8">
              <w:rPr>
                <w:sz w:val="26"/>
                <w:szCs w:val="26"/>
                <w:lang w:val="uk-UA"/>
              </w:rPr>
              <w:t xml:space="preserve"> </w:t>
            </w:r>
            <w:r w:rsidRPr="009042D8">
              <w:rPr>
                <w:sz w:val="26"/>
                <w:szCs w:val="26"/>
                <w:lang w:val="uk-UA"/>
              </w:rPr>
              <w:t>зразкові кімнати, поверхи, гуртожитки, економії електроенергії та ін.;</w:t>
            </w:r>
          </w:p>
          <w:p w:rsidR="0046707F" w:rsidRPr="009042D8" w:rsidRDefault="0046707F" w:rsidP="005B52D3">
            <w:pPr>
              <w:spacing w:line="300" w:lineRule="auto"/>
              <w:jc w:val="center"/>
              <w:rPr>
                <w:sz w:val="26"/>
                <w:szCs w:val="26"/>
                <w:lang w:val="uk-UA"/>
              </w:rPr>
            </w:pPr>
            <w:bookmarkStart w:id="26" w:name="o66"/>
            <w:bookmarkEnd w:id="26"/>
            <w:r w:rsidRPr="009042D8">
              <w:rPr>
                <w:sz w:val="26"/>
                <w:szCs w:val="26"/>
                <w:lang w:val="uk-UA"/>
              </w:rPr>
              <w:t>- разом із завідувачами гуртожитків, директором студмістечка, вихователями</w:t>
            </w:r>
            <w:r w:rsidR="002702D7" w:rsidRPr="009042D8">
              <w:rPr>
                <w:sz w:val="26"/>
                <w:szCs w:val="26"/>
                <w:lang w:val="uk-UA"/>
              </w:rPr>
              <w:t xml:space="preserve"> </w:t>
            </w:r>
            <w:r w:rsidRPr="009042D8">
              <w:rPr>
                <w:sz w:val="26"/>
                <w:szCs w:val="26"/>
                <w:lang w:val="uk-UA"/>
              </w:rPr>
              <w:t>створення умов для самостійної підготовки (навчання) студентів та їх відпочинку і дозвілля;</w:t>
            </w:r>
          </w:p>
          <w:p w:rsidR="0046707F" w:rsidRPr="009042D8" w:rsidRDefault="0046707F" w:rsidP="005B52D3">
            <w:pPr>
              <w:spacing w:line="300" w:lineRule="auto"/>
              <w:jc w:val="center"/>
              <w:rPr>
                <w:sz w:val="26"/>
                <w:szCs w:val="26"/>
                <w:lang w:val="uk-UA"/>
              </w:rPr>
            </w:pPr>
            <w:bookmarkStart w:id="27" w:name="o67"/>
            <w:bookmarkEnd w:id="27"/>
            <w:r w:rsidRPr="009042D8">
              <w:rPr>
                <w:sz w:val="26"/>
                <w:szCs w:val="26"/>
                <w:lang w:val="uk-UA"/>
              </w:rPr>
              <w:t>- пропаганда</w:t>
            </w:r>
            <w:r w:rsidR="002702D7" w:rsidRPr="009042D8">
              <w:rPr>
                <w:sz w:val="26"/>
                <w:szCs w:val="26"/>
                <w:lang w:val="uk-UA"/>
              </w:rPr>
              <w:t xml:space="preserve"> </w:t>
            </w:r>
            <w:r w:rsidRPr="009042D8">
              <w:rPr>
                <w:sz w:val="26"/>
                <w:szCs w:val="26"/>
                <w:lang w:val="uk-UA"/>
              </w:rPr>
              <w:t>здорового</w:t>
            </w:r>
            <w:r w:rsidR="002702D7" w:rsidRPr="009042D8">
              <w:rPr>
                <w:sz w:val="26"/>
                <w:szCs w:val="26"/>
                <w:lang w:val="uk-UA"/>
              </w:rPr>
              <w:t xml:space="preserve"> </w:t>
            </w:r>
            <w:r w:rsidRPr="009042D8">
              <w:rPr>
                <w:sz w:val="26"/>
                <w:szCs w:val="26"/>
                <w:lang w:val="uk-UA"/>
              </w:rPr>
              <w:t>способу життя,</w:t>
            </w:r>
            <w:r w:rsidR="002702D7" w:rsidRPr="009042D8">
              <w:rPr>
                <w:sz w:val="26"/>
                <w:szCs w:val="26"/>
                <w:lang w:val="uk-UA"/>
              </w:rPr>
              <w:t xml:space="preserve"> </w:t>
            </w:r>
            <w:r w:rsidRPr="009042D8">
              <w:rPr>
                <w:sz w:val="26"/>
                <w:szCs w:val="26"/>
                <w:lang w:val="uk-UA"/>
              </w:rPr>
              <w:t>запобігання вчиненню студентами</w:t>
            </w:r>
            <w:r w:rsidR="002702D7" w:rsidRPr="009042D8">
              <w:rPr>
                <w:sz w:val="26"/>
                <w:szCs w:val="26"/>
                <w:lang w:val="uk-UA"/>
              </w:rPr>
              <w:t xml:space="preserve"> </w:t>
            </w:r>
            <w:r w:rsidRPr="009042D8">
              <w:rPr>
                <w:sz w:val="26"/>
                <w:szCs w:val="26"/>
                <w:lang w:val="uk-UA"/>
              </w:rPr>
              <w:t>правопорушень,</w:t>
            </w:r>
            <w:r w:rsidR="002702D7" w:rsidRPr="009042D8">
              <w:rPr>
                <w:sz w:val="26"/>
                <w:szCs w:val="26"/>
                <w:lang w:val="uk-UA"/>
              </w:rPr>
              <w:t xml:space="preserve"> </w:t>
            </w:r>
            <w:r w:rsidRPr="009042D8">
              <w:rPr>
                <w:sz w:val="26"/>
                <w:szCs w:val="26"/>
                <w:lang w:val="uk-UA"/>
              </w:rPr>
              <w:t>вживанню</w:t>
            </w:r>
            <w:r w:rsidR="002702D7" w:rsidRPr="009042D8">
              <w:rPr>
                <w:sz w:val="26"/>
                <w:szCs w:val="26"/>
                <w:lang w:val="uk-UA"/>
              </w:rPr>
              <w:t xml:space="preserve"> </w:t>
            </w:r>
            <w:r w:rsidRPr="009042D8">
              <w:rPr>
                <w:sz w:val="26"/>
                <w:szCs w:val="26"/>
                <w:lang w:val="uk-UA"/>
              </w:rPr>
              <w:lastRenderedPageBreak/>
              <w:t>ними</w:t>
            </w:r>
            <w:r w:rsidR="002702D7" w:rsidRPr="009042D8">
              <w:rPr>
                <w:sz w:val="26"/>
                <w:szCs w:val="26"/>
                <w:lang w:val="uk-UA"/>
              </w:rPr>
              <w:t xml:space="preserve"> </w:t>
            </w:r>
            <w:r w:rsidRPr="009042D8">
              <w:rPr>
                <w:sz w:val="26"/>
                <w:szCs w:val="26"/>
                <w:lang w:val="uk-UA"/>
              </w:rPr>
              <w:t>алкоголю,</w:t>
            </w:r>
            <w:r w:rsidR="002702D7" w:rsidRPr="009042D8">
              <w:rPr>
                <w:sz w:val="26"/>
                <w:szCs w:val="26"/>
                <w:lang w:val="uk-UA"/>
              </w:rPr>
              <w:t xml:space="preserve"> </w:t>
            </w:r>
            <w:r w:rsidRPr="009042D8">
              <w:rPr>
                <w:sz w:val="26"/>
                <w:szCs w:val="26"/>
                <w:lang w:val="uk-UA"/>
              </w:rPr>
              <w:t>наркотиків, палінню та ін.</w:t>
            </w:r>
          </w:p>
        </w:tc>
        <w:tc>
          <w:tcPr>
            <w:tcW w:w="3679"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lastRenderedPageBreak/>
              <w:t>- захист прав та інтересів студентів;</w:t>
            </w:r>
          </w:p>
          <w:p w:rsidR="0046707F" w:rsidRPr="009042D8" w:rsidRDefault="0046707F" w:rsidP="005B52D3">
            <w:pPr>
              <w:spacing w:line="300" w:lineRule="auto"/>
              <w:jc w:val="center"/>
              <w:rPr>
                <w:sz w:val="26"/>
                <w:szCs w:val="26"/>
                <w:lang w:val="uk-UA"/>
              </w:rPr>
            </w:pPr>
            <w:r w:rsidRPr="009042D8">
              <w:rPr>
                <w:sz w:val="26"/>
                <w:szCs w:val="26"/>
                <w:lang w:val="uk-UA"/>
              </w:rPr>
              <w:t>- забезпечення виконання студентами своїх обов'язків;</w:t>
            </w:r>
          </w:p>
          <w:p w:rsidR="0046707F" w:rsidRPr="009042D8" w:rsidRDefault="0046707F" w:rsidP="005B52D3">
            <w:pPr>
              <w:spacing w:line="300" w:lineRule="auto"/>
              <w:jc w:val="center"/>
              <w:rPr>
                <w:sz w:val="26"/>
                <w:szCs w:val="26"/>
                <w:lang w:val="uk-UA"/>
              </w:rPr>
            </w:pPr>
            <w:bookmarkStart w:id="28" w:name="o34"/>
            <w:bookmarkEnd w:id="28"/>
            <w:r w:rsidRPr="009042D8">
              <w:rPr>
                <w:sz w:val="26"/>
                <w:szCs w:val="26"/>
                <w:lang w:val="uk-UA"/>
              </w:rPr>
              <w:t>- сприяння</w:t>
            </w:r>
            <w:r w:rsidR="002702D7" w:rsidRPr="009042D8">
              <w:rPr>
                <w:sz w:val="26"/>
                <w:szCs w:val="26"/>
                <w:lang w:val="uk-UA"/>
              </w:rPr>
              <w:t xml:space="preserve"> </w:t>
            </w:r>
            <w:r w:rsidRPr="009042D8">
              <w:rPr>
                <w:sz w:val="26"/>
                <w:szCs w:val="26"/>
                <w:lang w:val="uk-UA"/>
              </w:rPr>
              <w:t>навчальній,</w:t>
            </w:r>
            <w:r w:rsidR="002702D7" w:rsidRPr="009042D8">
              <w:rPr>
                <w:sz w:val="26"/>
                <w:szCs w:val="26"/>
                <w:lang w:val="uk-UA"/>
              </w:rPr>
              <w:t xml:space="preserve"> </w:t>
            </w:r>
            <w:r w:rsidRPr="009042D8">
              <w:rPr>
                <w:sz w:val="26"/>
                <w:szCs w:val="26"/>
                <w:lang w:val="uk-UA"/>
              </w:rPr>
              <w:t>науковій</w:t>
            </w:r>
            <w:r w:rsidR="002702D7" w:rsidRPr="009042D8">
              <w:rPr>
                <w:sz w:val="26"/>
                <w:szCs w:val="26"/>
                <w:lang w:val="uk-UA"/>
              </w:rPr>
              <w:t xml:space="preserve"> </w:t>
            </w:r>
            <w:r w:rsidRPr="009042D8">
              <w:rPr>
                <w:sz w:val="26"/>
                <w:szCs w:val="26"/>
                <w:lang w:val="uk-UA"/>
              </w:rPr>
              <w:t>та</w:t>
            </w:r>
            <w:r w:rsidR="002702D7" w:rsidRPr="009042D8">
              <w:rPr>
                <w:sz w:val="26"/>
                <w:szCs w:val="26"/>
                <w:lang w:val="uk-UA"/>
              </w:rPr>
              <w:t xml:space="preserve"> </w:t>
            </w:r>
            <w:r w:rsidRPr="009042D8">
              <w:rPr>
                <w:sz w:val="26"/>
                <w:szCs w:val="26"/>
                <w:lang w:val="uk-UA"/>
              </w:rPr>
              <w:t>творчій</w:t>
            </w:r>
            <w:r w:rsidR="002702D7" w:rsidRPr="009042D8">
              <w:rPr>
                <w:sz w:val="26"/>
                <w:szCs w:val="26"/>
                <w:lang w:val="uk-UA"/>
              </w:rPr>
              <w:t xml:space="preserve"> </w:t>
            </w:r>
            <w:r w:rsidRPr="009042D8">
              <w:rPr>
                <w:sz w:val="26"/>
                <w:szCs w:val="26"/>
                <w:lang w:val="uk-UA"/>
              </w:rPr>
              <w:t>діяльності студентів;</w:t>
            </w:r>
          </w:p>
          <w:p w:rsidR="0046707F" w:rsidRPr="009042D8" w:rsidRDefault="0046707F" w:rsidP="005B52D3">
            <w:pPr>
              <w:spacing w:line="300" w:lineRule="auto"/>
              <w:jc w:val="center"/>
              <w:rPr>
                <w:sz w:val="26"/>
                <w:szCs w:val="26"/>
                <w:lang w:val="uk-UA"/>
              </w:rPr>
            </w:pPr>
            <w:bookmarkStart w:id="29" w:name="o35"/>
            <w:bookmarkEnd w:id="29"/>
            <w:r w:rsidRPr="009042D8">
              <w:rPr>
                <w:sz w:val="26"/>
                <w:szCs w:val="26"/>
                <w:lang w:val="uk-UA"/>
              </w:rPr>
              <w:t>- сприяння поліпшенню умов проживання й відпочинку Студентів;</w:t>
            </w:r>
          </w:p>
          <w:p w:rsidR="0046707F" w:rsidRPr="009042D8" w:rsidRDefault="0046707F" w:rsidP="005B52D3">
            <w:pPr>
              <w:spacing w:line="300" w:lineRule="auto"/>
              <w:jc w:val="center"/>
              <w:rPr>
                <w:sz w:val="26"/>
                <w:szCs w:val="26"/>
                <w:lang w:val="uk-UA"/>
              </w:rPr>
            </w:pPr>
            <w:bookmarkStart w:id="30" w:name="o36"/>
            <w:bookmarkEnd w:id="30"/>
            <w:r w:rsidRPr="009042D8">
              <w:rPr>
                <w:sz w:val="26"/>
                <w:szCs w:val="26"/>
                <w:lang w:val="uk-UA"/>
              </w:rPr>
              <w:t>- сприяння</w:t>
            </w:r>
            <w:r w:rsidR="002702D7" w:rsidRPr="009042D8">
              <w:rPr>
                <w:sz w:val="26"/>
                <w:szCs w:val="26"/>
                <w:lang w:val="uk-UA"/>
              </w:rPr>
              <w:t xml:space="preserve"> </w:t>
            </w:r>
            <w:r w:rsidRPr="009042D8">
              <w:rPr>
                <w:sz w:val="26"/>
                <w:szCs w:val="26"/>
                <w:lang w:val="uk-UA"/>
              </w:rPr>
              <w:t>створенню</w:t>
            </w:r>
            <w:r w:rsidR="002702D7" w:rsidRPr="009042D8">
              <w:rPr>
                <w:sz w:val="26"/>
                <w:szCs w:val="26"/>
                <w:lang w:val="uk-UA"/>
              </w:rPr>
              <w:t xml:space="preserve"> </w:t>
            </w:r>
            <w:r w:rsidRPr="009042D8">
              <w:rPr>
                <w:sz w:val="26"/>
                <w:szCs w:val="26"/>
                <w:lang w:val="uk-UA"/>
              </w:rPr>
              <w:t>різноманітних</w:t>
            </w:r>
            <w:r w:rsidR="002702D7" w:rsidRPr="009042D8">
              <w:rPr>
                <w:sz w:val="26"/>
                <w:szCs w:val="26"/>
                <w:lang w:val="uk-UA"/>
              </w:rPr>
              <w:t xml:space="preserve"> </w:t>
            </w:r>
            <w:r w:rsidRPr="009042D8">
              <w:rPr>
                <w:sz w:val="26"/>
                <w:szCs w:val="26"/>
                <w:lang w:val="uk-UA"/>
              </w:rPr>
              <w:t>студентських</w:t>
            </w:r>
            <w:r w:rsidR="002702D7" w:rsidRPr="009042D8">
              <w:rPr>
                <w:sz w:val="26"/>
                <w:szCs w:val="26"/>
                <w:lang w:val="uk-UA"/>
              </w:rPr>
              <w:t xml:space="preserve"> </w:t>
            </w:r>
            <w:r w:rsidRPr="009042D8">
              <w:rPr>
                <w:sz w:val="26"/>
                <w:szCs w:val="26"/>
                <w:lang w:val="uk-UA"/>
              </w:rPr>
              <w:t>гуртків, товариств,</w:t>
            </w:r>
            <w:r w:rsidR="002702D7" w:rsidRPr="009042D8">
              <w:rPr>
                <w:sz w:val="26"/>
                <w:szCs w:val="26"/>
                <w:lang w:val="uk-UA"/>
              </w:rPr>
              <w:t xml:space="preserve"> </w:t>
            </w:r>
            <w:r w:rsidRPr="009042D8">
              <w:rPr>
                <w:sz w:val="26"/>
                <w:szCs w:val="26"/>
                <w:lang w:val="uk-UA"/>
              </w:rPr>
              <w:t>об'єднань,</w:t>
            </w:r>
            <w:r w:rsidR="002702D7" w:rsidRPr="009042D8">
              <w:rPr>
                <w:sz w:val="26"/>
                <w:szCs w:val="26"/>
                <w:lang w:val="uk-UA"/>
              </w:rPr>
              <w:t xml:space="preserve"> </w:t>
            </w:r>
            <w:r w:rsidRPr="009042D8">
              <w:rPr>
                <w:sz w:val="26"/>
                <w:szCs w:val="26"/>
                <w:lang w:val="uk-UA"/>
              </w:rPr>
              <w:t>клубів за</w:t>
            </w:r>
            <w:r w:rsidR="002702D7" w:rsidRPr="009042D8">
              <w:rPr>
                <w:sz w:val="26"/>
                <w:szCs w:val="26"/>
                <w:lang w:val="uk-UA"/>
              </w:rPr>
              <w:t xml:space="preserve"> </w:t>
            </w:r>
            <w:r w:rsidRPr="009042D8">
              <w:rPr>
                <w:sz w:val="26"/>
                <w:szCs w:val="26"/>
                <w:lang w:val="uk-UA"/>
              </w:rPr>
              <w:t>інтересами</w:t>
            </w:r>
            <w:r w:rsidR="002702D7" w:rsidRPr="009042D8">
              <w:rPr>
                <w:sz w:val="26"/>
                <w:szCs w:val="26"/>
                <w:lang w:val="uk-UA"/>
              </w:rPr>
              <w:t xml:space="preserve"> </w:t>
            </w:r>
            <w:r w:rsidRPr="009042D8">
              <w:rPr>
                <w:sz w:val="26"/>
                <w:szCs w:val="26"/>
                <w:lang w:val="uk-UA"/>
              </w:rPr>
              <w:t>та</w:t>
            </w:r>
            <w:r w:rsidR="002702D7" w:rsidRPr="009042D8">
              <w:rPr>
                <w:sz w:val="26"/>
                <w:szCs w:val="26"/>
                <w:lang w:val="uk-UA"/>
              </w:rPr>
              <w:t xml:space="preserve"> </w:t>
            </w:r>
            <w:r w:rsidRPr="009042D8">
              <w:rPr>
                <w:sz w:val="26"/>
                <w:szCs w:val="26"/>
                <w:lang w:val="uk-UA"/>
              </w:rPr>
              <w:t>координація</w:t>
            </w:r>
            <w:r w:rsidR="002702D7" w:rsidRPr="009042D8">
              <w:rPr>
                <w:sz w:val="26"/>
                <w:szCs w:val="26"/>
                <w:lang w:val="uk-UA"/>
              </w:rPr>
              <w:t xml:space="preserve"> </w:t>
            </w:r>
            <w:r w:rsidRPr="009042D8">
              <w:rPr>
                <w:sz w:val="26"/>
                <w:szCs w:val="26"/>
                <w:lang w:val="uk-UA"/>
              </w:rPr>
              <w:t>їх діяльності;</w:t>
            </w:r>
          </w:p>
          <w:p w:rsidR="0046707F" w:rsidRPr="009042D8" w:rsidRDefault="0046707F" w:rsidP="005B52D3">
            <w:pPr>
              <w:spacing w:line="300" w:lineRule="auto"/>
              <w:jc w:val="center"/>
              <w:rPr>
                <w:sz w:val="26"/>
                <w:szCs w:val="26"/>
                <w:lang w:val="uk-UA"/>
              </w:rPr>
            </w:pPr>
            <w:bookmarkStart w:id="31" w:name="o37"/>
            <w:bookmarkEnd w:id="31"/>
            <w:r w:rsidRPr="009042D8">
              <w:rPr>
                <w:sz w:val="26"/>
                <w:szCs w:val="26"/>
                <w:lang w:val="uk-UA"/>
              </w:rPr>
              <w:t>- співробітництво</w:t>
            </w:r>
            <w:r w:rsidR="002702D7" w:rsidRPr="009042D8">
              <w:rPr>
                <w:sz w:val="26"/>
                <w:szCs w:val="26"/>
                <w:lang w:val="uk-UA"/>
              </w:rPr>
              <w:t xml:space="preserve"> </w:t>
            </w:r>
            <w:r w:rsidRPr="009042D8">
              <w:rPr>
                <w:sz w:val="26"/>
                <w:szCs w:val="26"/>
                <w:lang w:val="uk-UA"/>
              </w:rPr>
              <w:t>з</w:t>
            </w:r>
            <w:r w:rsidR="002702D7" w:rsidRPr="009042D8">
              <w:rPr>
                <w:sz w:val="26"/>
                <w:szCs w:val="26"/>
                <w:lang w:val="uk-UA"/>
              </w:rPr>
              <w:t xml:space="preserve"> </w:t>
            </w:r>
            <w:r w:rsidRPr="009042D8">
              <w:rPr>
                <w:sz w:val="26"/>
                <w:szCs w:val="26"/>
                <w:lang w:val="uk-UA"/>
              </w:rPr>
              <w:t>органами</w:t>
            </w:r>
            <w:r w:rsidR="002702D7" w:rsidRPr="009042D8">
              <w:rPr>
                <w:sz w:val="26"/>
                <w:szCs w:val="26"/>
                <w:lang w:val="uk-UA"/>
              </w:rPr>
              <w:t xml:space="preserve"> </w:t>
            </w:r>
            <w:r w:rsidRPr="009042D8">
              <w:rPr>
                <w:sz w:val="26"/>
                <w:szCs w:val="26"/>
                <w:lang w:val="uk-UA"/>
              </w:rPr>
              <w:t>студентського</w:t>
            </w:r>
            <w:r w:rsidR="002702D7" w:rsidRPr="009042D8">
              <w:rPr>
                <w:sz w:val="26"/>
                <w:szCs w:val="26"/>
                <w:lang w:val="uk-UA"/>
              </w:rPr>
              <w:t xml:space="preserve"> </w:t>
            </w:r>
            <w:r w:rsidRPr="009042D8">
              <w:rPr>
                <w:sz w:val="26"/>
                <w:szCs w:val="26"/>
                <w:lang w:val="uk-UA"/>
              </w:rPr>
              <w:t>самоврядування інших вищих навчальних закладів;</w:t>
            </w:r>
          </w:p>
          <w:p w:rsidR="0046707F" w:rsidRPr="009042D8" w:rsidRDefault="0046707F" w:rsidP="005B52D3">
            <w:pPr>
              <w:spacing w:line="300" w:lineRule="auto"/>
              <w:jc w:val="center"/>
              <w:rPr>
                <w:sz w:val="26"/>
                <w:szCs w:val="26"/>
                <w:lang w:val="uk-UA"/>
              </w:rPr>
            </w:pPr>
            <w:bookmarkStart w:id="32" w:name="o38"/>
            <w:bookmarkEnd w:id="32"/>
            <w:r w:rsidRPr="009042D8">
              <w:rPr>
                <w:sz w:val="26"/>
                <w:szCs w:val="26"/>
                <w:lang w:val="uk-UA"/>
              </w:rPr>
              <w:t>- сприяння</w:t>
            </w:r>
            <w:r w:rsidR="002702D7" w:rsidRPr="009042D8">
              <w:rPr>
                <w:sz w:val="26"/>
                <w:szCs w:val="26"/>
                <w:lang w:val="uk-UA"/>
              </w:rPr>
              <w:t xml:space="preserve"> </w:t>
            </w:r>
            <w:r w:rsidRPr="009042D8">
              <w:rPr>
                <w:sz w:val="26"/>
                <w:szCs w:val="26"/>
                <w:lang w:val="uk-UA"/>
              </w:rPr>
              <w:t>працевлаштуванню</w:t>
            </w:r>
            <w:r w:rsidR="002702D7" w:rsidRPr="009042D8">
              <w:rPr>
                <w:sz w:val="26"/>
                <w:szCs w:val="26"/>
                <w:lang w:val="uk-UA"/>
              </w:rPr>
              <w:t xml:space="preserve"> </w:t>
            </w:r>
            <w:r w:rsidRPr="009042D8">
              <w:rPr>
                <w:sz w:val="26"/>
                <w:szCs w:val="26"/>
                <w:lang w:val="uk-UA"/>
              </w:rPr>
              <w:t>випускників</w:t>
            </w:r>
            <w:r w:rsidR="002702D7" w:rsidRPr="009042D8">
              <w:rPr>
                <w:sz w:val="26"/>
                <w:szCs w:val="26"/>
                <w:lang w:val="uk-UA"/>
              </w:rPr>
              <w:t xml:space="preserve"> </w:t>
            </w:r>
            <w:r w:rsidRPr="009042D8">
              <w:rPr>
                <w:sz w:val="26"/>
                <w:szCs w:val="26"/>
                <w:lang w:val="uk-UA"/>
              </w:rPr>
              <w:t>вищих</w:t>
            </w:r>
            <w:r w:rsidR="002702D7" w:rsidRPr="009042D8">
              <w:rPr>
                <w:sz w:val="26"/>
                <w:szCs w:val="26"/>
                <w:lang w:val="uk-UA"/>
              </w:rPr>
              <w:t xml:space="preserve"> </w:t>
            </w:r>
            <w:r w:rsidRPr="009042D8">
              <w:rPr>
                <w:sz w:val="26"/>
                <w:szCs w:val="26"/>
                <w:lang w:val="uk-UA"/>
              </w:rPr>
              <w:t>навчальних закладів</w:t>
            </w:r>
            <w:r w:rsidR="002702D7" w:rsidRPr="009042D8">
              <w:rPr>
                <w:sz w:val="26"/>
                <w:szCs w:val="26"/>
                <w:lang w:val="uk-UA"/>
              </w:rPr>
              <w:t xml:space="preserve"> </w:t>
            </w:r>
            <w:r w:rsidRPr="009042D8">
              <w:rPr>
                <w:sz w:val="26"/>
                <w:szCs w:val="26"/>
                <w:lang w:val="uk-UA"/>
              </w:rPr>
              <w:t xml:space="preserve">та </w:t>
            </w:r>
            <w:r w:rsidRPr="009042D8">
              <w:rPr>
                <w:sz w:val="26"/>
                <w:szCs w:val="26"/>
                <w:lang w:val="uk-UA"/>
              </w:rPr>
              <w:lastRenderedPageBreak/>
              <w:t>залученню Студентів до вторинної зайнятості у вільний від навчання час;</w:t>
            </w:r>
          </w:p>
          <w:p w:rsidR="0046707F" w:rsidRPr="009042D8" w:rsidRDefault="0046707F" w:rsidP="005B52D3">
            <w:pPr>
              <w:spacing w:line="300" w:lineRule="auto"/>
              <w:jc w:val="center"/>
              <w:rPr>
                <w:sz w:val="26"/>
                <w:szCs w:val="26"/>
                <w:lang w:val="uk-UA"/>
              </w:rPr>
            </w:pPr>
            <w:bookmarkStart w:id="33" w:name="o39"/>
            <w:bookmarkEnd w:id="33"/>
            <w:r w:rsidRPr="009042D8">
              <w:rPr>
                <w:sz w:val="26"/>
                <w:szCs w:val="26"/>
                <w:lang w:val="uk-UA"/>
              </w:rPr>
              <w:t>- забезпечення</w:t>
            </w:r>
            <w:r w:rsidR="002702D7" w:rsidRPr="009042D8">
              <w:rPr>
                <w:sz w:val="26"/>
                <w:szCs w:val="26"/>
                <w:lang w:val="uk-UA"/>
              </w:rPr>
              <w:t xml:space="preserve"> </w:t>
            </w:r>
            <w:r w:rsidRPr="009042D8">
              <w:rPr>
                <w:sz w:val="26"/>
                <w:szCs w:val="26"/>
                <w:lang w:val="uk-UA"/>
              </w:rPr>
              <w:t>участі у вирішенні питань міжнародного обміну Студентами.</w:t>
            </w:r>
          </w:p>
          <w:p w:rsidR="0046707F" w:rsidRPr="009042D8" w:rsidRDefault="0046707F" w:rsidP="005B52D3">
            <w:pPr>
              <w:spacing w:line="300" w:lineRule="auto"/>
              <w:jc w:val="center"/>
              <w:rPr>
                <w:sz w:val="26"/>
                <w:szCs w:val="26"/>
                <w:lang w:val="uk-UA"/>
              </w:rPr>
            </w:pPr>
          </w:p>
        </w:tc>
      </w:tr>
      <w:tr w:rsidR="009042D8" w:rsidRPr="009042D8" w:rsidTr="00CD24C5">
        <w:trPr>
          <w:jc w:val="center"/>
        </w:trPr>
        <w:tc>
          <w:tcPr>
            <w:tcW w:w="1980"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lastRenderedPageBreak/>
              <w:t>Права ОСС</w:t>
            </w:r>
          </w:p>
        </w:tc>
        <w:tc>
          <w:tcPr>
            <w:tcW w:w="3685"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 обирати і бути обраними до будь-якого органу</w:t>
            </w:r>
            <w:r w:rsidR="002702D7" w:rsidRPr="009042D8">
              <w:rPr>
                <w:sz w:val="26"/>
                <w:szCs w:val="26"/>
                <w:lang w:val="uk-UA"/>
              </w:rPr>
              <w:t xml:space="preserve"> </w:t>
            </w:r>
            <w:r w:rsidRPr="009042D8">
              <w:rPr>
                <w:sz w:val="26"/>
                <w:szCs w:val="26"/>
                <w:lang w:val="uk-UA"/>
              </w:rPr>
              <w:t>студентського самоврядування;</w:t>
            </w:r>
          </w:p>
          <w:p w:rsidR="0046707F" w:rsidRPr="009042D8" w:rsidRDefault="0046707F" w:rsidP="005B52D3">
            <w:pPr>
              <w:spacing w:line="300" w:lineRule="auto"/>
              <w:jc w:val="center"/>
              <w:rPr>
                <w:sz w:val="26"/>
                <w:szCs w:val="26"/>
                <w:lang w:val="uk-UA"/>
              </w:rPr>
            </w:pPr>
            <w:bookmarkStart w:id="34" w:name="o72"/>
            <w:bookmarkEnd w:id="34"/>
            <w:r w:rsidRPr="009042D8">
              <w:rPr>
                <w:sz w:val="26"/>
                <w:szCs w:val="26"/>
                <w:lang w:val="uk-UA"/>
              </w:rPr>
              <w:t>- звертатися</w:t>
            </w:r>
            <w:r w:rsidR="002702D7" w:rsidRPr="009042D8">
              <w:rPr>
                <w:sz w:val="26"/>
                <w:szCs w:val="26"/>
                <w:lang w:val="uk-UA"/>
              </w:rPr>
              <w:t xml:space="preserve"> </w:t>
            </w:r>
            <w:r w:rsidRPr="009042D8">
              <w:rPr>
                <w:sz w:val="26"/>
                <w:szCs w:val="26"/>
                <w:lang w:val="uk-UA"/>
              </w:rPr>
              <w:t>до</w:t>
            </w:r>
            <w:r w:rsidR="002702D7" w:rsidRPr="009042D8">
              <w:rPr>
                <w:sz w:val="26"/>
                <w:szCs w:val="26"/>
                <w:lang w:val="uk-UA"/>
              </w:rPr>
              <w:t xml:space="preserve"> </w:t>
            </w:r>
            <w:r w:rsidRPr="009042D8">
              <w:rPr>
                <w:sz w:val="26"/>
                <w:szCs w:val="26"/>
                <w:lang w:val="uk-UA"/>
              </w:rPr>
              <w:t>будь-якого</w:t>
            </w:r>
            <w:r w:rsidR="002702D7" w:rsidRPr="009042D8">
              <w:rPr>
                <w:sz w:val="26"/>
                <w:szCs w:val="26"/>
                <w:lang w:val="uk-UA"/>
              </w:rPr>
              <w:t xml:space="preserve"> </w:t>
            </w:r>
            <w:r w:rsidRPr="009042D8">
              <w:rPr>
                <w:sz w:val="26"/>
                <w:szCs w:val="26"/>
                <w:lang w:val="uk-UA"/>
              </w:rPr>
              <w:t>органу</w:t>
            </w:r>
            <w:r w:rsidR="002702D7" w:rsidRPr="009042D8">
              <w:rPr>
                <w:sz w:val="26"/>
                <w:szCs w:val="26"/>
                <w:lang w:val="uk-UA"/>
              </w:rPr>
              <w:t xml:space="preserve"> </w:t>
            </w:r>
            <w:r w:rsidRPr="009042D8">
              <w:rPr>
                <w:sz w:val="26"/>
                <w:szCs w:val="26"/>
                <w:lang w:val="uk-UA"/>
              </w:rPr>
              <w:t>студентського самоврядування</w:t>
            </w:r>
            <w:r w:rsidR="002702D7" w:rsidRPr="009042D8">
              <w:rPr>
                <w:sz w:val="26"/>
                <w:szCs w:val="26"/>
                <w:lang w:val="uk-UA"/>
              </w:rPr>
              <w:t xml:space="preserve"> </w:t>
            </w:r>
            <w:r w:rsidRPr="009042D8">
              <w:rPr>
                <w:sz w:val="26"/>
                <w:szCs w:val="26"/>
                <w:lang w:val="uk-UA"/>
              </w:rPr>
              <w:t>стосовно питань,</w:t>
            </w:r>
            <w:r w:rsidR="002702D7" w:rsidRPr="009042D8">
              <w:rPr>
                <w:sz w:val="26"/>
                <w:szCs w:val="26"/>
                <w:lang w:val="uk-UA"/>
              </w:rPr>
              <w:t xml:space="preserve"> </w:t>
            </w:r>
            <w:r w:rsidRPr="009042D8">
              <w:rPr>
                <w:sz w:val="26"/>
                <w:szCs w:val="26"/>
                <w:lang w:val="uk-UA"/>
              </w:rPr>
              <w:t>що належать до компетенції цього органу та отримувати відповідь по суті питань;</w:t>
            </w:r>
          </w:p>
          <w:p w:rsidR="0046707F" w:rsidRPr="009042D8" w:rsidRDefault="0046707F" w:rsidP="00C51998">
            <w:pPr>
              <w:spacing w:line="300" w:lineRule="auto"/>
              <w:jc w:val="center"/>
              <w:rPr>
                <w:sz w:val="26"/>
                <w:szCs w:val="26"/>
                <w:lang w:val="uk-UA"/>
              </w:rPr>
            </w:pPr>
            <w:bookmarkStart w:id="35" w:name="o73"/>
            <w:bookmarkEnd w:id="35"/>
            <w:r w:rsidRPr="009042D8">
              <w:rPr>
                <w:sz w:val="26"/>
                <w:szCs w:val="26"/>
                <w:lang w:val="uk-UA"/>
              </w:rPr>
              <w:t>- опротестовувати</w:t>
            </w:r>
            <w:r w:rsidR="002702D7" w:rsidRPr="009042D8">
              <w:rPr>
                <w:sz w:val="26"/>
                <w:szCs w:val="26"/>
                <w:lang w:val="uk-UA"/>
              </w:rPr>
              <w:t xml:space="preserve"> </w:t>
            </w:r>
            <w:r w:rsidRPr="009042D8">
              <w:rPr>
                <w:sz w:val="26"/>
                <w:szCs w:val="26"/>
                <w:lang w:val="uk-UA"/>
              </w:rPr>
              <w:t>будь-які</w:t>
            </w:r>
            <w:r w:rsidR="002702D7" w:rsidRPr="009042D8">
              <w:rPr>
                <w:sz w:val="26"/>
                <w:szCs w:val="26"/>
                <w:lang w:val="uk-UA"/>
              </w:rPr>
              <w:t xml:space="preserve"> </w:t>
            </w:r>
            <w:r w:rsidRPr="009042D8">
              <w:rPr>
                <w:sz w:val="26"/>
                <w:szCs w:val="26"/>
                <w:lang w:val="uk-UA"/>
              </w:rPr>
              <w:t>дії посадових осіб,</w:t>
            </w:r>
            <w:r w:rsidR="002702D7" w:rsidRPr="009042D8">
              <w:rPr>
                <w:sz w:val="26"/>
                <w:szCs w:val="26"/>
                <w:lang w:val="uk-UA"/>
              </w:rPr>
              <w:t xml:space="preserve"> </w:t>
            </w:r>
            <w:r w:rsidRPr="009042D8">
              <w:rPr>
                <w:sz w:val="26"/>
                <w:szCs w:val="26"/>
                <w:lang w:val="uk-UA"/>
              </w:rPr>
              <w:t>структурних підрозділів і</w:t>
            </w:r>
            <w:r w:rsidR="002702D7" w:rsidRPr="009042D8">
              <w:rPr>
                <w:sz w:val="26"/>
                <w:szCs w:val="26"/>
                <w:lang w:val="uk-UA"/>
              </w:rPr>
              <w:t xml:space="preserve"> </w:t>
            </w:r>
            <w:r w:rsidRPr="009042D8">
              <w:rPr>
                <w:sz w:val="26"/>
                <w:szCs w:val="26"/>
                <w:lang w:val="uk-UA"/>
              </w:rPr>
              <w:t>органів</w:t>
            </w:r>
            <w:r w:rsidR="002702D7" w:rsidRPr="009042D8">
              <w:rPr>
                <w:sz w:val="26"/>
                <w:szCs w:val="26"/>
                <w:lang w:val="uk-UA"/>
              </w:rPr>
              <w:t xml:space="preserve"> </w:t>
            </w:r>
            <w:r w:rsidRPr="009042D8">
              <w:rPr>
                <w:sz w:val="26"/>
                <w:szCs w:val="26"/>
                <w:lang w:val="uk-UA"/>
              </w:rPr>
              <w:t>студентського</w:t>
            </w:r>
            <w:r w:rsidR="002702D7" w:rsidRPr="009042D8">
              <w:rPr>
                <w:sz w:val="26"/>
                <w:szCs w:val="26"/>
                <w:lang w:val="uk-UA"/>
              </w:rPr>
              <w:t xml:space="preserve"> </w:t>
            </w:r>
            <w:r w:rsidRPr="009042D8">
              <w:rPr>
                <w:sz w:val="26"/>
                <w:szCs w:val="26"/>
                <w:lang w:val="uk-UA"/>
              </w:rPr>
              <w:t>самоврядування,</w:t>
            </w:r>
            <w:r w:rsidR="002702D7" w:rsidRPr="009042D8">
              <w:rPr>
                <w:sz w:val="26"/>
                <w:szCs w:val="26"/>
                <w:lang w:val="uk-UA"/>
              </w:rPr>
              <w:t xml:space="preserve"> </w:t>
            </w:r>
            <w:r w:rsidRPr="009042D8">
              <w:rPr>
                <w:sz w:val="26"/>
                <w:szCs w:val="26"/>
                <w:lang w:val="uk-UA"/>
              </w:rPr>
              <w:t>якщо</w:t>
            </w:r>
            <w:r w:rsidR="002702D7" w:rsidRPr="009042D8">
              <w:rPr>
                <w:sz w:val="26"/>
                <w:szCs w:val="26"/>
                <w:lang w:val="uk-UA"/>
              </w:rPr>
              <w:t xml:space="preserve"> </w:t>
            </w:r>
            <w:r w:rsidRPr="009042D8">
              <w:rPr>
                <w:sz w:val="26"/>
                <w:szCs w:val="26"/>
                <w:lang w:val="uk-UA"/>
              </w:rPr>
              <w:t>вони обмежують</w:t>
            </w:r>
            <w:r w:rsidR="002702D7" w:rsidRPr="009042D8">
              <w:rPr>
                <w:sz w:val="26"/>
                <w:szCs w:val="26"/>
                <w:lang w:val="uk-UA"/>
              </w:rPr>
              <w:t xml:space="preserve"> </w:t>
            </w:r>
            <w:r w:rsidRPr="009042D8">
              <w:rPr>
                <w:sz w:val="26"/>
                <w:szCs w:val="26"/>
                <w:lang w:val="uk-UA"/>
              </w:rPr>
              <w:t>його</w:t>
            </w:r>
            <w:r w:rsidR="002702D7" w:rsidRPr="009042D8">
              <w:rPr>
                <w:sz w:val="26"/>
                <w:szCs w:val="26"/>
                <w:lang w:val="uk-UA"/>
              </w:rPr>
              <w:t xml:space="preserve"> </w:t>
            </w:r>
            <w:r w:rsidRPr="009042D8">
              <w:rPr>
                <w:sz w:val="26"/>
                <w:szCs w:val="26"/>
                <w:lang w:val="uk-UA"/>
              </w:rPr>
              <w:t>права чи принижують його гідність або ускладнюют</w:t>
            </w:r>
            <w:r w:rsidR="00C51998">
              <w:rPr>
                <w:sz w:val="26"/>
                <w:szCs w:val="26"/>
                <w:lang w:val="uk-UA"/>
              </w:rPr>
              <w:t>ь досягнення цілей організації.</w:t>
            </w:r>
          </w:p>
        </w:tc>
        <w:tc>
          <w:tcPr>
            <w:tcW w:w="3679"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t>- отримувати</w:t>
            </w:r>
            <w:r w:rsidR="002702D7" w:rsidRPr="009042D8">
              <w:rPr>
                <w:sz w:val="26"/>
                <w:szCs w:val="26"/>
                <w:lang w:val="uk-UA"/>
              </w:rPr>
              <w:t xml:space="preserve"> </w:t>
            </w:r>
            <w:r w:rsidRPr="009042D8">
              <w:rPr>
                <w:sz w:val="26"/>
                <w:szCs w:val="26"/>
                <w:lang w:val="uk-UA"/>
              </w:rPr>
              <w:t>від</w:t>
            </w:r>
            <w:r w:rsidR="002702D7" w:rsidRPr="009042D8">
              <w:rPr>
                <w:sz w:val="26"/>
                <w:szCs w:val="26"/>
                <w:lang w:val="uk-UA"/>
              </w:rPr>
              <w:t xml:space="preserve"> </w:t>
            </w:r>
            <w:r w:rsidRPr="009042D8">
              <w:rPr>
                <w:sz w:val="26"/>
                <w:szCs w:val="26"/>
                <w:lang w:val="uk-UA"/>
              </w:rPr>
              <w:t>адміністрації консультативну підтримку та інформацію, необхідну для виконання своїх завдань;</w:t>
            </w:r>
          </w:p>
          <w:p w:rsidR="00C31365" w:rsidRPr="009042D8" w:rsidRDefault="0046707F" w:rsidP="005B52D3">
            <w:pPr>
              <w:spacing w:line="300" w:lineRule="auto"/>
              <w:jc w:val="center"/>
              <w:rPr>
                <w:sz w:val="26"/>
                <w:szCs w:val="26"/>
                <w:lang w:val="uk-UA"/>
              </w:rPr>
            </w:pPr>
            <w:bookmarkStart w:id="36" w:name="o71"/>
            <w:bookmarkEnd w:id="36"/>
            <w:r w:rsidRPr="009042D8">
              <w:rPr>
                <w:sz w:val="26"/>
                <w:szCs w:val="26"/>
                <w:lang w:val="uk-UA"/>
              </w:rPr>
              <w:t>- звертатися</w:t>
            </w:r>
            <w:r w:rsidR="002702D7" w:rsidRPr="009042D8">
              <w:rPr>
                <w:sz w:val="26"/>
                <w:szCs w:val="26"/>
                <w:lang w:val="uk-UA"/>
              </w:rPr>
              <w:t xml:space="preserve"> </w:t>
            </w:r>
            <w:r w:rsidRPr="009042D8">
              <w:rPr>
                <w:sz w:val="26"/>
                <w:szCs w:val="26"/>
                <w:lang w:val="uk-UA"/>
              </w:rPr>
              <w:t>з</w:t>
            </w:r>
            <w:r w:rsidR="002702D7" w:rsidRPr="009042D8">
              <w:rPr>
                <w:sz w:val="26"/>
                <w:szCs w:val="26"/>
                <w:lang w:val="uk-UA"/>
              </w:rPr>
              <w:t xml:space="preserve"> </w:t>
            </w:r>
            <w:r w:rsidRPr="009042D8">
              <w:rPr>
                <w:sz w:val="26"/>
                <w:szCs w:val="26"/>
                <w:lang w:val="uk-UA"/>
              </w:rPr>
              <w:t>пропозиціями,</w:t>
            </w:r>
            <w:r w:rsidR="002702D7" w:rsidRPr="009042D8">
              <w:rPr>
                <w:sz w:val="26"/>
                <w:szCs w:val="26"/>
                <w:lang w:val="uk-UA"/>
              </w:rPr>
              <w:t xml:space="preserve"> </w:t>
            </w:r>
            <w:r w:rsidRPr="009042D8">
              <w:rPr>
                <w:sz w:val="26"/>
                <w:szCs w:val="26"/>
                <w:lang w:val="uk-UA"/>
              </w:rPr>
              <w:t>заявами,</w:t>
            </w:r>
            <w:r w:rsidR="002702D7" w:rsidRPr="009042D8">
              <w:rPr>
                <w:sz w:val="26"/>
                <w:szCs w:val="26"/>
                <w:lang w:val="uk-UA"/>
              </w:rPr>
              <w:t xml:space="preserve"> </w:t>
            </w:r>
            <w:r w:rsidRPr="009042D8">
              <w:rPr>
                <w:sz w:val="26"/>
                <w:szCs w:val="26"/>
                <w:lang w:val="uk-UA"/>
              </w:rPr>
              <w:t>клопотаннями</w:t>
            </w:r>
            <w:r w:rsidR="002702D7" w:rsidRPr="009042D8">
              <w:rPr>
                <w:sz w:val="26"/>
                <w:szCs w:val="26"/>
                <w:lang w:val="uk-UA"/>
              </w:rPr>
              <w:t xml:space="preserve"> </w:t>
            </w:r>
            <w:r w:rsidRPr="009042D8">
              <w:rPr>
                <w:sz w:val="26"/>
                <w:szCs w:val="26"/>
                <w:lang w:val="uk-UA"/>
              </w:rPr>
              <w:t>до адміністрації</w:t>
            </w:r>
            <w:r w:rsidR="002702D7" w:rsidRPr="009042D8">
              <w:rPr>
                <w:sz w:val="26"/>
                <w:szCs w:val="26"/>
                <w:lang w:val="uk-UA"/>
              </w:rPr>
              <w:t xml:space="preserve"> </w:t>
            </w:r>
            <w:r w:rsidRPr="009042D8">
              <w:rPr>
                <w:sz w:val="26"/>
                <w:szCs w:val="26"/>
                <w:lang w:val="uk-UA"/>
              </w:rPr>
              <w:t>відповідного</w:t>
            </w:r>
            <w:r w:rsidR="002702D7" w:rsidRPr="009042D8">
              <w:rPr>
                <w:sz w:val="26"/>
                <w:szCs w:val="26"/>
                <w:lang w:val="uk-UA"/>
              </w:rPr>
              <w:t xml:space="preserve"> </w:t>
            </w:r>
            <w:r w:rsidRPr="009042D8">
              <w:rPr>
                <w:sz w:val="26"/>
                <w:szCs w:val="26"/>
                <w:lang w:val="uk-UA"/>
              </w:rPr>
              <w:t>рівня</w:t>
            </w:r>
            <w:r w:rsidR="002702D7" w:rsidRPr="009042D8">
              <w:rPr>
                <w:sz w:val="26"/>
                <w:szCs w:val="26"/>
                <w:lang w:val="uk-UA"/>
              </w:rPr>
              <w:t xml:space="preserve"> </w:t>
            </w:r>
            <w:r w:rsidRPr="009042D8">
              <w:rPr>
                <w:sz w:val="26"/>
                <w:szCs w:val="26"/>
                <w:lang w:val="uk-UA"/>
              </w:rPr>
              <w:t>та</w:t>
            </w:r>
            <w:r w:rsidR="002702D7" w:rsidRPr="009042D8">
              <w:rPr>
                <w:sz w:val="26"/>
                <w:szCs w:val="26"/>
                <w:lang w:val="uk-UA"/>
              </w:rPr>
              <w:t xml:space="preserve"> </w:t>
            </w:r>
            <w:r w:rsidRPr="009042D8">
              <w:rPr>
                <w:sz w:val="26"/>
                <w:szCs w:val="26"/>
                <w:lang w:val="uk-UA"/>
              </w:rPr>
              <w:t>органів</w:t>
            </w:r>
            <w:r w:rsidR="002702D7" w:rsidRPr="009042D8">
              <w:rPr>
                <w:sz w:val="26"/>
                <w:szCs w:val="26"/>
                <w:lang w:val="uk-UA"/>
              </w:rPr>
              <w:t xml:space="preserve"> </w:t>
            </w:r>
            <w:r w:rsidRPr="009042D8">
              <w:rPr>
                <w:sz w:val="26"/>
                <w:szCs w:val="26"/>
                <w:lang w:val="uk-UA"/>
              </w:rPr>
              <w:t>студентського самоврядування</w:t>
            </w:r>
            <w:r w:rsidR="002702D7" w:rsidRPr="009042D8">
              <w:rPr>
                <w:sz w:val="26"/>
                <w:szCs w:val="26"/>
                <w:lang w:val="uk-UA"/>
              </w:rPr>
              <w:t xml:space="preserve"> </w:t>
            </w:r>
            <w:r w:rsidRPr="009042D8">
              <w:rPr>
                <w:sz w:val="26"/>
                <w:szCs w:val="26"/>
                <w:lang w:val="uk-UA"/>
              </w:rPr>
              <w:t>всіх</w:t>
            </w:r>
            <w:r w:rsidR="002702D7" w:rsidRPr="009042D8">
              <w:rPr>
                <w:sz w:val="26"/>
                <w:szCs w:val="26"/>
                <w:lang w:val="uk-UA"/>
              </w:rPr>
              <w:t xml:space="preserve"> </w:t>
            </w:r>
            <w:r w:rsidRPr="009042D8">
              <w:rPr>
                <w:sz w:val="26"/>
                <w:szCs w:val="26"/>
                <w:lang w:val="uk-UA"/>
              </w:rPr>
              <w:t>рівнів стосовно питань,</w:t>
            </w:r>
            <w:r w:rsidR="002702D7" w:rsidRPr="009042D8">
              <w:rPr>
                <w:sz w:val="26"/>
                <w:szCs w:val="26"/>
                <w:lang w:val="uk-UA"/>
              </w:rPr>
              <w:t xml:space="preserve"> </w:t>
            </w:r>
            <w:r w:rsidRPr="009042D8">
              <w:rPr>
                <w:sz w:val="26"/>
                <w:szCs w:val="26"/>
                <w:lang w:val="uk-UA"/>
              </w:rPr>
              <w:t>що належать до кола повноважень цього органу,</w:t>
            </w:r>
            <w:r w:rsidR="002702D7" w:rsidRPr="009042D8">
              <w:rPr>
                <w:sz w:val="26"/>
                <w:szCs w:val="26"/>
                <w:lang w:val="uk-UA"/>
              </w:rPr>
              <w:t xml:space="preserve"> </w:t>
            </w:r>
            <w:r w:rsidRPr="009042D8">
              <w:rPr>
                <w:sz w:val="26"/>
                <w:szCs w:val="26"/>
                <w:lang w:val="uk-UA"/>
              </w:rPr>
              <w:t>та отримувати відповіді щодо</w:t>
            </w:r>
            <w:r w:rsidR="002702D7" w:rsidRPr="009042D8">
              <w:rPr>
                <w:sz w:val="26"/>
                <w:szCs w:val="26"/>
                <w:lang w:val="uk-UA"/>
              </w:rPr>
              <w:t xml:space="preserve"> </w:t>
            </w:r>
            <w:r w:rsidRPr="009042D8">
              <w:rPr>
                <w:sz w:val="26"/>
                <w:szCs w:val="26"/>
                <w:lang w:val="uk-UA"/>
              </w:rPr>
              <w:t>порушених питань;</w:t>
            </w:r>
          </w:p>
          <w:p w:rsidR="0046707F" w:rsidRPr="009042D8" w:rsidRDefault="0046707F" w:rsidP="005B52D3">
            <w:pPr>
              <w:spacing w:line="300" w:lineRule="auto"/>
              <w:jc w:val="center"/>
              <w:rPr>
                <w:sz w:val="26"/>
                <w:szCs w:val="26"/>
                <w:lang w:val="uk-UA"/>
              </w:rPr>
            </w:pPr>
            <w:r w:rsidRPr="009042D8">
              <w:rPr>
                <w:sz w:val="26"/>
                <w:szCs w:val="26"/>
                <w:lang w:val="uk-UA"/>
              </w:rPr>
              <w:t>- вести</w:t>
            </w:r>
            <w:r w:rsidR="002702D7" w:rsidRPr="009042D8">
              <w:rPr>
                <w:sz w:val="26"/>
                <w:szCs w:val="26"/>
                <w:lang w:val="uk-UA"/>
              </w:rPr>
              <w:t xml:space="preserve"> </w:t>
            </w:r>
            <w:r w:rsidRPr="009042D8">
              <w:rPr>
                <w:sz w:val="26"/>
                <w:szCs w:val="26"/>
                <w:lang w:val="uk-UA"/>
              </w:rPr>
              <w:t>конструктивний</w:t>
            </w:r>
            <w:r w:rsidR="002702D7" w:rsidRPr="009042D8">
              <w:rPr>
                <w:sz w:val="26"/>
                <w:szCs w:val="26"/>
                <w:lang w:val="uk-UA"/>
              </w:rPr>
              <w:t xml:space="preserve"> </w:t>
            </w:r>
            <w:r w:rsidRPr="009042D8">
              <w:rPr>
                <w:sz w:val="26"/>
                <w:szCs w:val="26"/>
                <w:lang w:val="uk-UA"/>
              </w:rPr>
              <w:t>діалог</w:t>
            </w:r>
            <w:r w:rsidR="002702D7" w:rsidRPr="009042D8">
              <w:rPr>
                <w:sz w:val="26"/>
                <w:szCs w:val="26"/>
                <w:lang w:val="uk-UA"/>
              </w:rPr>
              <w:t xml:space="preserve"> </w:t>
            </w:r>
            <w:r w:rsidRPr="009042D8">
              <w:rPr>
                <w:sz w:val="26"/>
                <w:szCs w:val="26"/>
                <w:lang w:val="uk-UA"/>
              </w:rPr>
              <w:t>з</w:t>
            </w:r>
            <w:r w:rsidR="002702D7" w:rsidRPr="009042D8">
              <w:rPr>
                <w:sz w:val="26"/>
                <w:szCs w:val="26"/>
                <w:lang w:val="uk-UA"/>
              </w:rPr>
              <w:t xml:space="preserve"> </w:t>
            </w:r>
            <w:r w:rsidRPr="009042D8">
              <w:rPr>
                <w:sz w:val="26"/>
                <w:szCs w:val="26"/>
                <w:lang w:val="uk-UA"/>
              </w:rPr>
              <w:t>адміністрацією</w:t>
            </w:r>
            <w:r w:rsidR="002702D7" w:rsidRPr="009042D8">
              <w:rPr>
                <w:sz w:val="26"/>
                <w:szCs w:val="26"/>
                <w:lang w:val="uk-UA"/>
              </w:rPr>
              <w:t xml:space="preserve"> </w:t>
            </w:r>
            <w:r w:rsidRPr="009042D8">
              <w:rPr>
                <w:sz w:val="26"/>
                <w:szCs w:val="26"/>
                <w:lang w:val="uk-UA"/>
              </w:rPr>
              <w:t>вищого навчального</w:t>
            </w:r>
            <w:r w:rsidR="002702D7" w:rsidRPr="009042D8">
              <w:rPr>
                <w:sz w:val="26"/>
                <w:szCs w:val="26"/>
                <w:lang w:val="uk-UA"/>
              </w:rPr>
              <w:t xml:space="preserve"> </w:t>
            </w:r>
            <w:r w:rsidRPr="009042D8">
              <w:rPr>
                <w:sz w:val="26"/>
                <w:szCs w:val="26"/>
                <w:lang w:val="uk-UA"/>
              </w:rPr>
              <w:t>закладу</w:t>
            </w:r>
            <w:r w:rsidR="002702D7" w:rsidRPr="009042D8">
              <w:rPr>
                <w:sz w:val="26"/>
                <w:szCs w:val="26"/>
                <w:lang w:val="uk-UA"/>
              </w:rPr>
              <w:t xml:space="preserve"> </w:t>
            </w:r>
            <w:r w:rsidRPr="009042D8">
              <w:rPr>
                <w:sz w:val="26"/>
                <w:szCs w:val="26"/>
                <w:lang w:val="uk-UA"/>
              </w:rPr>
              <w:t>щодо</w:t>
            </w:r>
            <w:r w:rsidR="002702D7" w:rsidRPr="009042D8">
              <w:rPr>
                <w:sz w:val="26"/>
                <w:szCs w:val="26"/>
                <w:lang w:val="uk-UA"/>
              </w:rPr>
              <w:t xml:space="preserve"> </w:t>
            </w:r>
            <w:r w:rsidRPr="009042D8">
              <w:rPr>
                <w:sz w:val="26"/>
                <w:szCs w:val="26"/>
                <w:lang w:val="uk-UA"/>
              </w:rPr>
              <w:t>дій</w:t>
            </w:r>
            <w:r w:rsidR="002702D7" w:rsidRPr="009042D8">
              <w:rPr>
                <w:sz w:val="26"/>
                <w:szCs w:val="26"/>
                <w:lang w:val="uk-UA"/>
              </w:rPr>
              <w:t xml:space="preserve"> </w:t>
            </w:r>
            <w:r w:rsidRPr="009042D8">
              <w:rPr>
                <w:sz w:val="26"/>
                <w:szCs w:val="26"/>
                <w:lang w:val="uk-UA"/>
              </w:rPr>
              <w:t>посадових</w:t>
            </w:r>
            <w:r w:rsidR="002702D7" w:rsidRPr="009042D8">
              <w:rPr>
                <w:sz w:val="26"/>
                <w:szCs w:val="26"/>
                <w:lang w:val="uk-UA"/>
              </w:rPr>
              <w:t xml:space="preserve"> </w:t>
            </w:r>
            <w:r w:rsidRPr="009042D8">
              <w:rPr>
                <w:sz w:val="26"/>
                <w:szCs w:val="26"/>
                <w:lang w:val="uk-UA"/>
              </w:rPr>
              <w:t>осіб,</w:t>
            </w:r>
            <w:r w:rsidR="002702D7" w:rsidRPr="009042D8">
              <w:rPr>
                <w:sz w:val="26"/>
                <w:szCs w:val="26"/>
                <w:lang w:val="uk-UA"/>
              </w:rPr>
              <w:t xml:space="preserve"> </w:t>
            </w:r>
            <w:r w:rsidRPr="009042D8">
              <w:rPr>
                <w:sz w:val="26"/>
                <w:szCs w:val="26"/>
                <w:lang w:val="uk-UA"/>
              </w:rPr>
              <w:t>керівників структурних</w:t>
            </w:r>
            <w:r w:rsidR="002702D7" w:rsidRPr="009042D8">
              <w:rPr>
                <w:sz w:val="26"/>
                <w:szCs w:val="26"/>
                <w:lang w:val="uk-UA"/>
              </w:rPr>
              <w:t xml:space="preserve"> </w:t>
            </w:r>
            <w:r w:rsidRPr="009042D8">
              <w:rPr>
                <w:sz w:val="26"/>
                <w:szCs w:val="26"/>
                <w:lang w:val="uk-UA"/>
              </w:rPr>
              <w:t>підрозділів,</w:t>
            </w:r>
            <w:r w:rsidR="002702D7" w:rsidRPr="009042D8">
              <w:rPr>
                <w:sz w:val="26"/>
                <w:szCs w:val="26"/>
                <w:lang w:val="uk-UA"/>
              </w:rPr>
              <w:t xml:space="preserve"> </w:t>
            </w:r>
            <w:r w:rsidRPr="009042D8">
              <w:rPr>
                <w:sz w:val="26"/>
                <w:szCs w:val="26"/>
                <w:lang w:val="uk-UA"/>
              </w:rPr>
              <w:t>органів</w:t>
            </w:r>
            <w:r w:rsidR="002702D7" w:rsidRPr="009042D8">
              <w:rPr>
                <w:sz w:val="26"/>
                <w:szCs w:val="26"/>
                <w:lang w:val="uk-UA"/>
              </w:rPr>
              <w:t xml:space="preserve"> </w:t>
            </w:r>
            <w:r w:rsidRPr="009042D8">
              <w:rPr>
                <w:sz w:val="26"/>
                <w:szCs w:val="26"/>
                <w:lang w:val="uk-UA"/>
              </w:rPr>
              <w:t>студентського</w:t>
            </w:r>
            <w:r w:rsidR="002702D7" w:rsidRPr="009042D8">
              <w:rPr>
                <w:sz w:val="26"/>
                <w:szCs w:val="26"/>
                <w:lang w:val="uk-UA"/>
              </w:rPr>
              <w:t xml:space="preserve"> </w:t>
            </w:r>
            <w:r w:rsidRPr="009042D8">
              <w:rPr>
                <w:sz w:val="26"/>
                <w:szCs w:val="26"/>
                <w:lang w:val="uk-UA"/>
              </w:rPr>
              <w:t>самоврядування, якщо</w:t>
            </w:r>
            <w:r w:rsidR="002702D7" w:rsidRPr="009042D8">
              <w:rPr>
                <w:sz w:val="26"/>
                <w:szCs w:val="26"/>
                <w:lang w:val="uk-UA"/>
              </w:rPr>
              <w:t xml:space="preserve"> </w:t>
            </w:r>
            <w:r w:rsidRPr="009042D8">
              <w:rPr>
                <w:sz w:val="26"/>
                <w:szCs w:val="26"/>
                <w:lang w:val="uk-UA"/>
              </w:rPr>
              <w:t>вони</w:t>
            </w:r>
            <w:r w:rsidR="002702D7" w:rsidRPr="009042D8">
              <w:rPr>
                <w:sz w:val="26"/>
                <w:szCs w:val="26"/>
                <w:lang w:val="uk-UA"/>
              </w:rPr>
              <w:t xml:space="preserve"> </w:t>
            </w:r>
            <w:r w:rsidRPr="009042D8">
              <w:rPr>
                <w:sz w:val="26"/>
                <w:szCs w:val="26"/>
                <w:lang w:val="uk-UA"/>
              </w:rPr>
              <w:t>порушують</w:t>
            </w:r>
            <w:r w:rsidR="002702D7" w:rsidRPr="009042D8">
              <w:rPr>
                <w:sz w:val="26"/>
                <w:szCs w:val="26"/>
                <w:lang w:val="uk-UA"/>
              </w:rPr>
              <w:t xml:space="preserve"> </w:t>
            </w:r>
            <w:r w:rsidRPr="009042D8">
              <w:rPr>
                <w:sz w:val="26"/>
                <w:szCs w:val="26"/>
                <w:lang w:val="uk-UA"/>
              </w:rPr>
              <w:t>права Студентів,</w:t>
            </w:r>
            <w:r w:rsidR="002702D7" w:rsidRPr="009042D8">
              <w:rPr>
                <w:sz w:val="26"/>
                <w:szCs w:val="26"/>
                <w:lang w:val="uk-UA"/>
              </w:rPr>
              <w:t xml:space="preserve"> </w:t>
            </w:r>
            <w:r w:rsidRPr="009042D8">
              <w:rPr>
                <w:sz w:val="26"/>
                <w:szCs w:val="26"/>
                <w:lang w:val="uk-UA"/>
              </w:rPr>
              <w:t>подавати скарги на їх дії відповідно</w:t>
            </w:r>
            <w:r w:rsidR="002702D7" w:rsidRPr="009042D8">
              <w:rPr>
                <w:sz w:val="26"/>
                <w:szCs w:val="26"/>
                <w:lang w:val="uk-UA"/>
              </w:rPr>
              <w:t xml:space="preserve"> </w:t>
            </w:r>
            <w:r w:rsidRPr="009042D8">
              <w:rPr>
                <w:sz w:val="26"/>
                <w:szCs w:val="26"/>
                <w:lang w:val="uk-UA"/>
              </w:rPr>
              <w:t>до</w:t>
            </w:r>
            <w:r w:rsidR="002702D7" w:rsidRPr="009042D8">
              <w:rPr>
                <w:sz w:val="26"/>
                <w:szCs w:val="26"/>
                <w:lang w:val="uk-UA"/>
              </w:rPr>
              <w:t xml:space="preserve"> </w:t>
            </w:r>
            <w:r w:rsidRPr="009042D8">
              <w:rPr>
                <w:sz w:val="26"/>
                <w:szCs w:val="26"/>
                <w:lang w:val="uk-UA"/>
              </w:rPr>
              <w:t>Закону</w:t>
            </w:r>
            <w:r w:rsidR="002702D7" w:rsidRPr="009042D8">
              <w:rPr>
                <w:sz w:val="26"/>
                <w:szCs w:val="26"/>
                <w:lang w:val="uk-UA"/>
              </w:rPr>
              <w:t xml:space="preserve"> </w:t>
            </w:r>
            <w:r w:rsidRPr="009042D8">
              <w:rPr>
                <w:sz w:val="26"/>
                <w:szCs w:val="26"/>
                <w:lang w:val="uk-UA"/>
              </w:rPr>
              <w:t>України</w:t>
            </w:r>
            <w:r w:rsidR="002702D7" w:rsidRPr="009042D8">
              <w:rPr>
                <w:sz w:val="26"/>
                <w:szCs w:val="26"/>
                <w:lang w:val="uk-UA"/>
              </w:rPr>
              <w:t xml:space="preserve"> </w:t>
            </w:r>
            <w:r w:rsidRPr="009042D8">
              <w:rPr>
                <w:sz w:val="26"/>
                <w:szCs w:val="26"/>
                <w:lang w:val="uk-UA"/>
              </w:rPr>
              <w:t>«Про</w:t>
            </w:r>
            <w:r w:rsidR="002702D7" w:rsidRPr="009042D8">
              <w:rPr>
                <w:sz w:val="26"/>
                <w:szCs w:val="26"/>
                <w:lang w:val="uk-UA"/>
              </w:rPr>
              <w:t xml:space="preserve"> </w:t>
            </w:r>
            <w:r w:rsidRPr="009042D8">
              <w:rPr>
                <w:sz w:val="26"/>
                <w:szCs w:val="26"/>
                <w:lang w:val="uk-UA"/>
              </w:rPr>
              <w:t>звернення</w:t>
            </w:r>
            <w:r w:rsidR="002702D7" w:rsidRPr="009042D8">
              <w:rPr>
                <w:sz w:val="26"/>
                <w:szCs w:val="26"/>
                <w:lang w:val="uk-UA"/>
              </w:rPr>
              <w:t xml:space="preserve"> </w:t>
            </w:r>
            <w:r w:rsidRPr="009042D8">
              <w:rPr>
                <w:sz w:val="26"/>
                <w:szCs w:val="26"/>
                <w:lang w:val="uk-UA"/>
              </w:rPr>
              <w:t>громадян» (393/96-ВР),</w:t>
            </w:r>
            <w:r w:rsidR="002702D7" w:rsidRPr="009042D8">
              <w:rPr>
                <w:sz w:val="26"/>
                <w:szCs w:val="26"/>
                <w:lang w:val="uk-UA"/>
              </w:rPr>
              <w:t xml:space="preserve"> </w:t>
            </w:r>
            <w:r w:rsidRPr="009042D8">
              <w:rPr>
                <w:sz w:val="26"/>
                <w:szCs w:val="26"/>
                <w:lang w:val="uk-UA"/>
              </w:rPr>
              <w:t>вимагати</w:t>
            </w:r>
            <w:r w:rsidR="002702D7" w:rsidRPr="009042D8">
              <w:rPr>
                <w:sz w:val="26"/>
                <w:szCs w:val="26"/>
                <w:lang w:val="uk-UA"/>
              </w:rPr>
              <w:t xml:space="preserve"> </w:t>
            </w:r>
            <w:r w:rsidRPr="009042D8">
              <w:rPr>
                <w:sz w:val="26"/>
                <w:szCs w:val="26"/>
                <w:lang w:val="uk-UA"/>
              </w:rPr>
              <w:t>реагування</w:t>
            </w:r>
            <w:r w:rsidR="002702D7" w:rsidRPr="009042D8">
              <w:rPr>
                <w:sz w:val="26"/>
                <w:szCs w:val="26"/>
                <w:lang w:val="uk-UA"/>
              </w:rPr>
              <w:t xml:space="preserve"> </w:t>
            </w:r>
            <w:r w:rsidRPr="009042D8">
              <w:rPr>
                <w:sz w:val="26"/>
                <w:szCs w:val="26"/>
                <w:lang w:val="uk-UA"/>
              </w:rPr>
              <w:t>на</w:t>
            </w:r>
            <w:r w:rsidR="002702D7" w:rsidRPr="009042D8">
              <w:rPr>
                <w:sz w:val="26"/>
                <w:szCs w:val="26"/>
                <w:lang w:val="uk-UA"/>
              </w:rPr>
              <w:t xml:space="preserve"> </w:t>
            </w:r>
            <w:r w:rsidRPr="009042D8">
              <w:rPr>
                <w:sz w:val="26"/>
                <w:szCs w:val="26"/>
                <w:lang w:val="uk-UA"/>
              </w:rPr>
              <w:t>скаргу</w:t>
            </w:r>
            <w:r w:rsidR="002702D7" w:rsidRPr="009042D8">
              <w:rPr>
                <w:sz w:val="26"/>
                <w:szCs w:val="26"/>
                <w:lang w:val="uk-UA"/>
              </w:rPr>
              <w:t xml:space="preserve"> </w:t>
            </w:r>
            <w:r w:rsidRPr="009042D8">
              <w:rPr>
                <w:sz w:val="26"/>
                <w:szCs w:val="26"/>
                <w:lang w:val="uk-UA"/>
              </w:rPr>
              <w:t>згідно з чинним законодавством;</w:t>
            </w:r>
          </w:p>
          <w:p w:rsidR="0046707F" w:rsidRPr="009042D8" w:rsidRDefault="0046707F" w:rsidP="005B52D3">
            <w:pPr>
              <w:spacing w:line="300" w:lineRule="auto"/>
              <w:jc w:val="center"/>
              <w:rPr>
                <w:sz w:val="26"/>
                <w:szCs w:val="26"/>
                <w:lang w:val="uk-UA"/>
              </w:rPr>
            </w:pPr>
            <w:r w:rsidRPr="009042D8">
              <w:rPr>
                <w:sz w:val="26"/>
                <w:szCs w:val="26"/>
                <w:lang w:val="uk-UA"/>
              </w:rPr>
              <w:t>- делегувати</w:t>
            </w:r>
            <w:r w:rsidR="002702D7" w:rsidRPr="009042D8">
              <w:rPr>
                <w:sz w:val="26"/>
                <w:szCs w:val="26"/>
                <w:lang w:val="uk-UA"/>
              </w:rPr>
              <w:t xml:space="preserve"> </w:t>
            </w:r>
            <w:r w:rsidRPr="009042D8">
              <w:rPr>
                <w:sz w:val="26"/>
                <w:szCs w:val="26"/>
                <w:lang w:val="uk-UA"/>
              </w:rPr>
              <w:t>представників</w:t>
            </w:r>
            <w:r w:rsidR="002702D7" w:rsidRPr="009042D8">
              <w:rPr>
                <w:sz w:val="26"/>
                <w:szCs w:val="26"/>
                <w:lang w:val="uk-UA"/>
              </w:rPr>
              <w:t xml:space="preserve"> </w:t>
            </w:r>
            <w:r w:rsidRPr="009042D8">
              <w:rPr>
                <w:sz w:val="26"/>
                <w:szCs w:val="26"/>
                <w:lang w:val="uk-UA"/>
              </w:rPr>
              <w:t>до</w:t>
            </w:r>
            <w:r w:rsidR="002702D7" w:rsidRPr="009042D8">
              <w:rPr>
                <w:sz w:val="26"/>
                <w:szCs w:val="26"/>
                <w:lang w:val="uk-UA"/>
              </w:rPr>
              <w:t xml:space="preserve"> </w:t>
            </w:r>
            <w:r w:rsidRPr="009042D8">
              <w:rPr>
                <w:sz w:val="26"/>
                <w:szCs w:val="26"/>
                <w:lang w:val="uk-UA"/>
              </w:rPr>
              <w:t>Всеукраїнської</w:t>
            </w:r>
            <w:r w:rsidR="002702D7" w:rsidRPr="009042D8">
              <w:rPr>
                <w:sz w:val="26"/>
                <w:szCs w:val="26"/>
                <w:lang w:val="uk-UA"/>
              </w:rPr>
              <w:t xml:space="preserve"> </w:t>
            </w:r>
            <w:r w:rsidRPr="009042D8">
              <w:rPr>
                <w:sz w:val="26"/>
                <w:szCs w:val="26"/>
                <w:lang w:val="uk-UA"/>
              </w:rPr>
              <w:t>студентської ради при Міністерстві освіти і науки України.</w:t>
            </w:r>
          </w:p>
        </w:tc>
      </w:tr>
      <w:tr w:rsidR="009042D8" w:rsidRPr="009042D8" w:rsidTr="00CD24C5">
        <w:trPr>
          <w:jc w:val="center"/>
        </w:trPr>
        <w:tc>
          <w:tcPr>
            <w:tcW w:w="1980" w:type="dxa"/>
            <w:shd w:val="clear" w:color="auto" w:fill="FFFFFF" w:themeFill="background1"/>
            <w:vAlign w:val="center"/>
          </w:tcPr>
          <w:p w:rsidR="0046707F" w:rsidRPr="009042D8" w:rsidRDefault="0046707F" w:rsidP="005B52D3">
            <w:pPr>
              <w:spacing w:line="300" w:lineRule="auto"/>
              <w:jc w:val="center"/>
              <w:rPr>
                <w:sz w:val="26"/>
                <w:szCs w:val="26"/>
                <w:lang w:val="uk-UA"/>
              </w:rPr>
            </w:pPr>
            <w:r w:rsidRPr="009042D8">
              <w:rPr>
                <w:sz w:val="26"/>
                <w:szCs w:val="26"/>
                <w:lang w:val="uk-UA"/>
              </w:rPr>
              <w:t>Обов’язки ОСС</w:t>
            </w:r>
          </w:p>
        </w:tc>
        <w:tc>
          <w:tcPr>
            <w:tcW w:w="3685" w:type="dxa"/>
            <w:shd w:val="clear" w:color="auto" w:fill="FFFFFF" w:themeFill="background1"/>
            <w:vAlign w:val="center"/>
          </w:tcPr>
          <w:p w:rsidR="0046707F" w:rsidRPr="009042D8" w:rsidRDefault="0046707F" w:rsidP="00C51998">
            <w:pPr>
              <w:spacing w:line="300" w:lineRule="auto"/>
              <w:jc w:val="center"/>
              <w:rPr>
                <w:sz w:val="26"/>
                <w:szCs w:val="26"/>
                <w:lang w:val="uk-UA"/>
              </w:rPr>
            </w:pPr>
            <w:r w:rsidRPr="009042D8">
              <w:rPr>
                <w:sz w:val="26"/>
                <w:szCs w:val="26"/>
                <w:lang w:val="uk-UA"/>
              </w:rPr>
              <w:t>- чітко дотримуватися цього Положення;</w:t>
            </w:r>
            <w:bookmarkStart w:id="37" w:name="o78"/>
            <w:bookmarkEnd w:id="37"/>
            <w:r w:rsidRPr="009042D8">
              <w:rPr>
                <w:sz w:val="26"/>
                <w:szCs w:val="26"/>
                <w:lang w:val="uk-UA"/>
              </w:rPr>
              <w:t xml:space="preserve"> виконувати рішення і вимоги</w:t>
            </w:r>
            <w:r w:rsidR="002702D7" w:rsidRPr="009042D8">
              <w:rPr>
                <w:sz w:val="26"/>
                <w:szCs w:val="26"/>
                <w:lang w:val="uk-UA"/>
              </w:rPr>
              <w:t xml:space="preserve"> </w:t>
            </w:r>
            <w:r w:rsidRPr="009042D8">
              <w:rPr>
                <w:sz w:val="26"/>
                <w:szCs w:val="26"/>
                <w:lang w:val="uk-UA"/>
              </w:rPr>
              <w:t>студентського</w:t>
            </w:r>
            <w:r w:rsidR="002702D7" w:rsidRPr="009042D8">
              <w:rPr>
                <w:sz w:val="26"/>
                <w:szCs w:val="26"/>
                <w:lang w:val="uk-UA"/>
              </w:rPr>
              <w:t xml:space="preserve"> </w:t>
            </w:r>
            <w:r w:rsidRPr="009042D8">
              <w:rPr>
                <w:sz w:val="26"/>
                <w:szCs w:val="26"/>
                <w:lang w:val="uk-UA"/>
              </w:rPr>
              <w:lastRenderedPageBreak/>
              <w:t>самоврядування, що спрямовані на досягнення мети і</w:t>
            </w:r>
            <w:r w:rsidR="00C51998">
              <w:rPr>
                <w:sz w:val="26"/>
                <w:szCs w:val="26"/>
                <w:lang w:val="uk-UA"/>
              </w:rPr>
              <w:t xml:space="preserve"> вирішення завдань організації.</w:t>
            </w:r>
          </w:p>
        </w:tc>
        <w:tc>
          <w:tcPr>
            <w:tcW w:w="3679" w:type="dxa"/>
            <w:shd w:val="clear" w:color="auto" w:fill="auto"/>
            <w:vAlign w:val="center"/>
          </w:tcPr>
          <w:p w:rsidR="0046707F" w:rsidRPr="009042D8" w:rsidRDefault="0046707F" w:rsidP="005B52D3">
            <w:pPr>
              <w:spacing w:line="300" w:lineRule="auto"/>
              <w:jc w:val="center"/>
              <w:rPr>
                <w:sz w:val="26"/>
                <w:szCs w:val="26"/>
                <w:lang w:val="uk-UA"/>
              </w:rPr>
            </w:pPr>
            <w:r w:rsidRPr="009042D8">
              <w:rPr>
                <w:sz w:val="26"/>
                <w:szCs w:val="26"/>
                <w:lang w:val="uk-UA"/>
              </w:rPr>
              <w:lastRenderedPageBreak/>
              <w:t>- забезпечувати</w:t>
            </w:r>
            <w:r w:rsidR="002702D7" w:rsidRPr="009042D8">
              <w:rPr>
                <w:sz w:val="26"/>
                <w:szCs w:val="26"/>
                <w:lang w:val="uk-UA"/>
              </w:rPr>
              <w:t xml:space="preserve"> </w:t>
            </w:r>
            <w:r w:rsidRPr="009042D8">
              <w:rPr>
                <w:sz w:val="26"/>
                <w:szCs w:val="26"/>
                <w:lang w:val="uk-UA"/>
              </w:rPr>
              <w:t>дотримання</w:t>
            </w:r>
            <w:r w:rsidR="002702D7" w:rsidRPr="009042D8">
              <w:rPr>
                <w:sz w:val="26"/>
                <w:szCs w:val="26"/>
                <w:lang w:val="uk-UA"/>
              </w:rPr>
              <w:t xml:space="preserve"> </w:t>
            </w:r>
            <w:r w:rsidRPr="009042D8">
              <w:rPr>
                <w:sz w:val="26"/>
                <w:szCs w:val="26"/>
                <w:lang w:val="uk-UA"/>
              </w:rPr>
              <w:t>прав</w:t>
            </w:r>
            <w:r w:rsidR="002702D7" w:rsidRPr="009042D8">
              <w:rPr>
                <w:sz w:val="26"/>
                <w:szCs w:val="26"/>
                <w:lang w:val="uk-UA"/>
              </w:rPr>
              <w:t xml:space="preserve"> </w:t>
            </w:r>
            <w:r w:rsidRPr="009042D8">
              <w:rPr>
                <w:sz w:val="26"/>
                <w:szCs w:val="26"/>
                <w:lang w:val="uk-UA"/>
              </w:rPr>
              <w:t>та</w:t>
            </w:r>
            <w:r w:rsidR="002702D7" w:rsidRPr="009042D8">
              <w:rPr>
                <w:sz w:val="26"/>
                <w:szCs w:val="26"/>
                <w:lang w:val="uk-UA"/>
              </w:rPr>
              <w:t xml:space="preserve"> </w:t>
            </w:r>
            <w:r w:rsidRPr="009042D8">
              <w:rPr>
                <w:sz w:val="26"/>
                <w:szCs w:val="26"/>
                <w:lang w:val="uk-UA"/>
              </w:rPr>
              <w:t>інтересів</w:t>
            </w:r>
            <w:r w:rsidR="002702D7" w:rsidRPr="009042D8">
              <w:rPr>
                <w:sz w:val="26"/>
                <w:szCs w:val="26"/>
                <w:lang w:val="uk-UA"/>
              </w:rPr>
              <w:t xml:space="preserve"> </w:t>
            </w:r>
            <w:r w:rsidRPr="009042D8">
              <w:rPr>
                <w:sz w:val="26"/>
                <w:szCs w:val="26"/>
                <w:lang w:val="uk-UA"/>
              </w:rPr>
              <w:t>Студентів, сприяти виконанню Студентами своїх обов'язків;</w:t>
            </w:r>
            <w:bookmarkStart w:id="38" w:name="o76"/>
            <w:bookmarkEnd w:id="38"/>
          </w:p>
          <w:p w:rsidR="0046707F" w:rsidRPr="009042D8" w:rsidRDefault="0046707F" w:rsidP="005B52D3">
            <w:pPr>
              <w:spacing w:line="300" w:lineRule="auto"/>
              <w:jc w:val="center"/>
              <w:rPr>
                <w:sz w:val="26"/>
                <w:szCs w:val="26"/>
                <w:lang w:val="uk-UA"/>
              </w:rPr>
            </w:pPr>
            <w:r w:rsidRPr="009042D8">
              <w:rPr>
                <w:sz w:val="26"/>
                <w:szCs w:val="26"/>
                <w:lang w:val="uk-UA"/>
              </w:rPr>
              <w:lastRenderedPageBreak/>
              <w:t>- порушувати проблеми Студентів перед адміністрацією;</w:t>
            </w:r>
          </w:p>
          <w:p w:rsidR="0046707F" w:rsidRPr="009042D8" w:rsidRDefault="0046707F" w:rsidP="005B52D3">
            <w:pPr>
              <w:spacing w:line="300" w:lineRule="auto"/>
              <w:jc w:val="center"/>
              <w:rPr>
                <w:sz w:val="26"/>
                <w:szCs w:val="26"/>
                <w:lang w:val="uk-UA"/>
              </w:rPr>
            </w:pPr>
            <w:bookmarkStart w:id="39" w:name="o77"/>
            <w:bookmarkEnd w:id="39"/>
            <w:r w:rsidRPr="009042D8">
              <w:rPr>
                <w:sz w:val="26"/>
                <w:szCs w:val="26"/>
                <w:lang w:val="uk-UA"/>
              </w:rPr>
              <w:t>- звітувати перед студентською</w:t>
            </w:r>
            <w:r w:rsidR="002702D7" w:rsidRPr="009042D8">
              <w:rPr>
                <w:sz w:val="26"/>
                <w:szCs w:val="26"/>
                <w:lang w:val="uk-UA"/>
              </w:rPr>
              <w:t xml:space="preserve"> </w:t>
            </w:r>
            <w:r w:rsidRPr="009042D8">
              <w:rPr>
                <w:sz w:val="26"/>
                <w:szCs w:val="26"/>
                <w:lang w:val="uk-UA"/>
              </w:rPr>
              <w:t>громадою</w:t>
            </w:r>
            <w:r w:rsidR="002702D7" w:rsidRPr="009042D8">
              <w:rPr>
                <w:sz w:val="26"/>
                <w:szCs w:val="26"/>
                <w:lang w:val="uk-UA"/>
              </w:rPr>
              <w:t xml:space="preserve"> </w:t>
            </w:r>
            <w:r w:rsidRPr="009042D8">
              <w:rPr>
                <w:sz w:val="26"/>
                <w:szCs w:val="26"/>
                <w:lang w:val="uk-UA"/>
              </w:rPr>
              <w:t>відповідного</w:t>
            </w:r>
            <w:r w:rsidR="002702D7" w:rsidRPr="009042D8">
              <w:rPr>
                <w:sz w:val="26"/>
                <w:szCs w:val="26"/>
                <w:lang w:val="uk-UA"/>
              </w:rPr>
              <w:t xml:space="preserve"> </w:t>
            </w:r>
            <w:r w:rsidRPr="009042D8">
              <w:rPr>
                <w:sz w:val="26"/>
                <w:szCs w:val="26"/>
                <w:lang w:val="uk-UA"/>
              </w:rPr>
              <w:t>рівня про свою діяльність;</w:t>
            </w:r>
          </w:p>
          <w:p w:rsidR="0046707F" w:rsidRPr="009042D8" w:rsidRDefault="0046707F" w:rsidP="005B52D3">
            <w:pPr>
              <w:spacing w:line="300" w:lineRule="auto"/>
              <w:jc w:val="center"/>
              <w:rPr>
                <w:sz w:val="26"/>
                <w:szCs w:val="26"/>
                <w:lang w:val="uk-UA"/>
              </w:rPr>
            </w:pPr>
            <w:r w:rsidRPr="009042D8">
              <w:rPr>
                <w:sz w:val="26"/>
                <w:szCs w:val="26"/>
                <w:lang w:val="uk-UA"/>
              </w:rPr>
              <w:t>- сприяти</w:t>
            </w:r>
            <w:r w:rsidR="002702D7" w:rsidRPr="009042D8">
              <w:rPr>
                <w:sz w:val="26"/>
                <w:szCs w:val="26"/>
                <w:lang w:val="uk-UA"/>
              </w:rPr>
              <w:t xml:space="preserve"> </w:t>
            </w:r>
            <w:r w:rsidRPr="009042D8">
              <w:rPr>
                <w:sz w:val="26"/>
                <w:szCs w:val="26"/>
                <w:lang w:val="uk-UA"/>
              </w:rPr>
              <w:t>розвитку</w:t>
            </w:r>
            <w:r w:rsidR="002702D7" w:rsidRPr="009042D8">
              <w:rPr>
                <w:sz w:val="26"/>
                <w:szCs w:val="26"/>
                <w:lang w:val="uk-UA"/>
              </w:rPr>
              <w:t xml:space="preserve"> </w:t>
            </w:r>
            <w:r w:rsidRPr="009042D8">
              <w:rPr>
                <w:sz w:val="26"/>
                <w:szCs w:val="26"/>
                <w:lang w:val="uk-UA"/>
              </w:rPr>
              <w:t>та</w:t>
            </w:r>
            <w:r w:rsidR="002702D7" w:rsidRPr="009042D8">
              <w:rPr>
                <w:sz w:val="26"/>
                <w:szCs w:val="26"/>
                <w:lang w:val="uk-UA"/>
              </w:rPr>
              <w:t xml:space="preserve"> </w:t>
            </w:r>
            <w:r w:rsidRPr="009042D8">
              <w:rPr>
                <w:sz w:val="26"/>
                <w:szCs w:val="26"/>
                <w:lang w:val="uk-UA"/>
              </w:rPr>
              <w:t>вдосконаленню</w:t>
            </w:r>
            <w:r w:rsidR="002702D7" w:rsidRPr="009042D8">
              <w:rPr>
                <w:sz w:val="26"/>
                <w:szCs w:val="26"/>
                <w:lang w:val="uk-UA"/>
              </w:rPr>
              <w:t xml:space="preserve"> </w:t>
            </w:r>
            <w:r w:rsidRPr="009042D8">
              <w:rPr>
                <w:sz w:val="26"/>
                <w:szCs w:val="26"/>
                <w:lang w:val="uk-UA"/>
              </w:rPr>
              <w:t>студентського самоврядування;</w:t>
            </w:r>
          </w:p>
          <w:p w:rsidR="0046707F" w:rsidRPr="009042D8" w:rsidRDefault="0046707F" w:rsidP="005B52D3">
            <w:pPr>
              <w:spacing w:line="300" w:lineRule="auto"/>
              <w:jc w:val="center"/>
              <w:rPr>
                <w:sz w:val="26"/>
                <w:szCs w:val="26"/>
                <w:lang w:val="uk-UA"/>
              </w:rPr>
            </w:pPr>
            <w:bookmarkStart w:id="40" w:name="o79"/>
            <w:bookmarkEnd w:id="40"/>
            <w:r w:rsidRPr="009042D8">
              <w:rPr>
                <w:sz w:val="26"/>
                <w:szCs w:val="26"/>
                <w:lang w:val="uk-UA"/>
              </w:rPr>
              <w:t>- координувати свою діяльність у ВНЗ з іншими студентськими об'єднаннями, осередками тощо;</w:t>
            </w:r>
          </w:p>
          <w:p w:rsidR="0046707F" w:rsidRPr="009042D8" w:rsidRDefault="0046707F" w:rsidP="005B52D3">
            <w:pPr>
              <w:spacing w:line="300" w:lineRule="auto"/>
              <w:jc w:val="center"/>
              <w:rPr>
                <w:sz w:val="26"/>
                <w:szCs w:val="26"/>
                <w:lang w:val="uk-UA"/>
              </w:rPr>
            </w:pPr>
            <w:bookmarkStart w:id="41" w:name="o80"/>
            <w:bookmarkEnd w:id="41"/>
            <w:r w:rsidRPr="009042D8">
              <w:rPr>
                <w:sz w:val="26"/>
                <w:szCs w:val="26"/>
                <w:lang w:val="uk-UA"/>
              </w:rPr>
              <w:t>- узгоджувати в установленому порядку зміни та доповнення</w:t>
            </w:r>
            <w:r w:rsidR="002702D7" w:rsidRPr="009042D8">
              <w:rPr>
                <w:sz w:val="26"/>
                <w:szCs w:val="26"/>
                <w:lang w:val="uk-UA"/>
              </w:rPr>
              <w:t xml:space="preserve"> </w:t>
            </w:r>
            <w:r w:rsidRPr="009042D8">
              <w:rPr>
                <w:sz w:val="26"/>
                <w:szCs w:val="26"/>
                <w:lang w:val="uk-UA"/>
              </w:rPr>
              <w:t>до Положення</w:t>
            </w:r>
            <w:r w:rsidR="002702D7" w:rsidRPr="009042D8">
              <w:rPr>
                <w:sz w:val="26"/>
                <w:szCs w:val="26"/>
                <w:lang w:val="uk-UA"/>
              </w:rPr>
              <w:t xml:space="preserve"> </w:t>
            </w:r>
            <w:r w:rsidRPr="009042D8">
              <w:rPr>
                <w:sz w:val="26"/>
                <w:szCs w:val="26"/>
                <w:lang w:val="uk-UA"/>
              </w:rPr>
              <w:t>про студентське</w:t>
            </w:r>
            <w:r w:rsidR="002702D7" w:rsidRPr="009042D8">
              <w:rPr>
                <w:sz w:val="26"/>
                <w:szCs w:val="26"/>
                <w:lang w:val="uk-UA"/>
              </w:rPr>
              <w:t xml:space="preserve"> </w:t>
            </w:r>
            <w:r w:rsidRPr="009042D8">
              <w:rPr>
                <w:sz w:val="26"/>
                <w:szCs w:val="26"/>
                <w:lang w:val="uk-UA"/>
              </w:rPr>
              <w:t>самоврядування</w:t>
            </w:r>
            <w:r w:rsidR="002702D7" w:rsidRPr="009042D8">
              <w:rPr>
                <w:sz w:val="26"/>
                <w:szCs w:val="26"/>
                <w:lang w:val="uk-UA"/>
              </w:rPr>
              <w:t xml:space="preserve"> </w:t>
            </w:r>
            <w:r w:rsidRPr="009042D8">
              <w:rPr>
                <w:sz w:val="26"/>
                <w:szCs w:val="26"/>
                <w:lang w:val="uk-UA"/>
              </w:rPr>
              <w:t>та</w:t>
            </w:r>
            <w:r w:rsidR="002702D7" w:rsidRPr="009042D8">
              <w:rPr>
                <w:sz w:val="26"/>
                <w:szCs w:val="26"/>
                <w:lang w:val="uk-UA"/>
              </w:rPr>
              <w:t xml:space="preserve"> </w:t>
            </w:r>
            <w:r w:rsidRPr="009042D8">
              <w:rPr>
                <w:sz w:val="26"/>
                <w:szCs w:val="26"/>
                <w:lang w:val="uk-UA"/>
              </w:rPr>
              <w:t>інші питання,</w:t>
            </w:r>
            <w:r w:rsidR="002702D7" w:rsidRPr="009042D8">
              <w:rPr>
                <w:sz w:val="26"/>
                <w:szCs w:val="26"/>
                <w:lang w:val="uk-UA"/>
              </w:rPr>
              <w:t xml:space="preserve"> </w:t>
            </w:r>
            <w:r w:rsidRPr="009042D8">
              <w:rPr>
                <w:sz w:val="26"/>
                <w:szCs w:val="26"/>
                <w:lang w:val="uk-UA"/>
              </w:rPr>
              <w:t>що потребують розгляду на засіданнях колегіальних та робочих</w:t>
            </w:r>
            <w:r w:rsidR="002702D7" w:rsidRPr="009042D8">
              <w:rPr>
                <w:sz w:val="26"/>
                <w:szCs w:val="26"/>
                <w:lang w:val="uk-UA"/>
              </w:rPr>
              <w:t xml:space="preserve"> </w:t>
            </w:r>
            <w:r w:rsidRPr="009042D8">
              <w:rPr>
                <w:sz w:val="26"/>
                <w:szCs w:val="26"/>
                <w:lang w:val="uk-UA"/>
              </w:rPr>
              <w:t>органів вищого навчального закладу.</w:t>
            </w:r>
          </w:p>
        </w:tc>
      </w:tr>
    </w:tbl>
    <w:p w:rsidR="0046707F" w:rsidRPr="009042D8" w:rsidRDefault="0046707F" w:rsidP="005B52D3">
      <w:pPr>
        <w:spacing w:line="360" w:lineRule="auto"/>
        <w:jc w:val="center"/>
        <w:rPr>
          <w:sz w:val="28"/>
          <w:lang w:val="uk-UA"/>
        </w:rPr>
      </w:pPr>
    </w:p>
    <w:p w:rsidR="002702D7" w:rsidRPr="009042D8" w:rsidRDefault="002702D7" w:rsidP="005B52D3">
      <w:pPr>
        <w:spacing w:after="160" w:line="259" w:lineRule="auto"/>
        <w:rPr>
          <w:sz w:val="28"/>
          <w:szCs w:val="28"/>
          <w:lang w:val="uk-UA"/>
        </w:rPr>
      </w:pPr>
      <w:r w:rsidRPr="009042D8">
        <w:rPr>
          <w:sz w:val="28"/>
          <w:szCs w:val="28"/>
          <w:lang w:val="uk-UA"/>
        </w:rPr>
        <w:br w:type="page"/>
      </w:r>
    </w:p>
    <w:p w:rsidR="0046707F" w:rsidRPr="009042D8" w:rsidRDefault="0046707F" w:rsidP="005B52D3">
      <w:pPr>
        <w:spacing w:line="360" w:lineRule="auto"/>
        <w:jc w:val="right"/>
        <w:rPr>
          <w:i/>
          <w:sz w:val="28"/>
          <w:szCs w:val="28"/>
          <w:lang w:val="uk-UA"/>
        </w:rPr>
      </w:pPr>
      <w:r w:rsidRPr="009042D8">
        <w:rPr>
          <w:i/>
          <w:sz w:val="28"/>
          <w:szCs w:val="28"/>
          <w:lang w:val="uk-UA"/>
        </w:rPr>
        <w:lastRenderedPageBreak/>
        <w:t xml:space="preserve">Додаток </w:t>
      </w:r>
      <w:r w:rsidR="00A568DE" w:rsidRPr="009042D8">
        <w:rPr>
          <w:i/>
          <w:sz w:val="28"/>
          <w:szCs w:val="28"/>
          <w:lang w:val="uk-UA"/>
        </w:rPr>
        <w:t>Б</w:t>
      </w:r>
    </w:p>
    <w:p w:rsidR="0046707F" w:rsidRPr="009042D8" w:rsidRDefault="0046707F" w:rsidP="005B52D3">
      <w:pPr>
        <w:spacing w:line="360" w:lineRule="auto"/>
        <w:jc w:val="center"/>
        <w:rPr>
          <w:b/>
          <w:sz w:val="28"/>
          <w:szCs w:val="28"/>
          <w:lang w:val="uk-UA"/>
        </w:rPr>
      </w:pPr>
      <w:r w:rsidRPr="009042D8">
        <w:rPr>
          <w:b/>
          <w:sz w:val="28"/>
          <w:szCs w:val="28"/>
          <w:lang w:val="uk-UA"/>
        </w:rPr>
        <w:t>Структура органів студентського самоврядування</w:t>
      </w:r>
    </w:p>
    <w:p w:rsidR="0046707F" w:rsidRPr="009042D8" w:rsidRDefault="0046707F" w:rsidP="005B52D3">
      <w:pPr>
        <w:spacing w:line="360" w:lineRule="auto"/>
        <w:jc w:val="center"/>
        <w:rPr>
          <w:b/>
          <w:sz w:val="28"/>
          <w:szCs w:val="28"/>
          <w:lang w:val="uk-UA"/>
        </w:rPr>
      </w:pPr>
      <w:r w:rsidRPr="009042D8">
        <w:rPr>
          <w:b/>
          <w:sz w:val="28"/>
          <w:szCs w:val="28"/>
          <w:lang w:val="uk-UA"/>
        </w:rPr>
        <w:t>ПНПУ імені В. Г. Короленка</w:t>
      </w:r>
    </w:p>
    <w:p w:rsidR="004117EE" w:rsidRPr="009042D8" w:rsidRDefault="004117EE" w:rsidP="005B52D3">
      <w:pPr>
        <w:spacing w:line="360" w:lineRule="auto"/>
        <w:jc w:val="center"/>
        <w:rPr>
          <w:b/>
          <w:sz w:val="28"/>
          <w:szCs w:val="28"/>
          <w:lang w:val="uk-UA"/>
        </w:rPr>
      </w:pPr>
    </w:p>
    <w:tbl>
      <w:tblPr>
        <w:tblStyle w:val="a4"/>
        <w:tblW w:w="0" w:type="auto"/>
        <w:tblLook w:val="04A0" w:firstRow="1" w:lastRow="0" w:firstColumn="1" w:lastColumn="0" w:noHBand="0" w:noVBand="1"/>
      </w:tblPr>
      <w:tblGrid>
        <w:gridCol w:w="3114"/>
        <w:gridCol w:w="3115"/>
        <w:gridCol w:w="3115"/>
      </w:tblGrid>
      <w:tr w:rsidR="009042D8" w:rsidRPr="009042D8" w:rsidTr="004117EE">
        <w:tc>
          <w:tcPr>
            <w:tcW w:w="3114" w:type="dxa"/>
            <w:vAlign w:val="center"/>
          </w:tcPr>
          <w:p w:rsidR="0046707F" w:rsidRPr="009042D8" w:rsidRDefault="0046707F" w:rsidP="005B52D3">
            <w:pPr>
              <w:spacing w:line="300" w:lineRule="auto"/>
              <w:jc w:val="center"/>
              <w:rPr>
                <w:b/>
                <w:sz w:val="26"/>
                <w:szCs w:val="26"/>
                <w:lang w:val="uk-UA"/>
              </w:rPr>
            </w:pPr>
            <w:r w:rsidRPr="009042D8">
              <w:rPr>
                <w:b/>
                <w:sz w:val="26"/>
                <w:szCs w:val="26"/>
                <w:lang w:val="uk-UA"/>
              </w:rPr>
              <w:t>Представницькі органи</w:t>
            </w:r>
          </w:p>
        </w:tc>
        <w:tc>
          <w:tcPr>
            <w:tcW w:w="3115" w:type="dxa"/>
            <w:vAlign w:val="center"/>
          </w:tcPr>
          <w:p w:rsidR="0046707F" w:rsidRPr="009042D8" w:rsidRDefault="0046707F" w:rsidP="005B52D3">
            <w:pPr>
              <w:spacing w:line="300" w:lineRule="auto"/>
              <w:jc w:val="center"/>
              <w:rPr>
                <w:b/>
                <w:sz w:val="26"/>
                <w:szCs w:val="26"/>
                <w:lang w:val="uk-UA"/>
              </w:rPr>
            </w:pPr>
            <w:proofErr w:type="spellStart"/>
            <w:r w:rsidRPr="009042D8">
              <w:rPr>
                <w:b/>
                <w:sz w:val="26"/>
                <w:szCs w:val="26"/>
                <w:lang w:val="uk-UA"/>
              </w:rPr>
              <w:t>Представницько</w:t>
            </w:r>
            <w:proofErr w:type="spellEnd"/>
            <w:r w:rsidRPr="009042D8">
              <w:rPr>
                <w:b/>
                <w:sz w:val="26"/>
                <w:szCs w:val="26"/>
                <w:lang w:val="uk-UA"/>
              </w:rPr>
              <w:t>-виконавчі органи</w:t>
            </w:r>
          </w:p>
        </w:tc>
        <w:tc>
          <w:tcPr>
            <w:tcW w:w="3115" w:type="dxa"/>
            <w:vAlign w:val="center"/>
          </w:tcPr>
          <w:p w:rsidR="0046707F" w:rsidRPr="009042D8" w:rsidRDefault="0046707F" w:rsidP="005B52D3">
            <w:pPr>
              <w:spacing w:line="300" w:lineRule="auto"/>
              <w:jc w:val="center"/>
              <w:rPr>
                <w:b/>
                <w:sz w:val="26"/>
                <w:szCs w:val="26"/>
                <w:lang w:val="uk-UA"/>
              </w:rPr>
            </w:pPr>
            <w:r w:rsidRPr="009042D8">
              <w:rPr>
                <w:b/>
                <w:sz w:val="26"/>
                <w:szCs w:val="26"/>
                <w:lang w:val="uk-UA"/>
              </w:rPr>
              <w:t>Представники</w:t>
            </w:r>
          </w:p>
        </w:tc>
      </w:tr>
      <w:tr w:rsidR="009042D8" w:rsidRPr="009042D8" w:rsidTr="004117EE">
        <w:tc>
          <w:tcPr>
            <w:tcW w:w="3114"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Загальні збори (конференція) університету</w:t>
            </w:r>
          </w:p>
        </w:tc>
        <w:tc>
          <w:tcPr>
            <w:tcW w:w="3115"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Асамблея Студентської ради університету;</w:t>
            </w:r>
          </w:p>
          <w:p w:rsidR="0046707F" w:rsidRPr="009042D8" w:rsidRDefault="0046707F" w:rsidP="005B52D3">
            <w:pPr>
              <w:spacing w:line="300" w:lineRule="auto"/>
              <w:jc w:val="center"/>
              <w:rPr>
                <w:sz w:val="26"/>
                <w:szCs w:val="26"/>
                <w:lang w:val="uk-UA"/>
              </w:rPr>
            </w:pPr>
            <w:r w:rsidRPr="009042D8">
              <w:rPr>
                <w:sz w:val="26"/>
                <w:szCs w:val="26"/>
                <w:lang w:val="uk-UA"/>
              </w:rPr>
              <w:t>Сектори студентської ради</w:t>
            </w:r>
          </w:p>
        </w:tc>
        <w:tc>
          <w:tcPr>
            <w:tcW w:w="3115"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Президія Студентської ради університету (Голова Студентської ради університету;</w:t>
            </w:r>
          </w:p>
          <w:p w:rsidR="0046707F" w:rsidRPr="009042D8" w:rsidRDefault="0046707F" w:rsidP="005B52D3">
            <w:pPr>
              <w:spacing w:line="300" w:lineRule="auto"/>
              <w:jc w:val="center"/>
              <w:rPr>
                <w:sz w:val="26"/>
                <w:szCs w:val="26"/>
                <w:lang w:val="uk-UA"/>
              </w:rPr>
            </w:pPr>
            <w:r w:rsidRPr="009042D8">
              <w:rPr>
                <w:sz w:val="26"/>
                <w:szCs w:val="26"/>
                <w:lang w:val="uk-UA"/>
              </w:rPr>
              <w:t>Перший заступник;</w:t>
            </w:r>
          </w:p>
          <w:p w:rsidR="0046707F" w:rsidRPr="009042D8" w:rsidRDefault="0046707F" w:rsidP="005B52D3">
            <w:pPr>
              <w:spacing w:line="300" w:lineRule="auto"/>
              <w:jc w:val="center"/>
              <w:rPr>
                <w:sz w:val="26"/>
                <w:szCs w:val="26"/>
                <w:lang w:val="uk-UA"/>
              </w:rPr>
            </w:pPr>
            <w:r w:rsidRPr="009042D8">
              <w:rPr>
                <w:sz w:val="26"/>
                <w:szCs w:val="26"/>
                <w:lang w:val="uk-UA"/>
              </w:rPr>
              <w:t>Заступники Голови;</w:t>
            </w:r>
            <w:r w:rsidRPr="009042D8">
              <w:rPr>
                <w:sz w:val="26"/>
                <w:szCs w:val="26"/>
                <w:lang w:val="uk-UA"/>
              </w:rPr>
              <w:br/>
              <w:t xml:space="preserve">секретар Студентської ради університету; </w:t>
            </w:r>
            <w:proofErr w:type="spellStart"/>
            <w:r w:rsidRPr="009042D8">
              <w:rPr>
                <w:sz w:val="26"/>
                <w:szCs w:val="26"/>
              </w:rPr>
              <w:t>Голови</w:t>
            </w:r>
            <w:proofErr w:type="spellEnd"/>
            <w:r w:rsidRPr="009042D8">
              <w:rPr>
                <w:sz w:val="26"/>
                <w:szCs w:val="26"/>
              </w:rPr>
              <w:t xml:space="preserve"> </w:t>
            </w:r>
            <w:proofErr w:type="spellStart"/>
            <w:r w:rsidRPr="009042D8">
              <w:rPr>
                <w:sz w:val="26"/>
                <w:szCs w:val="26"/>
              </w:rPr>
              <w:t>студентських</w:t>
            </w:r>
            <w:proofErr w:type="spellEnd"/>
            <w:r w:rsidRPr="009042D8">
              <w:rPr>
                <w:sz w:val="26"/>
                <w:szCs w:val="26"/>
              </w:rPr>
              <w:t xml:space="preserve"> рад </w:t>
            </w:r>
            <w:proofErr w:type="spellStart"/>
            <w:r w:rsidRPr="009042D8">
              <w:rPr>
                <w:sz w:val="26"/>
                <w:szCs w:val="26"/>
              </w:rPr>
              <w:t>структурних</w:t>
            </w:r>
            <w:proofErr w:type="spellEnd"/>
            <w:r w:rsidRPr="009042D8">
              <w:rPr>
                <w:sz w:val="26"/>
                <w:szCs w:val="26"/>
              </w:rPr>
              <w:t xml:space="preserve"> </w:t>
            </w:r>
            <w:proofErr w:type="spellStart"/>
            <w:r w:rsidRPr="009042D8">
              <w:rPr>
                <w:sz w:val="26"/>
                <w:szCs w:val="26"/>
              </w:rPr>
              <w:t>підрозділів</w:t>
            </w:r>
            <w:proofErr w:type="spellEnd"/>
            <w:r w:rsidRPr="009042D8">
              <w:rPr>
                <w:sz w:val="26"/>
                <w:szCs w:val="26"/>
              </w:rPr>
              <w:t xml:space="preserve"> </w:t>
            </w:r>
            <w:proofErr w:type="spellStart"/>
            <w:r w:rsidRPr="009042D8">
              <w:rPr>
                <w:sz w:val="26"/>
                <w:szCs w:val="26"/>
              </w:rPr>
              <w:t>Університету</w:t>
            </w:r>
            <w:proofErr w:type="spellEnd"/>
            <w:r w:rsidR="004117EE" w:rsidRPr="009042D8">
              <w:rPr>
                <w:sz w:val="26"/>
                <w:szCs w:val="26"/>
                <w:lang w:val="uk-UA"/>
              </w:rPr>
              <w:t>), члени Студентської ради</w:t>
            </w:r>
          </w:p>
        </w:tc>
      </w:tr>
      <w:tr w:rsidR="009042D8" w:rsidRPr="009042D8" w:rsidTr="004117EE">
        <w:tc>
          <w:tcPr>
            <w:tcW w:w="3114"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Загальні збори (конференція) студентів факультету</w:t>
            </w:r>
          </w:p>
        </w:tc>
        <w:tc>
          <w:tcPr>
            <w:tcW w:w="3115"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Студентська рада факультету</w:t>
            </w:r>
          </w:p>
        </w:tc>
        <w:tc>
          <w:tcPr>
            <w:tcW w:w="3115"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Голова Студентської ради факультету;</w:t>
            </w:r>
          </w:p>
          <w:p w:rsidR="0046707F" w:rsidRPr="009042D8" w:rsidRDefault="0046707F" w:rsidP="005B52D3">
            <w:pPr>
              <w:spacing w:line="300" w:lineRule="auto"/>
              <w:jc w:val="center"/>
              <w:rPr>
                <w:sz w:val="26"/>
                <w:szCs w:val="26"/>
                <w:lang w:val="uk-UA"/>
              </w:rPr>
            </w:pPr>
            <w:r w:rsidRPr="009042D8">
              <w:rPr>
                <w:sz w:val="26"/>
                <w:szCs w:val="26"/>
                <w:lang w:val="uk-UA"/>
              </w:rPr>
              <w:t>Перший заступник Голови;</w:t>
            </w:r>
          </w:p>
          <w:p w:rsidR="0046707F" w:rsidRPr="009042D8" w:rsidRDefault="0046707F" w:rsidP="005B52D3">
            <w:pPr>
              <w:spacing w:line="300" w:lineRule="auto"/>
              <w:jc w:val="center"/>
              <w:rPr>
                <w:sz w:val="26"/>
                <w:szCs w:val="26"/>
                <w:lang w:val="uk-UA"/>
              </w:rPr>
            </w:pPr>
            <w:r w:rsidRPr="009042D8">
              <w:rPr>
                <w:sz w:val="26"/>
                <w:szCs w:val="26"/>
                <w:lang w:val="uk-UA"/>
              </w:rPr>
              <w:t>Секретар Студентської ради факультету;</w:t>
            </w:r>
          </w:p>
          <w:p w:rsidR="0046707F" w:rsidRPr="009042D8" w:rsidRDefault="004117EE" w:rsidP="005B52D3">
            <w:pPr>
              <w:spacing w:line="300" w:lineRule="auto"/>
              <w:jc w:val="center"/>
              <w:rPr>
                <w:sz w:val="26"/>
                <w:szCs w:val="26"/>
                <w:lang w:val="uk-UA"/>
              </w:rPr>
            </w:pPr>
            <w:r w:rsidRPr="009042D8">
              <w:rPr>
                <w:sz w:val="26"/>
                <w:szCs w:val="26"/>
                <w:lang w:val="uk-UA"/>
              </w:rPr>
              <w:t>інші члени</w:t>
            </w:r>
          </w:p>
        </w:tc>
      </w:tr>
      <w:tr w:rsidR="009042D8" w:rsidRPr="009042D8" w:rsidTr="004117EE">
        <w:tc>
          <w:tcPr>
            <w:tcW w:w="3114"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Студмістечко;</w:t>
            </w:r>
          </w:p>
          <w:p w:rsidR="0046707F" w:rsidRPr="009042D8" w:rsidRDefault="0046707F" w:rsidP="005B52D3">
            <w:pPr>
              <w:spacing w:line="300" w:lineRule="auto"/>
              <w:jc w:val="center"/>
              <w:rPr>
                <w:sz w:val="26"/>
                <w:szCs w:val="26"/>
                <w:lang w:val="uk-UA"/>
              </w:rPr>
            </w:pPr>
            <w:r w:rsidRPr="009042D8">
              <w:rPr>
                <w:sz w:val="26"/>
                <w:szCs w:val="26"/>
                <w:lang w:val="uk-UA"/>
              </w:rPr>
              <w:t>Гуртожиток;</w:t>
            </w:r>
          </w:p>
          <w:p w:rsidR="0046707F" w:rsidRPr="009042D8" w:rsidRDefault="0046707F" w:rsidP="005B52D3">
            <w:pPr>
              <w:spacing w:line="300" w:lineRule="auto"/>
              <w:jc w:val="center"/>
              <w:rPr>
                <w:sz w:val="26"/>
                <w:szCs w:val="26"/>
                <w:lang w:val="uk-UA"/>
              </w:rPr>
            </w:pPr>
            <w:r w:rsidRPr="009042D8">
              <w:rPr>
                <w:sz w:val="26"/>
                <w:szCs w:val="26"/>
                <w:lang w:val="uk-UA"/>
              </w:rPr>
              <w:t>Студентська група;</w:t>
            </w:r>
          </w:p>
          <w:p w:rsidR="0046707F" w:rsidRPr="009042D8" w:rsidRDefault="0046707F" w:rsidP="005B52D3">
            <w:pPr>
              <w:spacing w:line="300" w:lineRule="auto"/>
              <w:jc w:val="center"/>
              <w:rPr>
                <w:sz w:val="26"/>
                <w:szCs w:val="26"/>
                <w:lang w:val="uk-UA"/>
              </w:rPr>
            </w:pPr>
            <w:r w:rsidRPr="009042D8">
              <w:rPr>
                <w:sz w:val="26"/>
                <w:szCs w:val="26"/>
                <w:lang w:val="uk-UA"/>
              </w:rPr>
              <w:t>(як варіант: студентське самоврядування курсу, спеціальності)</w:t>
            </w:r>
          </w:p>
        </w:tc>
        <w:tc>
          <w:tcPr>
            <w:tcW w:w="3115" w:type="dxa"/>
            <w:vAlign w:val="center"/>
          </w:tcPr>
          <w:p w:rsidR="0046707F" w:rsidRPr="009042D8" w:rsidRDefault="0046707F" w:rsidP="005B52D3">
            <w:pPr>
              <w:spacing w:line="300" w:lineRule="auto"/>
              <w:jc w:val="center"/>
              <w:rPr>
                <w:sz w:val="26"/>
                <w:szCs w:val="26"/>
                <w:lang w:val="uk-UA"/>
              </w:rPr>
            </w:pPr>
          </w:p>
        </w:tc>
        <w:tc>
          <w:tcPr>
            <w:tcW w:w="3115"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Голова Студентської ради Студмістечка (за сумісництвом – Голова з соціально-побутових питань);</w:t>
            </w:r>
          </w:p>
          <w:p w:rsidR="0046707F" w:rsidRPr="009042D8" w:rsidRDefault="0046707F" w:rsidP="005B52D3">
            <w:pPr>
              <w:spacing w:line="300" w:lineRule="auto"/>
              <w:jc w:val="center"/>
              <w:rPr>
                <w:sz w:val="26"/>
                <w:szCs w:val="26"/>
                <w:lang w:val="uk-UA"/>
              </w:rPr>
            </w:pPr>
            <w:r w:rsidRPr="009042D8">
              <w:rPr>
                <w:sz w:val="26"/>
                <w:szCs w:val="26"/>
                <w:lang w:val="uk-UA"/>
              </w:rPr>
              <w:t>Староста академічної групи (потоку);</w:t>
            </w:r>
          </w:p>
          <w:p w:rsidR="0046707F" w:rsidRPr="009042D8" w:rsidRDefault="0046707F" w:rsidP="005B52D3">
            <w:pPr>
              <w:spacing w:line="300" w:lineRule="auto"/>
              <w:jc w:val="center"/>
              <w:rPr>
                <w:sz w:val="26"/>
                <w:szCs w:val="26"/>
                <w:lang w:val="uk-UA"/>
              </w:rPr>
            </w:pPr>
            <w:r w:rsidRPr="009042D8">
              <w:rPr>
                <w:sz w:val="26"/>
                <w:szCs w:val="26"/>
                <w:lang w:val="uk-UA"/>
              </w:rPr>
              <w:t>Заступник старости</w:t>
            </w:r>
          </w:p>
        </w:tc>
      </w:tr>
    </w:tbl>
    <w:p w:rsidR="002702D7" w:rsidRPr="009042D8" w:rsidRDefault="002702D7" w:rsidP="005B52D3">
      <w:pPr>
        <w:spacing w:after="160" w:line="259" w:lineRule="auto"/>
        <w:rPr>
          <w:lang w:val="uk-UA"/>
        </w:rPr>
      </w:pPr>
      <w:r w:rsidRPr="009042D8">
        <w:rPr>
          <w:lang w:val="uk-UA"/>
        </w:rPr>
        <w:br w:type="page"/>
      </w:r>
    </w:p>
    <w:p w:rsidR="0046707F" w:rsidRPr="009042D8" w:rsidRDefault="00A568DE" w:rsidP="005B52D3">
      <w:pPr>
        <w:spacing w:line="360" w:lineRule="auto"/>
        <w:jc w:val="right"/>
        <w:rPr>
          <w:i/>
          <w:sz w:val="28"/>
          <w:szCs w:val="28"/>
          <w:lang w:val="uk-UA"/>
        </w:rPr>
      </w:pPr>
      <w:r w:rsidRPr="009042D8">
        <w:rPr>
          <w:i/>
          <w:sz w:val="28"/>
          <w:szCs w:val="28"/>
          <w:lang w:val="uk-UA"/>
        </w:rPr>
        <w:lastRenderedPageBreak/>
        <w:t>Додаток В</w:t>
      </w:r>
    </w:p>
    <w:p w:rsidR="0046707F" w:rsidRPr="009042D8" w:rsidRDefault="0046707F" w:rsidP="005B52D3">
      <w:pPr>
        <w:spacing w:line="360" w:lineRule="auto"/>
        <w:jc w:val="center"/>
        <w:rPr>
          <w:b/>
          <w:sz w:val="28"/>
          <w:szCs w:val="28"/>
          <w:lang w:val="uk-UA"/>
        </w:rPr>
      </w:pPr>
      <w:r w:rsidRPr="009042D8">
        <w:rPr>
          <w:b/>
          <w:sz w:val="28"/>
          <w:szCs w:val="28"/>
          <w:lang w:val="uk-UA"/>
        </w:rPr>
        <w:t>Структура органів студентського самоврядування</w:t>
      </w:r>
    </w:p>
    <w:p w:rsidR="0046707F" w:rsidRPr="009042D8" w:rsidRDefault="0046707F" w:rsidP="005B52D3">
      <w:pPr>
        <w:spacing w:line="360" w:lineRule="auto"/>
        <w:jc w:val="center"/>
        <w:rPr>
          <w:b/>
          <w:sz w:val="28"/>
          <w:szCs w:val="28"/>
          <w:lang w:val="uk-UA"/>
        </w:rPr>
      </w:pPr>
      <w:r w:rsidRPr="009042D8">
        <w:rPr>
          <w:b/>
          <w:sz w:val="28"/>
          <w:szCs w:val="28"/>
          <w:lang w:val="uk-UA"/>
        </w:rPr>
        <w:t>ДВНЗ «Переяслав-Хмельницький державний педагогічний університет імені Григорія Сковороди»</w:t>
      </w:r>
    </w:p>
    <w:p w:rsidR="004117EE" w:rsidRPr="009042D8" w:rsidRDefault="004117EE" w:rsidP="005B52D3">
      <w:pPr>
        <w:spacing w:line="360" w:lineRule="auto"/>
        <w:jc w:val="center"/>
        <w:rPr>
          <w:b/>
          <w:sz w:val="28"/>
          <w:szCs w:val="28"/>
          <w:lang w:val="uk-UA"/>
        </w:rPr>
      </w:pPr>
    </w:p>
    <w:tbl>
      <w:tblPr>
        <w:tblStyle w:val="a4"/>
        <w:tblW w:w="0" w:type="auto"/>
        <w:tblLook w:val="04A0" w:firstRow="1" w:lastRow="0" w:firstColumn="1" w:lastColumn="0" w:noHBand="0" w:noVBand="1"/>
      </w:tblPr>
      <w:tblGrid>
        <w:gridCol w:w="3114"/>
        <w:gridCol w:w="3115"/>
        <w:gridCol w:w="3115"/>
      </w:tblGrid>
      <w:tr w:rsidR="009042D8" w:rsidRPr="009042D8" w:rsidTr="004117EE">
        <w:tc>
          <w:tcPr>
            <w:tcW w:w="3114" w:type="dxa"/>
            <w:vAlign w:val="center"/>
          </w:tcPr>
          <w:p w:rsidR="0046707F" w:rsidRPr="009042D8" w:rsidRDefault="0046707F" w:rsidP="005B52D3">
            <w:pPr>
              <w:spacing w:line="300" w:lineRule="auto"/>
              <w:jc w:val="center"/>
              <w:rPr>
                <w:b/>
                <w:sz w:val="26"/>
                <w:szCs w:val="26"/>
                <w:lang w:val="uk-UA"/>
              </w:rPr>
            </w:pPr>
            <w:r w:rsidRPr="009042D8">
              <w:rPr>
                <w:b/>
                <w:sz w:val="26"/>
                <w:szCs w:val="26"/>
                <w:lang w:val="uk-UA"/>
              </w:rPr>
              <w:t>Представницькі органи</w:t>
            </w:r>
          </w:p>
        </w:tc>
        <w:tc>
          <w:tcPr>
            <w:tcW w:w="3115" w:type="dxa"/>
            <w:vAlign w:val="center"/>
          </w:tcPr>
          <w:p w:rsidR="0046707F" w:rsidRPr="009042D8" w:rsidRDefault="0046707F" w:rsidP="005B52D3">
            <w:pPr>
              <w:spacing w:line="300" w:lineRule="auto"/>
              <w:jc w:val="center"/>
              <w:rPr>
                <w:b/>
                <w:sz w:val="26"/>
                <w:szCs w:val="26"/>
                <w:lang w:val="uk-UA"/>
              </w:rPr>
            </w:pPr>
            <w:proofErr w:type="spellStart"/>
            <w:r w:rsidRPr="009042D8">
              <w:rPr>
                <w:b/>
                <w:sz w:val="26"/>
                <w:szCs w:val="26"/>
                <w:lang w:val="uk-UA"/>
              </w:rPr>
              <w:t>Представницько</w:t>
            </w:r>
            <w:proofErr w:type="spellEnd"/>
            <w:r w:rsidRPr="009042D8">
              <w:rPr>
                <w:b/>
                <w:sz w:val="26"/>
                <w:szCs w:val="26"/>
                <w:lang w:val="uk-UA"/>
              </w:rPr>
              <w:t>-виконавчі органи</w:t>
            </w:r>
          </w:p>
        </w:tc>
        <w:tc>
          <w:tcPr>
            <w:tcW w:w="3115" w:type="dxa"/>
            <w:vAlign w:val="center"/>
          </w:tcPr>
          <w:p w:rsidR="0046707F" w:rsidRPr="009042D8" w:rsidRDefault="0046707F" w:rsidP="005B52D3">
            <w:pPr>
              <w:spacing w:line="300" w:lineRule="auto"/>
              <w:jc w:val="center"/>
              <w:rPr>
                <w:b/>
                <w:sz w:val="26"/>
                <w:szCs w:val="26"/>
                <w:lang w:val="uk-UA"/>
              </w:rPr>
            </w:pPr>
            <w:r w:rsidRPr="009042D8">
              <w:rPr>
                <w:b/>
                <w:sz w:val="26"/>
                <w:szCs w:val="26"/>
                <w:lang w:val="uk-UA"/>
              </w:rPr>
              <w:t>Представники</w:t>
            </w:r>
          </w:p>
        </w:tc>
      </w:tr>
      <w:tr w:rsidR="009042D8" w:rsidRPr="007A6EC6" w:rsidTr="004117EE">
        <w:tc>
          <w:tcPr>
            <w:tcW w:w="3114"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Конференція студентів</w:t>
            </w:r>
          </w:p>
        </w:tc>
        <w:tc>
          <w:tcPr>
            <w:tcW w:w="3115"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Студентська рада університету;</w:t>
            </w:r>
          </w:p>
          <w:p w:rsidR="0046707F" w:rsidRPr="009042D8" w:rsidRDefault="0046707F" w:rsidP="005B52D3">
            <w:pPr>
              <w:spacing w:line="300" w:lineRule="auto"/>
              <w:jc w:val="center"/>
              <w:rPr>
                <w:sz w:val="26"/>
                <w:szCs w:val="26"/>
                <w:lang w:val="uk-UA"/>
              </w:rPr>
            </w:pPr>
            <w:r w:rsidRPr="009042D8">
              <w:rPr>
                <w:sz w:val="26"/>
                <w:szCs w:val="26"/>
                <w:lang w:val="uk-UA"/>
              </w:rPr>
              <w:t>Виконавчий комітет (Виконком); Відділи студентської ради;</w:t>
            </w:r>
          </w:p>
          <w:p w:rsidR="0046707F" w:rsidRPr="009042D8" w:rsidRDefault="0046707F" w:rsidP="005B52D3">
            <w:pPr>
              <w:spacing w:line="300" w:lineRule="auto"/>
              <w:jc w:val="center"/>
              <w:rPr>
                <w:sz w:val="26"/>
                <w:szCs w:val="26"/>
                <w:lang w:val="uk-UA"/>
              </w:rPr>
            </w:pPr>
            <w:r w:rsidRPr="009042D8">
              <w:rPr>
                <w:sz w:val="26"/>
                <w:szCs w:val="26"/>
                <w:lang w:val="uk-UA"/>
              </w:rPr>
              <w:t>Н</w:t>
            </w:r>
            <w:r w:rsidR="004117EE" w:rsidRPr="009042D8">
              <w:rPr>
                <w:sz w:val="26"/>
                <w:szCs w:val="26"/>
                <w:lang w:val="uk-UA"/>
              </w:rPr>
              <w:t>аглядова рада Студентської ради</w:t>
            </w:r>
          </w:p>
        </w:tc>
        <w:tc>
          <w:tcPr>
            <w:tcW w:w="3115"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Президія Студентської ради університету (Голова Студентської ради університету;</w:t>
            </w:r>
          </w:p>
          <w:p w:rsidR="0046707F" w:rsidRPr="009042D8" w:rsidRDefault="0046707F" w:rsidP="005B52D3">
            <w:pPr>
              <w:spacing w:line="300" w:lineRule="auto"/>
              <w:jc w:val="center"/>
              <w:rPr>
                <w:sz w:val="26"/>
                <w:szCs w:val="26"/>
                <w:lang w:val="uk-UA"/>
              </w:rPr>
            </w:pPr>
            <w:r w:rsidRPr="009042D8">
              <w:rPr>
                <w:sz w:val="26"/>
                <w:szCs w:val="26"/>
                <w:lang w:val="uk-UA"/>
              </w:rPr>
              <w:t>Перший заступник;</w:t>
            </w:r>
          </w:p>
          <w:p w:rsidR="0046707F" w:rsidRPr="009042D8" w:rsidRDefault="0046707F" w:rsidP="005B52D3">
            <w:pPr>
              <w:spacing w:line="300" w:lineRule="auto"/>
              <w:jc w:val="center"/>
              <w:rPr>
                <w:sz w:val="26"/>
                <w:szCs w:val="26"/>
                <w:lang w:val="uk-UA"/>
              </w:rPr>
            </w:pPr>
            <w:r w:rsidRPr="009042D8">
              <w:rPr>
                <w:sz w:val="26"/>
                <w:szCs w:val="26"/>
                <w:lang w:val="uk-UA"/>
              </w:rPr>
              <w:t>Заступники голови Студентськ</w:t>
            </w:r>
            <w:r w:rsidR="004117EE" w:rsidRPr="009042D8">
              <w:rPr>
                <w:sz w:val="26"/>
                <w:szCs w:val="26"/>
                <w:lang w:val="uk-UA"/>
              </w:rPr>
              <w:t>ої ради університету (не більше </w:t>
            </w:r>
            <w:r w:rsidRPr="009042D8">
              <w:rPr>
                <w:sz w:val="26"/>
                <w:szCs w:val="26"/>
                <w:lang w:val="uk-UA"/>
              </w:rPr>
              <w:t>4)</w:t>
            </w:r>
            <w:r w:rsidR="004117EE" w:rsidRPr="009042D8">
              <w:rPr>
                <w:sz w:val="26"/>
                <w:szCs w:val="26"/>
                <w:lang w:val="uk-UA"/>
              </w:rPr>
              <w:t xml:space="preserve"> </w:t>
            </w:r>
            <w:r w:rsidRPr="009042D8">
              <w:rPr>
                <w:sz w:val="26"/>
                <w:szCs w:val="26"/>
                <w:lang w:val="uk-UA"/>
              </w:rPr>
              <w:t>секретар Студентської ради університету);</w:t>
            </w:r>
          </w:p>
          <w:p w:rsidR="0046707F" w:rsidRPr="009042D8" w:rsidRDefault="0046707F" w:rsidP="005B52D3">
            <w:pPr>
              <w:spacing w:line="300" w:lineRule="auto"/>
              <w:jc w:val="center"/>
              <w:rPr>
                <w:sz w:val="26"/>
                <w:szCs w:val="26"/>
                <w:lang w:val="uk-UA"/>
              </w:rPr>
            </w:pPr>
            <w:r w:rsidRPr="009042D8">
              <w:rPr>
                <w:sz w:val="26"/>
                <w:szCs w:val="26"/>
                <w:lang w:val="uk-UA"/>
              </w:rPr>
              <w:t xml:space="preserve">Керівники Відділів Студентської ради університету; голови студентських рад гуртожитків; Керівник Відділу; перший заступник </w:t>
            </w:r>
            <w:r w:rsidR="004117EE" w:rsidRPr="009042D8">
              <w:rPr>
                <w:sz w:val="26"/>
                <w:szCs w:val="26"/>
                <w:lang w:val="uk-UA"/>
              </w:rPr>
              <w:t>керівника відповідного відділу</w:t>
            </w:r>
          </w:p>
        </w:tc>
      </w:tr>
      <w:tr w:rsidR="009042D8" w:rsidRPr="009042D8" w:rsidTr="004117EE">
        <w:tc>
          <w:tcPr>
            <w:tcW w:w="3114"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Конференції факультетів</w:t>
            </w:r>
          </w:p>
        </w:tc>
        <w:tc>
          <w:tcPr>
            <w:tcW w:w="3115"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Студентська рада факультету; Виконком факультету</w:t>
            </w:r>
          </w:p>
        </w:tc>
        <w:tc>
          <w:tcPr>
            <w:tcW w:w="3115"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За посадами входять члени Студентської ради факультету (Голова Студентської ради факультету;</w:t>
            </w:r>
          </w:p>
          <w:p w:rsidR="0046707F" w:rsidRPr="009042D8" w:rsidRDefault="0046707F" w:rsidP="005B52D3">
            <w:pPr>
              <w:spacing w:line="300" w:lineRule="auto"/>
              <w:jc w:val="center"/>
              <w:rPr>
                <w:sz w:val="26"/>
                <w:szCs w:val="26"/>
                <w:lang w:val="uk-UA"/>
              </w:rPr>
            </w:pPr>
            <w:r w:rsidRPr="009042D8">
              <w:rPr>
                <w:sz w:val="26"/>
                <w:szCs w:val="26"/>
                <w:lang w:val="uk-UA"/>
              </w:rPr>
              <w:t>Перший заступник Голови; заступники голови (не більше двох);</w:t>
            </w:r>
          </w:p>
          <w:p w:rsidR="0046707F" w:rsidRPr="009042D8" w:rsidRDefault="0046707F" w:rsidP="005B52D3">
            <w:pPr>
              <w:spacing w:line="300" w:lineRule="auto"/>
              <w:jc w:val="center"/>
              <w:rPr>
                <w:sz w:val="26"/>
                <w:szCs w:val="26"/>
                <w:lang w:val="uk-UA"/>
              </w:rPr>
            </w:pPr>
            <w:r w:rsidRPr="009042D8">
              <w:rPr>
                <w:sz w:val="26"/>
                <w:szCs w:val="26"/>
                <w:lang w:val="uk-UA"/>
              </w:rPr>
              <w:t xml:space="preserve">Секретар Студентської ради факультету; </w:t>
            </w:r>
            <w:r w:rsidRPr="009042D8">
              <w:rPr>
                <w:sz w:val="26"/>
                <w:szCs w:val="26"/>
                <w:lang w:val="uk-UA"/>
              </w:rPr>
              <w:lastRenderedPageBreak/>
              <w:t>старости академічних груп факультету)</w:t>
            </w:r>
          </w:p>
        </w:tc>
      </w:tr>
      <w:tr w:rsidR="009042D8" w:rsidRPr="009042D8" w:rsidTr="004117EE">
        <w:tc>
          <w:tcPr>
            <w:tcW w:w="3114"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lastRenderedPageBreak/>
              <w:t>Конференція студентів гуртожитку</w:t>
            </w:r>
          </w:p>
        </w:tc>
        <w:tc>
          <w:tcPr>
            <w:tcW w:w="3115"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Студентська рада гуртожитку</w:t>
            </w:r>
          </w:p>
        </w:tc>
        <w:tc>
          <w:tcPr>
            <w:tcW w:w="3115"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Голова Студентської ради гуртожитку; заступники (із контролю за дотриманням правил внутрішнього розпорядку; зі спортивної роботи та довкілля); старости поверхів, старости кімнат</w:t>
            </w:r>
          </w:p>
        </w:tc>
      </w:tr>
    </w:tbl>
    <w:p w:rsidR="0046707F" w:rsidRPr="009042D8" w:rsidRDefault="0046707F" w:rsidP="005B52D3">
      <w:pPr>
        <w:spacing w:line="360" w:lineRule="auto"/>
        <w:jc w:val="center"/>
        <w:rPr>
          <w:sz w:val="28"/>
          <w:lang w:val="uk-UA"/>
        </w:rPr>
      </w:pPr>
    </w:p>
    <w:p w:rsidR="002702D7" w:rsidRPr="009042D8" w:rsidRDefault="002702D7" w:rsidP="005B52D3">
      <w:pPr>
        <w:spacing w:after="160" w:line="259" w:lineRule="auto"/>
        <w:rPr>
          <w:lang w:val="uk-UA"/>
        </w:rPr>
      </w:pPr>
      <w:r w:rsidRPr="009042D8">
        <w:rPr>
          <w:lang w:val="uk-UA"/>
        </w:rPr>
        <w:br w:type="page"/>
      </w:r>
    </w:p>
    <w:p w:rsidR="0046707F" w:rsidRPr="009042D8" w:rsidRDefault="00A568DE" w:rsidP="005B52D3">
      <w:pPr>
        <w:spacing w:line="360" w:lineRule="auto"/>
        <w:jc w:val="right"/>
        <w:rPr>
          <w:i/>
          <w:sz w:val="28"/>
          <w:szCs w:val="28"/>
          <w:lang w:val="uk-UA"/>
        </w:rPr>
      </w:pPr>
      <w:proofErr w:type="spellStart"/>
      <w:r w:rsidRPr="009042D8">
        <w:rPr>
          <w:i/>
          <w:sz w:val="28"/>
          <w:szCs w:val="28"/>
        </w:rPr>
        <w:lastRenderedPageBreak/>
        <w:t>Додаток</w:t>
      </w:r>
      <w:proofErr w:type="spellEnd"/>
      <w:r w:rsidRPr="009042D8">
        <w:rPr>
          <w:i/>
          <w:sz w:val="28"/>
          <w:szCs w:val="28"/>
        </w:rPr>
        <w:t xml:space="preserve"> </w:t>
      </w:r>
      <w:r w:rsidRPr="009042D8">
        <w:rPr>
          <w:i/>
          <w:sz w:val="28"/>
          <w:szCs w:val="28"/>
          <w:lang w:val="uk-UA"/>
        </w:rPr>
        <w:t>Г</w:t>
      </w:r>
    </w:p>
    <w:p w:rsidR="0046707F" w:rsidRPr="009042D8" w:rsidRDefault="0046707F" w:rsidP="005B52D3">
      <w:pPr>
        <w:spacing w:line="360" w:lineRule="auto"/>
        <w:jc w:val="center"/>
        <w:rPr>
          <w:b/>
          <w:sz w:val="28"/>
          <w:szCs w:val="28"/>
          <w:lang w:val="uk-UA"/>
        </w:rPr>
      </w:pPr>
      <w:r w:rsidRPr="009042D8">
        <w:rPr>
          <w:b/>
          <w:sz w:val="28"/>
          <w:szCs w:val="28"/>
          <w:lang w:val="uk-UA"/>
        </w:rPr>
        <w:t>Порівняльна таблиця Планів роботи Студентської ради ПНПУ та Студентської ради ДВНЗ ПХДПУ на 2019</w:t>
      </w:r>
      <w:r w:rsidR="00C31365" w:rsidRPr="009042D8">
        <w:rPr>
          <w:b/>
          <w:sz w:val="28"/>
          <w:szCs w:val="28"/>
          <w:lang w:val="uk-UA"/>
        </w:rPr>
        <w:t>–</w:t>
      </w:r>
      <w:r w:rsidRPr="009042D8">
        <w:rPr>
          <w:b/>
          <w:sz w:val="28"/>
          <w:szCs w:val="28"/>
          <w:lang w:val="uk-UA"/>
        </w:rPr>
        <w:t>2020</w:t>
      </w:r>
      <w:r w:rsidR="00C31365" w:rsidRPr="009042D8">
        <w:rPr>
          <w:b/>
          <w:sz w:val="28"/>
          <w:szCs w:val="28"/>
          <w:lang w:val="uk-UA"/>
        </w:rPr>
        <w:t> </w:t>
      </w:r>
      <w:r w:rsidRPr="009042D8">
        <w:rPr>
          <w:b/>
          <w:sz w:val="28"/>
          <w:szCs w:val="28"/>
          <w:lang w:val="uk-UA"/>
        </w:rPr>
        <w:t>н.</w:t>
      </w:r>
      <w:r w:rsidR="00C31365" w:rsidRPr="009042D8">
        <w:rPr>
          <w:b/>
          <w:sz w:val="28"/>
          <w:szCs w:val="28"/>
          <w:lang w:val="uk-UA"/>
        </w:rPr>
        <w:t> </w:t>
      </w:r>
      <w:r w:rsidRPr="009042D8">
        <w:rPr>
          <w:b/>
          <w:sz w:val="28"/>
          <w:szCs w:val="28"/>
          <w:lang w:val="uk-UA"/>
        </w:rPr>
        <w:t>р.</w:t>
      </w:r>
    </w:p>
    <w:p w:rsidR="004117EE" w:rsidRPr="009042D8" w:rsidRDefault="004117EE" w:rsidP="005B52D3">
      <w:pPr>
        <w:spacing w:line="360" w:lineRule="auto"/>
        <w:jc w:val="center"/>
        <w:rPr>
          <w:b/>
          <w:sz w:val="28"/>
          <w:szCs w:val="28"/>
          <w:lang w:val="uk-UA"/>
        </w:rPr>
      </w:pPr>
    </w:p>
    <w:tbl>
      <w:tblPr>
        <w:tblStyle w:val="a4"/>
        <w:tblW w:w="0" w:type="auto"/>
        <w:jc w:val="center"/>
        <w:tblLook w:val="04A0" w:firstRow="1" w:lastRow="0" w:firstColumn="1" w:lastColumn="0" w:noHBand="0" w:noVBand="1"/>
      </w:tblPr>
      <w:tblGrid>
        <w:gridCol w:w="2263"/>
        <w:gridCol w:w="3543"/>
        <w:gridCol w:w="3538"/>
      </w:tblGrid>
      <w:tr w:rsidR="009042D8" w:rsidRPr="009042D8" w:rsidTr="004117EE">
        <w:trPr>
          <w:jc w:val="center"/>
        </w:trPr>
        <w:tc>
          <w:tcPr>
            <w:tcW w:w="2263" w:type="dxa"/>
            <w:vAlign w:val="center"/>
          </w:tcPr>
          <w:p w:rsidR="0046707F" w:rsidRPr="009042D8" w:rsidRDefault="0046707F" w:rsidP="005B52D3">
            <w:pPr>
              <w:spacing w:line="300" w:lineRule="auto"/>
              <w:jc w:val="center"/>
              <w:rPr>
                <w:b/>
                <w:sz w:val="26"/>
                <w:szCs w:val="26"/>
                <w:lang w:val="uk-UA"/>
              </w:rPr>
            </w:pPr>
            <w:r w:rsidRPr="009042D8">
              <w:rPr>
                <w:b/>
                <w:sz w:val="26"/>
                <w:szCs w:val="26"/>
                <w:lang w:val="uk-UA"/>
              </w:rPr>
              <w:t>Тематичний аспект</w:t>
            </w:r>
          </w:p>
        </w:tc>
        <w:tc>
          <w:tcPr>
            <w:tcW w:w="3543" w:type="dxa"/>
            <w:vAlign w:val="center"/>
          </w:tcPr>
          <w:p w:rsidR="0046707F" w:rsidRPr="009042D8" w:rsidRDefault="0046707F" w:rsidP="005B52D3">
            <w:pPr>
              <w:spacing w:line="300" w:lineRule="auto"/>
              <w:jc w:val="center"/>
              <w:rPr>
                <w:b/>
                <w:sz w:val="26"/>
                <w:szCs w:val="26"/>
                <w:lang w:val="uk-UA"/>
              </w:rPr>
            </w:pPr>
            <w:r w:rsidRPr="009042D8">
              <w:rPr>
                <w:b/>
                <w:sz w:val="26"/>
                <w:szCs w:val="26"/>
                <w:lang w:val="uk-UA"/>
              </w:rPr>
              <w:t>ПНПУ</w:t>
            </w:r>
          </w:p>
        </w:tc>
        <w:tc>
          <w:tcPr>
            <w:tcW w:w="3538" w:type="dxa"/>
            <w:vAlign w:val="center"/>
          </w:tcPr>
          <w:p w:rsidR="0046707F" w:rsidRPr="009042D8" w:rsidRDefault="0046707F" w:rsidP="005B52D3">
            <w:pPr>
              <w:spacing w:line="300" w:lineRule="auto"/>
              <w:jc w:val="center"/>
              <w:rPr>
                <w:b/>
                <w:sz w:val="26"/>
                <w:szCs w:val="26"/>
                <w:lang w:val="uk-UA"/>
              </w:rPr>
            </w:pPr>
            <w:r w:rsidRPr="009042D8">
              <w:rPr>
                <w:b/>
                <w:sz w:val="26"/>
                <w:szCs w:val="26"/>
                <w:lang w:val="uk-UA"/>
              </w:rPr>
              <w:t>ДВНЗ ПХДПУ</w:t>
            </w:r>
          </w:p>
        </w:tc>
      </w:tr>
      <w:tr w:rsidR="009042D8" w:rsidRPr="009042D8" w:rsidTr="004117EE">
        <w:trPr>
          <w:jc w:val="center"/>
        </w:trPr>
        <w:tc>
          <w:tcPr>
            <w:tcW w:w="2263"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lang w:val="uk-UA"/>
              </w:rPr>
              <w:t>волонтерство</w:t>
            </w:r>
            <w:proofErr w:type="spellEnd"/>
          </w:p>
        </w:tc>
        <w:tc>
          <w:tcPr>
            <w:tcW w:w="3543"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 «Дай лапу друже»;</w:t>
            </w:r>
          </w:p>
          <w:p w:rsidR="0046707F" w:rsidRPr="009042D8" w:rsidRDefault="0046707F" w:rsidP="005B52D3">
            <w:pPr>
              <w:spacing w:line="300" w:lineRule="auto"/>
              <w:jc w:val="center"/>
              <w:rPr>
                <w:sz w:val="26"/>
                <w:szCs w:val="26"/>
                <w:lang w:val="uk-UA"/>
              </w:rPr>
            </w:pPr>
            <w:r w:rsidRPr="009042D8">
              <w:rPr>
                <w:sz w:val="26"/>
                <w:szCs w:val="26"/>
                <w:lang w:val="uk-UA"/>
              </w:rPr>
              <w:t>- «Волонтер! Що воно таке і з чим їдять?»;</w:t>
            </w:r>
          </w:p>
          <w:p w:rsidR="0046707F" w:rsidRPr="009042D8" w:rsidRDefault="0046707F" w:rsidP="005B52D3">
            <w:pPr>
              <w:spacing w:line="300" w:lineRule="auto"/>
              <w:jc w:val="center"/>
              <w:rPr>
                <w:sz w:val="26"/>
                <w:szCs w:val="26"/>
                <w:lang w:val="uk-UA"/>
              </w:rPr>
            </w:pPr>
            <w:r w:rsidRPr="009042D8">
              <w:rPr>
                <w:sz w:val="26"/>
                <w:szCs w:val="26"/>
                <w:lang w:val="uk-UA"/>
              </w:rPr>
              <w:t>- благодійний забіг;</w:t>
            </w:r>
          </w:p>
          <w:p w:rsidR="0046707F" w:rsidRPr="009042D8" w:rsidRDefault="0046707F" w:rsidP="005B52D3">
            <w:pPr>
              <w:spacing w:line="300" w:lineRule="auto"/>
              <w:jc w:val="center"/>
              <w:rPr>
                <w:sz w:val="26"/>
                <w:szCs w:val="26"/>
                <w:lang w:val="uk-UA"/>
              </w:rPr>
            </w:pPr>
            <w:r w:rsidRPr="009042D8">
              <w:rPr>
                <w:sz w:val="26"/>
                <w:szCs w:val="26"/>
                <w:lang w:val="uk-UA"/>
              </w:rPr>
              <w:t>- «Добра світлина»;</w:t>
            </w:r>
          </w:p>
          <w:p w:rsidR="0046707F" w:rsidRPr="009042D8" w:rsidRDefault="0046707F" w:rsidP="005B52D3">
            <w:pPr>
              <w:spacing w:line="300" w:lineRule="auto"/>
              <w:jc w:val="center"/>
              <w:rPr>
                <w:sz w:val="26"/>
                <w:szCs w:val="26"/>
                <w:lang w:val="uk-UA"/>
              </w:rPr>
            </w:pPr>
            <w:r w:rsidRPr="009042D8">
              <w:rPr>
                <w:sz w:val="26"/>
                <w:szCs w:val="26"/>
                <w:lang w:val="uk-UA"/>
              </w:rPr>
              <w:t>- літературний вечір;</w:t>
            </w:r>
          </w:p>
          <w:p w:rsidR="0046707F" w:rsidRPr="009042D8" w:rsidRDefault="0046707F" w:rsidP="005B52D3">
            <w:pPr>
              <w:spacing w:line="300" w:lineRule="auto"/>
              <w:jc w:val="center"/>
              <w:rPr>
                <w:sz w:val="26"/>
                <w:szCs w:val="26"/>
                <w:lang w:val="uk-UA"/>
              </w:rPr>
            </w:pPr>
            <w:r w:rsidRPr="009042D8">
              <w:rPr>
                <w:sz w:val="26"/>
                <w:szCs w:val="26"/>
                <w:lang w:val="uk-UA"/>
              </w:rPr>
              <w:t>- «Толерантні обійми»;</w:t>
            </w:r>
          </w:p>
          <w:p w:rsidR="0046707F" w:rsidRPr="009042D8" w:rsidRDefault="0046707F" w:rsidP="005B52D3">
            <w:pPr>
              <w:spacing w:line="300" w:lineRule="auto"/>
              <w:jc w:val="center"/>
              <w:rPr>
                <w:sz w:val="26"/>
                <w:szCs w:val="26"/>
                <w:lang w:val="uk-UA"/>
              </w:rPr>
            </w:pPr>
            <w:r w:rsidRPr="009042D8">
              <w:rPr>
                <w:sz w:val="26"/>
                <w:szCs w:val="26"/>
                <w:lang w:val="uk-UA"/>
              </w:rPr>
              <w:t>- День проти насилля;</w:t>
            </w:r>
          </w:p>
          <w:p w:rsidR="0046707F" w:rsidRPr="009042D8" w:rsidRDefault="0046707F" w:rsidP="005B52D3">
            <w:pPr>
              <w:spacing w:line="300" w:lineRule="auto"/>
              <w:jc w:val="center"/>
              <w:rPr>
                <w:sz w:val="26"/>
                <w:szCs w:val="26"/>
                <w:lang w:val="uk-UA"/>
              </w:rPr>
            </w:pPr>
            <w:r w:rsidRPr="009042D8">
              <w:rPr>
                <w:sz w:val="26"/>
                <w:szCs w:val="26"/>
                <w:lang w:val="uk-UA"/>
              </w:rPr>
              <w:t>- День пам’яті жертв голодоморів;</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lang w:val="uk-UA"/>
              </w:rPr>
              <w:t>СтопСНІД</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«Добро без обмежень» до Дня інвалідів;</w:t>
            </w:r>
          </w:p>
          <w:p w:rsidR="0046707F" w:rsidRPr="009042D8" w:rsidRDefault="0046707F" w:rsidP="005B52D3">
            <w:pPr>
              <w:spacing w:line="300" w:lineRule="auto"/>
              <w:jc w:val="center"/>
              <w:rPr>
                <w:sz w:val="26"/>
                <w:szCs w:val="26"/>
                <w:lang w:val="uk-UA"/>
              </w:rPr>
            </w:pPr>
            <w:r w:rsidRPr="009042D8">
              <w:rPr>
                <w:sz w:val="26"/>
                <w:szCs w:val="26"/>
                <w:lang w:val="uk-UA"/>
              </w:rPr>
              <w:t>- День волонтера;</w:t>
            </w:r>
          </w:p>
          <w:p w:rsidR="0046707F" w:rsidRPr="009042D8" w:rsidRDefault="0046707F" w:rsidP="005B52D3">
            <w:pPr>
              <w:spacing w:line="300" w:lineRule="auto"/>
              <w:jc w:val="center"/>
              <w:rPr>
                <w:sz w:val="26"/>
                <w:szCs w:val="26"/>
                <w:lang w:val="uk-UA"/>
              </w:rPr>
            </w:pPr>
            <w:r w:rsidRPr="009042D8">
              <w:rPr>
                <w:sz w:val="26"/>
                <w:szCs w:val="26"/>
                <w:lang w:val="uk-UA"/>
              </w:rPr>
              <w:t>- Зроби світ кольоровим;</w:t>
            </w:r>
          </w:p>
          <w:p w:rsidR="0046707F" w:rsidRPr="009042D8" w:rsidRDefault="0046707F" w:rsidP="005B52D3">
            <w:pPr>
              <w:spacing w:line="300" w:lineRule="auto"/>
              <w:jc w:val="center"/>
              <w:rPr>
                <w:sz w:val="26"/>
                <w:szCs w:val="26"/>
                <w:lang w:val="uk-UA"/>
              </w:rPr>
            </w:pPr>
            <w:r w:rsidRPr="009042D8">
              <w:rPr>
                <w:sz w:val="26"/>
                <w:szCs w:val="26"/>
                <w:lang w:val="uk-UA"/>
              </w:rPr>
              <w:t>- Серце до серця;</w:t>
            </w:r>
          </w:p>
          <w:p w:rsidR="0046707F" w:rsidRPr="009042D8" w:rsidRDefault="0046707F" w:rsidP="005B52D3">
            <w:pPr>
              <w:spacing w:line="300" w:lineRule="auto"/>
              <w:jc w:val="center"/>
              <w:rPr>
                <w:sz w:val="26"/>
                <w:szCs w:val="26"/>
                <w:lang w:val="uk-UA"/>
              </w:rPr>
            </w:pPr>
            <w:r w:rsidRPr="009042D8">
              <w:rPr>
                <w:sz w:val="26"/>
                <w:szCs w:val="26"/>
                <w:lang w:val="uk-UA"/>
              </w:rPr>
              <w:t>- День Європи;</w:t>
            </w:r>
          </w:p>
          <w:p w:rsidR="0046707F" w:rsidRPr="009042D8" w:rsidRDefault="0046707F" w:rsidP="005B52D3">
            <w:pPr>
              <w:spacing w:line="300" w:lineRule="auto"/>
              <w:jc w:val="center"/>
              <w:rPr>
                <w:sz w:val="26"/>
                <w:szCs w:val="26"/>
                <w:lang w:val="uk-UA"/>
              </w:rPr>
            </w:pPr>
            <w:r w:rsidRPr="009042D8">
              <w:rPr>
                <w:sz w:val="26"/>
                <w:szCs w:val="26"/>
                <w:lang w:val="uk-UA"/>
              </w:rPr>
              <w:t>- «Я – донор»</w:t>
            </w:r>
          </w:p>
        </w:tc>
        <w:tc>
          <w:tcPr>
            <w:tcW w:w="3538"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 Благодійний аукціон побачень;</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Antistress</w:t>
            </w:r>
            <w:proofErr w:type="spellEnd"/>
            <w:r w:rsidRPr="009042D8">
              <w:rPr>
                <w:sz w:val="26"/>
                <w:szCs w:val="26"/>
                <w:lang w:val="uk-UA"/>
              </w:rPr>
              <w:t xml:space="preserve"> </w:t>
            </w:r>
            <w:proofErr w:type="spellStart"/>
            <w:r w:rsidRPr="009042D8">
              <w:rPr>
                <w:sz w:val="26"/>
                <w:szCs w:val="26"/>
              </w:rPr>
              <w:t>day</w:t>
            </w:r>
            <w:proofErr w:type="spellEnd"/>
            <w:r w:rsidRPr="009042D8">
              <w:rPr>
                <w:sz w:val="26"/>
                <w:szCs w:val="26"/>
                <w:lang w:val="uk-UA"/>
              </w:rPr>
              <w:t>;</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Волонтерська акція «Допомога – твоя найбільша зброя»;</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День щастя;</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Акція «Переливання крові»;</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xml:space="preserve">- </w:t>
            </w:r>
            <w:proofErr w:type="spellStart"/>
            <w:r w:rsidRPr="009042D8">
              <w:rPr>
                <w:sz w:val="26"/>
                <w:szCs w:val="26"/>
              </w:rPr>
              <w:t>Безкоштовний</w:t>
            </w:r>
            <w:proofErr w:type="spellEnd"/>
            <w:r w:rsidRPr="009042D8">
              <w:rPr>
                <w:sz w:val="26"/>
                <w:szCs w:val="26"/>
              </w:rPr>
              <w:t xml:space="preserve"> </w:t>
            </w:r>
            <w:proofErr w:type="spellStart"/>
            <w:r w:rsidRPr="009042D8">
              <w:rPr>
                <w:sz w:val="26"/>
                <w:szCs w:val="26"/>
              </w:rPr>
              <w:t>обмін</w:t>
            </w:r>
            <w:proofErr w:type="spellEnd"/>
            <w:r w:rsidRPr="009042D8">
              <w:rPr>
                <w:sz w:val="26"/>
                <w:szCs w:val="26"/>
              </w:rPr>
              <w:t xml:space="preserve"> книгами «</w:t>
            </w:r>
            <w:proofErr w:type="spellStart"/>
            <w:r w:rsidRPr="009042D8">
              <w:rPr>
                <w:sz w:val="26"/>
                <w:szCs w:val="26"/>
              </w:rPr>
              <w:t>Bookcrossing</w:t>
            </w:r>
            <w:proofErr w:type="spellEnd"/>
            <w:r w:rsidRPr="009042D8">
              <w:rPr>
                <w:sz w:val="26"/>
                <w:szCs w:val="26"/>
              </w:rPr>
              <w:t>»</w:t>
            </w:r>
            <w:r w:rsidRPr="009042D8">
              <w:rPr>
                <w:sz w:val="26"/>
                <w:szCs w:val="26"/>
                <w:lang w:val="uk-UA"/>
              </w:rPr>
              <w:t>;</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Долучення до Дня вуличної музики «Джем Толока»;</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Збір листівок та солодощів бійцям АТО</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Акція до Дня боротьби з тютюнопалінням «Не ламай життя – зламай цигарку»;</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Проведення акції прибирання до Міжнародного дня парків;</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xml:space="preserve">- Проведення </w:t>
            </w:r>
            <w:proofErr w:type="spellStart"/>
            <w:r w:rsidRPr="009042D8">
              <w:rPr>
                <w:sz w:val="26"/>
                <w:szCs w:val="26"/>
                <w:lang w:val="uk-UA"/>
              </w:rPr>
              <w:t>Speed</w:t>
            </w:r>
            <w:proofErr w:type="spellEnd"/>
            <w:r w:rsidRPr="009042D8">
              <w:rPr>
                <w:sz w:val="26"/>
                <w:szCs w:val="26"/>
                <w:lang w:val="uk-UA"/>
              </w:rPr>
              <w:t xml:space="preserve"> </w:t>
            </w:r>
            <w:proofErr w:type="spellStart"/>
            <w:r w:rsidRPr="009042D8">
              <w:rPr>
                <w:sz w:val="26"/>
                <w:szCs w:val="26"/>
                <w:lang w:val="uk-UA"/>
              </w:rPr>
              <w:t>Dating</w:t>
            </w:r>
            <w:proofErr w:type="spellEnd"/>
            <w:r w:rsidRPr="009042D8">
              <w:rPr>
                <w:sz w:val="26"/>
                <w:szCs w:val="26"/>
                <w:lang w:val="uk-UA"/>
              </w:rPr>
              <w:t>;</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Марафон надії;</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xml:space="preserve">- </w:t>
            </w:r>
            <w:proofErr w:type="spellStart"/>
            <w:r w:rsidRPr="009042D8">
              <w:rPr>
                <w:sz w:val="26"/>
                <w:szCs w:val="26"/>
                <w:lang w:val="uk-UA"/>
              </w:rPr>
              <w:t>Start</w:t>
            </w:r>
            <w:proofErr w:type="spellEnd"/>
            <w:r w:rsidRPr="009042D8">
              <w:rPr>
                <w:sz w:val="26"/>
                <w:szCs w:val="26"/>
                <w:lang w:val="uk-UA"/>
              </w:rPr>
              <w:t xml:space="preserve"> </w:t>
            </w:r>
            <w:proofErr w:type="spellStart"/>
            <w:r w:rsidRPr="009042D8">
              <w:rPr>
                <w:sz w:val="26"/>
                <w:szCs w:val="26"/>
                <w:lang w:val="uk-UA"/>
              </w:rPr>
              <w:t>up</w:t>
            </w:r>
            <w:proofErr w:type="spellEnd"/>
            <w:r w:rsidRPr="009042D8">
              <w:rPr>
                <w:sz w:val="26"/>
                <w:szCs w:val="26"/>
                <w:lang w:val="uk-UA"/>
              </w:rPr>
              <w:t>;</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Поїздка в реабілітаційний центр;</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xml:space="preserve">- </w:t>
            </w:r>
            <w:proofErr w:type="spellStart"/>
            <w:r w:rsidRPr="009042D8">
              <w:rPr>
                <w:sz w:val="26"/>
                <w:szCs w:val="26"/>
              </w:rPr>
              <w:t>Волонтерська</w:t>
            </w:r>
            <w:proofErr w:type="spellEnd"/>
            <w:r w:rsidRPr="009042D8">
              <w:rPr>
                <w:sz w:val="26"/>
                <w:szCs w:val="26"/>
              </w:rPr>
              <w:t xml:space="preserve"> </w:t>
            </w:r>
            <w:proofErr w:type="spellStart"/>
            <w:r w:rsidRPr="009042D8">
              <w:rPr>
                <w:sz w:val="26"/>
                <w:szCs w:val="26"/>
              </w:rPr>
              <w:t>акція</w:t>
            </w:r>
            <w:proofErr w:type="spellEnd"/>
            <w:r w:rsidR="002702D7" w:rsidRPr="009042D8">
              <w:rPr>
                <w:sz w:val="26"/>
                <w:szCs w:val="26"/>
              </w:rPr>
              <w:t xml:space="preserve"> </w:t>
            </w:r>
            <w:r w:rsidRPr="009042D8">
              <w:rPr>
                <w:sz w:val="26"/>
                <w:szCs w:val="26"/>
              </w:rPr>
              <w:t xml:space="preserve">до </w:t>
            </w:r>
            <w:proofErr w:type="spellStart"/>
            <w:r w:rsidRPr="009042D8">
              <w:rPr>
                <w:sz w:val="26"/>
                <w:szCs w:val="26"/>
              </w:rPr>
              <w:t>міжнародного</w:t>
            </w:r>
            <w:proofErr w:type="spellEnd"/>
            <w:r w:rsidRPr="009042D8">
              <w:rPr>
                <w:sz w:val="26"/>
                <w:szCs w:val="26"/>
              </w:rPr>
              <w:t xml:space="preserve"> дня людей </w:t>
            </w:r>
            <w:proofErr w:type="spellStart"/>
            <w:r w:rsidRPr="009042D8">
              <w:rPr>
                <w:sz w:val="26"/>
                <w:szCs w:val="26"/>
              </w:rPr>
              <w:t>похилого</w:t>
            </w:r>
            <w:proofErr w:type="spellEnd"/>
            <w:r w:rsidRPr="009042D8">
              <w:rPr>
                <w:sz w:val="26"/>
                <w:szCs w:val="26"/>
              </w:rPr>
              <w:t xml:space="preserve"> </w:t>
            </w:r>
            <w:proofErr w:type="spellStart"/>
            <w:r w:rsidRPr="009042D8">
              <w:rPr>
                <w:sz w:val="26"/>
                <w:szCs w:val="26"/>
              </w:rPr>
              <w:t>віку</w:t>
            </w:r>
            <w:proofErr w:type="spellEnd"/>
            <w:r w:rsidRPr="009042D8">
              <w:rPr>
                <w:sz w:val="26"/>
                <w:szCs w:val="26"/>
                <w:lang w:val="uk-UA"/>
              </w:rPr>
              <w:t>;</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З</w:t>
            </w:r>
            <w:proofErr w:type="spellStart"/>
            <w:r w:rsidRPr="009042D8">
              <w:rPr>
                <w:sz w:val="26"/>
                <w:szCs w:val="26"/>
              </w:rPr>
              <w:t>бір</w:t>
            </w:r>
            <w:proofErr w:type="spellEnd"/>
            <w:r w:rsidRPr="009042D8">
              <w:rPr>
                <w:sz w:val="26"/>
                <w:szCs w:val="26"/>
              </w:rPr>
              <w:t xml:space="preserve"> </w:t>
            </w:r>
            <w:proofErr w:type="spellStart"/>
            <w:r w:rsidRPr="009042D8">
              <w:rPr>
                <w:sz w:val="26"/>
                <w:szCs w:val="26"/>
              </w:rPr>
              <w:t>допомоги</w:t>
            </w:r>
            <w:proofErr w:type="spellEnd"/>
            <w:r w:rsidRPr="009042D8">
              <w:rPr>
                <w:sz w:val="26"/>
                <w:szCs w:val="26"/>
              </w:rPr>
              <w:t xml:space="preserve"> для </w:t>
            </w:r>
            <w:proofErr w:type="spellStart"/>
            <w:r w:rsidRPr="009042D8">
              <w:rPr>
                <w:sz w:val="26"/>
                <w:szCs w:val="26"/>
              </w:rPr>
              <w:t>дитячого</w:t>
            </w:r>
            <w:proofErr w:type="spellEnd"/>
            <w:r w:rsidRPr="009042D8">
              <w:rPr>
                <w:sz w:val="26"/>
                <w:szCs w:val="26"/>
              </w:rPr>
              <w:t xml:space="preserve"> </w:t>
            </w:r>
            <w:proofErr w:type="spellStart"/>
            <w:r w:rsidRPr="009042D8">
              <w:rPr>
                <w:sz w:val="26"/>
                <w:szCs w:val="26"/>
              </w:rPr>
              <w:t>реабілітаційного</w:t>
            </w:r>
            <w:proofErr w:type="spellEnd"/>
            <w:r w:rsidRPr="009042D8">
              <w:rPr>
                <w:sz w:val="26"/>
                <w:szCs w:val="26"/>
              </w:rPr>
              <w:t xml:space="preserve"> центру «Калинка»</w:t>
            </w:r>
            <w:r w:rsidRPr="009042D8">
              <w:rPr>
                <w:sz w:val="26"/>
                <w:szCs w:val="26"/>
                <w:lang w:val="uk-UA"/>
              </w:rPr>
              <w:t>;</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lastRenderedPageBreak/>
              <w:t xml:space="preserve">- </w:t>
            </w:r>
            <w:proofErr w:type="spellStart"/>
            <w:r w:rsidRPr="009042D8">
              <w:rPr>
                <w:sz w:val="26"/>
                <w:szCs w:val="26"/>
              </w:rPr>
              <w:t>Відвідування</w:t>
            </w:r>
            <w:proofErr w:type="spellEnd"/>
            <w:r w:rsidRPr="009042D8">
              <w:rPr>
                <w:sz w:val="26"/>
                <w:szCs w:val="26"/>
              </w:rPr>
              <w:t xml:space="preserve"> </w:t>
            </w:r>
            <w:proofErr w:type="spellStart"/>
            <w:r w:rsidRPr="009042D8">
              <w:rPr>
                <w:sz w:val="26"/>
                <w:szCs w:val="26"/>
              </w:rPr>
              <w:t>інклюзивно</w:t>
            </w:r>
            <w:proofErr w:type="spellEnd"/>
            <w:r w:rsidRPr="009042D8">
              <w:rPr>
                <w:sz w:val="26"/>
                <w:szCs w:val="26"/>
              </w:rPr>
              <w:t xml:space="preserve">-ресурсного центру до Дня Св. </w:t>
            </w:r>
            <w:proofErr w:type="spellStart"/>
            <w:r w:rsidRPr="009042D8">
              <w:rPr>
                <w:sz w:val="26"/>
                <w:szCs w:val="26"/>
              </w:rPr>
              <w:t>Миколая</w:t>
            </w:r>
            <w:proofErr w:type="spellEnd"/>
            <w:r w:rsidRPr="009042D8">
              <w:rPr>
                <w:sz w:val="26"/>
                <w:szCs w:val="26"/>
                <w:lang w:val="uk-UA"/>
              </w:rPr>
              <w:t>;</w:t>
            </w:r>
          </w:p>
          <w:p w:rsidR="0046707F" w:rsidRPr="009042D8" w:rsidRDefault="0046707F" w:rsidP="005B52D3">
            <w:pPr>
              <w:pStyle w:val="aa"/>
              <w:spacing w:before="0" w:beforeAutospacing="0" w:after="0" w:afterAutospacing="0" w:line="300" w:lineRule="auto"/>
              <w:jc w:val="center"/>
              <w:rPr>
                <w:sz w:val="26"/>
                <w:szCs w:val="26"/>
                <w:lang w:val="uk-UA"/>
              </w:rPr>
            </w:pPr>
            <w:r w:rsidRPr="009042D8">
              <w:rPr>
                <w:sz w:val="26"/>
                <w:szCs w:val="26"/>
                <w:lang w:val="uk-UA"/>
              </w:rPr>
              <w:t xml:space="preserve">- </w:t>
            </w:r>
            <w:proofErr w:type="spellStart"/>
            <w:r w:rsidRPr="009042D8">
              <w:rPr>
                <w:sz w:val="26"/>
                <w:szCs w:val="26"/>
              </w:rPr>
              <w:t>Допомога</w:t>
            </w:r>
            <w:proofErr w:type="spellEnd"/>
            <w:r w:rsidRPr="009042D8">
              <w:rPr>
                <w:sz w:val="26"/>
                <w:szCs w:val="26"/>
              </w:rPr>
              <w:t xml:space="preserve"> </w:t>
            </w:r>
            <w:proofErr w:type="spellStart"/>
            <w:r w:rsidRPr="009042D8">
              <w:rPr>
                <w:sz w:val="26"/>
                <w:szCs w:val="26"/>
              </w:rPr>
              <w:t>малозабезпеченим</w:t>
            </w:r>
            <w:proofErr w:type="spellEnd"/>
            <w:r w:rsidRPr="009042D8">
              <w:rPr>
                <w:sz w:val="26"/>
                <w:szCs w:val="26"/>
              </w:rPr>
              <w:t xml:space="preserve"> </w:t>
            </w:r>
            <w:proofErr w:type="spellStart"/>
            <w:r w:rsidRPr="009042D8">
              <w:rPr>
                <w:sz w:val="26"/>
                <w:szCs w:val="26"/>
              </w:rPr>
              <w:t>сім</w:t>
            </w:r>
            <w:proofErr w:type="spellEnd"/>
            <w:r w:rsidRPr="009042D8">
              <w:rPr>
                <w:sz w:val="26"/>
                <w:szCs w:val="26"/>
                <w:lang w:val="uk-UA"/>
              </w:rPr>
              <w:t>’</w:t>
            </w:r>
            <w:r w:rsidRPr="009042D8">
              <w:rPr>
                <w:sz w:val="26"/>
                <w:szCs w:val="26"/>
              </w:rPr>
              <w:t xml:space="preserve">ям до Дня Св. </w:t>
            </w:r>
            <w:proofErr w:type="spellStart"/>
            <w:r w:rsidRPr="009042D8">
              <w:rPr>
                <w:sz w:val="26"/>
                <w:szCs w:val="26"/>
              </w:rPr>
              <w:t>Миколая</w:t>
            </w:r>
            <w:proofErr w:type="spellEnd"/>
            <w:r w:rsidRPr="009042D8">
              <w:rPr>
                <w:sz w:val="26"/>
                <w:szCs w:val="26"/>
                <w:lang w:val="uk-UA"/>
              </w:rPr>
              <w:t>.</w:t>
            </w:r>
          </w:p>
        </w:tc>
      </w:tr>
      <w:tr w:rsidR="009042D8" w:rsidRPr="009042D8" w:rsidTr="004117EE">
        <w:trPr>
          <w:jc w:val="center"/>
        </w:trPr>
        <w:tc>
          <w:tcPr>
            <w:tcW w:w="2263"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lastRenderedPageBreak/>
              <w:t>- спортивно-масові заходи</w:t>
            </w:r>
          </w:p>
        </w:tc>
        <w:tc>
          <w:tcPr>
            <w:tcW w:w="3543"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 «Веселі старти» для першокурсників;</w:t>
            </w:r>
          </w:p>
          <w:p w:rsidR="0046707F" w:rsidRPr="009042D8" w:rsidRDefault="0046707F" w:rsidP="005B52D3">
            <w:pPr>
              <w:spacing w:line="300" w:lineRule="auto"/>
              <w:jc w:val="center"/>
              <w:rPr>
                <w:sz w:val="26"/>
                <w:szCs w:val="26"/>
                <w:lang w:val="uk-UA"/>
              </w:rPr>
            </w:pPr>
            <w:r w:rsidRPr="009042D8">
              <w:rPr>
                <w:sz w:val="26"/>
                <w:szCs w:val="26"/>
                <w:lang w:val="uk-UA"/>
              </w:rPr>
              <w:t xml:space="preserve">- участь у </w:t>
            </w:r>
            <w:proofErr w:type="spellStart"/>
            <w:r w:rsidRPr="009042D8">
              <w:rPr>
                <w:sz w:val="26"/>
                <w:szCs w:val="26"/>
                <w:lang w:val="uk-UA"/>
              </w:rPr>
              <w:t>напівмарафоні</w:t>
            </w:r>
            <w:proofErr w:type="spellEnd"/>
            <w:r w:rsidRPr="009042D8">
              <w:rPr>
                <w:sz w:val="26"/>
                <w:szCs w:val="26"/>
                <w:lang w:val="uk-UA"/>
              </w:rPr>
              <w:t xml:space="preserve"> від Нової пошти;</w:t>
            </w:r>
          </w:p>
          <w:p w:rsidR="0046707F" w:rsidRPr="009042D8" w:rsidRDefault="0046707F" w:rsidP="005B52D3">
            <w:pPr>
              <w:spacing w:line="300" w:lineRule="auto"/>
              <w:jc w:val="center"/>
              <w:rPr>
                <w:sz w:val="26"/>
                <w:szCs w:val="26"/>
                <w:lang w:val="uk-UA"/>
              </w:rPr>
            </w:pPr>
            <w:r w:rsidRPr="009042D8">
              <w:rPr>
                <w:sz w:val="26"/>
                <w:szCs w:val="26"/>
                <w:lang w:val="uk-UA"/>
              </w:rPr>
              <w:t>- «Козацькі розваги;</w:t>
            </w:r>
          </w:p>
          <w:p w:rsidR="0046707F" w:rsidRPr="009042D8" w:rsidRDefault="0046707F" w:rsidP="005B52D3">
            <w:pPr>
              <w:spacing w:line="300" w:lineRule="auto"/>
              <w:jc w:val="center"/>
              <w:rPr>
                <w:sz w:val="26"/>
                <w:szCs w:val="26"/>
                <w:lang w:val="uk-UA"/>
              </w:rPr>
            </w:pPr>
            <w:r w:rsidRPr="009042D8">
              <w:rPr>
                <w:sz w:val="26"/>
                <w:szCs w:val="26"/>
                <w:lang w:val="uk-UA"/>
              </w:rPr>
              <w:t>- військово-патріотичний захід «Козацька заграва»;</w:t>
            </w:r>
          </w:p>
          <w:p w:rsidR="0046707F" w:rsidRPr="009042D8" w:rsidRDefault="0046707F" w:rsidP="005B52D3">
            <w:pPr>
              <w:spacing w:line="300" w:lineRule="auto"/>
              <w:jc w:val="center"/>
              <w:rPr>
                <w:sz w:val="26"/>
                <w:szCs w:val="26"/>
                <w:lang w:val="uk-UA"/>
              </w:rPr>
            </w:pPr>
            <w:r w:rsidRPr="009042D8">
              <w:rPr>
                <w:sz w:val="26"/>
                <w:szCs w:val="26"/>
                <w:lang w:val="uk-UA"/>
              </w:rPr>
              <w:t>- «Реактивний відпочинок ПНПУ»;</w:t>
            </w:r>
          </w:p>
          <w:p w:rsidR="0046707F" w:rsidRPr="009042D8" w:rsidRDefault="0046707F" w:rsidP="005B52D3">
            <w:pPr>
              <w:spacing w:line="300" w:lineRule="auto"/>
              <w:jc w:val="center"/>
              <w:rPr>
                <w:sz w:val="26"/>
                <w:szCs w:val="26"/>
                <w:lang w:val="uk-UA"/>
              </w:rPr>
            </w:pPr>
            <w:r w:rsidRPr="009042D8">
              <w:rPr>
                <w:sz w:val="26"/>
                <w:szCs w:val="26"/>
                <w:lang w:val="uk-UA"/>
              </w:rPr>
              <w:t>- турнір з шахів серед студентів; змагання з настільного тенісу;</w:t>
            </w:r>
          </w:p>
          <w:p w:rsidR="0046707F" w:rsidRPr="009042D8" w:rsidRDefault="0046707F" w:rsidP="005B52D3">
            <w:pPr>
              <w:spacing w:line="300" w:lineRule="auto"/>
              <w:jc w:val="center"/>
              <w:rPr>
                <w:sz w:val="26"/>
                <w:szCs w:val="26"/>
                <w:lang w:val="uk-UA"/>
              </w:rPr>
            </w:pPr>
            <w:r w:rsidRPr="009042D8">
              <w:rPr>
                <w:sz w:val="26"/>
                <w:szCs w:val="26"/>
                <w:lang w:val="uk-UA"/>
              </w:rPr>
              <w:t>- змагання з волейболу між факультетами;</w:t>
            </w:r>
          </w:p>
          <w:p w:rsidR="0046707F" w:rsidRPr="009042D8" w:rsidRDefault="0046707F" w:rsidP="005B52D3">
            <w:pPr>
              <w:spacing w:line="300" w:lineRule="auto"/>
              <w:jc w:val="center"/>
              <w:rPr>
                <w:sz w:val="26"/>
                <w:szCs w:val="26"/>
                <w:lang w:val="uk-UA"/>
              </w:rPr>
            </w:pPr>
            <w:r w:rsidRPr="009042D8">
              <w:rPr>
                <w:sz w:val="26"/>
                <w:szCs w:val="26"/>
                <w:lang w:val="uk-UA"/>
              </w:rPr>
              <w:t xml:space="preserve">- Участь у </w:t>
            </w:r>
            <w:proofErr w:type="spellStart"/>
            <w:r w:rsidRPr="009042D8">
              <w:rPr>
                <w:sz w:val="26"/>
                <w:szCs w:val="26"/>
                <w:lang w:val="uk-UA"/>
              </w:rPr>
              <w:t>велозаїзді</w:t>
            </w:r>
            <w:proofErr w:type="spellEnd"/>
            <w:r w:rsidRPr="009042D8">
              <w:rPr>
                <w:sz w:val="26"/>
                <w:szCs w:val="26"/>
                <w:lang w:val="uk-UA"/>
              </w:rPr>
              <w:t xml:space="preserve"> м. Полтава;</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r w:rsidRPr="009042D8">
              <w:rPr>
                <w:sz w:val="26"/>
                <w:szCs w:val="26"/>
              </w:rPr>
              <w:t>«</w:t>
            </w:r>
            <w:proofErr w:type="spellStart"/>
            <w:r w:rsidRPr="009042D8">
              <w:rPr>
                <w:sz w:val="26"/>
                <w:szCs w:val="26"/>
              </w:rPr>
              <w:t>Студентська</w:t>
            </w:r>
            <w:proofErr w:type="spellEnd"/>
            <w:r w:rsidRPr="009042D8">
              <w:rPr>
                <w:sz w:val="26"/>
                <w:szCs w:val="26"/>
              </w:rPr>
              <w:t xml:space="preserve"> рада за здоровий </w:t>
            </w:r>
            <w:proofErr w:type="spellStart"/>
            <w:r w:rsidRPr="009042D8">
              <w:rPr>
                <w:sz w:val="26"/>
                <w:szCs w:val="26"/>
              </w:rPr>
              <w:t>спосіб</w:t>
            </w:r>
            <w:proofErr w:type="spellEnd"/>
            <w:r w:rsidRPr="009042D8">
              <w:rPr>
                <w:sz w:val="26"/>
                <w:szCs w:val="26"/>
              </w:rPr>
              <w:t xml:space="preserve"> </w:t>
            </w:r>
            <w:proofErr w:type="spellStart"/>
            <w:r w:rsidRPr="009042D8">
              <w:rPr>
                <w:sz w:val="26"/>
                <w:szCs w:val="26"/>
              </w:rPr>
              <w:t>життя</w:t>
            </w:r>
            <w:proofErr w:type="spellEnd"/>
            <w:r w:rsidRPr="009042D8">
              <w:rPr>
                <w:sz w:val="26"/>
                <w:szCs w:val="26"/>
              </w:rPr>
              <w:t>»</w:t>
            </w:r>
            <w:r w:rsidRPr="009042D8">
              <w:rPr>
                <w:sz w:val="26"/>
                <w:szCs w:val="26"/>
                <w:lang w:val="uk-UA"/>
              </w:rPr>
              <w:t>.</w:t>
            </w:r>
          </w:p>
        </w:tc>
        <w:tc>
          <w:tcPr>
            <w:tcW w:w="3538"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 турнір з бадмінтону;</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Вечірній</w:t>
            </w:r>
            <w:proofErr w:type="spellEnd"/>
            <w:r w:rsidRPr="009042D8">
              <w:rPr>
                <w:sz w:val="26"/>
                <w:szCs w:val="26"/>
              </w:rPr>
              <w:t xml:space="preserve"> волейбол</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Нічний футбол;</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Першість</w:t>
            </w:r>
            <w:proofErr w:type="spellEnd"/>
            <w:r w:rsidRPr="009042D8">
              <w:rPr>
                <w:sz w:val="26"/>
                <w:szCs w:val="26"/>
              </w:rPr>
              <w:t xml:space="preserve"> з </w:t>
            </w:r>
            <w:proofErr w:type="spellStart"/>
            <w:r w:rsidRPr="009042D8">
              <w:rPr>
                <w:sz w:val="26"/>
                <w:szCs w:val="26"/>
              </w:rPr>
              <w:t>тенісу</w:t>
            </w:r>
            <w:proofErr w:type="spellEnd"/>
            <w:r w:rsidRPr="009042D8">
              <w:rPr>
                <w:sz w:val="26"/>
                <w:szCs w:val="26"/>
              </w:rPr>
              <w:t xml:space="preserve"> ПТФ</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Змагання з настільного тенісу;</w:t>
            </w:r>
          </w:p>
          <w:p w:rsidR="0046707F" w:rsidRPr="009042D8" w:rsidRDefault="0046707F" w:rsidP="005B52D3">
            <w:pPr>
              <w:spacing w:line="300" w:lineRule="auto"/>
              <w:jc w:val="center"/>
              <w:rPr>
                <w:sz w:val="26"/>
                <w:szCs w:val="26"/>
                <w:lang w:val="uk-UA"/>
              </w:rPr>
            </w:pPr>
            <w:r w:rsidRPr="009042D8">
              <w:rPr>
                <w:sz w:val="26"/>
                <w:szCs w:val="26"/>
                <w:lang w:val="uk-UA"/>
              </w:rPr>
              <w:t>- Кубок студентської ради з волейболу;</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r w:rsidRPr="009042D8">
              <w:rPr>
                <w:sz w:val="26"/>
                <w:szCs w:val="26"/>
              </w:rPr>
              <w:t xml:space="preserve">Кубок </w:t>
            </w:r>
            <w:proofErr w:type="spellStart"/>
            <w:r w:rsidRPr="009042D8">
              <w:rPr>
                <w:sz w:val="26"/>
                <w:szCs w:val="26"/>
              </w:rPr>
              <w:t>студентської</w:t>
            </w:r>
            <w:proofErr w:type="spellEnd"/>
            <w:r w:rsidRPr="009042D8">
              <w:rPr>
                <w:sz w:val="26"/>
                <w:szCs w:val="26"/>
              </w:rPr>
              <w:t xml:space="preserve"> ради з баскетболу</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r w:rsidRPr="009042D8">
              <w:rPr>
                <w:sz w:val="26"/>
                <w:szCs w:val="26"/>
              </w:rPr>
              <w:t>Спортивно-</w:t>
            </w:r>
            <w:proofErr w:type="spellStart"/>
            <w:r w:rsidRPr="009042D8">
              <w:rPr>
                <w:sz w:val="26"/>
                <w:szCs w:val="26"/>
              </w:rPr>
              <w:t>туристичний</w:t>
            </w:r>
            <w:proofErr w:type="spellEnd"/>
            <w:r w:rsidRPr="009042D8">
              <w:rPr>
                <w:sz w:val="26"/>
                <w:szCs w:val="26"/>
              </w:rPr>
              <w:t xml:space="preserve"> </w:t>
            </w:r>
            <w:proofErr w:type="spellStart"/>
            <w:r w:rsidRPr="009042D8">
              <w:rPr>
                <w:sz w:val="26"/>
                <w:szCs w:val="26"/>
              </w:rPr>
              <w:t>квест</w:t>
            </w:r>
            <w:proofErr w:type="spellEnd"/>
            <w:r w:rsidRPr="009042D8">
              <w:rPr>
                <w:sz w:val="26"/>
                <w:szCs w:val="26"/>
                <w:lang w:val="uk-UA"/>
              </w:rPr>
              <w:t>.</w:t>
            </w:r>
          </w:p>
        </w:tc>
      </w:tr>
      <w:tr w:rsidR="009042D8" w:rsidRPr="009042D8" w:rsidTr="004117EE">
        <w:trPr>
          <w:jc w:val="center"/>
        </w:trPr>
        <w:tc>
          <w:tcPr>
            <w:tcW w:w="2263"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 культурно-просвітницьке життя</w:t>
            </w:r>
          </w:p>
          <w:p w:rsidR="0046707F" w:rsidRPr="009042D8" w:rsidRDefault="0046707F" w:rsidP="005B52D3">
            <w:pPr>
              <w:spacing w:line="300" w:lineRule="auto"/>
              <w:jc w:val="center"/>
              <w:rPr>
                <w:sz w:val="26"/>
                <w:szCs w:val="26"/>
                <w:lang w:val="uk-UA"/>
              </w:rPr>
            </w:pPr>
          </w:p>
        </w:tc>
        <w:tc>
          <w:tcPr>
            <w:tcW w:w="3543"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 посвята І курсу, святкова вечірка першокурсників;</w:t>
            </w:r>
          </w:p>
          <w:p w:rsidR="0046707F" w:rsidRPr="009042D8" w:rsidRDefault="0046707F" w:rsidP="005B52D3">
            <w:pPr>
              <w:spacing w:line="300" w:lineRule="auto"/>
              <w:jc w:val="center"/>
              <w:rPr>
                <w:sz w:val="26"/>
                <w:szCs w:val="26"/>
                <w:lang w:val="uk-UA"/>
              </w:rPr>
            </w:pPr>
            <w:r w:rsidRPr="009042D8">
              <w:rPr>
                <w:sz w:val="26"/>
                <w:szCs w:val="26"/>
                <w:lang w:val="uk-UA"/>
              </w:rPr>
              <w:t>- участь в арт-</w:t>
            </w:r>
            <w:proofErr w:type="spellStart"/>
            <w:r w:rsidRPr="009042D8">
              <w:rPr>
                <w:sz w:val="26"/>
                <w:szCs w:val="26"/>
                <w:lang w:val="uk-UA"/>
              </w:rPr>
              <w:t>проєкті</w:t>
            </w:r>
            <w:proofErr w:type="spellEnd"/>
            <w:r w:rsidRPr="009042D8">
              <w:rPr>
                <w:sz w:val="26"/>
                <w:szCs w:val="26"/>
                <w:lang w:val="uk-UA"/>
              </w:rPr>
              <w:t xml:space="preserve"> «Полтава вишивана»;</w:t>
            </w:r>
          </w:p>
          <w:p w:rsidR="0046707F" w:rsidRPr="009042D8" w:rsidRDefault="0046707F" w:rsidP="005B52D3">
            <w:pPr>
              <w:spacing w:line="300" w:lineRule="auto"/>
              <w:jc w:val="center"/>
              <w:rPr>
                <w:sz w:val="26"/>
                <w:szCs w:val="26"/>
                <w:lang w:val="uk-UA"/>
              </w:rPr>
            </w:pPr>
            <w:r w:rsidRPr="009042D8">
              <w:rPr>
                <w:sz w:val="26"/>
                <w:szCs w:val="26"/>
                <w:lang w:val="uk-UA"/>
              </w:rPr>
              <w:t>- День ПНПУ імені В. Г. Короленка;</w:t>
            </w:r>
          </w:p>
          <w:p w:rsidR="0046707F" w:rsidRPr="009042D8" w:rsidRDefault="0046707F" w:rsidP="005B52D3">
            <w:pPr>
              <w:spacing w:line="300" w:lineRule="auto"/>
              <w:jc w:val="center"/>
              <w:rPr>
                <w:sz w:val="26"/>
                <w:szCs w:val="26"/>
                <w:lang w:val="uk-UA"/>
              </w:rPr>
            </w:pPr>
            <w:r w:rsidRPr="009042D8">
              <w:rPr>
                <w:sz w:val="26"/>
                <w:szCs w:val="26"/>
                <w:lang w:val="uk-UA"/>
              </w:rPr>
              <w:t>- концерт-привітання до Дня вчителя;</w:t>
            </w:r>
          </w:p>
          <w:p w:rsidR="0046707F" w:rsidRPr="009042D8" w:rsidRDefault="0046707F" w:rsidP="005B52D3">
            <w:pPr>
              <w:spacing w:line="300" w:lineRule="auto"/>
              <w:jc w:val="center"/>
              <w:rPr>
                <w:sz w:val="26"/>
                <w:szCs w:val="26"/>
                <w:lang w:val="uk-UA"/>
              </w:rPr>
            </w:pPr>
            <w:r w:rsidRPr="009042D8">
              <w:rPr>
                <w:sz w:val="26"/>
                <w:szCs w:val="26"/>
                <w:lang w:val="uk-UA"/>
              </w:rPr>
              <w:t>- День абітурієнта;</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r w:rsidRPr="009042D8">
              <w:rPr>
                <w:sz w:val="26"/>
                <w:szCs w:val="26"/>
              </w:rPr>
              <w:t>День «</w:t>
            </w:r>
            <w:proofErr w:type="spellStart"/>
            <w:r w:rsidRPr="009042D8">
              <w:rPr>
                <w:sz w:val="26"/>
                <w:szCs w:val="26"/>
              </w:rPr>
              <w:t>відкритих</w:t>
            </w:r>
            <w:proofErr w:type="spellEnd"/>
            <w:r w:rsidRPr="009042D8">
              <w:rPr>
                <w:sz w:val="26"/>
                <w:szCs w:val="26"/>
              </w:rPr>
              <w:t xml:space="preserve"> дверей» у ПНПУ </w:t>
            </w:r>
            <w:proofErr w:type="spellStart"/>
            <w:r w:rsidRPr="009042D8">
              <w:rPr>
                <w:sz w:val="26"/>
                <w:szCs w:val="26"/>
              </w:rPr>
              <w:t>імені</w:t>
            </w:r>
            <w:proofErr w:type="spellEnd"/>
            <w:r w:rsidRPr="009042D8">
              <w:rPr>
                <w:sz w:val="26"/>
                <w:szCs w:val="26"/>
              </w:rPr>
              <w:t xml:space="preserve"> В. Г. Короленка для </w:t>
            </w:r>
            <w:proofErr w:type="spellStart"/>
            <w:r w:rsidRPr="009042D8">
              <w:rPr>
                <w:sz w:val="26"/>
                <w:szCs w:val="26"/>
              </w:rPr>
              <w:t>майбутніх</w:t>
            </w:r>
            <w:proofErr w:type="spellEnd"/>
            <w:r w:rsidRPr="009042D8">
              <w:rPr>
                <w:sz w:val="26"/>
                <w:szCs w:val="26"/>
              </w:rPr>
              <w:t xml:space="preserve"> </w:t>
            </w:r>
            <w:proofErr w:type="spellStart"/>
            <w:r w:rsidRPr="009042D8">
              <w:rPr>
                <w:sz w:val="26"/>
                <w:szCs w:val="26"/>
              </w:rPr>
              <w:t>студентів</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Відео-привітання</w:t>
            </w:r>
            <w:proofErr w:type="spellEnd"/>
            <w:r w:rsidRPr="009042D8">
              <w:rPr>
                <w:sz w:val="26"/>
                <w:szCs w:val="26"/>
              </w:rPr>
              <w:t xml:space="preserve"> з </w:t>
            </w:r>
            <w:proofErr w:type="spellStart"/>
            <w:r w:rsidRPr="009042D8">
              <w:rPr>
                <w:sz w:val="26"/>
                <w:szCs w:val="26"/>
              </w:rPr>
              <w:t>Міжнародним</w:t>
            </w:r>
            <w:proofErr w:type="spellEnd"/>
            <w:r w:rsidRPr="009042D8">
              <w:rPr>
                <w:sz w:val="26"/>
                <w:szCs w:val="26"/>
              </w:rPr>
              <w:t xml:space="preserve"> </w:t>
            </w:r>
            <w:proofErr w:type="spellStart"/>
            <w:r w:rsidRPr="009042D8">
              <w:rPr>
                <w:sz w:val="26"/>
                <w:szCs w:val="26"/>
              </w:rPr>
              <w:t>жіночим</w:t>
            </w:r>
            <w:proofErr w:type="spellEnd"/>
            <w:r w:rsidRPr="009042D8">
              <w:rPr>
                <w:sz w:val="26"/>
                <w:szCs w:val="26"/>
              </w:rPr>
              <w:t xml:space="preserve"> днем </w:t>
            </w:r>
            <w:proofErr w:type="spellStart"/>
            <w:r w:rsidRPr="009042D8">
              <w:rPr>
                <w:sz w:val="26"/>
                <w:szCs w:val="26"/>
              </w:rPr>
              <w:lastRenderedPageBreak/>
              <w:t>Березень</w:t>
            </w:r>
            <w:proofErr w:type="spellEnd"/>
            <w:r w:rsidRPr="009042D8">
              <w:rPr>
                <w:sz w:val="26"/>
                <w:szCs w:val="26"/>
              </w:rPr>
              <w:t xml:space="preserve"> </w:t>
            </w:r>
            <w:proofErr w:type="spellStart"/>
            <w:r w:rsidRPr="009042D8">
              <w:rPr>
                <w:sz w:val="26"/>
                <w:szCs w:val="26"/>
              </w:rPr>
              <w:t>Інформаційний</w:t>
            </w:r>
            <w:proofErr w:type="spellEnd"/>
            <w:r w:rsidRPr="009042D8">
              <w:rPr>
                <w:sz w:val="26"/>
                <w:szCs w:val="26"/>
              </w:rPr>
              <w:t xml:space="preserve"> сектор «</w:t>
            </w:r>
            <w:proofErr w:type="spellStart"/>
            <w:r w:rsidRPr="009042D8">
              <w:rPr>
                <w:sz w:val="26"/>
                <w:szCs w:val="26"/>
              </w:rPr>
              <w:t>Сереце</w:t>
            </w:r>
            <w:proofErr w:type="spellEnd"/>
            <w:r w:rsidRPr="009042D8">
              <w:rPr>
                <w:sz w:val="26"/>
                <w:szCs w:val="26"/>
              </w:rPr>
              <w:t xml:space="preserve"> до сер</w:t>
            </w:r>
            <w:r w:rsidRPr="009042D8">
              <w:rPr>
                <w:sz w:val="26"/>
                <w:szCs w:val="26"/>
                <w:lang w:val="uk-UA"/>
              </w:rPr>
              <w:t>ця»;</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r w:rsidRPr="009042D8">
              <w:rPr>
                <w:sz w:val="26"/>
                <w:szCs w:val="26"/>
              </w:rPr>
              <w:t xml:space="preserve">Конкурс з КВК </w:t>
            </w:r>
            <w:r w:rsidRPr="009042D8">
              <w:rPr>
                <w:sz w:val="26"/>
                <w:szCs w:val="26"/>
                <w:lang w:val="uk-UA"/>
              </w:rPr>
              <w:t>«</w:t>
            </w:r>
            <w:r w:rsidRPr="009042D8">
              <w:rPr>
                <w:sz w:val="26"/>
                <w:szCs w:val="26"/>
              </w:rPr>
              <w:t>Кубок ректора – 2019</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r w:rsidRPr="009042D8">
              <w:rPr>
                <w:sz w:val="26"/>
                <w:szCs w:val="26"/>
              </w:rPr>
              <w:t xml:space="preserve">Участь в </w:t>
            </w:r>
            <w:proofErr w:type="spellStart"/>
            <w:r w:rsidRPr="009042D8">
              <w:rPr>
                <w:sz w:val="26"/>
                <w:szCs w:val="26"/>
              </w:rPr>
              <w:t>обласному</w:t>
            </w:r>
            <w:proofErr w:type="spellEnd"/>
            <w:r w:rsidRPr="009042D8">
              <w:rPr>
                <w:sz w:val="26"/>
                <w:szCs w:val="26"/>
              </w:rPr>
              <w:t xml:space="preserve"> </w:t>
            </w:r>
            <w:proofErr w:type="spellStart"/>
            <w:r w:rsidRPr="009042D8">
              <w:rPr>
                <w:sz w:val="26"/>
                <w:szCs w:val="26"/>
              </w:rPr>
              <w:t>міжвузівському</w:t>
            </w:r>
            <w:proofErr w:type="spellEnd"/>
            <w:r w:rsidRPr="009042D8">
              <w:rPr>
                <w:sz w:val="26"/>
                <w:szCs w:val="26"/>
              </w:rPr>
              <w:t xml:space="preserve"> </w:t>
            </w:r>
            <w:proofErr w:type="spellStart"/>
            <w:r w:rsidRPr="009042D8">
              <w:rPr>
                <w:sz w:val="26"/>
                <w:szCs w:val="26"/>
              </w:rPr>
              <w:t>мистецькому</w:t>
            </w:r>
            <w:proofErr w:type="spellEnd"/>
            <w:r w:rsidRPr="009042D8">
              <w:rPr>
                <w:sz w:val="26"/>
                <w:szCs w:val="26"/>
              </w:rPr>
              <w:t xml:space="preserve"> </w:t>
            </w:r>
            <w:proofErr w:type="spellStart"/>
            <w:r w:rsidRPr="009042D8">
              <w:rPr>
                <w:sz w:val="26"/>
                <w:szCs w:val="26"/>
              </w:rPr>
              <w:t>фестиваліконкурсі</w:t>
            </w:r>
            <w:proofErr w:type="spellEnd"/>
            <w:r w:rsidRPr="009042D8">
              <w:rPr>
                <w:sz w:val="26"/>
                <w:szCs w:val="26"/>
              </w:rPr>
              <w:t xml:space="preserve"> «</w:t>
            </w:r>
            <w:proofErr w:type="spellStart"/>
            <w:r w:rsidRPr="009042D8">
              <w:rPr>
                <w:sz w:val="26"/>
                <w:szCs w:val="26"/>
              </w:rPr>
              <w:t>Студентська</w:t>
            </w:r>
            <w:proofErr w:type="spellEnd"/>
            <w:r w:rsidRPr="009042D8">
              <w:rPr>
                <w:sz w:val="26"/>
                <w:szCs w:val="26"/>
              </w:rPr>
              <w:t xml:space="preserve"> весна»</w:t>
            </w:r>
          </w:p>
        </w:tc>
        <w:tc>
          <w:tcPr>
            <w:tcW w:w="3538"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lastRenderedPageBreak/>
              <w:t>-</w:t>
            </w:r>
            <w:r w:rsidR="002702D7" w:rsidRPr="009042D8">
              <w:rPr>
                <w:sz w:val="26"/>
                <w:szCs w:val="26"/>
                <w:lang w:val="uk-UA"/>
              </w:rPr>
              <w:t xml:space="preserve"> </w:t>
            </w:r>
            <w:r w:rsidRPr="009042D8">
              <w:rPr>
                <w:sz w:val="26"/>
                <w:szCs w:val="26"/>
                <w:lang w:val="uk-UA"/>
              </w:rPr>
              <w:t>Розіграш до Дня Святого Валентина;</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r w:rsidRPr="009042D8">
              <w:rPr>
                <w:sz w:val="26"/>
                <w:szCs w:val="26"/>
              </w:rPr>
              <w:t xml:space="preserve">Кастинг в </w:t>
            </w:r>
            <w:proofErr w:type="spellStart"/>
            <w:r w:rsidRPr="009042D8">
              <w:rPr>
                <w:sz w:val="26"/>
                <w:szCs w:val="26"/>
              </w:rPr>
              <w:t>театральну</w:t>
            </w:r>
            <w:proofErr w:type="spellEnd"/>
            <w:r w:rsidRPr="009042D8">
              <w:rPr>
                <w:sz w:val="26"/>
                <w:szCs w:val="26"/>
              </w:rPr>
              <w:t xml:space="preserve"> </w:t>
            </w:r>
            <w:proofErr w:type="spellStart"/>
            <w:r w:rsidRPr="009042D8">
              <w:rPr>
                <w:sz w:val="26"/>
                <w:szCs w:val="26"/>
              </w:rPr>
              <w:t>студію</w:t>
            </w:r>
            <w:proofErr w:type="spellEnd"/>
            <w:r w:rsidRPr="009042D8">
              <w:rPr>
                <w:sz w:val="26"/>
                <w:szCs w:val="26"/>
              </w:rPr>
              <w:t xml:space="preserve"> «</w:t>
            </w:r>
            <w:proofErr w:type="spellStart"/>
            <w:r w:rsidRPr="009042D8">
              <w:rPr>
                <w:sz w:val="26"/>
                <w:szCs w:val="26"/>
              </w:rPr>
              <w:t>Broadway</w:t>
            </w:r>
            <w:proofErr w:type="spellEnd"/>
            <w:r w:rsidRPr="009042D8">
              <w:rPr>
                <w:sz w:val="26"/>
                <w:szCs w:val="26"/>
              </w:rPr>
              <w:t>»</w:t>
            </w:r>
            <w:r w:rsidRPr="009042D8">
              <w:rPr>
                <w:sz w:val="26"/>
                <w:szCs w:val="26"/>
                <w:lang w:val="uk-UA"/>
              </w:rPr>
              <w:t>;</w:t>
            </w:r>
          </w:p>
          <w:p w:rsidR="0046707F" w:rsidRPr="009042D8" w:rsidRDefault="0046707F" w:rsidP="005B52D3">
            <w:pPr>
              <w:spacing w:line="300" w:lineRule="auto"/>
              <w:jc w:val="center"/>
              <w:rPr>
                <w:sz w:val="26"/>
                <w:szCs w:val="26"/>
              </w:rPr>
            </w:pPr>
            <w:r w:rsidRPr="009042D8">
              <w:rPr>
                <w:sz w:val="26"/>
                <w:szCs w:val="26"/>
                <w:lang w:val="uk-UA"/>
              </w:rPr>
              <w:t xml:space="preserve">- </w:t>
            </w:r>
            <w:r w:rsidRPr="009042D8">
              <w:rPr>
                <w:sz w:val="26"/>
                <w:szCs w:val="26"/>
              </w:rPr>
              <w:t xml:space="preserve">Кастинг на участь в </w:t>
            </w:r>
            <w:proofErr w:type="spellStart"/>
            <w:r w:rsidRPr="009042D8">
              <w:rPr>
                <w:sz w:val="26"/>
                <w:szCs w:val="26"/>
              </w:rPr>
              <w:t>конкурсі</w:t>
            </w:r>
            <w:proofErr w:type="spellEnd"/>
            <w:r w:rsidRPr="009042D8">
              <w:rPr>
                <w:sz w:val="26"/>
                <w:szCs w:val="26"/>
              </w:rPr>
              <w:t xml:space="preserve"> «Королева ПХДПУ 2019»</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Костюмована</w:t>
            </w:r>
            <w:proofErr w:type="spellEnd"/>
            <w:r w:rsidRPr="009042D8">
              <w:rPr>
                <w:sz w:val="26"/>
                <w:szCs w:val="26"/>
                <w:lang w:val="en-US"/>
              </w:rPr>
              <w:t xml:space="preserve"> </w:t>
            </w:r>
            <w:proofErr w:type="spellStart"/>
            <w:r w:rsidRPr="009042D8">
              <w:rPr>
                <w:sz w:val="26"/>
                <w:szCs w:val="26"/>
              </w:rPr>
              <w:t>вечірка</w:t>
            </w:r>
            <w:proofErr w:type="spellEnd"/>
            <w:r w:rsidRPr="009042D8">
              <w:rPr>
                <w:sz w:val="26"/>
                <w:szCs w:val="26"/>
                <w:lang w:val="en-US"/>
              </w:rPr>
              <w:t xml:space="preserve"> «Night of comics»</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Тренінг</w:t>
            </w:r>
            <w:proofErr w:type="spellEnd"/>
            <w:r w:rsidRPr="009042D8">
              <w:rPr>
                <w:sz w:val="26"/>
                <w:szCs w:val="26"/>
              </w:rPr>
              <w:t xml:space="preserve"> «Урок </w:t>
            </w:r>
            <w:proofErr w:type="spellStart"/>
            <w:r w:rsidRPr="009042D8">
              <w:rPr>
                <w:sz w:val="26"/>
                <w:szCs w:val="26"/>
              </w:rPr>
              <w:t>фотошопу</w:t>
            </w:r>
            <w:proofErr w:type="spellEnd"/>
            <w:r w:rsidRPr="009042D8">
              <w:rPr>
                <w:sz w:val="26"/>
                <w:szCs w:val="26"/>
              </w:rPr>
              <w:t>»</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r w:rsidRPr="009042D8">
              <w:rPr>
                <w:sz w:val="26"/>
                <w:szCs w:val="26"/>
              </w:rPr>
              <w:t xml:space="preserve">День </w:t>
            </w:r>
            <w:proofErr w:type="spellStart"/>
            <w:r w:rsidRPr="009042D8">
              <w:rPr>
                <w:sz w:val="26"/>
                <w:szCs w:val="26"/>
              </w:rPr>
              <w:t>Народження</w:t>
            </w:r>
            <w:proofErr w:type="spellEnd"/>
            <w:r w:rsidRPr="009042D8">
              <w:rPr>
                <w:sz w:val="26"/>
                <w:szCs w:val="26"/>
              </w:rPr>
              <w:t xml:space="preserve"> </w:t>
            </w:r>
            <w:proofErr w:type="spellStart"/>
            <w:r w:rsidRPr="009042D8">
              <w:rPr>
                <w:sz w:val="26"/>
                <w:szCs w:val="26"/>
              </w:rPr>
              <w:t>Філологічного</w:t>
            </w:r>
            <w:proofErr w:type="spellEnd"/>
            <w:r w:rsidRPr="009042D8">
              <w:rPr>
                <w:sz w:val="26"/>
                <w:szCs w:val="26"/>
              </w:rPr>
              <w:t xml:space="preserve"> факультету</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Вечірка </w:t>
            </w:r>
            <w:proofErr w:type="spellStart"/>
            <w:r w:rsidRPr="009042D8">
              <w:rPr>
                <w:sz w:val="26"/>
                <w:szCs w:val="26"/>
                <w:lang w:val="uk-UA"/>
              </w:rPr>
              <w:t>Casino</w:t>
            </w:r>
            <w:proofErr w:type="spellEnd"/>
            <w:r w:rsidR="002702D7" w:rsidRPr="009042D8">
              <w:rPr>
                <w:sz w:val="26"/>
                <w:szCs w:val="26"/>
                <w:lang w:val="uk-UA"/>
              </w:rPr>
              <w:t xml:space="preserve"> </w:t>
            </w:r>
            <w:r w:rsidRPr="009042D8">
              <w:rPr>
                <w:sz w:val="26"/>
                <w:szCs w:val="26"/>
                <w:lang w:val="uk-UA"/>
              </w:rPr>
              <w:t>Лас-Вегас;</w:t>
            </w:r>
          </w:p>
          <w:p w:rsidR="0046707F" w:rsidRPr="009042D8" w:rsidRDefault="0046707F" w:rsidP="005B52D3">
            <w:pPr>
              <w:spacing w:line="300" w:lineRule="auto"/>
              <w:jc w:val="center"/>
              <w:rPr>
                <w:sz w:val="26"/>
                <w:szCs w:val="26"/>
                <w:lang w:val="uk-UA"/>
              </w:rPr>
            </w:pPr>
            <w:r w:rsidRPr="009042D8">
              <w:rPr>
                <w:sz w:val="26"/>
                <w:szCs w:val="26"/>
                <w:lang w:val="uk-UA"/>
              </w:rPr>
              <w:t>- Вечір кіно;</w:t>
            </w:r>
          </w:p>
          <w:p w:rsidR="0046707F" w:rsidRPr="009042D8" w:rsidRDefault="0046707F" w:rsidP="005B52D3">
            <w:pPr>
              <w:spacing w:line="300" w:lineRule="auto"/>
              <w:jc w:val="center"/>
              <w:rPr>
                <w:sz w:val="26"/>
                <w:szCs w:val="26"/>
                <w:lang w:val="uk-UA"/>
              </w:rPr>
            </w:pPr>
            <w:r w:rsidRPr="009042D8">
              <w:rPr>
                <w:sz w:val="26"/>
                <w:szCs w:val="26"/>
                <w:lang w:val="uk-UA"/>
              </w:rPr>
              <w:lastRenderedPageBreak/>
              <w:t>- Розіграш книги до Дня Народження Ліни Костенко;</w:t>
            </w:r>
          </w:p>
          <w:p w:rsidR="0046707F" w:rsidRPr="009042D8" w:rsidRDefault="0046707F" w:rsidP="005B52D3">
            <w:pPr>
              <w:spacing w:line="300" w:lineRule="auto"/>
              <w:jc w:val="center"/>
              <w:rPr>
                <w:sz w:val="26"/>
                <w:szCs w:val="26"/>
                <w:lang w:val="uk-UA"/>
              </w:rPr>
            </w:pPr>
            <w:r w:rsidRPr="009042D8">
              <w:rPr>
                <w:sz w:val="26"/>
                <w:szCs w:val="26"/>
                <w:lang w:val="uk-UA"/>
              </w:rPr>
              <w:t>- Всесвітній день поезії (конкурс авторських віршів);</w:t>
            </w:r>
          </w:p>
          <w:p w:rsidR="0046707F" w:rsidRPr="009042D8" w:rsidRDefault="0046707F" w:rsidP="005B52D3">
            <w:pPr>
              <w:spacing w:line="300" w:lineRule="auto"/>
              <w:jc w:val="center"/>
              <w:rPr>
                <w:sz w:val="26"/>
                <w:szCs w:val="26"/>
                <w:lang w:val="uk-UA"/>
              </w:rPr>
            </w:pPr>
            <w:r w:rsidRPr="009042D8">
              <w:rPr>
                <w:sz w:val="26"/>
                <w:szCs w:val="26"/>
                <w:lang w:val="uk-UA"/>
              </w:rPr>
              <w:t>- Міжнародний день театру (Вистава під відкритим небом);</w:t>
            </w:r>
          </w:p>
          <w:p w:rsidR="0046707F" w:rsidRPr="009042D8" w:rsidRDefault="0046707F" w:rsidP="005B52D3">
            <w:pPr>
              <w:spacing w:line="300" w:lineRule="auto"/>
              <w:jc w:val="center"/>
              <w:rPr>
                <w:sz w:val="26"/>
                <w:szCs w:val="26"/>
                <w:lang w:val="uk-UA"/>
              </w:rPr>
            </w:pPr>
            <w:r w:rsidRPr="009042D8">
              <w:rPr>
                <w:sz w:val="26"/>
                <w:szCs w:val="26"/>
                <w:lang w:val="uk-UA"/>
              </w:rPr>
              <w:t>- «Хто зверху»;</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r w:rsidRPr="009042D8">
              <w:rPr>
                <w:sz w:val="26"/>
                <w:szCs w:val="26"/>
              </w:rPr>
              <w:t>«Королева ПХДПУ 2019»</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lang w:val="uk-UA"/>
              </w:rPr>
              <w:t>Флешмоб</w:t>
            </w:r>
            <w:proofErr w:type="spellEnd"/>
            <w:r w:rsidRPr="009042D8">
              <w:rPr>
                <w:sz w:val="26"/>
                <w:szCs w:val="26"/>
                <w:lang w:val="uk-UA"/>
              </w:rPr>
              <w:t xml:space="preserve"> з нагоди Дня матері;</w:t>
            </w:r>
          </w:p>
          <w:p w:rsidR="0046707F" w:rsidRPr="009042D8" w:rsidRDefault="0046707F" w:rsidP="005B52D3">
            <w:pPr>
              <w:spacing w:line="300" w:lineRule="auto"/>
              <w:jc w:val="center"/>
              <w:rPr>
                <w:sz w:val="26"/>
                <w:szCs w:val="26"/>
                <w:lang w:val="uk-UA"/>
              </w:rPr>
            </w:pPr>
            <w:r w:rsidRPr="009042D8">
              <w:rPr>
                <w:sz w:val="26"/>
                <w:szCs w:val="26"/>
                <w:lang w:val="uk-UA"/>
              </w:rPr>
              <w:t>- День Вишиванки;</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Вечір</w:t>
            </w:r>
            <w:proofErr w:type="spellEnd"/>
            <w:r w:rsidRPr="009042D8">
              <w:rPr>
                <w:sz w:val="26"/>
                <w:szCs w:val="26"/>
              </w:rPr>
              <w:t xml:space="preserve"> </w:t>
            </w:r>
            <w:proofErr w:type="spellStart"/>
            <w:r w:rsidRPr="009042D8">
              <w:rPr>
                <w:sz w:val="26"/>
                <w:szCs w:val="26"/>
              </w:rPr>
              <w:t>Українського</w:t>
            </w:r>
            <w:proofErr w:type="spellEnd"/>
            <w:r w:rsidRPr="009042D8">
              <w:rPr>
                <w:sz w:val="26"/>
                <w:szCs w:val="26"/>
              </w:rPr>
              <w:t xml:space="preserve"> </w:t>
            </w:r>
            <w:proofErr w:type="spellStart"/>
            <w:r w:rsidRPr="009042D8">
              <w:rPr>
                <w:sz w:val="26"/>
                <w:szCs w:val="26"/>
              </w:rPr>
              <w:t>кіно</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Похід до музею під відкритим небом;</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lang w:val="uk-UA"/>
              </w:rPr>
              <w:t>Челенж</w:t>
            </w:r>
            <w:proofErr w:type="spellEnd"/>
            <w:r w:rsidRPr="009042D8">
              <w:rPr>
                <w:sz w:val="26"/>
                <w:szCs w:val="26"/>
                <w:lang w:val="uk-UA"/>
              </w:rPr>
              <w:t xml:space="preserve"> «I </w:t>
            </w:r>
            <w:proofErr w:type="spellStart"/>
            <w:r w:rsidRPr="009042D8">
              <w:rPr>
                <w:sz w:val="26"/>
                <w:szCs w:val="26"/>
                <w:lang w:val="uk-UA"/>
              </w:rPr>
              <w:t>love</w:t>
            </w:r>
            <w:proofErr w:type="spellEnd"/>
            <w:r w:rsidRPr="009042D8">
              <w:rPr>
                <w:sz w:val="26"/>
                <w:szCs w:val="26"/>
                <w:lang w:val="uk-UA"/>
              </w:rPr>
              <w:t xml:space="preserve"> </w:t>
            </w:r>
            <w:proofErr w:type="spellStart"/>
            <w:r w:rsidRPr="009042D8">
              <w:rPr>
                <w:sz w:val="26"/>
                <w:szCs w:val="26"/>
                <w:lang w:val="uk-UA"/>
              </w:rPr>
              <w:t>Skovoroda</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Вечір під гітару;</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Виставка</w:t>
            </w:r>
            <w:proofErr w:type="spellEnd"/>
            <w:r w:rsidRPr="009042D8">
              <w:rPr>
                <w:sz w:val="26"/>
                <w:szCs w:val="26"/>
              </w:rPr>
              <w:t xml:space="preserve"> фото до «Дня </w:t>
            </w:r>
            <w:proofErr w:type="spellStart"/>
            <w:r w:rsidRPr="009042D8">
              <w:rPr>
                <w:sz w:val="26"/>
                <w:szCs w:val="26"/>
              </w:rPr>
              <w:t>матері</w:t>
            </w:r>
            <w:proofErr w:type="spellEnd"/>
            <w:r w:rsidRPr="009042D8">
              <w:rPr>
                <w:sz w:val="26"/>
                <w:szCs w:val="26"/>
              </w:rPr>
              <w:t>»</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З</w:t>
            </w:r>
            <w:proofErr w:type="spellStart"/>
            <w:r w:rsidRPr="009042D8">
              <w:rPr>
                <w:sz w:val="26"/>
                <w:szCs w:val="26"/>
              </w:rPr>
              <w:t>агальнофакультецький</w:t>
            </w:r>
            <w:proofErr w:type="spellEnd"/>
            <w:r w:rsidRPr="009042D8">
              <w:rPr>
                <w:sz w:val="26"/>
                <w:szCs w:val="26"/>
              </w:rPr>
              <w:t xml:space="preserve"> </w:t>
            </w:r>
            <w:proofErr w:type="spellStart"/>
            <w:r w:rsidRPr="009042D8">
              <w:rPr>
                <w:sz w:val="26"/>
                <w:szCs w:val="26"/>
              </w:rPr>
              <w:t>суботник</w:t>
            </w:r>
            <w:proofErr w:type="spellEnd"/>
            <w:r w:rsidRPr="009042D8">
              <w:rPr>
                <w:sz w:val="26"/>
                <w:szCs w:val="26"/>
              </w:rPr>
              <w:t xml:space="preserve"> «З миру по </w:t>
            </w:r>
            <w:proofErr w:type="spellStart"/>
            <w:r w:rsidRPr="009042D8">
              <w:rPr>
                <w:sz w:val="26"/>
                <w:szCs w:val="26"/>
              </w:rPr>
              <w:t>нитці</w:t>
            </w:r>
            <w:proofErr w:type="spellEnd"/>
            <w:r w:rsidRPr="009042D8">
              <w:rPr>
                <w:sz w:val="26"/>
                <w:szCs w:val="26"/>
              </w:rPr>
              <w:t>»</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w:t>
            </w:r>
            <w:proofErr w:type="spellStart"/>
            <w:r w:rsidRPr="009042D8">
              <w:rPr>
                <w:sz w:val="26"/>
                <w:szCs w:val="26"/>
                <w:lang w:val="uk-UA"/>
              </w:rPr>
              <w:t>Museum</w:t>
            </w:r>
            <w:proofErr w:type="spellEnd"/>
            <w:r w:rsidRPr="009042D8">
              <w:rPr>
                <w:sz w:val="26"/>
                <w:szCs w:val="26"/>
                <w:lang w:val="uk-UA"/>
              </w:rPr>
              <w:t xml:space="preserve"> </w:t>
            </w:r>
            <w:proofErr w:type="spellStart"/>
            <w:r w:rsidRPr="009042D8">
              <w:rPr>
                <w:sz w:val="26"/>
                <w:szCs w:val="26"/>
                <w:lang w:val="uk-UA"/>
              </w:rPr>
              <w:t>Hike</w:t>
            </w:r>
            <w:proofErr w:type="spellEnd"/>
            <w:r w:rsidRPr="009042D8">
              <w:rPr>
                <w:sz w:val="26"/>
                <w:szCs w:val="26"/>
                <w:lang w:val="uk-UA"/>
              </w:rPr>
              <w:t xml:space="preserve"> </w:t>
            </w:r>
            <w:proofErr w:type="spellStart"/>
            <w:r w:rsidRPr="009042D8">
              <w:rPr>
                <w:sz w:val="26"/>
                <w:szCs w:val="26"/>
                <w:lang w:val="uk-UA"/>
              </w:rPr>
              <w:t>Challenge</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День Народження ФГФ;</w:t>
            </w:r>
          </w:p>
          <w:p w:rsidR="0046707F" w:rsidRPr="009042D8" w:rsidRDefault="0046707F" w:rsidP="005B52D3">
            <w:pPr>
              <w:spacing w:line="300" w:lineRule="auto"/>
              <w:jc w:val="center"/>
              <w:rPr>
                <w:sz w:val="26"/>
                <w:szCs w:val="26"/>
                <w:lang w:val="uk-UA"/>
              </w:rPr>
            </w:pPr>
            <w:r w:rsidRPr="009042D8">
              <w:rPr>
                <w:sz w:val="26"/>
                <w:szCs w:val="26"/>
                <w:lang w:val="uk-UA"/>
              </w:rPr>
              <w:t>- Фотоконкурс «Моя осінь в Переяславі»;</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Долучення</w:t>
            </w:r>
            <w:proofErr w:type="spellEnd"/>
            <w:r w:rsidRPr="009042D8">
              <w:rPr>
                <w:sz w:val="26"/>
                <w:szCs w:val="26"/>
              </w:rPr>
              <w:t xml:space="preserve"> до </w:t>
            </w:r>
            <w:proofErr w:type="spellStart"/>
            <w:r w:rsidRPr="009042D8">
              <w:rPr>
                <w:sz w:val="26"/>
                <w:szCs w:val="26"/>
              </w:rPr>
              <w:t>Всеукраїнського</w:t>
            </w:r>
            <w:proofErr w:type="spellEnd"/>
            <w:r w:rsidRPr="009042D8">
              <w:rPr>
                <w:sz w:val="26"/>
                <w:szCs w:val="26"/>
              </w:rPr>
              <w:t xml:space="preserve"> </w:t>
            </w:r>
            <w:proofErr w:type="spellStart"/>
            <w:r w:rsidRPr="009042D8">
              <w:rPr>
                <w:sz w:val="26"/>
                <w:szCs w:val="26"/>
              </w:rPr>
              <w:t>радіо</w:t>
            </w:r>
            <w:proofErr w:type="spellEnd"/>
            <w:r w:rsidRPr="009042D8">
              <w:rPr>
                <w:sz w:val="26"/>
                <w:szCs w:val="26"/>
              </w:rPr>
              <w:t xml:space="preserve"> диктанту </w:t>
            </w:r>
            <w:proofErr w:type="spellStart"/>
            <w:r w:rsidRPr="009042D8">
              <w:rPr>
                <w:sz w:val="26"/>
                <w:szCs w:val="26"/>
              </w:rPr>
              <w:t>національної</w:t>
            </w:r>
            <w:proofErr w:type="spellEnd"/>
            <w:r w:rsidRPr="009042D8">
              <w:rPr>
                <w:sz w:val="26"/>
                <w:szCs w:val="26"/>
              </w:rPr>
              <w:t xml:space="preserve"> </w:t>
            </w:r>
            <w:proofErr w:type="spellStart"/>
            <w:r w:rsidRPr="009042D8">
              <w:rPr>
                <w:sz w:val="26"/>
                <w:szCs w:val="26"/>
              </w:rPr>
              <w:t>єдності</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Розіграш</w:t>
            </w:r>
            <w:proofErr w:type="spellEnd"/>
            <w:r w:rsidRPr="009042D8">
              <w:rPr>
                <w:sz w:val="26"/>
                <w:szCs w:val="26"/>
              </w:rPr>
              <w:t xml:space="preserve"> </w:t>
            </w:r>
            <w:proofErr w:type="spellStart"/>
            <w:r w:rsidRPr="009042D8">
              <w:rPr>
                <w:sz w:val="26"/>
                <w:szCs w:val="26"/>
              </w:rPr>
              <w:t>від</w:t>
            </w:r>
            <w:proofErr w:type="spellEnd"/>
            <w:r w:rsidRPr="009042D8">
              <w:rPr>
                <w:sz w:val="26"/>
                <w:szCs w:val="26"/>
              </w:rPr>
              <w:t xml:space="preserve"> </w:t>
            </w:r>
            <w:proofErr w:type="spellStart"/>
            <w:r w:rsidRPr="009042D8">
              <w:rPr>
                <w:sz w:val="26"/>
                <w:szCs w:val="26"/>
              </w:rPr>
              <w:t>студентської</w:t>
            </w:r>
            <w:proofErr w:type="spellEnd"/>
            <w:r w:rsidRPr="009042D8">
              <w:rPr>
                <w:sz w:val="26"/>
                <w:szCs w:val="26"/>
              </w:rPr>
              <w:t xml:space="preserve"> ради </w:t>
            </w:r>
            <w:proofErr w:type="spellStart"/>
            <w:r w:rsidRPr="009042D8">
              <w:rPr>
                <w:sz w:val="26"/>
                <w:szCs w:val="26"/>
              </w:rPr>
              <w:t>університету</w:t>
            </w:r>
            <w:proofErr w:type="spellEnd"/>
            <w:r w:rsidRPr="009042D8">
              <w:rPr>
                <w:sz w:val="26"/>
                <w:szCs w:val="26"/>
              </w:rPr>
              <w:t xml:space="preserve"> до </w:t>
            </w:r>
            <w:proofErr w:type="spellStart"/>
            <w:r w:rsidRPr="009042D8">
              <w:rPr>
                <w:sz w:val="26"/>
                <w:szCs w:val="26"/>
              </w:rPr>
              <w:t>Дн</w:t>
            </w:r>
            <w:proofErr w:type="spellEnd"/>
            <w:r w:rsidRPr="009042D8">
              <w:rPr>
                <w:sz w:val="26"/>
                <w:szCs w:val="26"/>
              </w:rPr>
              <w:t xml:space="preserve"> Св. </w:t>
            </w:r>
            <w:proofErr w:type="spellStart"/>
            <w:r w:rsidRPr="009042D8">
              <w:rPr>
                <w:sz w:val="26"/>
                <w:szCs w:val="26"/>
              </w:rPr>
              <w:t>Миколая</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Відео</w:t>
            </w:r>
            <w:proofErr w:type="spellEnd"/>
            <w:r w:rsidRPr="009042D8">
              <w:rPr>
                <w:sz w:val="26"/>
                <w:szCs w:val="26"/>
              </w:rPr>
              <w:t xml:space="preserve"> </w:t>
            </w:r>
            <w:proofErr w:type="spellStart"/>
            <w:r w:rsidRPr="009042D8">
              <w:rPr>
                <w:sz w:val="26"/>
                <w:szCs w:val="26"/>
              </w:rPr>
              <w:t>привітання</w:t>
            </w:r>
            <w:proofErr w:type="spellEnd"/>
            <w:r w:rsidRPr="009042D8">
              <w:rPr>
                <w:sz w:val="26"/>
                <w:szCs w:val="26"/>
              </w:rPr>
              <w:t xml:space="preserve"> </w:t>
            </w:r>
            <w:proofErr w:type="spellStart"/>
            <w:r w:rsidRPr="009042D8">
              <w:rPr>
                <w:sz w:val="26"/>
                <w:szCs w:val="26"/>
              </w:rPr>
              <w:t>від</w:t>
            </w:r>
            <w:proofErr w:type="spellEnd"/>
            <w:r w:rsidRPr="009042D8">
              <w:rPr>
                <w:sz w:val="26"/>
                <w:szCs w:val="26"/>
              </w:rPr>
              <w:t xml:space="preserve"> </w:t>
            </w:r>
            <w:proofErr w:type="spellStart"/>
            <w:r w:rsidRPr="009042D8">
              <w:rPr>
                <w:sz w:val="26"/>
                <w:szCs w:val="26"/>
              </w:rPr>
              <w:t>учасниць</w:t>
            </w:r>
            <w:proofErr w:type="spellEnd"/>
            <w:r w:rsidRPr="009042D8">
              <w:rPr>
                <w:sz w:val="26"/>
                <w:szCs w:val="26"/>
              </w:rPr>
              <w:t xml:space="preserve"> конкурсу «Королева ПХДПУ 2020» з 8 </w:t>
            </w:r>
            <w:proofErr w:type="spellStart"/>
            <w:r w:rsidRPr="009042D8">
              <w:rPr>
                <w:sz w:val="26"/>
                <w:szCs w:val="26"/>
              </w:rPr>
              <w:t>березня</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r w:rsidRPr="009042D8">
              <w:rPr>
                <w:sz w:val="26"/>
                <w:szCs w:val="26"/>
              </w:rPr>
              <w:t xml:space="preserve">Показ </w:t>
            </w:r>
            <w:proofErr w:type="spellStart"/>
            <w:r w:rsidRPr="009042D8">
              <w:rPr>
                <w:sz w:val="26"/>
                <w:szCs w:val="26"/>
              </w:rPr>
              <w:t>фільму</w:t>
            </w:r>
            <w:proofErr w:type="spellEnd"/>
            <w:r w:rsidRPr="009042D8">
              <w:rPr>
                <w:sz w:val="26"/>
                <w:szCs w:val="26"/>
              </w:rPr>
              <w:t xml:space="preserve"> до дня </w:t>
            </w:r>
            <w:proofErr w:type="spellStart"/>
            <w:r w:rsidRPr="009042D8">
              <w:rPr>
                <w:sz w:val="26"/>
                <w:szCs w:val="26"/>
              </w:rPr>
              <w:t>сміху</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День вишиванки;</w:t>
            </w:r>
          </w:p>
          <w:p w:rsidR="0046707F" w:rsidRPr="009042D8" w:rsidRDefault="0046707F" w:rsidP="005B52D3">
            <w:pPr>
              <w:spacing w:line="300" w:lineRule="auto"/>
              <w:jc w:val="center"/>
              <w:rPr>
                <w:sz w:val="26"/>
                <w:szCs w:val="26"/>
                <w:lang w:val="uk-UA"/>
              </w:rPr>
            </w:pPr>
            <w:r w:rsidRPr="009042D8">
              <w:rPr>
                <w:sz w:val="26"/>
                <w:szCs w:val="26"/>
                <w:lang w:val="uk-UA"/>
              </w:rPr>
              <w:lastRenderedPageBreak/>
              <w:t xml:space="preserve">- День матері, фотовиставка, </w:t>
            </w:r>
            <w:proofErr w:type="spellStart"/>
            <w:r w:rsidRPr="009042D8">
              <w:rPr>
                <w:sz w:val="26"/>
                <w:szCs w:val="26"/>
                <w:lang w:val="uk-UA"/>
              </w:rPr>
              <w:t>флешмоб</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lang w:val="uk-UA"/>
              </w:rPr>
              <w:t>Хостел</w:t>
            </w:r>
            <w:proofErr w:type="spellEnd"/>
            <w:r w:rsidRPr="009042D8">
              <w:rPr>
                <w:sz w:val="26"/>
                <w:szCs w:val="26"/>
                <w:lang w:val="uk-UA"/>
              </w:rPr>
              <w:t xml:space="preserve"> паті;</w:t>
            </w:r>
          </w:p>
          <w:p w:rsidR="0046707F" w:rsidRPr="009042D8" w:rsidRDefault="0046707F" w:rsidP="005B52D3">
            <w:pPr>
              <w:spacing w:line="300" w:lineRule="auto"/>
              <w:jc w:val="center"/>
              <w:rPr>
                <w:sz w:val="26"/>
                <w:szCs w:val="26"/>
                <w:lang w:val="uk-UA"/>
              </w:rPr>
            </w:pPr>
            <w:r w:rsidRPr="009042D8">
              <w:rPr>
                <w:sz w:val="26"/>
                <w:szCs w:val="26"/>
                <w:lang w:val="uk-UA"/>
              </w:rPr>
              <w:t>- Вечір кіно;</w:t>
            </w:r>
          </w:p>
          <w:p w:rsidR="0046707F" w:rsidRPr="009042D8" w:rsidRDefault="0046707F" w:rsidP="005B52D3">
            <w:pPr>
              <w:spacing w:line="300" w:lineRule="auto"/>
              <w:jc w:val="center"/>
              <w:rPr>
                <w:sz w:val="26"/>
                <w:szCs w:val="26"/>
                <w:lang w:val="uk-UA"/>
              </w:rPr>
            </w:pPr>
            <w:r w:rsidRPr="009042D8">
              <w:rPr>
                <w:sz w:val="26"/>
                <w:szCs w:val="26"/>
                <w:lang w:val="uk-UA"/>
              </w:rPr>
              <w:t>- Солодкі передбачення до закінчення сесії;</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lang w:val="uk-UA"/>
              </w:rPr>
              <w:t>Чао</w:t>
            </w:r>
            <w:proofErr w:type="spellEnd"/>
            <w:r w:rsidRPr="009042D8">
              <w:rPr>
                <w:sz w:val="26"/>
                <w:szCs w:val="26"/>
                <w:lang w:val="uk-UA"/>
              </w:rPr>
              <w:t xml:space="preserve"> сесія.</w:t>
            </w:r>
          </w:p>
        </w:tc>
      </w:tr>
      <w:tr w:rsidR="009042D8" w:rsidRPr="009042D8" w:rsidTr="004117EE">
        <w:trPr>
          <w:jc w:val="center"/>
        </w:trPr>
        <w:tc>
          <w:tcPr>
            <w:tcW w:w="2263"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lastRenderedPageBreak/>
              <w:t>- інформаційне забезпечення</w:t>
            </w:r>
          </w:p>
        </w:tc>
        <w:tc>
          <w:tcPr>
            <w:tcW w:w="3543"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 створення відео «Враження першокурсників від першого місяця навчання»;</w:t>
            </w:r>
          </w:p>
          <w:p w:rsidR="0046707F" w:rsidRPr="009042D8" w:rsidRDefault="0046707F" w:rsidP="005B52D3">
            <w:pPr>
              <w:spacing w:line="300" w:lineRule="auto"/>
              <w:jc w:val="center"/>
              <w:rPr>
                <w:sz w:val="26"/>
                <w:szCs w:val="26"/>
                <w:lang w:val="uk-UA"/>
              </w:rPr>
            </w:pPr>
            <w:r w:rsidRPr="009042D8">
              <w:rPr>
                <w:sz w:val="26"/>
                <w:szCs w:val="26"/>
                <w:lang w:val="uk-UA"/>
              </w:rPr>
              <w:t>- відео-листівка до 105-річчя ПНПУ;</w:t>
            </w:r>
          </w:p>
          <w:p w:rsidR="0046707F" w:rsidRPr="009042D8" w:rsidRDefault="0046707F" w:rsidP="005B52D3">
            <w:pPr>
              <w:spacing w:line="300" w:lineRule="auto"/>
              <w:jc w:val="center"/>
              <w:rPr>
                <w:sz w:val="26"/>
                <w:szCs w:val="26"/>
              </w:rPr>
            </w:pPr>
            <w:r w:rsidRPr="009042D8">
              <w:rPr>
                <w:sz w:val="26"/>
                <w:szCs w:val="26"/>
                <w:lang w:val="uk-UA"/>
              </w:rPr>
              <w:t xml:space="preserve">- </w:t>
            </w:r>
            <w:proofErr w:type="spellStart"/>
            <w:r w:rsidRPr="009042D8">
              <w:rPr>
                <w:sz w:val="26"/>
                <w:szCs w:val="26"/>
              </w:rPr>
              <w:t>Привітання</w:t>
            </w:r>
            <w:proofErr w:type="spellEnd"/>
            <w:r w:rsidRPr="009042D8">
              <w:rPr>
                <w:sz w:val="26"/>
                <w:szCs w:val="26"/>
              </w:rPr>
              <w:t xml:space="preserve"> до Нового Року та </w:t>
            </w:r>
            <w:proofErr w:type="spellStart"/>
            <w:r w:rsidRPr="009042D8">
              <w:rPr>
                <w:sz w:val="26"/>
                <w:szCs w:val="26"/>
              </w:rPr>
              <w:t>Різдва</w:t>
            </w:r>
            <w:proofErr w:type="spellEnd"/>
            <w:r w:rsidRPr="009042D8">
              <w:rPr>
                <w:sz w:val="26"/>
                <w:szCs w:val="26"/>
              </w:rPr>
              <w:t xml:space="preserve"> Христового!</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Привітання</w:t>
            </w:r>
            <w:proofErr w:type="spellEnd"/>
            <w:r w:rsidRPr="009042D8">
              <w:rPr>
                <w:sz w:val="26"/>
                <w:szCs w:val="26"/>
              </w:rPr>
              <w:t xml:space="preserve"> з </w:t>
            </w:r>
            <w:proofErr w:type="spellStart"/>
            <w:r w:rsidRPr="009042D8">
              <w:rPr>
                <w:sz w:val="26"/>
                <w:szCs w:val="26"/>
              </w:rPr>
              <w:t>Міжнародним</w:t>
            </w:r>
            <w:proofErr w:type="spellEnd"/>
            <w:r w:rsidRPr="009042D8">
              <w:rPr>
                <w:sz w:val="26"/>
                <w:szCs w:val="26"/>
              </w:rPr>
              <w:t xml:space="preserve"> днем </w:t>
            </w:r>
            <w:proofErr w:type="spellStart"/>
            <w:r w:rsidRPr="009042D8">
              <w:rPr>
                <w:sz w:val="26"/>
                <w:szCs w:val="26"/>
              </w:rPr>
              <w:t>матері</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протягом року </w:t>
            </w:r>
            <w:proofErr w:type="spellStart"/>
            <w:r w:rsidRPr="009042D8">
              <w:rPr>
                <w:sz w:val="26"/>
                <w:szCs w:val="26"/>
              </w:rPr>
              <w:t>висвітлення</w:t>
            </w:r>
            <w:proofErr w:type="spellEnd"/>
            <w:r w:rsidRPr="009042D8">
              <w:rPr>
                <w:sz w:val="26"/>
                <w:szCs w:val="26"/>
              </w:rPr>
              <w:t xml:space="preserve"> </w:t>
            </w:r>
            <w:proofErr w:type="spellStart"/>
            <w:r w:rsidRPr="009042D8">
              <w:rPr>
                <w:sz w:val="26"/>
                <w:szCs w:val="26"/>
              </w:rPr>
              <w:t>актуальної</w:t>
            </w:r>
            <w:proofErr w:type="spellEnd"/>
            <w:r w:rsidRPr="009042D8">
              <w:rPr>
                <w:sz w:val="26"/>
                <w:szCs w:val="26"/>
              </w:rPr>
              <w:t xml:space="preserve"> </w:t>
            </w:r>
            <w:proofErr w:type="spellStart"/>
            <w:r w:rsidRPr="009042D8">
              <w:rPr>
                <w:sz w:val="26"/>
                <w:szCs w:val="26"/>
              </w:rPr>
              <w:t>інформації</w:t>
            </w:r>
            <w:proofErr w:type="spellEnd"/>
            <w:r w:rsidRPr="009042D8">
              <w:rPr>
                <w:sz w:val="26"/>
                <w:szCs w:val="26"/>
              </w:rPr>
              <w:t xml:space="preserve"> на </w:t>
            </w:r>
            <w:proofErr w:type="spellStart"/>
            <w:r w:rsidRPr="009042D8">
              <w:rPr>
                <w:sz w:val="26"/>
                <w:szCs w:val="26"/>
              </w:rPr>
              <w:t>сайті</w:t>
            </w:r>
            <w:proofErr w:type="spellEnd"/>
            <w:r w:rsidRPr="009042D8">
              <w:rPr>
                <w:sz w:val="26"/>
                <w:szCs w:val="26"/>
              </w:rPr>
              <w:t xml:space="preserve"> </w:t>
            </w:r>
            <w:proofErr w:type="spellStart"/>
            <w:r w:rsidRPr="009042D8">
              <w:rPr>
                <w:sz w:val="26"/>
                <w:szCs w:val="26"/>
              </w:rPr>
              <w:t>університету</w:t>
            </w:r>
            <w:proofErr w:type="spellEnd"/>
            <w:r w:rsidRPr="009042D8">
              <w:rPr>
                <w:sz w:val="26"/>
                <w:szCs w:val="26"/>
              </w:rPr>
              <w:t xml:space="preserve"> та в </w:t>
            </w:r>
            <w:proofErr w:type="spellStart"/>
            <w:r w:rsidRPr="009042D8">
              <w:rPr>
                <w:sz w:val="26"/>
                <w:szCs w:val="26"/>
              </w:rPr>
              <w:t>соціальних</w:t>
            </w:r>
            <w:proofErr w:type="spellEnd"/>
            <w:r w:rsidRPr="009042D8">
              <w:rPr>
                <w:sz w:val="26"/>
                <w:szCs w:val="26"/>
              </w:rPr>
              <w:t xml:space="preserve"> мережах;</w:t>
            </w:r>
          </w:p>
        </w:tc>
        <w:tc>
          <w:tcPr>
            <w:tcW w:w="3538"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Презентація</w:t>
            </w:r>
            <w:proofErr w:type="spellEnd"/>
            <w:r w:rsidRPr="009042D8">
              <w:rPr>
                <w:sz w:val="26"/>
                <w:szCs w:val="26"/>
              </w:rPr>
              <w:t xml:space="preserve"> сайту </w:t>
            </w:r>
            <w:proofErr w:type="spellStart"/>
            <w:r w:rsidRPr="009042D8">
              <w:rPr>
                <w:sz w:val="26"/>
                <w:szCs w:val="26"/>
              </w:rPr>
              <w:t>студентської</w:t>
            </w:r>
            <w:proofErr w:type="spellEnd"/>
            <w:r w:rsidRPr="009042D8">
              <w:rPr>
                <w:sz w:val="26"/>
                <w:szCs w:val="26"/>
              </w:rPr>
              <w:t xml:space="preserve"> ради ПТФ</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Відео привітання до Дня писемності</w:t>
            </w:r>
          </w:p>
          <w:p w:rsidR="0046707F" w:rsidRPr="009042D8" w:rsidRDefault="0046707F" w:rsidP="005B52D3">
            <w:pPr>
              <w:spacing w:line="300" w:lineRule="auto"/>
              <w:jc w:val="center"/>
              <w:rPr>
                <w:sz w:val="26"/>
                <w:szCs w:val="26"/>
                <w:lang w:val="uk-UA"/>
              </w:rPr>
            </w:pPr>
            <w:r w:rsidRPr="009042D8">
              <w:rPr>
                <w:sz w:val="26"/>
                <w:szCs w:val="26"/>
                <w:lang w:val="uk-UA"/>
              </w:rPr>
              <w:t>- Відео привітання «З міжнародним Жіночим Днем»;</w:t>
            </w:r>
          </w:p>
          <w:p w:rsidR="0046707F" w:rsidRPr="009042D8" w:rsidRDefault="0046707F" w:rsidP="005B52D3">
            <w:pPr>
              <w:spacing w:line="300" w:lineRule="auto"/>
              <w:jc w:val="center"/>
              <w:rPr>
                <w:sz w:val="26"/>
                <w:szCs w:val="26"/>
                <w:lang w:val="uk-UA"/>
              </w:rPr>
            </w:pPr>
            <w:r w:rsidRPr="009042D8">
              <w:rPr>
                <w:sz w:val="26"/>
                <w:szCs w:val="26"/>
                <w:lang w:val="uk-UA"/>
              </w:rPr>
              <w:t>- - Відео привітання до Дня Народження Ліни Костенко;</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Відеопривітання</w:t>
            </w:r>
            <w:proofErr w:type="spellEnd"/>
            <w:r w:rsidRPr="009042D8">
              <w:rPr>
                <w:sz w:val="26"/>
                <w:szCs w:val="26"/>
              </w:rPr>
              <w:t xml:space="preserve"> до Дня </w:t>
            </w:r>
            <w:proofErr w:type="spellStart"/>
            <w:r w:rsidRPr="009042D8">
              <w:rPr>
                <w:sz w:val="26"/>
                <w:szCs w:val="26"/>
              </w:rPr>
              <w:t>Європи</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Відео </w:t>
            </w:r>
            <w:proofErr w:type="spellStart"/>
            <w:r w:rsidRPr="009042D8">
              <w:rPr>
                <w:sz w:val="26"/>
                <w:szCs w:val="26"/>
                <w:lang w:val="uk-UA"/>
              </w:rPr>
              <w:t>привітаня</w:t>
            </w:r>
            <w:proofErr w:type="spellEnd"/>
            <w:r w:rsidRPr="009042D8">
              <w:rPr>
                <w:sz w:val="26"/>
                <w:szCs w:val="26"/>
                <w:lang w:val="uk-UA"/>
              </w:rPr>
              <w:t xml:space="preserve"> до Дня Перемоги;</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Міжнародний</w:t>
            </w:r>
            <w:proofErr w:type="spellEnd"/>
            <w:r w:rsidRPr="009042D8">
              <w:rPr>
                <w:sz w:val="26"/>
                <w:szCs w:val="26"/>
              </w:rPr>
              <w:t xml:space="preserve"> день </w:t>
            </w:r>
            <w:proofErr w:type="spellStart"/>
            <w:r w:rsidRPr="009042D8">
              <w:rPr>
                <w:sz w:val="26"/>
                <w:szCs w:val="26"/>
              </w:rPr>
              <w:t>друзів-відео</w:t>
            </w:r>
            <w:proofErr w:type="spellEnd"/>
            <w:r w:rsidRPr="009042D8">
              <w:rPr>
                <w:sz w:val="26"/>
                <w:szCs w:val="26"/>
              </w:rPr>
              <w:t xml:space="preserve"> </w:t>
            </w:r>
            <w:proofErr w:type="spellStart"/>
            <w:r w:rsidRPr="009042D8">
              <w:rPr>
                <w:sz w:val="26"/>
                <w:szCs w:val="26"/>
              </w:rPr>
              <w:t>вітання</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Відео</w:t>
            </w:r>
            <w:proofErr w:type="spellEnd"/>
            <w:r w:rsidRPr="009042D8">
              <w:rPr>
                <w:sz w:val="26"/>
                <w:szCs w:val="26"/>
              </w:rPr>
              <w:t xml:space="preserve"> до дня </w:t>
            </w:r>
            <w:proofErr w:type="spellStart"/>
            <w:r w:rsidRPr="009042D8">
              <w:rPr>
                <w:sz w:val="26"/>
                <w:szCs w:val="26"/>
              </w:rPr>
              <w:t>захисника</w:t>
            </w:r>
            <w:proofErr w:type="spellEnd"/>
            <w:r w:rsidRPr="009042D8">
              <w:rPr>
                <w:sz w:val="26"/>
                <w:szCs w:val="26"/>
              </w:rPr>
              <w:t xml:space="preserve"> </w:t>
            </w:r>
            <w:proofErr w:type="spellStart"/>
            <w:r w:rsidRPr="009042D8">
              <w:rPr>
                <w:sz w:val="26"/>
                <w:szCs w:val="26"/>
              </w:rPr>
              <w:t>України</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Лекція</w:t>
            </w:r>
            <w:proofErr w:type="spellEnd"/>
            <w:r w:rsidRPr="009042D8">
              <w:rPr>
                <w:sz w:val="26"/>
                <w:szCs w:val="26"/>
              </w:rPr>
              <w:t xml:space="preserve"> студентам </w:t>
            </w:r>
            <w:proofErr w:type="spellStart"/>
            <w:r w:rsidRPr="009042D8">
              <w:rPr>
                <w:sz w:val="26"/>
                <w:szCs w:val="26"/>
              </w:rPr>
              <w:t>працівниками</w:t>
            </w:r>
            <w:proofErr w:type="spellEnd"/>
            <w:r w:rsidRPr="009042D8">
              <w:rPr>
                <w:sz w:val="26"/>
                <w:szCs w:val="26"/>
              </w:rPr>
              <w:t xml:space="preserve"> </w:t>
            </w:r>
            <w:proofErr w:type="spellStart"/>
            <w:r w:rsidRPr="009042D8">
              <w:rPr>
                <w:sz w:val="26"/>
                <w:szCs w:val="26"/>
              </w:rPr>
              <w:t>поліції</w:t>
            </w:r>
            <w:proofErr w:type="spellEnd"/>
            <w:r w:rsidRPr="009042D8">
              <w:rPr>
                <w:sz w:val="26"/>
                <w:szCs w:val="26"/>
              </w:rPr>
              <w:t xml:space="preserve">, на тему правил </w:t>
            </w:r>
            <w:proofErr w:type="spellStart"/>
            <w:r w:rsidRPr="009042D8">
              <w:rPr>
                <w:sz w:val="26"/>
                <w:szCs w:val="26"/>
              </w:rPr>
              <w:t>догожнього</w:t>
            </w:r>
            <w:proofErr w:type="spellEnd"/>
            <w:r w:rsidRPr="009042D8">
              <w:rPr>
                <w:sz w:val="26"/>
                <w:szCs w:val="26"/>
              </w:rPr>
              <w:t xml:space="preserve"> </w:t>
            </w:r>
            <w:proofErr w:type="spellStart"/>
            <w:r w:rsidRPr="009042D8">
              <w:rPr>
                <w:sz w:val="26"/>
                <w:szCs w:val="26"/>
              </w:rPr>
              <w:t>руху</w:t>
            </w:r>
            <w:proofErr w:type="spellEnd"/>
            <w:r w:rsidRPr="009042D8">
              <w:rPr>
                <w:sz w:val="26"/>
                <w:szCs w:val="26"/>
              </w:rPr>
              <w:t xml:space="preserve">, </w:t>
            </w:r>
            <w:proofErr w:type="spellStart"/>
            <w:r w:rsidRPr="009042D8">
              <w:rPr>
                <w:sz w:val="26"/>
                <w:szCs w:val="26"/>
              </w:rPr>
              <w:t>присвячена</w:t>
            </w:r>
            <w:proofErr w:type="spellEnd"/>
            <w:r w:rsidRPr="009042D8">
              <w:rPr>
                <w:sz w:val="26"/>
                <w:szCs w:val="26"/>
              </w:rPr>
              <w:t xml:space="preserve"> до дня </w:t>
            </w:r>
            <w:proofErr w:type="spellStart"/>
            <w:r w:rsidRPr="009042D8">
              <w:rPr>
                <w:sz w:val="26"/>
                <w:szCs w:val="26"/>
              </w:rPr>
              <w:t>пам’яті</w:t>
            </w:r>
            <w:proofErr w:type="spellEnd"/>
            <w:r w:rsidRPr="009042D8">
              <w:rPr>
                <w:sz w:val="26"/>
                <w:szCs w:val="26"/>
              </w:rPr>
              <w:t xml:space="preserve"> жертв ДТП</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День збройних сил України</w:t>
            </w:r>
          </w:p>
          <w:p w:rsidR="0046707F" w:rsidRPr="009042D8" w:rsidRDefault="0046707F" w:rsidP="005B52D3">
            <w:pPr>
              <w:spacing w:line="300" w:lineRule="auto"/>
              <w:jc w:val="center"/>
              <w:rPr>
                <w:sz w:val="26"/>
                <w:szCs w:val="26"/>
                <w:lang w:val="uk-UA"/>
              </w:rPr>
            </w:pPr>
            <w:r w:rsidRPr="009042D8">
              <w:rPr>
                <w:sz w:val="26"/>
                <w:szCs w:val="26"/>
                <w:lang w:val="uk-UA"/>
              </w:rPr>
              <w:t>Привітання;</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Фотовиставка</w:t>
            </w:r>
            <w:proofErr w:type="spellEnd"/>
            <w:r w:rsidRPr="009042D8">
              <w:rPr>
                <w:sz w:val="26"/>
                <w:szCs w:val="26"/>
              </w:rPr>
              <w:t xml:space="preserve"> в </w:t>
            </w:r>
            <w:proofErr w:type="spellStart"/>
            <w:r w:rsidRPr="009042D8">
              <w:rPr>
                <w:sz w:val="26"/>
                <w:szCs w:val="26"/>
              </w:rPr>
              <w:t>інстаграмі</w:t>
            </w:r>
            <w:proofErr w:type="spellEnd"/>
            <w:r w:rsidRPr="009042D8">
              <w:rPr>
                <w:sz w:val="26"/>
                <w:szCs w:val="26"/>
              </w:rPr>
              <w:t xml:space="preserve"> «</w:t>
            </w:r>
            <w:proofErr w:type="spellStart"/>
            <w:r w:rsidRPr="009042D8">
              <w:rPr>
                <w:sz w:val="26"/>
                <w:szCs w:val="26"/>
              </w:rPr>
              <w:t>Підготовка</w:t>
            </w:r>
            <w:proofErr w:type="spellEnd"/>
            <w:r w:rsidRPr="009042D8">
              <w:rPr>
                <w:sz w:val="26"/>
                <w:szCs w:val="26"/>
              </w:rPr>
              <w:t xml:space="preserve"> до </w:t>
            </w:r>
            <w:proofErr w:type="spellStart"/>
            <w:r w:rsidRPr="009042D8">
              <w:rPr>
                <w:sz w:val="26"/>
                <w:szCs w:val="26"/>
              </w:rPr>
              <w:t>сесії</w:t>
            </w:r>
            <w:proofErr w:type="spellEnd"/>
            <w:r w:rsidRPr="009042D8">
              <w:rPr>
                <w:sz w:val="26"/>
                <w:szCs w:val="26"/>
              </w:rPr>
              <w:t>»</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Оновлення</w:t>
            </w:r>
            <w:proofErr w:type="spellEnd"/>
            <w:r w:rsidRPr="009042D8">
              <w:rPr>
                <w:sz w:val="26"/>
                <w:szCs w:val="26"/>
              </w:rPr>
              <w:t xml:space="preserve"> </w:t>
            </w:r>
            <w:proofErr w:type="spellStart"/>
            <w:r w:rsidRPr="009042D8">
              <w:rPr>
                <w:sz w:val="26"/>
                <w:szCs w:val="26"/>
              </w:rPr>
              <w:t>інформації</w:t>
            </w:r>
            <w:proofErr w:type="spellEnd"/>
            <w:r w:rsidRPr="009042D8">
              <w:rPr>
                <w:sz w:val="26"/>
                <w:szCs w:val="26"/>
              </w:rPr>
              <w:t xml:space="preserve"> у </w:t>
            </w:r>
            <w:proofErr w:type="spellStart"/>
            <w:r w:rsidRPr="009042D8">
              <w:rPr>
                <w:sz w:val="26"/>
                <w:szCs w:val="26"/>
              </w:rPr>
              <w:t>соціальних</w:t>
            </w:r>
            <w:proofErr w:type="spellEnd"/>
            <w:r w:rsidRPr="009042D8">
              <w:rPr>
                <w:sz w:val="26"/>
                <w:szCs w:val="26"/>
              </w:rPr>
              <w:t xml:space="preserve"> мережах</w:t>
            </w:r>
          </w:p>
        </w:tc>
      </w:tr>
      <w:tr w:rsidR="009042D8" w:rsidRPr="009042D8" w:rsidTr="004117EE">
        <w:trPr>
          <w:jc w:val="center"/>
        </w:trPr>
        <w:tc>
          <w:tcPr>
            <w:tcW w:w="2263"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 функціонування гуртожитків</w:t>
            </w:r>
          </w:p>
        </w:tc>
        <w:tc>
          <w:tcPr>
            <w:tcW w:w="3543"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 xml:space="preserve">- поселення студентів з інших міст до гуртожитків, </w:t>
            </w:r>
            <w:r w:rsidRPr="009042D8">
              <w:rPr>
                <w:sz w:val="26"/>
                <w:szCs w:val="26"/>
                <w:lang w:val="uk-UA"/>
              </w:rPr>
              <w:lastRenderedPageBreak/>
              <w:t>ознайомлення з правилами проживання;</w:t>
            </w:r>
          </w:p>
          <w:p w:rsidR="0046707F" w:rsidRPr="009042D8" w:rsidRDefault="0046707F" w:rsidP="005B52D3">
            <w:pPr>
              <w:spacing w:line="300" w:lineRule="auto"/>
              <w:jc w:val="center"/>
              <w:rPr>
                <w:sz w:val="26"/>
                <w:szCs w:val="26"/>
                <w:lang w:val="uk-UA"/>
              </w:rPr>
            </w:pPr>
            <w:r w:rsidRPr="009042D8">
              <w:rPr>
                <w:sz w:val="26"/>
                <w:szCs w:val="26"/>
                <w:lang w:val="uk-UA"/>
              </w:rPr>
              <w:t>- святкування Дня міста;</w:t>
            </w:r>
          </w:p>
          <w:p w:rsidR="0046707F" w:rsidRPr="009042D8" w:rsidRDefault="0046707F" w:rsidP="005B52D3">
            <w:pPr>
              <w:spacing w:line="300" w:lineRule="auto"/>
              <w:jc w:val="center"/>
              <w:rPr>
                <w:sz w:val="26"/>
                <w:szCs w:val="26"/>
                <w:lang w:val="uk-UA"/>
              </w:rPr>
            </w:pPr>
            <w:r w:rsidRPr="009042D8">
              <w:rPr>
                <w:sz w:val="26"/>
                <w:szCs w:val="26"/>
                <w:lang w:val="uk-UA"/>
              </w:rPr>
              <w:t>- вибори до Студентської ради гуртожитків;</w:t>
            </w:r>
          </w:p>
          <w:p w:rsidR="0046707F" w:rsidRPr="009042D8" w:rsidRDefault="0046707F" w:rsidP="005B52D3">
            <w:pPr>
              <w:spacing w:line="300" w:lineRule="auto"/>
              <w:jc w:val="center"/>
              <w:rPr>
                <w:sz w:val="26"/>
                <w:szCs w:val="26"/>
                <w:lang w:val="uk-UA"/>
              </w:rPr>
            </w:pPr>
            <w:r w:rsidRPr="009042D8">
              <w:rPr>
                <w:sz w:val="26"/>
                <w:szCs w:val="26"/>
                <w:lang w:val="uk-UA"/>
              </w:rPr>
              <w:t>- проведення тематичних бесід, опитувань;</w:t>
            </w:r>
          </w:p>
          <w:p w:rsidR="0046707F" w:rsidRPr="009042D8" w:rsidRDefault="0046707F" w:rsidP="005B52D3">
            <w:pPr>
              <w:spacing w:line="300" w:lineRule="auto"/>
              <w:jc w:val="center"/>
              <w:rPr>
                <w:sz w:val="26"/>
                <w:szCs w:val="26"/>
                <w:lang w:val="uk-UA"/>
              </w:rPr>
            </w:pPr>
            <w:r w:rsidRPr="009042D8">
              <w:rPr>
                <w:sz w:val="26"/>
                <w:szCs w:val="26"/>
                <w:lang w:val="uk-UA"/>
              </w:rPr>
              <w:t>- дискотека до дня вчителя;</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lang w:val="uk-UA"/>
              </w:rPr>
              <w:t>флешмоби</w:t>
            </w:r>
            <w:proofErr w:type="spellEnd"/>
            <w:r w:rsidRPr="009042D8">
              <w:rPr>
                <w:sz w:val="26"/>
                <w:szCs w:val="26"/>
                <w:lang w:val="uk-UA"/>
              </w:rPr>
              <w:t xml:space="preserve"> «Зробимо гуртожиток чистим», «Утеплюємо довкілля»;</w:t>
            </w:r>
          </w:p>
          <w:p w:rsidR="0046707F" w:rsidRPr="009042D8" w:rsidRDefault="0046707F" w:rsidP="005B52D3">
            <w:pPr>
              <w:spacing w:line="300" w:lineRule="auto"/>
              <w:jc w:val="center"/>
              <w:rPr>
                <w:sz w:val="26"/>
                <w:szCs w:val="26"/>
                <w:lang w:val="uk-UA"/>
              </w:rPr>
            </w:pPr>
            <w:r w:rsidRPr="009042D8">
              <w:rPr>
                <w:sz w:val="26"/>
                <w:szCs w:val="26"/>
                <w:lang w:val="uk-UA"/>
              </w:rPr>
              <w:t xml:space="preserve">- заходи до </w:t>
            </w:r>
            <w:r w:rsidRPr="009042D8">
              <w:rPr>
                <w:sz w:val="26"/>
                <w:szCs w:val="26"/>
                <w:lang w:val="en-US"/>
              </w:rPr>
              <w:t>Halloween</w:t>
            </w:r>
            <w:r w:rsidRPr="009042D8">
              <w:rPr>
                <w:sz w:val="26"/>
                <w:szCs w:val="26"/>
              </w:rPr>
              <w:t xml:space="preserve">, </w:t>
            </w:r>
            <w:r w:rsidRPr="009042D8">
              <w:rPr>
                <w:sz w:val="26"/>
                <w:szCs w:val="26"/>
                <w:lang w:val="uk-UA"/>
              </w:rPr>
              <w:t>до дня Святого Миколая, Нового року, Святого Валентина</w:t>
            </w:r>
          </w:p>
          <w:p w:rsidR="0046707F" w:rsidRPr="009042D8" w:rsidRDefault="0046707F" w:rsidP="005B52D3">
            <w:pPr>
              <w:spacing w:line="300" w:lineRule="auto"/>
              <w:jc w:val="center"/>
              <w:rPr>
                <w:sz w:val="26"/>
                <w:szCs w:val="26"/>
                <w:lang w:val="uk-UA"/>
              </w:rPr>
            </w:pPr>
            <w:r w:rsidRPr="009042D8">
              <w:rPr>
                <w:sz w:val="26"/>
                <w:szCs w:val="26"/>
                <w:lang w:val="uk-UA"/>
              </w:rPr>
              <w:t>- обмін досвідом між гуртожитками;</w:t>
            </w:r>
          </w:p>
          <w:p w:rsidR="0046707F" w:rsidRPr="009042D8" w:rsidRDefault="0046707F" w:rsidP="005B52D3">
            <w:pPr>
              <w:spacing w:line="300" w:lineRule="auto"/>
              <w:jc w:val="center"/>
              <w:rPr>
                <w:sz w:val="26"/>
                <w:szCs w:val="26"/>
                <w:lang w:val="uk-UA"/>
              </w:rPr>
            </w:pPr>
            <w:r w:rsidRPr="009042D8">
              <w:rPr>
                <w:sz w:val="26"/>
                <w:szCs w:val="26"/>
                <w:lang w:val="uk-UA"/>
              </w:rPr>
              <w:t>- Студентська толока;</w:t>
            </w:r>
          </w:p>
          <w:p w:rsidR="0046707F" w:rsidRPr="009042D8" w:rsidRDefault="0046707F" w:rsidP="005B52D3">
            <w:pPr>
              <w:spacing w:line="300" w:lineRule="auto"/>
              <w:jc w:val="center"/>
              <w:rPr>
                <w:sz w:val="26"/>
                <w:szCs w:val="26"/>
                <w:lang w:val="uk-UA"/>
              </w:rPr>
            </w:pPr>
            <w:r w:rsidRPr="009042D8">
              <w:rPr>
                <w:sz w:val="26"/>
                <w:szCs w:val="26"/>
                <w:lang w:val="uk-UA"/>
              </w:rPr>
              <w:t>- конкурс «Краща секція гуртожитку».</w:t>
            </w:r>
          </w:p>
        </w:tc>
        <w:tc>
          <w:tcPr>
            <w:tcW w:w="3538"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lastRenderedPageBreak/>
              <w:t>- Чистий четвер;</w:t>
            </w:r>
          </w:p>
          <w:p w:rsidR="0046707F" w:rsidRPr="009042D8" w:rsidRDefault="0046707F" w:rsidP="005B52D3">
            <w:pPr>
              <w:spacing w:line="300" w:lineRule="auto"/>
              <w:jc w:val="center"/>
              <w:rPr>
                <w:sz w:val="26"/>
                <w:szCs w:val="26"/>
                <w:lang w:val="uk-UA"/>
              </w:rPr>
            </w:pPr>
            <w:r w:rsidRPr="009042D8">
              <w:rPr>
                <w:sz w:val="26"/>
                <w:szCs w:val="26"/>
                <w:lang w:val="uk-UA"/>
              </w:rPr>
              <w:t xml:space="preserve">- Долучення до акції з упорядкуванням </w:t>
            </w:r>
            <w:r w:rsidRPr="009042D8">
              <w:rPr>
                <w:sz w:val="26"/>
                <w:szCs w:val="26"/>
                <w:lang w:val="uk-UA"/>
              </w:rPr>
              <w:lastRenderedPageBreak/>
              <w:t>благоустрою Меморіалу Слави;</w:t>
            </w:r>
          </w:p>
          <w:p w:rsidR="0046707F" w:rsidRPr="009042D8" w:rsidRDefault="0046707F" w:rsidP="005B52D3">
            <w:pPr>
              <w:spacing w:line="300" w:lineRule="auto"/>
              <w:jc w:val="center"/>
              <w:rPr>
                <w:sz w:val="26"/>
                <w:szCs w:val="26"/>
                <w:lang w:val="uk-UA"/>
              </w:rPr>
            </w:pPr>
            <w:r w:rsidRPr="009042D8">
              <w:rPr>
                <w:sz w:val="26"/>
                <w:szCs w:val="26"/>
                <w:lang w:val="uk-UA"/>
              </w:rPr>
              <w:t>- Акція «На природі красиво, коли там чисто»;</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Ознайомлення</w:t>
            </w:r>
            <w:proofErr w:type="spellEnd"/>
            <w:r w:rsidRPr="009042D8">
              <w:rPr>
                <w:sz w:val="26"/>
                <w:szCs w:val="26"/>
              </w:rPr>
              <w:t xml:space="preserve"> </w:t>
            </w:r>
            <w:proofErr w:type="spellStart"/>
            <w:r w:rsidRPr="009042D8">
              <w:rPr>
                <w:sz w:val="26"/>
                <w:szCs w:val="26"/>
              </w:rPr>
              <w:t>студентів</w:t>
            </w:r>
            <w:proofErr w:type="spellEnd"/>
            <w:r w:rsidRPr="009042D8">
              <w:rPr>
                <w:sz w:val="26"/>
                <w:szCs w:val="26"/>
              </w:rPr>
              <w:t xml:space="preserve"> </w:t>
            </w:r>
            <w:proofErr w:type="spellStart"/>
            <w:r w:rsidRPr="009042D8">
              <w:rPr>
                <w:sz w:val="26"/>
                <w:szCs w:val="26"/>
              </w:rPr>
              <w:t>із</w:t>
            </w:r>
            <w:proofErr w:type="spellEnd"/>
            <w:r w:rsidRPr="009042D8">
              <w:rPr>
                <w:sz w:val="26"/>
                <w:szCs w:val="26"/>
              </w:rPr>
              <w:t xml:space="preserve"> </w:t>
            </w:r>
            <w:proofErr w:type="spellStart"/>
            <w:r w:rsidRPr="009042D8">
              <w:rPr>
                <w:sz w:val="26"/>
                <w:szCs w:val="26"/>
              </w:rPr>
              <w:t>виселенням</w:t>
            </w:r>
            <w:proofErr w:type="spellEnd"/>
            <w:r w:rsidRPr="009042D8">
              <w:rPr>
                <w:sz w:val="26"/>
                <w:szCs w:val="26"/>
              </w:rPr>
              <w:t xml:space="preserve"> </w:t>
            </w:r>
            <w:proofErr w:type="spellStart"/>
            <w:r w:rsidRPr="009042D8">
              <w:rPr>
                <w:sz w:val="26"/>
                <w:szCs w:val="26"/>
              </w:rPr>
              <w:t>студентів</w:t>
            </w:r>
            <w:proofErr w:type="spellEnd"/>
            <w:r w:rsidRPr="009042D8">
              <w:rPr>
                <w:sz w:val="26"/>
                <w:szCs w:val="26"/>
              </w:rPr>
              <w:t xml:space="preserve"> з </w:t>
            </w:r>
            <w:proofErr w:type="spellStart"/>
            <w:r w:rsidRPr="009042D8">
              <w:rPr>
                <w:sz w:val="26"/>
                <w:szCs w:val="26"/>
              </w:rPr>
              <w:t>гуртожитків</w:t>
            </w:r>
            <w:proofErr w:type="spellEnd"/>
            <w:r w:rsidRPr="009042D8">
              <w:rPr>
                <w:sz w:val="26"/>
                <w:szCs w:val="26"/>
              </w:rPr>
              <w:t xml:space="preserve"> на </w:t>
            </w:r>
            <w:proofErr w:type="spellStart"/>
            <w:r w:rsidRPr="009042D8">
              <w:rPr>
                <w:sz w:val="26"/>
                <w:szCs w:val="26"/>
              </w:rPr>
              <w:t>літні</w:t>
            </w:r>
            <w:proofErr w:type="spellEnd"/>
            <w:r w:rsidRPr="009042D8">
              <w:rPr>
                <w:sz w:val="26"/>
                <w:szCs w:val="26"/>
              </w:rPr>
              <w:t xml:space="preserve"> </w:t>
            </w:r>
            <w:proofErr w:type="spellStart"/>
            <w:r w:rsidRPr="009042D8">
              <w:rPr>
                <w:sz w:val="26"/>
                <w:szCs w:val="26"/>
              </w:rPr>
              <w:t>канікули</w:t>
            </w:r>
            <w:proofErr w:type="spellEnd"/>
            <w:r w:rsidRPr="009042D8">
              <w:rPr>
                <w:sz w:val="26"/>
                <w:szCs w:val="26"/>
              </w:rPr>
              <w:t>,</w:t>
            </w:r>
            <w:r w:rsidRPr="009042D8">
              <w:rPr>
                <w:sz w:val="26"/>
                <w:szCs w:val="26"/>
                <w:lang w:val="uk-UA"/>
              </w:rPr>
              <w:t xml:space="preserve"> </w:t>
            </w:r>
            <w:r w:rsidRPr="009042D8">
              <w:rPr>
                <w:sz w:val="26"/>
                <w:szCs w:val="26"/>
              </w:rPr>
              <w:t xml:space="preserve">та </w:t>
            </w:r>
            <w:proofErr w:type="spellStart"/>
            <w:r w:rsidRPr="009042D8">
              <w:rPr>
                <w:sz w:val="26"/>
                <w:szCs w:val="26"/>
              </w:rPr>
              <w:t>поселення</w:t>
            </w:r>
            <w:proofErr w:type="spellEnd"/>
            <w:r w:rsidRPr="009042D8">
              <w:rPr>
                <w:sz w:val="26"/>
                <w:szCs w:val="26"/>
              </w:rPr>
              <w:t xml:space="preserve"> на </w:t>
            </w:r>
            <w:proofErr w:type="spellStart"/>
            <w:r w:rsidRPr="009042D8">
              <w:rPr>
                <w:sz w:val="26"/>
                <w:szCs w:val="26"/>
              </w:rPr>
              <w:t>наступний</w:t>
            </w:r>
            <w:proofErr w:type="spellEnd"/>
            <w:r w:rsidRPr="009042D8">
              <w:rPr>
                <w:sz w:val="26"/>
                <w:szCs w:val="26"/>
              </w:rPr>
              <w:t xml:space="preserve"> </w:t>
            </w:r>
            <w:proofErr w:type="spellStart"/>
            <w:r w:rsidRPr="009042D8">
              <w:rPr>
                <w:sz w:val="26"/>
                <w:szCs w:val="26"/>
              </w:rPr>
              <w:t>навчальний</w:t>
            </w:r>
            <w:proofErr w:type="spellEnd"/>
            <w:r w:rsidRPr="009042D8">
              <w:rPr>
                <w:sz w:val="26"/>
                <w:szCs w:val="26"/>
              </w:rPr>
              <w:t xml:space="preserve"> </w:t>
            </w:r>
            <w:proofErr w:type="spellStart"/>
            <w:r w:rsidRPr="009042D8">
              <w:rPr>
                <w:sz w:val="26"/>
                <w:szCs w:val="26"/>
              </w:rPr>
              <w:t>рік</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Таємний</w:t>
            </w:r>
            <w:proofErr w:type="spellEnd"/>
            <w:r w:rsidRPr="009042D8">
              <w:rPr>
                <w:sz w:val="26"/>
                <w:szCs w:val="26"/>
              </w:rPr>
              <w:t xml:space="preserve"> друг </w:t>
            </w:r>
            <w:proofErr w:type="spellStart"/>
            <w:r w:rsidRPr="009042D8">
              <w:rPr>
                <w:sz w:val="26"/>
                <w:szCs w:val="26"/>
              </w:rPr>
              <w:t>між</w:t>
            </w:r>
            <w:proofErr w:type="spellEnd"/>
            <w:r w:rsidRPr="009042D8">
              <w:rPr>
                <w:sz w:val="26"/>
                <w:szCs w:val="26"/>
              </w:rPr>
              <w:t xml:space="preserve"> </w:t>
            </w:r>
            <w:proofErr w:type="spellStart"/>
            <w:r w:rsidRPr="009042D8">
              <w:rPr>
                <w:sz w:val="26"/>
                <w:szCs w:val="26"/>
              </w:rPr>
              <w:t>гуртожитками</w:t>
            </w:r>
            <w:proofErr w:type="spellEnd"/>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Інформування</w:t>
            </w:r>
            <w:proofErr w:type="spellEnd"/>
            <w:r w:rsidRPr="009042D8">
              <w:rPr>
                <w:sz w:val="26"/>
                <w:szCs w:val="26"/>
              </w:rPr>
              <w:t xml:space="preserve"> </w:t>
            </w:r>
            <w:proofErr w:type="spellStart"/>
            <w:r w:rsidRPr="009042D8">
              <w:rPr>
                <w:sz w:val="26"/>
                <w:szCs w:val="26"/>
              </w:rPr>
              <w:t>студентів</w:t>
            </w:r>
            <w:proofErr w:type="spellEnd"/>
            <w:r w:rsidRPr="009042D8">
              <w:rPr>
                <w:sz w:val="26"/>
                <w:szCs w:val="26"/>
              </w:rPr>
              <w:t xml:space="preserve"> :</w:t>
            </w:r>
            <w:r w:rsidRPr="009042D8">
              <w:rPr>
                <w:sz w:val="26"/>
                <w:szCs w:val="26"/>
              </w:rPr>
              <w:br/>
              <w:t xml:space="preserve">про порядок </w:t>
            </w:r>
            <w:proofErr w:type="spellStart"/>
            <w:r w:rsidRPr="009042D8">
              <w:rPr>
                <w:sz w:val="26"/>
                <w:szCs w:val="26"/>
              </w:rPr>
              <w:t>виселення</w:t>
            </w:r>
            <w:proofErr w:type="spellEnd"/>
            <w:r w:rsidRPr="009042D8">
              <w:rPr>
                <w:sz w:val="26"/>
                <w:szCs w:val="26"/>
              </w:rPr>
              <w:t xml:space="preserve"> </w:t>
            </w:r>
            <w:proofErr w:type="spellStart"/>
            <w:r w:rsidRPr="009042D8">
              <w:rPr>
                <w:sz w:val="26"/>
                <w:szCs w:val="26"/>
              </w:rPr>
              <w:t>сьомих</w:t>
            </w:r>
            <w:proofErr w:type="spellEnd"/>
            <w:r w:rsidRPr="009042D8">
              <w:rPr>
                <w:sz w:val="26"/>
                <w:szCs w:val="26"/>
              </w:rPr>
              <w:t xml:space="preserve"> </w:t>
            </w:r>
            <w:proofErr w:type="spellStart"/>
            <w:r w:rsidRPr="009042D8">
              <w:rPr>
                <w:sz w:val="26"/>
                <w:szCs w:val="26"/>
              </w:rPr>
              <w:t>курсів</w:t>
            </w:r>
            <w:proofErr w:type="spellEnd"/>
            <w:r w:rsidRPr="009042D8">
              <w:rPr>
                <w:sz w:val="26"/>
                <w:szCs w:val="26"/>
              </w:rPr>
              <w:t xml:space="preserve"> з </w:t>
            </w:r>
            <w:proofErr w:type="spellStart"/>
            <w:r w:rsidRPr="009042D8">
              <w:rPr>
                <w:sz w:val="26"/>
                <w:szCs w:val="26"/>
              </w:rPr>
              <w:t>гуртожитку</w:t>
            </w:r>
            <w:proofErr w:type="spellEnd"/>
            <w:r w:rsidRPr="009042D8">
              <w:rPr>
                <w:sz w:val="26"/>
                <w:szCs w:val="26"/>
              </w:rPr>
              <w:t>;</w:t>
            </w:r>
            <w:r w:rsidRPr="009042D8">
              <w:rPr>
                <w:sz w:val="26"/>
                <w:szCs w:val="26"/>
              </w:rPr>
              <w:br/>
              <w:t xml:space="preserve">порядок </w:t>
            </w:r>
            <w:proofErr w:type="spellStart"/>
            <w:r w:rsidRPr="009042D8">
              <w:rPr>
                <w:sz w:val="26"/>
                <w:szCs w:val="26"/>
              </w:rPr>
              <w:t>здачі</w:t>
            </w:r>
            <w:proofErr w:type="spellEnd"/>
            <w:r w:rsidRPr="009042D8">
              <w:rPr>
                <w:sz w:val="26"/>
                <w:szCs w:val="26"/>
              </w:rPr>
              <w:t xml:space="preserve"> </w:t>
            </w:r>
            <w:proofErr w:type="spellStart"/>
            <w:r w:rsidRPr="009042D8">
              <w:rPr>
                <w:sz w:val="26"/>
                <w:szCs w:val="26"/>
              </w:rPr>
              <w:t>кімнат</w:t>
            </w:r>
            <w:proofErr w:type="spellEnd"/>
            <w:r w:rsidRPr="009042D8">
              <w:rPr>
                <w:sz w:val="26"/>
                <w:szCs w:val="26"/>
              </w:rPr>
              <w:t xml:space="preserve"> на зимовий </w:t>
            </w:r>
            <w:proofErr w:type="spellStart"/>
            <w:r w:rsidRPr="009042D8">
              <w:rPr>
                <w:sz w:val="26"/>
                <w:szCs w:val="26"/>
              </w:rPr>
              <w:t>період</w:t>
            </w:r>
            <w:proofErr w:type="spellEnd"/>
            <w:r w:rsidRPr="009042D8">
              <w:rPr>
                <w:sz w:val="26"/>
                <w:szCs w:val="26"/>
              </w:rPr>
              <w:t>;</w:t>
            </w:r>
            <w:r w:rsidRPr="009042D8">
              <w:rPr>
                <w:sz w:val="26"/>
                <w:szCs w:val="26"/>
              </w:rPr>
              <w:br/>
            </w:r>
            <w:proofErr w:type="spellStart"/>
            <w:r w:rsidRPr="009042D8">
              <w:rPr>
                <w:sz w:val="26"/>
                <w:szCs w:val="26"/>
              </w:rPr>
              <w:t>утеплення</w:t>
            </w:r>
            <w:proofErr w:type="spellEnd"/>
            <w:r w:rsidRPr="009042D8">
              <w:rPr>
                <w:sz w:val="26"/>
                <w:szCs w:val="26"/>
              </w:rPr>
              <w:t xml:space="preserve"> </w:t>
            </w:r>
            <w:proofErr w:type="spellStart"/>
            <w:r w:rsidRPr="009042D8">
              <w:rPr>
                <w:sz w:val="26"/>
                <w:szCs w:val="26"/>
              </w:rPr>
              <w:t>вікон</w:t>
            </w:r>
            <w:proofErr w:type="spellEnd"/>
            <w:r w:rsidRPr="009042D8">
              <w:rPr>
                <w:sz w:val="26"/>
                <w:szCs w:val="26"/>
              </w:rPr>
              <w:t xml:space="preserve"> на зиму</w:t>
            </w:r>
            <w:r w:rsidRPr="009042D8">
              <w:rPr>
                <w:sz w:val="26"/>
                <w:szCs w:val="26"/>
                <w:lang w:val="uk-UA"/>
              </w:rPr>
              <w:t>;</w:t>
            </w:r>
          </w:p>
          <w:p w:rsidR="0046707F" w:rsidRPr="009042D8" w:rsidRDefault="0046707F" w:rsidP="005B52D3">
            <w:pPr>
              <w:spacing w:line="300" w:lineRule="auto"/>
              <w:jc w:val="center"/>
              <w:rPr>
                <w:sz w:val="26"/>
                <w:szCs w:val="26"/>
                <w:lang w:val="uk-UA"/>
              </w:rPr>
            </w:pPr>
            <w:r w:rsidRPr="009042D8">
              <w:rPr>
                <w:sz w:val="26"/>
                <w:szCs w:val="26"/>
                <w:lang w:val="uk-UA"/>
              </w:rPr>
              <w:t xml:space="preserve">- </w:t>
            </w:r>
            <w:proofErr w:type="spellStart"/>
            <w:r w:rsidRPr="009042D8">
              <w:rPr>
                <w:sz w:val="26"/>
                <w:szCs w:val="26"/>
              </w:rPr>
              <w:t>Творчий</w:t>
            </w:r>
            <w:proofErr w:type="spellEnd"/>
            <w:r w:rsidRPr="009042D8">
              <w:rPr>
                <w:sz w:val="26"/>
                <w:szCs w:val="26"/>
              </w:rPr>
              <w:t xml:space="preserve"> </w:t>
            </w:r>
            <w:proofErr w:type="spellStart"/>
            <w:r w:rsidRPr="009042D8">
              <w:rPr>
                <w:sz w:val="26"/>
                <w:szCs w:val="26"/>
              </w:rPr>
              <w:t>вечір</w:t>
            </w:r>
            <w:proofErr w:type="spellEnd"/>
            <w:r w:rsidRPr="009042D8">
              <w:rPr>
                <w:sz w:val="26"/>
                <w:szCs w:val="26"/>
              </w:rPr>
              <w:t xml:space="preserve"> для </w:t>
            </w:r>
            <w:proofErr w:type="spellStart"/>
            <w:r w:rsidRPr="009042D8">
              <w:rPr>
                <w:sz w:val="26"/>
                <w:szCs w:val="26"/>
              </w:rPr>
              <w:t>мешканців</w:t>
            </w:r>
            <w:proofErr w:type="spellEnd"/>
            <w:r w:rsidRPr="009042D8">
              <w:rPr>
                <w:sz w:val="26"/>
                <w:szCs w:val="26"/>
              </w:rPr>
              <w:t xml:space="preserve"> </w:t>
            </w:r>
            <w:proofErr w:type="spellStart"/>
            <w:r w:rsidRPr="009042D8">
              <w:rPr>
                <w:sz w:val="26"/>
                <w:szCs w:val="26"/>
              </w:rPr>
              <w:t>гуртожитків</w:t>
            </w:r>
            <w:proofErr w:type="spellEnd"/>
            <w:r w:rsidRPr="009042D8">
              <w:rPr>
                <w:sz w:val="26"/>
                <w:szCs w:val="26"/>
                <w:lang w:val="uk-UA"/>
              </w:rPr>
              <w:t>.</w:t>
            </w:r>
          </w:p>
        </w:tc>
      </w:tr>
      <w:tr w:rsidR="009042D8" w:rsidRPr="007A6EC6" w:rsidTr="004117EE">
        <w:trPr>
          <w:jc w:val="center"/>
        </w:trPr>
        <w:tc>
          <w:tcPr>
            <w:tcW w:w="2263"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lastRenderedPageBreak/>
              <w:t>Наукове життя</w:t>
            </w:r>
          </w:p>
        </w:tc>
        <w:tc>
          <w:tcPr>
            <w:tcW w:w="3543"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 адаптація першокурсників до наукової діяльності;</w:t>
            </w:r>
          </w:p>
          <w:p w:rsidR="0046707F" w:rsidRPr="009042D8" w:rsidRDefault="0046707F" w:rsidP="005B52D3">
            <w:pPr>
              <w:spacing w:line="300" w:lineRule="auto"/>
              <w:jc w:val="center"/>
              <w:rPr>
                <w:sz w:val="26"/>
                <w:szCs w:val="26"/>
                <w:lang w:val="uk-UA"/>
              </w:rPr>
            </w:pPr>
            <w:r w:rsidRPr="009042D8">
              <w:rPr>
                <w:sz w:val="26"/>
                <w:szCs w:val="26"/>
                <w:lang w:val="uk-UA"/>
              </w:rPr>
              <w:t>- відкриття Наукової школи студента;</w:t>
            </w:r>
          </w:p>
          <w:p w:rsidR="0046707F" w:rsidRPr="009042D8" w:rsidRDefault="0046707F" w:rsidP="005B52D3">
            <w:pPr>
              <w:spacing w:line="300" w:lineRule="auto"/>
              <w:jc w:val="center"/>
              <w:rPr>
                <w:sz w:val="26"/>
                <w:szCs w:val="26"/>
                <w:lang w:val="uk-UA"/>
              </w:rPr>
            </w:pPr>
            <w:r w:rsidRPr="009042D8">
              <w:rPr>
                <w:sz w:val="26"/>
                <w:szCs w:val="26"/>
                <w:lang w:val="uk-UA"/>
              </w:rPr>
              <w:t xml:space="preserve">- Зустріч із Локальними Правлінням </w:t>
            </w:r>
            <w:proofErr w:type="spellStart"/>
            <w:r w:rsidRPr="009042D8">
              <w:rPr>
                <w:sz w:val="26"/>
                <w:szCs w:val="26"/>
              </w:rPr>
              <w:t>ELSAPoltava</w:t>
            </w:r>
            <w:proofErr w:type="spellEnd"/>
            <w:r w:rsidRPr="009042D8">
              <w:rPr>
                <w:sz w:val="26"/>
                <w:szCs w:val="26"/>
                <w:lang w:val="uk-UA"/>
              </w:rPr>
              <w:t xml:space="preserve"> та представниками ПЮКНЮУ імені Ярослава Мудрого;</w:t>
            </w:r>
          </w:p>
          <w:p w:rsidR="0046707F" w:rsidRPr="009042D8" w:rsidRDefault="0046707F" w:rsidP="005B52D3">
            <w:pPr>
              <w:spacing w:line="300" w:lineRule="auto"/>
              <w:jc w:val="center"/>
              <w:rPr>
                <w:sz w:val="26"/>
                <w:szCs w:val="26"/>
                <w:lang w:val="uk-UA"/>
              </w:rPr>
            </w:pPr>
            <w:r w:rsidRPr="009042D8">
              <w:rPr>
                <w:sz w:val="26"/>
                <w:szCs w:val="26"/>
                <w:lang w:val="uk-UA"/>
              </w:rPr>
              <w:t>- Тиждень науки.</w:t>
            </w:r>
          </w:p>
        </w:tc>
        <w:tc>
          <w:tcPr>
            <w:tcW w:w="3538" w:type="dxa"/>
            <w:vAlign w:val="center"/>
          </w:tcPr>
          <w:p w:rsidR="0046707F" w:rsidRPr="009042D8" w:rsidRDefault="0046707F" w:rsidP="005B52D3">
            <w:pPr>
              <w:spacing w:line="300" w:lineRule="auto"/>
              <w:jc w:val="center"/>
              <w:rPr>
                <w:sz w:val="26"/>
                <w:szCs w:val="26"/>
                <w:lang w:val="uk-UA"/>
              </w:rPr>
            </w:pPr>
            <w:r w:rsidRPr="009042D8">
              <w:rPr>
                <w:sz w:val="26"/>
                <w:szCs w:val="26"/>
                <w:lang w:val="uk-UA"/>
              </w:rPr>
              <w:t xml:space="preserve">- </w:t>
            </w:r>
            <w:r w:rsidRPr="009042D8">
              <w:rPr>
                <w:sz w:val="26"/>
                <w:szCs w:val="26"/>
              </w:rPr>
              <w:t>VIII</w:t>
            </w:r>
            <w:r w:rsidRPr="009042D8">
              <w:rPr>
                <w:sz w:val="26"/>
                <w:szCs w:val="26"/>
                <w:lang w:val="uk-UA"/>
              </w:rPr>
              <w:t xml:space="preserve"> Міжнародній студентській конференції «Домінанти студентського самоврядування: захист прав студентів та сприяння якості освіти».</w:t>
            </w:r>
          </w:p>
        </w:tc>
      </w:tr>
    </w:tbl>
    <w:p w:rsidR="0046707F" w:rsidRPr="009042D8" w:rsidRDefault="0046707F" w:rsidP="005B52D3">
      <w:pPr>
        <w:spacing w:line="360" w:lineRule="auto"/>
        <w:jc w:val="center"/>
        <w:rPr>
          <w:sz w:val="28"/>
          <w:szCs w:val="28"/>
          <w:lang w:val="uk-UA"/>
        </w:rPr>
      </w:pPr>
    </w:p>
    <w:sectPr w:rsidR="0046707F" w:rsidRPr="009042D8" w:rsidSect="008615E9">
      <w:headerReference w:type="default" r:id="rId2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2A2" w:rsidRDefault="008D42A2" w:rsidP="00F33C86">
      <w:r>
        <w:separator/>
      </w:r>
    </w:p>
  </w:endnote>
  <w:endnote w:type="continuationSeparator" w:id="0">
    <w:p w:rsidR="008D42A2" w:rsidRDefault="008D42A2" w:rsidP="00F3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2A2" w:rsidRDefault="008D42A2" w:rsidP="00F33C86">
      <w:r>
        <w:separator/>
      </w:r>
    </w:p>
  </w:footnote>
  <w:footnote w:type="continuationSeparator" w:id="0">
    <w:p w:rsidR="008D42A2" w:rsidRDefault="008D42A2" w:rsidP="00F33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7572"/>
      <w:docPartObj>
        <w:docPartGallery w:val="Page Numbers (Top of Page)"/>
        <w:docPartUnique/>
      </w:docPartObj>
    </w:sdtPr>
    <w:sdtContent>
      <w:p w:rsidR="00AB2AFE" w:rsidRDefault="00AB2AFE">
        <w:pPr>
          <w:pStyle w:val="ab"/>
          <w:jc w:val="right"/>
        </w:pPr>
        <w:r>
          <w:fldChar w:fldCharType="begin"/>
        </w:r>
        <w:r>
          <w:instrText>PAGE   \* MERGEFORMAT</w:instrText>
        </w:r>
        <w:r>
          <w:fldChar w:fldCharType="separate"/>
        </w:r>
        <w:r w:rsidR="008B7C82">
          <w:rPr>
            <w:noProof/>
          </w:rPr>
          <w:t>101</w:t>
        </w:r>
        <w:r>
          <w:fldChar w:fldCharType="end"/>
        </w:r>
      </w:p>
    </w:sdtContent>
  </w:sdt>
  <w:p w:rsidR="00AB2AFE" w:rsidRDefault="00AB2AF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106C7"/>
    <w:multiLevelType w:val="hybridMultilevel"/>
    <w:tmpl w:val="BA5A870A"/>
    <w:lvl w:ilvl="0" w:tplc="23862458">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35F55FE"/>
    <w:multiLevelType w:val="multilevel"/>
    <w:tmpl w:val="FDE023D8"/>
    <w:lvl w:ilvl="0">
      <w:start w:val="1"/>
      <w:numFmt w:val="decimal"/>
      <w:lvlText w:val="%1."/>
      <w:lvlJc w:val="left"/>
      <w:pPr>
        <w:tabs>
          <w:tab w:val="num" w:pos="927"/>
        </w:tabs>
        <w:ind w:left="851" w:hanging="284"/>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
    <w:nsid w:val="1F372AA4"/>
    <w:multiLevelType w:val="hybridMultilevel"/>
    <w:tmpl w:val="BDA4D442"/>
    <w:lvl w:ilvl="0" w:tplc="4DAEA388">
      <w:start w:val="2"/>
      <w:numFmt w:val="decimal"/>
      <w:lvlText w:val="%1."/>
      <w:lvlJc w:val="left"/>
      <w:pPr>
        <w:tabs>
          <w:tab w:val="num" w:pos="720"/>
        </w:tabs>
        <w:ind w:left="720" w:hanging="360"/>
      </w:pPr>
      <w:rPr>
        <w:rFonts w:hint="default"/>
      </w:rPr>
    </w:lvl>
    <w:lvl w:ilvl="1" w:tplc="07B8A2E0">
      <w:start w:val="1"/>
      <w:numFmt w:val="decimal"/>
      <w:lvlText w:val="%2)"/>
      <w:lvlJc w:val="left"/>
      <w:pPr>
        <w:tabs>
          <w:tab w:val="num" w:pos="1440"/>
        </w:tabs>
        <w:ind w:left="1440" w:hanging="360"/>
      </w:pPr>
      <w:rPr>
        <w:rFonts w:hint="default"/>
      </w:rPr>
    </w:lvl>
    <w:lvl w:ilvl="2" w:tplc="7A826B0C">
      <w:start w:val="8"/>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523C1E"/>
    <w:multiLevelType w:val="hybridMultilevel"/>
    <w:tmpl w:val="2BAE1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DA678E"/>
    <w:multiLevelType w:val="hybridMultilevel"/>
    <w:tmpl w:val="EE1EB64E"/>
    <w:lvl w:ilvl="0" w:tplc="04190003">
      <w:start w:val="1"/>
      <w:numFmt w:val="bullet"/>
      <w:lvlText w:val="o"/>
      <w:lvlJc w:val="left"/>
      <w:pPr>
        <w:ind w:left="1517" w:hanging="360"/>
      </w:pPr>
      <w:rPr>
        <w:rFonts w:ascii="Courier New" w:hAnsi="Courier New" w:cs="Courier New"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5">
    <w:nsid w:val="4FAC3155"/>
    <w:multiLevelType w:val="hybridMultilevel"/>
    <w:tmpl w:val="8FF64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84706B"/>
    <w:multiLevelType w:val="hybridMultilevel"/>
    <w:tmpl w:val="1972A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51B3E3E"/>
    <w:multiLevelType w:val="hybridMultilevel"/>
    <w:tmpl w:val="18D2A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613BDC"/>
    <w:multiLevelType w:val="hybridMultilevel"/>
    <w:tmpl w:val="57000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10541D"/>
    <w:multiLevelType w:val="hybridMultilevel"/>
    <w:tmpl w:val="6DA49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C390322"/>
    <w:multiLevelType w:val="multilevel"/>
    <w:tmpl w:val="D564D70C"/>
    <w:lvl w:ilvl="0">
      <w:start w:val="1"/>
      <w:numFmt w:val="decimal"/>
      <w:lvlText w:val="%1."/>
      <w:lvlJc w:val="left"/>
      <w:pPr>
        <w:ind w:left="495" w:hanging="49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1">
    <w:nsid w:val="76B85250"/>
    <w:multiLevelType w:val="hybridMultilevel"/>
    <w:tmpl w:val="05B67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DF1FDC"/>
    <w:multiLevelType w:val="hybridMultilevel"/>
    <w:tmpl w:val="EDB4D6C4"/>
    <w:lvl w:ilvl="0" w:tplc="ED5A42E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7A456D4D"/>
    <w:multiLevelType w:val="hybridMultilevel"/>
    <w:tmpl w:val="2D6A8C00"/>
    <w:lvl w:ilvl="0" w:tplc="8A5C517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C604992"/>
    <w:multiLevelType w:val="hybridMultilevel"/>
    <w:tmpl w:val="4D2AA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1"/>
  </w:num>
  <w:num w:numId="5">
    <w:abstractNumId w:val="13"/>
  </w:num>
  <w:num w:numId="6">
    <w:abstractNumId w:val="14"/>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11"/>
  </w:num>
  <w:num w:numId="12">
    <w:abstractNumId w:val="3"/>
  </w:num>
  <w:num w:numId="13">
    <w:abstractNumId w:val="7"/>
  </w:num>
  <w:num w:numId="14">
    <w:abstractNumId w:val="8"/>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07"/>
    <w:rsid w:val="00001443"/>
    <w:rsid w:val="000022EE"/>
    <w:rsid w:val="00002519"/>
    <w:rsid w:val="00021CAD"/>
    <w:rsid w:val="00023BBD"/>
    <w:rsid w:val="00024399"/>
    <w:rsid w:val="00024CAA"/>
    <w:rsid w:val="00035632"/>
    <w:rsid w:val="0003581F"/>
    <w:rsid w:val="00035B91"/>
    <w:rsid w:val="0004413E"/>
    <w:rsid w:val="00047864"/>
    <w:rsid w:val="00047FCB"/>
    <w:rsid w:val="000526BF"/>
    <w:rsid w:val="00071E4A"/>
    <w:rsid w:val="00075DBE"/>
    <w:rsid w:val="00075E71"/>
    <w:rsid w:val="00082B8D"/>
    <w:rsid w:val="0008420E"/>
    <w:rsid w:val="0009440B"/>
    <w:rsid w:val="000945FC"/>
    <w:rsid w:val="000A5DFB"/>
    <w:rsid w:val="000B55F5"/>
    <w:rsid w:val="000B6B1F"/>
    <w:rsid w:val="000C1B92"/>
    <w:rsid w:val="000D09FF"/>
    <w:rsid w:val="000D6FAF"/>
    <w:rsid w:val="000E25DC"/>
    <w:rsid w:val="000E2FA5"/>
    <w:rsid w:val="000E5BD0"/>
    <w:rsid w:val="000E73EC"/>
    <w:rsid w:val="000F04B4"/>
    <w:rsid w:val="000F561B"/>
    <w:rsid w:val="000F7432"/>
    <w:rsid w:val="00106827"/>
    <w:rsid w:val="001071CB"/>
    <w:rsid w:val="001077EB"/>
    <w:rsid w:val="00107A1D"/>
    <w:rsid w:val="001102DE"/>
    <w:rsid w:val="00114EF3"/>
    <w:rsid w:val="001160AC"/>
    <w:rsid w:val="00116978"/>
    <w:rsid w:val="001230B2"/>
    <w:rsid w:val="00125F66"/>
    <w:rsid w:val="00140E75"/>
    <w:rsid w:val="00141C79"/>
    <w:rsid w:val="00145DA6"/>
    <w:rsid w:val="00157CBE"/>
    <w:rsid w:val="00160FDD"/>
    <w:rsid w:val="00163EEC"/>
    <w:rsid w:val="00176F2C"/>
    <w:rsid w:val="001823B8"/>
    <w:rsid w:val="00184575"/>
    <w:rsid w:val="00190227"/>
    <w:rsid w:val="0019120C"/>
    <w:rsid w:val="00191EB3"/>
    <w:rsid w:val="00195CEB"/>
    <w:rsid w:val="001A2AC1"/>
    <w:rsid w:val="001B1F0D"/>
    <w:rsid w:val="001C1346"/>
    <w:rsid w:val="001C3AEC"/>
    <w:rsid w:val="001C73D6"/>
    <w:rsid w:val="001D0714"/>
    <w:rsid w:val="001D2C70"/>
    <w:rsid w:val="001D5237"/>
    <w:rsid w:val="001F2B8D"/>
    <w:rsid w:val="001F5FC9"/>
    <w:rsid w:val="0020394E"/>
    <w:rsid w:val="00203E71"/>
    <w:rsid w:val="00204B5D"/>
    <w:rsid w:val="00205E53"/>
    <w:rsid w:val="00207F64"/>
    <w:rsid w:val="00213324"/>
    <w:rsid w:val="002148A7"/>
    <w:rsid w:val="002165AC"/>
    <w:rsid w:val="0022064F"/>
    <w:rsid w:val="0022336C"/>
    <w:rsid w:val="002318FB"/>
    <w:rsid w:val="00232A26"/>
    <w:rsid w:val="0023337B"/>
    <w:rsid w:val="0023695E"/>
    <w:rsid w:val="0024516D"/>
    <w:rsid w:val="00245C5A"/>
    <w:rsid w:val="002466AC"/>
    <w:rsid w:val="00263C0B"/>
    <w:rsid w:val="002702D7"/>
    <w:rsid w:val="0028421F"/>
    <w:rsid w:val="00290FD6"/>
    <w:rsid w:val="002A1755"/>
    <w:rsid w:val="002A4D01"/>
    <w:rsid w:val="002B09E6"/>
    <w:rsid w:val="002B5929"/>
    <w:rsid w:val="002C32C8"/>
    <w:rsid w:val="002C6EC7"/>
    <w:rsid w:val="002D4A3F"/>
    <w:rsid w:val="002E0150"/>
    <w:rsid w:val="002E4F48"/>
    <w:rsid w:val="002E4F6C"/>
    <w:rsid w:val="002F7D4D"/>
    <w:rsid w:val="003000C6"/>
    <w:rsid w:val="00306C15"/>
    <w:rsid w:val="00307A84"/>
    <w:rsid w:val="003106D6"/>
    <w:rsid w:val="00312A76"/>
    <w:rsid w:val="003130D7"/>
    <w:rsid w:val="003131C6"/>
    <w:rsid w:val="00315D4E"/>
    <w:rsid w:val="00320328"/>
    <w:rsid w:val="003236AC"/>
    <w:rsid w:val="00333570"/>
    <w:rsid w:val="00335C80"/>
    <w:rsid w:val="0034079B"/>
    <w:rsid w:val="0034675E"/>
    <w:rsid w:val="00351CDA"/>
    <w:rsid w:val="003530CA"/>
    <w:rsid w:val="003539E3"/>
    <w:rsid w:val="0035668D"/>
    <w:rsid w:val="0037264E"/>
    <w:rsid w:val="003811AE"/>
    <w:rsid w:val="00385CD0"/>
    <w:rsid w:val="00391410"/>
    <w:rsid w:val="003917F9"/>
    <w:rsid w:val="00391858"/>
    <w:rsid w:val="003A0791"/>
    <w:rsid w:val="003A3C1A"/>
    <w:rsid w:val="003A646F"/>
    <w:rsid w:val="003B4E54"/>
    <w:rsid w:val="003C324B"/>
    <w:rsid w:val="003C45AD"/>
    <w:rsid w:val="003D2906"/>
    <w:rsid w:val="003D4F61"/>
    <w:rsid w:val="003F1534"/>
    <w:rsid w:val="003F4B7C"/>
    <w:rsid w:val="004013F3"/>
    <w:rsid w:val="00407DE9"/>
    <w:rsid w:val="004117EE"/>
    <w:rsid w:val="00420517"/>
    <w:rsid w:val="004220A5"/>
    <w:rsid w:val="004338E8"/>
    <w:rsid w:val="00454559"/>
    <w:rsid w:val="00455AB0"/>
    <w:rsid w:val="00456C83"/>
    <w:rsid w:val="0046297C"/>
    <w:rsid w:val="0046360A"/>
    <w:rsid w:val="0046707F"/>
    <w:rsid w:val="00471DB2"/>
    <w:rsid w:val="00483755"/>
    <w:rsid w:val="004860F3"/>
    <w:rsid w:val="004922F1"/>
    <w:rsid w:val="00493C82"/>
    <w:rsid w:val="004B0950"/>
    <w:rsid w:val="004B6D55"/>
    <w:rsid w:val="004C3E26"/>
    <w:rsid w:val="004D7530"/>
    <w:rsid w:val="004E0D09"/>
    <w:rsid w:val="004E1536"/>
    <w:rsid w:val="004E2D45"/>
    <w:rsid w:val="004E56A4"/>
    <w:rsid w:val="004F0308"/>
    <w:rsid w:val="004F26CD"/>
    <w:rsid w:val="004F5C8E"/>
    <w:rsid w:val="00531926"/>
    <w:rsid w:val="00531D22"/>
    <w:rsid w:val="00534941"/>
    <w:rsid w:val="00535844"/>
    <w:rsid w:val="00552984"/>
    <w:rsid w:val="00553BFF"/>
    <w:rsid w:val="00555B40"/>
    <w:rsid w:val="0056523B"/>
    <w:rsid w:val="00565B43"/>
    <w:rsid w:val="005814B5"/>
    <w:rsid w:val="005851CD"/>
    <w:rsid w:val="00592A0D"/>
    <w:rsid w:val="00593721"/>
    <w:rsid w:val="005A1990"/>
    <w:rsid w:val="005A4E30"/>
    <w:rsid w:val="005A6740"/>
    <w:rsid w:val="005B52D3"/>
    <w:rsid w:val="005C5CDC"/>
    <w:rsid w:val="005D11C7"/>
    <w:rsid w:val="005E0000"/>
    <w:rsid w:val="005E349D"/>
    <w:rsid w:val="005E62BE"/>
    <w:rsid w:val="005F2AF4"/>
    <w:rsid w:val="005F4148"/>
    <w:rsid w:val="00606618"/>
    <w:rsid w:val="00606DB5"/>
    <w:rsid w:val="0060740A"/>
    <w:rsid w:val="00611CE2"/>
    <w:rsid w:val="00613AE2"/>
    <w:rsid w:val="006226A1"/>
    <w:rsid w:val="0063107D"/>
    <w:rsid w:val="00632887"/>
    <w:rsid w:val="00644E14"/>
    <w:rsid w:val="00646485"/>
    <w:rsid w:val="00655883"/>
    <w:rsid w:val="00657E4E"/>
    <w:rsid w:val="006620AB"/>
    <w:rsid w:val="006632B0"/>
    <w:rsid w:val="00664D6F"/>
    <w:rsid w:val="0067237B"/>
    <w:rsid w:val="0068118A"/>
    <w:rsid w:val="006861E8"/>
    <w:rsid w:val="00691DCC"/>
    <w:rsid w:val="006964B7"/>
    <w:rsid w:val="006A20C3"/>
    <w:rsid w:val="006A581D"/>
    <w:rsid w:val="006B1057"/>
    <w:rsid w:val="006B45A3"/>
    <w:rsid w:val="006B618B"/>
    <w:rsid w:val="006B7826"/>
    <w:rsid w:val="006B7ABB"/>
    <w:rsid w:val="006C402A"/>
    <w:rsid w:val="006D3F17"/>
    <w:rsid w:val="006D40DB"/>
    <w:rsid w:val="006D608F"/>
    <w:rsid w:val="006D62A6"/>
    <w:rsid w:val="006D7414"/>
    <w:rsid w:val="006E5B02"/>
    <w:rsid w:val="006E7816"/>
    <w:rsid w:val="006F6372"/>
    <w:rsid w:val="006F63E7"/>
    <w:rsid w:val="006F77C8"/>
    <w:rsid w:val="00705F04"/>
    <w:rsid w:val="007067A2"/>
    <w:rsid w:val="0070790D"/>
    <w:rsid w:val="00710239"/>
    <w:rsid w:val="00713068"/>
    <w:rsid w:val="00713727"/>
    <w:rsid w:val="00713765"/>
    <w:rsid w:val="00713ADF"/>
    <w:rsid w:val="0071705C"/>
    <w:rsid w:val="00724E34"/>
    <w:rsid w:val="00730D76"/>
    <w:rsid w:val="00731BB5"/>
    <w:rsid w:val="007413AA"/>
    <w:rsid w:val="007504D7"/>
    <w:rsid w:val="007556BD"/>
    <w:rsid w:val="007634EB"/>
    <w:rsid w:val="00767E0C"/>
    <w:rsid w:val="0078207D"/>
    <w:rsid w:val="007832CF"/>
    <w:rsid w:val="00784424"/>
    <w:rsid w:val="00787286"/>
    <w:rsid w:val="007875CF"/>
    <w:rsid w:val="00795D95"/>
    <w:rsid w:val="007A1229"/>
    <w:rsid w:val="007A46CB"/>
    <w:rsid w:val="007A4D7F"/>
    <w:rsid w:val="007A6EC6"/>
    <w:rsid w:val="007C1FDB"/>
    <w:rsid w:val="007C49BA"/>
    <w:rsid w:val="007D01B3"/>
    <w:rsid w:val="007D3086"/>
    <w:rsid w:val="007E0DE3"/>
    <w:rsid w:val="007F1B6C"/>
    <w:rsid w:val="007F2516"/>
    <w:rsid w:val="007F5D63"/>
    <w:rsid w:val="00805F23"/>
    <w:rsid w:val="00806BB3"/>
    <w:rsid w:val="00810C36"/>
    <w:rsid w:val="00814F3C"/>
    <w:rsid w:val="00817494"/>
    <w:rsid w:val="00820C38"/>
    <w:rsid w:val="00832430"/>
    <w:rsid w:val="00833CEC"/>
    <w:rsid w:val="008347DA"/>
    <w:rsid w:val="00842481"/>
    <w:rsid w:val="00843DBB"/>
    <w:rsid w:val="0084501A"/>
    <w:rsid w:val="008450F0"/>
    <w:rsid w:val="008615E9"/>
    <w:rsid w:val="008811C2"/>
    <w:rsid w:val="008845F9"/>
    <w:rsid w:val="0088773F"/>
    <w:rsid w:val="008977EA"/>
    <w:rsid w:val="008A374C"/>
    <w:rsid w:val="008A6D54"/>
    <w:rsid w:val="008B2BDC"/>
    <w:rsid w:val="008B64CA"/>
    <w:rsid w:val="008B7C82"/>
    <w:rsid w:val="008C101E"/>
    <w:rsid w:val="008C52B5"/>
    <w:rsid w:val="008C73D7"/>
    <w:rsid w:val="008D02DF"/>
    <w:rsid w:val="008D1D13"/>
    <w:rsid w:val="008D42A2"/>
    <w:rsid w:val="008D7382"/>
    <w:rsid w:val="008E2866"/>
    <w:rsid w:val="008E6F23"/>
    <w:rsid w:val="008F643F"/>
    <w:rsid w:val="009042D8"/>
    <w:rsid w:val="0091179C"/>
    <w:rsid w:val="00913DB9"/>
    <w:rsid w:val="00915BE6"/>
    <w:rsid w:val="00915EB3"/>
    <w:rsid w:val="00917C3B"/>
    <w:rsid w:val="009216EA"/>
    <w:rsid w:val="0092344F"/>
    <w:rsid w:val="00923607"/>
    <w:rsid w:val="009256C5"/>
    <w:rsid w:val="00932729"/>
    <w:rsid w:val="00937C84"/>
    <w:rsid w:val="00942662"/>
    <w:rsid w:val="00943533"/>
    <w:rsid w:val="009523A1"/>
    <w:rsid w:val="00953065"/>
    <w:rsid w:val="00955ABC"/>
    <w:rsid w:val="009563FE"/>
    <w:rsid w:val="00973F04"/>
    <w:rsid w:val="009930CC"/>
    <w:rsid w:val="009A19A3"/>
    <w:rsid w:val="009A5937"/>
    <w:rsid w:val="009C16D5"/>
    <w:rsid w:val="009C1AF2"/>
    <w:rsid w:val="009C6AB0"/>
    <w:rsid w:val="009C7564"/>
    <w:rsid w:val="009D222D"/>
    <w:rsid w:val="009D2CC5"/>
    <w:rsid w:val="009D2D9A"/>
    <w:rsid w:val="009D37D6"/>
    <w:rsid w:val="009E1132"/>
    <w:rsid w:val="009F13A9"/>
    <w:rsid w:val="009F4324"/>
    <w:rsid w:val="00A00406"/>
    <w:rsid w:val="00A02A46"/>
    <w:rsid w:val="00A06057"/>
    <w:rsid w:val="00A072A7"/>
    <w:rsid w:val="00A17CCC"/>
    <w:rsid w:val="00A27D77"/>
    <w:rsid w:val="00A30F6C"/>
    <w:rsid w:val="00A32230"/>
    <w:rsid w:val="00A32416"/>
    <w:rsid w:val="00A330C0"/>
    <w:rsid w:val="00A33616"/>
    <w:rsid w:val="00A342E0"/>
    <w:rsid w:val="00A35F6A"/>
    <w:rsid w:val="00A366CE"/>
    <w:rsid w:val="00A479D1"/>
    <w:rsid w:val="00A568DE"/>
    <w:rsid w:val="00A6029F"/>
    <w:rsid w:val="00A64897"/>
    <w:rsid w:val="00A6569B"/>
    <w:rsid w:val="00A72714"/>
    <w:rsid w:val="00A83FEE"/>
    <w:rsid w:val="00A87056"/>
    <w:rsid w:val="00A940A5"/>
    <w:rsid w:val="00A9479C"/>
    <w:rsid w:val="00A947F3"/>
    <w:rsid w:val="00A95E2C"/>
    <w:rsid w:val="00AA5126"/>
    <w:rsid w:val="00AB28FD"/>
    <w:rsid w:val="00AB2AFE"/>
    <w:rsid w:val="00AB3E1B"/>
    <w:rsid w:val="00AB4027"/>
    <w:rsid w:val="00AC073D"/>
    <w:rsid w:val="00AD38C5"/>
    <w:rsid w:val="00AD3988"/>
    <w:rsid w:val="00AD454F"/>
    <w:rsid w:val="00AE36AB"/>
    <w:rsid w:val="00AE7723"/>
    <w:rsid w:val="00AE7A3C"/>
    <w:rsid w:val="00B10035"/>
    <w:rsid w:val="00B135BE"/>
    <w:rsid w:val="00B13FCB"/>
    <w:rsid w:val="00B14023"/>
    <w:rsid w:val="00B16BB3"/>
    <w:rsid w:val="00B17155"/>
    <w:rsid w:val="00B30D43"/>
    <w:rsid w:val="00B36AD2"/>
    <w:rsid w:val="00B47430"/>
    <w:rsid w:val="00B53F33"/>
    <w:rsid w:val="00B55EE2"/>
    <w:rsid w:val="00B56178"/>
    <w:rsid w:val="00B56C2D"/>
    <w:rsid w:val="00B5751C"/>
    <w:rsid w:val="00B65117"/>
    <w:rsid w:val="00B65F07"/>
    <w:rsid w:val="00B772C6"/>
    <w:rsid w:val="00B77654"/>
    <w:rsid w:val="00B8040B"/>
    <w:rsid w:val="00B84B99"/>
    <w:rsid w:val="00B8644A"/>
    <w:rsid w:val="00B90B66"/>
    <w:rsid w:val="00B91174"/>
    <w:rsid w:val="00B91477"/>
    <w:rsid w:val="00B9166A"/>
    <w:rsid w:val="00B91822"/>
    <w:rsid w:val="00B91D71"/>
    <w:rsid w:val="00B979A7"/>
    <w:rsid w:val="00B97F0E"/>
    <w:rsid w:val="00BA1FFC"/>
    <w:rsid w:val="00BA4FFD"/>
    <w:rsid w:val="00BC2407"/>
    <w:rsid w:val="00BC534F"/>
    <w:rsid w:val="00BC5877"/>
    <w:rsid w:val="00BF16E1"/>
    <w:rsid w:val="00BF4767"/>
    <w:rsid w:val="00C10D42"/>
    <w:rsid w:val="00C23BD4"/>
    <w:rsid w:val="00C270EB"/>
    <w:rsid w:val="00C2730C"/>
    <w:rsid w:val="00C31365"/>
    <w:rsid w:val="00C328EE"/>
    <w:rsid w:val="00C33602"/>
    <w:rsid w:val="00C372F2"/>
    <w:rsid w:val="00C40514"/>
    <w:rsid w:val="00C45E3B"/>
    <w:rsid w:val="00C47C11"/>
    <w:rsid w:val="00C51998"/>
    <w:rsid w:val="00C562BE"/>
    <w:rsid w:val="00C7054E"/>
    <w:rsid w:val="00C74FA6"/>
    <w:rsid w:val="00C804BC"/>
    <w:rsid w:val="00C87F3E"/>
    <w:rsid w:val="00C96D2A"/>
    <w:rsid w:val="00C97DBD"/>
    <w:rsid w:val="00CA19B7"/>
    <w:rsid w:val="00CB7DE4"/>
    <w:rsid w:val="00CC2268"/>
    <w:rsid w:val="00CD1E6E"/>
    <w:rsid w:val="00CD24C5"/>
    <w:rsid w:val="00CF5265"/>
    <w:rsid w:val="00CF55CD"/>
    <w:rsid w:val="00CF7CF7"/>
    <w:rsid w:val="00D2288D"/>
    <w:rsid w:val="00D268A5"/>
    <w:rsid w:val="00D3034E"/>
    <w:rsid w:val="00D37D30"/>
    <w:rsid w:val="00D37F7B"/>
    <w:rsid w:val="00D42B1F"/>
    <w:rsid w:val="00D44CFA"/>
    <w:rsid w:val="00D4571B"/>
    <w:rsid w:val="00D54B5D"/>
    <w:rsid w:val="00D768BD"/>
    <w:rsid w:val="00D8561C"/>
    <w:rsid w:val="00D94305"/>
    <w:rsid w:val="00DB58BF"/>
    <w:rsid w:val="00DB782C"/>
    <w:rsid w:val="00DC20C1"/>
    <w:rsid w:val="00DD5E3C"/>
    <w:rsid w:val="00DF2A5A"/>
    <w:rsid w:val="00DF3D18"/>
    <w:rsid w:val="00DF49EE"/>
    <w:rsid w:val="00DF5088"/>
    <w:rsid w:val="00E01A02"/>
    <w:rsid w:val="00E17379"/>
    <w:rsid w:val="00E251BA"/>
    <w:rsid w:val="00E337F6"/>
    <w:rsid w:val="00E36B01"/>
    <w:rsid w:val="00E62B86"/>
    <w:rsid w:val="00E63EDF"/>
    <w:rsid w:val="00E652C7"/>
    <w:rsid w:val="00E81280"/>
    <w:rsid w:val="00E84121"/>
    <w:rsid w:val="00E9782D"/>
    <w:rsid w:val="00EB13C4"/>
    <w:rsid w:val="00EC4319"/>
    <w:rsid w:val="00EC4415"/>
    <w:rsid w:val="00EC696E"/>
    <w:rsid w:val="00ED3375"/>
    <w:rsid w:val="00EE1EB5"/>
    <w:rsid w:val="00EE26A9"/>
    <w:rsid w:val="00EE360F"/>
    <w:rsid w:val="00EE7655"/>
    <w:rsid w:val="00EE79C2"/>
    <w:rsid w:val="00EF0FFF"/>
    <w:rsid w:val="00EF308D"/>
    <w:rsid w:val="00EF7432"/>
    <w:rsid w:val="00F056F5"/>
    <w:rsid w:val="00F14FB8"/>
    <w:rsid w:val="00F23CF5"/>
    <w:rsid w:val="00F247B3"/>
    <w:rsid w:val="00F3350D"/>
    <w:rsid w:val="00F336F3"/>
    <w:rsid w:val="00F33C86"/>
    <w:rsid w:val="00F35B32"/>
    <w:rsid w:val="00F440FB"/>
    <w:rsid w:val="00F54311"/>
    <w:rsid w:val="00F67A65"/>
    <w:rsid w:val="00F85D11"/>
    <w:rsid w:val="00F90EF4"/>
    <w:rsid w:val="00F9427B"/>
    <w:rsid w:val="00FA099B"/>
    <w:rsid w:val="00FA1462"/>
    <w:rsid w:val="00FA7A5F"/>
    <w:rsid w:val="00FC4C40"/>
    <w:rsid w:val="00FC7EAB"/>
    <w:rsid w:val="00FD3895"/>
    <w:rsid w:val="00FE1341"/>
    <w:rsid w:val="00FE225E"/>
    <w:rsid w:val="00FE42AF"/>
    <w:rsid w:val="00FF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138EBB-0CD2-45A5-B3B8-F9393496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4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925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256C5"/>
    <w:rPr>
      <w:rFonts w:ascii="Courier New" w:eastAsia="Times New Roman" w:hAnsi="Courier New" w:cs="Courier New"/>
      <w:sz w:val="20"/>
      <w:szCs w:val="20"/>
      <w:lang w:eastAsia="ru-RU"/>
    </w:rPr>
  </w:style>
  <w:style w:type="character" w:styleId="a3">
    <w:name w:val="Hyperlink"/>
    <w:basedOn w:val="a0"/>
    <w:uiPriority w:val="99"/>
    <w:unhideWhenUsed/>
    <w:rsid w:val="0070790D"/>
    <w:rPr>
      <w:color w:val="0000FF"/>
      <w:u w:val="single"/>
    </w:rPr>
  </w:style>
  <w:style w:type="table" w:styleId="a4">
    <w:name w:val="Table Grid"/>
    <w:basedOn w:val="a1"/>
    <w:uiPriority w:val="39"/>
    <w:rsid w:val="00707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D5E3C"/>
    <w:pPr>
      <w:ind w:left="720"/>
      <w:contextualSpacing/>
    </w:pPr>
  </w:style>
  <w:style w:type="paragraph" w:styleId="a6">
    <w:name w:val="Body Text Indent"/>
    <w:basedOn w:val="a"/>
    <w:link w:val="a7"/>
    <w:rsid w:val="0068118A"/>
    <w:pPr>
      <w:spacing w:after="120"/>
      <w:ind w:left="283"/>
    </w:pPr>
  </w:style>
  <w:style w:type="character" w:customStyle="1" w:styleId="a7">
    <w:name w:val="Основной текст с отступом Знак"/>
    <w:basedOn w:val="a0"/>
    <w:link w:val="a6"/>
    <w:rsid w:val="0068118A"/>
    <w:rPr>
      <w:rFonts w:ascii="Times New Roman" w:eastAsia="Times New Roman" w:hAnsi="Times New Roman" w:cs="Times New Roman"/>
      <w:sz w:val="24"/>
      <w:szCs w:val="24"/>
      <w:lang w:eastAsia="ru-RU"/>
    </w:rPr>
  </w:style>
  <w:style w:type="paragraph" w:styleId="a8">
    <w:name w:val="No Spacing"/>
    <w:basedOn w:val="a"/>
    <w:link w:val="a9"/>
    <w:qFormat/>
    <w:rsid w:val="006F6372"/>
  </w:style>
  <w:style w:type="character" w:customStyle="1" w:styleId="a9">
    <w:name w:val="Без интервала Знак"/>
    <w:link w:val="a8"/>
    <w:rsid w:val="006F6372"/>
    <w:rPr>
      <w:rFonts w:ascii="Times New Roman" w:eastAsia="Times New Roman" w:hAnsi="Times New Roman" w:cs="Times New Roman"/>
      <w:sz w:val="24"/>
      <w:szCs w:val="24"/>
      <w:lang w:eastAsia="ru-RU"/>
    </w:rPr>
  </w:style>
  <w:style w:type="paragraph" w:styleId="aa">
    <w:name w:val="Normal (Web)"/>
    <w:basedOn w:val="a"/>
    <w:uiPriority w:val="99"/>
    <w:unhideWhenUsed/>
    <w:rsid w:val="0046707F"/>
    <w:pPr>
      <w:spacing w:before="100" w:beforeAutospacing="1" w:after="100" w:afterAutospacing="1"/>
    </w:pPr>
  </w:style>
  <w:style w:type="character" w:customStyle="1" w:styleId="spelle">
    <w:name w:val="spelle"/>
    <w:basedOn w:val="a0"/>
    <w:rsid w:val="005E349D"/>
  </w:style>
  <w:style w:type="paragraph" w:styleId="ab">
    <w:name w:val="header"/>
    <w:basedOn w:val="a"/>
    <w:link w:val="ac"/>
    <w:uiPriority w:val="99"/>
    <w:unhideWhenUsed/>
    <w:rsid w:val="00F33C86"/>
    <w:pPr>
      <w:tabs>
        <w:tab w:val="center" w:pos="4677"/>
        <w:tab w:val="right" w:pos="9355"/>
      </w:tabs>
    </w:pPr>
  </w:style>
  <w:style w:type="character" w:customStyle="1" w:styleId="ac">
    <w:name w:val="Верхний колонтитул Знак"/>
    <w:basedOn w:val="a0"/>
    <w:link w:val="ab"/>
    <w:uiPriority w:val="99"/>
    <w:rsid w:val="00F33C8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33C86"/>
    <w:pPr>
      <w:tabs>
        <w:tab w:val="center" w:pos="4677"/>
        <w:tab w:val="right" w:pos="9355"/>
      </w:tabs>
    </w:pPr>
  </w:style>
  <w:style w:type="character" w:customStyle="1" w:styleId="ae">
    <w:name w:val="Нижний колонтитул Знак"/>
    <w:basedOn w:val="a0"/>
    <w:link w:val="ad"/>
    <w:uiPriority w:val="99"/>
    <w:rsid w:val="00F33C8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1C3AEC"/>
    <w:rPr>
      <w:rFonts w:ascii="Segoe UI" w:hAnsi="Segoe UI" w:cs="Segoe UI"/>
      <w:sz w:val="18"/>
      <w:szCs w:val="18"/>
    </w:rPr>
  </w:style>
  <w:style w:type="character" w:customStyle="1" w:styleId="af0">
    <w:name w:val="Текст выноски Знак"/>
    <w:basedOn w:val="a0"/>
    <w:link w:val="af"/>
    <w:uiPriority w:val="99"/>
    <w:semiHidden/>
    <w:rsid w:val="001C3AEC"/>
    <w:rPr>
      <w:rFonts w:ascii="Segoe UI" w:eastAsia="Times New Roman" w:hAnsi="Segoe UI" w:cs="Segoe UI"/>
      <w:sz w:val="18"/>
      <w:szCs w:val="18"/>
      <w:lang w:eastAsia="ru-RU"/>
    </w:rPr>
  </w:style>
  <w:style w:type="paragraph" w:styleId="af1">
    <w:name w:val="Body Text"/>
    <w:basedOn w:val="a"/>
    <w:link w:val="af2"/>
    <w:uiPriority w:val="99"/>
    <w:semiHidden/>
    <w:unhideWhenUsed/>
    <w:rsid w:val="00A330C0"/>
    <w:pPr>
      <w:spacing w:after="120"/>
    </w:pPr>
  </w:style>
  <w:style w:type="character" w:customStyle="1" w:styleId="af2">
    <w:name w:val="Основной текст Знак"/>
    <w:basedOn w:val="a0"/>
    <w:link w:val="af1"/>
    <w:uiPriority w:val="99"/>
    <w:semiHidden/>
    <w:rsid w:val="00A330C0"/>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4F03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6648">
      <w:bodyDiv w:val="1"/>
      <w:marLeft w:val="0"/>
      <w:marRight w:val="0"/>
      <w:marTop w:val="0"/>
      <w:marBottom w:val="0"/>
      <w:divBdr>
        <w:top w:val="none" w:sz="0" w:space="0" w:color="auto"/>
        <w:left w:val="none" w:sz="0" w:space="0" w:color="auto"/>
        <w:bottom w:val="none" w:sz="0" w:space="0" w:color="auto"/>
        <w:right w:val="none" w:sz="0" w:space="0" w:color="auto"/>
      </w:divBdr>
      <w:divsChild>
        <w:div w:id="56828670">
          <w:marLeft w:val="0"/>
          <w:marRight w:val="0"/>
          <w:marTop w:val="150"/>
          <w:marBottom w:val="0"/>
          <w:divBdr>
            <w:top w:val="none" w:sz="0" w:space="0" w:color="auto"/>
            <w:left w:val="none" w:sz="0" w:space="0" w:color="auto"/>
            <w:bottom w:val="none" w:sz="0" w:space="0" w:color="auto"/>
            <w:right w:val="none" w:sz="0" w:space="0" w:color="auto"/>
          </w:divBdr>
        </w:div>
      </w:divsChild>
    </w:div>
    <w:div w:id="203103641">
      <w:bodyDiv w:val="1"/>
      <w:marLeft w:val="0"/>
      <w:marRight w:val="0"/>
      <w:marTop w:val="0"/>
      <w:marBottom w:val="0"/>
      <w:divBdr>
        <w:top w:val="none" w:sz="0" w:space="0" w:color="auto"/>
        <w:left w:val="none" w:sz="0" w:space="0" w:color="auto"/>
        <w:bottom w:val="none" w:sz="0" w:space="0" w:color="auto"/>
        <w:right w:val="none" w:sz="0" w:space="0" w:color="auto"/>
      </w:divBdr>
      <w:divsChild>
        <w:div w:id="1462766072">
          <w:marLeft w:val="0"/>
          <w:marRight w:val="0"/>
          <w:marTop w:val="0"/>
          <w:marBottom w:val="0"/>
          <w:divBdr>
            <w:top w:val="none" w:sz="0" w:space="0" w:color="auto"/>
            <w:left w:val="none" w:sz="0" w:space="0" w:color="auto"/>
            <w:bottom w:val="none" w:sz="0" w:space="0" w:color="auto"/>
            <w:right w:val="none" w:sz="0" w:space="0" w:color="auto"/>
          </w:divBdr>
        </w:div>
        <w:div w:id="1735615952">
          <w:marLeft w:val="0"/>
          <w:marRight w:val="0"/>
          <w:marTop w:val="0"/>
          <w:marBottom w:val="0"/>
          <w:divBdr>
            <w:top w:val="none" w:sz="0" w:space="0" w:color="auto"/>
            <w:left w:val="none" w:sz="0" w:space="0" w:color="auto"/>
            <w:bottom w:val="none" w:sz="0" w:space="0" w:color="auto"/>
            <w:right w:val="none" w:sz="0" w:space="0" w:color="auto"/>
          </w:divBdr>
        </w:div>
        <w:div w:id="1935087533">
          <w:marLeft w:val="0"/>
          <w:marRight w:val="0"/>
          <w:marTop w:val="0"/>
          <w:marBottom w:val="0"/>
          <w:divBdr>
            <w:top w:val="none" w:sz="0" w:space="0" w:color="auto"/>
            <w:left w:val="none" w:sz="0" w:space="0" w:color="auto"/>
            <w:bottom w:val="none" w:sz="0" w:space="0" w:color="auto"/>
            <w:right w:val="none" w:sz="0" w:space="0" w:color="auto"/>
          </w:divBdr>
        </w:div>
      </w:divsChild>
    </w:div>
    <w:div w:id="283116545">
      <w:bodyDiv w:val="1"/>
      <w:marLeft w:val="0"/>
      <w:marRight w:val="0"/>
      <w:marTop w:val="0"/>
      <w:marBottom w:val="0"/>
      <w:divBdr>
        <w:top w:val="none" w:sz="0" w:space="0" w:color="auto"/>
        <w:left w:val="none" w:sz="0" w:space="0" w:color="auto"/>
        <w:bottom w:val="none" w:sz="0" w:space="0" w:color="auto"/>
        <w:right w:val="none" w:sz="0" w:space="0" w:color="auto"/>
      </w:divBdr>
      <w:divsChild>
        <w:div w:id="351497077">
          <w:marLeft w:val="0"/>
          <w:marRight w:val="0"/>
          <w:marTop w:val="0"/>
          <w:marBottom w:val="0"/>
          <w:divBdr>
            <w:top w:val="none" w:sz="0" w:space="0" w:color="auto"/>
            <w:left w:val="none" w:sz="0" w:space="0" w:color="auto"/>
            <w:bottom w:val="none" w:sz="0" w:space="0" w:color="auto"/>
            <w:right w:val="none" w:sz="0" w:space="0" w:color="auto"/>
          </w:divBdr>
        </w:div>
        <w:div w:id="589580102">
          <w:marLeft w:val="0"/>
          <w:marRight w:val="0"/>
          <w:marTop w:val="0"/>
          <w:marBottom w:val="0"/>
          <w:divBdr>
            <w:top w:val="none" w:sz="0" w:space="0" w:color="auto"/>
            <w:left w:val="none" w:sz="0" w:space="0" w:color="auto"/>
            <w:bottom w:val="none" w:sz="0" w:space="0" w:color="auto"/>
            <w:right w:val="none" w:sz="0" w:space="0" w:color="auto"/>
          </w:divBdr>
        </w:div>
        <w:div w:id="1001398498">
          <w:marLeft w:val="0"/>
          <w:marRight w:val="0"/>
          <w:marTop w:val="0"/>
          <w:marBottom w:val="0"/>
          <w:divBdr>
            <w:top w:val="none" w:sz="0" w:space="0" w:color="auto"/>
            <w:left w:val="none" w:sz="0" w:space="0" w:color="auto"/>
            <w:bottom w:val="none" w:sz="0" w:space="0" w:color="auto"/>
            <w:right w:val="none" w:sz="0" w:space="0" w:color="auto"/>
          </w:divBdr>
        </w:div>
        <w:div w:id="1453675097">
          <w:marLeft w:val="0"/>
          <w:marRight w:val="0"/>
          <w:marTop w:val="0"/>
          <w:marBottom w:val="0"/>
          <w:divBdr>
            <w:top w:val="none" w:sz="0" w:space="0" w:color="auto"/>
            <w:left w:val="none" w:sz="0" w:space="0" w:color="auto"/>
            <w:bottom w:val="none" w:sz="0" w:space="0" w:color="auto"/>
            <w:right w:val="none" w:sz="0" w:space="0" w:color="auto"/>
          </w:divBdr>
        </w:div>
        <w:div w:id="1651516681">
          <w:marLeft w:val="0"/>
          <w:marRight w:val="0"/>
          <w:marTop w:val="0"/>
          <w:marBottom w:val="0"/>
          <w:divBdr>
            <w:top w:val="none" w:sz="0" w:space="0" w:color="auto"/>
            <w:left w:val="none" w:sz="0" w:space="0" w:color="auto"/>
            <w:bottom w:val="none" w:sz="0" w:space="0" w:color="auto"/>
            <w:right w:val="none" w:sz="0" w:space="0" w:color="auto"/>
          </w:divBdr>
        </w:div>
        <w:div w:id="1710184752">
          <w:marLeft w:val="0"/>
          <w:marRight w:val="0"/>
          <w:marTop w:val="0"/>
          <w:marBottom w:val="0"/>
          <w:divBdr>
            <w:top w:val="none" w:sz="0" w:space="0" w:color="auto"/>
            <w:left w:val="none" w:sz="0" w:space="0" w:color="auto"/>
            <w:bottom w:val="none" w:sz="0" w:space="0" w:color="auto"/>
            <w:right w:val="none" w:sz="0" w:space="0" w:color="auto"/>
          </w:divBdr>
        </w:div>
      </w:divsChild>
    </w:div>
    <w:div w:id="305086060">
      <w:bodyDiv w:val="1"/>
      <w:marLeft w:val="0"/>
      <w:marRight w:val="0"/>
      <w:marTop w:val="0"/>
      <w:marBottom w:val="0"/>
      <w:divBdr>
        <w:top w:val="none" w:sz="0" w:space="0" w:color="auto"/>
        <w:left w:val="none" w:sz="0" w:space="0" w:color="auto"/>
        <w:bottom w:val="none" w:sz="0" w:space="0" w:color="auto"/>
        <w:right w:val="none" w:sz="0" w:space="0" w:color="auto"/>
      </w:divBdr>
      <w:divsChild>
        <w:div w:id="381177380">
          <w:marLeft w:val="0"/>
          <w:marRight w:val="0"/>
          <w:marTop w:val="0"/>
          <w:marBottom w:val="0"/>
          <w:divBdr>
            <w:top w:val="none" w:sz="0" w:space="0" w:color="auto"/>
            <w:left w:val="none" w:sz="0" w:space="0" w:color="auto"/>
            <w:bottom w:val="none" w:sz="0" w:space="0" w:color="auto"/>
            <w:right w:val="none" w:sz="0" w:space="0" w:color="auto"/>
          </w:divBdr>
        </w:div>
        <w:div w:id="455104473">
          <w:marLeft w:val="0"/>
          <w:marRight w:val="0"/>
          <w:marTop w:val="0"/>
          <w:marBottom w:val="0"/>
          <w:divBdr>
            <w:top w:val="none" w:sz="0" w:space="0" w:color="auto"/>
            <w:left w:val="none" w:sz="0" w:space="0" w:color="auto"/>
            <w:bottom w:val="none" w:sz="0" w:space="0" w:color="auto"/>
            <w:right w:val="none" w:sz="0" w:space="0" w:color="auto"/>
          </w:divBdr>
        </w:div>
        <w:div w:id="1293975545">
          <w:marLeft w:val="0"/>
          <w:marRight w:val="0"/>
          <w:marTop w:val="0"/>
          <w:marBottom w:val="0"/>
          <w:divBdr>
            <w:top w:val="none" w:sz="0" w:space="0" w:color="auto"/>
            <w:left w:val="none" w:sz="0" w:space="0" w:color="auto"/>
            <w:bottom w:val="none" w:sz="0" w:space="0" w:color="auto"/>
            <w:right w:val="none" w:sz="0" w:space="0" w:color="auto"/>
          </w:divBdr>
        </w:div>
        <w:div w:id="1380939590">
          <w:marLeft w:val="0"/>
          <w:marRight w:val="0"/>
          <w:marTop w:val="0"/>
          <w:marBottom w:val="0"/>
          <w:divBdr>
            <w:top w:val="none" w:sz="0" w:space="0" w:color="auto"/>
            <w:left w:val="none" w:sz="0" w:space="0" w:color="auto"/>
            <w:bottom w:val="none" w:sz="0" w:space="0" w:color="auto"/>
            <w:right w:val="none" w:sz="0" w:space="0" w:color="auto"/>
          </w:divBdr>
        </w:div>
        <w:div w:id="1597984977">
          <w:marLeft w:val="0"/>
          <w:marRight w:val="0"/>
          <w:marTop w:val="0"/>
          <w:marBottom w:val="0"/>
          <w:divBdr>
            <w:top w:val="none" w:sz="0" w:space="0" w:color="auto"/>
            <w:left w:val="none" w:sz="0" w:space="0" w:color="auto"/>
            <w:bottom w:val="none" w:sz="0" w:space="0" w:color="auto"/>
            <w:right w:val="none" w:sz="0" w:space="0" w:color="auto"/>
          </w:divBdr>
        </w:div>
        <w:div w:id="1893420907">
          <w:marLeft w:val="0"/>
          <w:marRight w:val="0"/>
          <w:marTop w:val="0"/>
          <w:marBottom w:val="0"/>
          <w:divBdr>
            <w:top w:val="none" w:sz="0" w:space="0" w:color="auto"/>
            <w:left w:val="none" w:sz="0" w:space="0" w:color="auto"/>
            <w:bottom w:val="none" w:sz="0" w:space="0" w:color="auto"/>
            <w:right w:val="none" w:sz="0" w:space="0" w:color="auto"/>
          </w:divBdr>
        </w:div>
      </w:divsChild>
    </w:div>
    <w:div w:id="381446351">
      <w:bodyDiv w:val="1"/>
      <w:marLeft w:val="0"/>
      <w:marRight w:val="0"/>
      <w:marTop w:val="0"/>
      <w:marBottom w:val="0"/>
      <w:divBdr>
        <w:top w:val="none" w:sz="0" w:space="0" w:color="auto"/>
        <w:left w:val="none" w:sz="0" w:space="0" w:color="auto"/>
        <w:bottom w:val="none" w:sz="0" w:space="0" w:color="auto"/>
        <w:right w:val="none" w:sz="0" w:space="0" w:color="auto"/>
      </w:divBdr>
    </w:div>
    <w:div w:id="514349351">
      <w:bodyDiv w:val="1"/>
      <w:marLeft w:val="0"/>
      <w:marRight w:val="0"/>
      <w:marTop w:val="0"/>
      <w:marBottom w:val="0"/>
      <w:divBdr>
        <w:top w:val="none" w:sz="0" w:space="0" w:color="auto"/>
        <w:left w:val="none" w:sz="0" w:space="0" w:color="auto"/>
        <w:bottom w:val="none" w:sz="0" w:space="0" w:color="auto"/>
        <w:right w:val="none" w:sz="0" w:space="0" w:color="auto"/>
      </w:divBdr>
    </w:div>
    <w:div w:id="573780454">
      <w:bodyDiv w:val="1"/>
      <w:marLeft w:val="0"/>
      <w:marRight w:val="0"/>
      <w:marTop w:val="0"/>
      <w:marBottom w:val="0"/>
      <w:divBdr>
        <w:top w:val="none" w:sz="0" w:space="0" w:color="auto"/>
        <w:left w:val="none" w:sz="0" w:space="0" w:color="auto"/>
        <w:bottom w:val="none" w:sz="0" w:space="0" w:color="auto"/>
        <w:right w:val="none" w:sz="0" w:space="0" w:color="auto"/>
      </w:divBdr>
      <w:divsChild>
        <w:div w:id="1212958451">
          <w:marLeft w:val="0"/>
          <w:marRight w:val="0"/>
          <w:marTop w:val="0"/>
          <w:marBottom w:val="0"/>
          <w:divBdr>
            <w:top w:val="none" w:sz="0" w:space="0" w:color="auto"/>
            <w:left w:val="none" w:sz="0" w:space="0" w:color="auto"/>
            <w:bottom w:val="none" w:sz="0" w:space="0" w:color="auto"/>
            <w:right w:val="none" w:sz="0" w:space="0" w:color="auto"/>
          </w:divBdr>
        </w:div>
        <w:div w:id="2017536404">
          <w:marLeft w:val="0"/>
          <w:marRight w:val="0"/>
          <w:marTop w:val="0"/>
          <w:marBottom w:val="0"/>
          <w:divBdr>
            <w:top w:val="none" w:sz="0" w:space="0" w:color="auto"/>
            <w:left w:val="none" w:sz="0" w:space="0" w:color="auto"/>
            <w:bottom w:val="none" w:sz="0" w:space="0" w:color="auto"/>
            <w:right w:val="none" w:sz="0" w:space="0" w:color="auto"/>
          </w:divBdr>
        </w:div>
      </w:divsChild>
    </w:div>
    <w:div w:id="596062030">
      <w:bodyDiv w:val="1"/>
      <w:marLeft w:val="0"/>
      <w:marRight w:val="0"/>
      <w:marTop w:val="0"/>
      <w:marBottom w:val="0"/>
      <w:divBdr>
        <w:top w:val="none" w:sz="0" w:space="0" w:color="auto"/>
        <w:left w:val="none" w:sz="0" w:space="0" w:color="auto"/>
        <w:bottom w:val="none" w:sz="0" w:space="0" w:color="auto"/>
        <w:right w:val="none" w:sz="0" w:space="0" w:color="auto"/>
      </w:divBdr>
    </w:div>
    <w:div w:id="631523247">
      <w:bodyDiv w:val="1"/>
      <w:marLeft w:val="0"/>
      <w:marRight w:val="0"/>
      <w:marTop w:val="0"/>
      <w:marBottom w:val="0"/>
      <w:divBdr>
        <w:top w:val="none" w:sz="0" w:space="0" w:color="auto"/>
        <w:left w:val="none" w:sz="0" w:space="0" w:color="auto"/>
        <w:bottom w:val="none" w:sz="0" w:space="0" w:color="auto"/>
        <w:right w:val="none" w:sz="0" w:space="0" w:color="auto"/>
      </w:divBdr>
      <w:divsChild>
        <w:div w:id="243144837">
          <w:marLeft w:val="0"/>
          <w:marRight w:val="0"/>
          <w:marTop w:val="0"/>
          <w:marBottom w:val="0"/>
          <w:divBdr>
            <w:top w:val="none" w:sz="0" w:space="0" w:color="auto"/>
            <w:left w:val="none" w:sz="0" w:space="0" w:color="auto"/>
            <w:bottom w:val="none" w:sz="0" w:space="0" w:color="auto"/>
            <w:right w:val="none" w:sz="0" w:space="0" w:color="auto"/>
          </w:divBdr>
        </w:div>
        <w:div w:id="1098404997">
          <w:marLeft w:val="0"/>
          <w:marRight w:val="0"/>
          <w:marTop w:val="0"/>
          <w:marBottom w:val="0"/>
          <w:divBdr>
            <w:top w:val="none" w:sz="0" w:space="0" w:color="auto"/>
            <w:left w:val="none" w:sz="0" w:space="0" w:color="auto"/>
            <w:bottom w:val="none" w:sz="0" w:space="0" w:color="auto"/>
            <w:right w:val="none" w:sz="0" w:space="0" w:color="auto"/>
          </w:divBdr>
        </w:div>
      </w:divsChild>
    </w:div>
    <w:div w:id="657196208">
      <w:bodyDiv w:val="1"/>
      <w:marLeft w:val="0"/>
      <w:marRight w:val="0"/>
      <w:marTop w:val="0"/>
      <w:marBottom w:val="0"/>
      <w:divBdr>
        <w:top w:val="none" w:sz="0" w:space="0" w:color="auto"/>
        <w:left w:val="none" w:sz="0" w:space="0" w:color="auto"/>
        <w:bottom w:val="none" w:sz="0" w:space="0" w:color="auto"/>
        <w:right w:val="none" w:sz="0" w:space="0" w:color="auto"/>
      </w:divBdr>
    </w:div>
    <w:div w:id="664750632">
      <w:bodyDiv w:val="1"/>
      <w:marLeft w:val="0"/>
      <w:marRight w:val="0"/>
      <w:marTop w:val="0"/>
      <w:marBottom w:val="0"/>
      <w:divBdr>
        <w:top w:val="none" w:sz="0" w:space="0" w:color="auto"/>
        <w:left w:val="none" w:sz="0" w:space="0" w:color="auto"/>
        <w:bottom w:val="none" w:sz="0" w:space="0" w:color="auto"/>
        <w:right w:val="none" w:sz="0" w:space="0" w:color="auto"/>
      </w:divBdr>
    </w:div>
    <w:div w:id="749228769">
      <w:bodyDiv w:val="1"/>
      <w:marLeft w:val="0"/>
      <w:marRight w:val="0"/>
      <w:marTop w:val="0"/>
      <w:marBottom w:val="0"/>
      <w:divBdr>
        <w:top w:val="none" w:sz="0" w:space="0" w:color="auto"/>
        <w:left w:val="none" w:sz="0" w:space="0" w:color="auto"/>
        <w:bottom w:val="none" w:sz="0" w:space="0" w:color="auto"/>
        <w:right w:val="none" w:sz="0" w:space="0" w:color="auto"/>
      </w:divBdr>
    </w:div>
    <w:div w:id="749424057">
      <w:bodyDiv w:val="1"/>
      <w:marLeft w:val="0"/>
      <w:marRight w:val="0"/>
      <w:marTop w:val="0"/>
      <w:marBottom w:val="0"/>
      <w:divBdr>
        <w:top w:val="none" w:sz="0" w:space="0" w:color="auto"/>
        <w:left w:val="none" w:sz="0" w:space="0" w:color="auto"/>
        <w:bottom w:val="none" w:sz="0" w:space="0" w:color="auto"/>
        <w:right w:val="none" w:sz="0" w:space="0" w:color="auto"/>
      </w:divBdr>
    </w:div>
    <w:div w:id="872232667">
      <w:bodyDiv w:val="1"/>
      <w:marLeft w:val="0"/>
      <w:marRight w:val="0"/>
      <w:marTop w:val="0"/>
      <w:marBottom w:val="0"/>
      <w:divBdr>
        <w:top w:val="none" w:sz="0" w:space="0" w:color="auto"/>
        <w:left w:val="none" w:sz="0" w:space="0" w:color="auto"/>
        <w:bottom w:val="none" w:sz="0" w:space="0" w:color="auto"/>
        <w:right w:val="none" w:sz="0" w:space="0" w:color="auto"/>
      </w:divBdr>
      <w:divsChild>
        <w:div w:id="1694303967">
          <w:marLeft w:val="0"/>
          <w:marRight w:val="0"/>
          <w:marTop w:val="0"/>
          <w:marBottom w:val="0"/>
          <w:divBdr>
            <w:top w:val="none" w:sz="0" w:space="0" w:color="auto"/>
            <w:left w:val="none" w:sz="0" w:space="0" w:color="auto"/>
            <w:bottom w:val="none" w:sz="0" w:space="0" w:color="auto"/>
            <w:right w:val="none" w:sz="0" w:space="0" w:color="auto"/>
          </w:divBdr>
        </w:div>
      </w:divsChild>
    </w:div>
    <w:div w:id="916937204">
      <w:bodyDiv w:val="1"/>
      <w:marLeft w:val="0"/>
      <w:marRight w:val="0"/>
      <w:marTop w:val="0"/>
      <w:marBottom w:val="0"/>
      <w:divBdr>
        <w:top w:val="none" w:sz="0" w:space="0" w:color="auto"/>
        <w:left w:val="none" w:sz="0" w:space="0" w:color="auto"/>
        <w:bottom w:val="none" w:sz="0" w:space="0" w:color="auto"/>
        <w:right w:val="none" w:sz="0" w:space="0" w:color="auto"/>
      </w:divBdr>
    </w:div>
    <w:div w:id="1001855964">
      <w:bodyDiv w:val="1"/>
      <w:marLeft w:val="0"/>
      <w:marRight w:val="0"/>
      <w:marTop w:val="0"/>
      <w:marBottom w:val="0"/>
      <w:divBdr>
        <w:top w:val="none" w:sz="0" w:space="0" w:color="auto"/>
        <w:left w:val="none" w:sz="0" w:space="0" w:color="auto"/>
        <w:bottom w:val="none" w:sz="0" w:space="0" w:color="auto"/>
        <w:right w:val="none" w:sz="0" w:space="0" w:color="auto"/>
      </w:divBdr>
    </w:div>
    <w:div w:id="1035499489">
      <w:bodyDiv w:val="1"/>
      <w:marLeft w:val="0"/>
      <w:marRight w:val="0"/>
      <w:marTop w:val="0"/>
      <w:marBottom w:val="0"/>
      <w:divBdr>
        <w:top w:val="none" w:sz="0" w:space="0" w:color="auto"/>
        <w:left w:val="none" w:sz="0" w:space="0" w:color="auto"/>
        <w:bottom w:val="none" w:sz="0" w:space="0" w:color="auto"/>
        <w:right w:val="none" w:sz="0" w:space="0" w:color="auto"/>
      </w:divBdr>
    </w:div>
    <w:div w:id="1050688877">
      <w:bodyDiv w:val="1"/>
      <w:marLeft w:val="0"/>
      <w:marRight w:val="0"/>
      <w:marTop w:val="0"/>
      <w:marBottom w:val="0"/>
      <w:divBdr>
        <w:top w:val="none" w:sz="0" w:space="0" w:color="auto"/>
        <w:left w:val="none" w:sz="0" w:space="0" w:color="auto"/>
        <w:bottom w:val="none" w:sz="0" w:space="0" w:color="auto"/>
        <w:right w:val="none" w:sz="0" w:space="0" w:color="auto"/>
      </w:divBdr>
    </w:div>
    <w:div w:id="1162358108">
      <w:bodyDiv w:val="1"/>
      <w:marLeft w:val="0"/>
      <w:marRight w:val="0"/>
      <w:marTop w:val="0"/>
      <w:marBottom w:val="0"/>
      <w:divBdr>
        <w:top w:val="none" w:sz="0" w:space="0" w:color="auto"/>
        <w:left w:val="none" w:sz="0" w:space="0" w:color="auto"/>
        <w:bottom w:val="none" w:sz="0" w:space="0" w:color="auto"/>
        <w:right w:val="none" w:sz="0" w:space="0" w:color="auto"/>
      </w:divBdr>
      <w:divsChild>
        <w:div w:id="32661265">
          <w:marLeft w:val="0"/>
          <w:marRight w:val="0"/>
          <w:marTop w:val="0"/>
          <w:marBottom w:val="0"/>
          <w:divBdr>
            <w:top w:val="none" w:sz="0" w:space="0" w:color="auto"/>
            <w:left w:val="none" w:sz="0" w:space="0" w:color="auto"/>
            <w:bottom w:val="none" w:sz="0" w:space="0" w:color="auto"/>
            <w:right w:val="none" w:sz="0" w:space="0" w:color="auto"/>
          </w:divBdr>
        </w:div>
        <w:div w:id="339965744">
          <w:marLeft w:val="0"/>
          <w:marRight w:val="0"/>
          <w:marTop w:val="0"/>
          <w:marBottom w:val="0"/>
          <w:divBdr>
            <w:top w:val="none" w:sz="0" w:space="0" w:color="auto"/>
            <w:left w:val="none" w:sz="0" w:space="0" w:color="auto"/>
            <w:bottom w:val="none" w:sz="0" w:space="0" w:color="auto"/>
            <w:right w:val="none" w:sz="0" w:space="0" w:color="auto"/>
          </w:divBdr>
        </w:div>
        <w:div w:id="371081904">
          <w:marLeft w:val="0"/>
          <w:marRight w:val="0"/>
          <w:marTop w:val="0"/>
          <w:marBottom w:val="0"/>
          <w:divBdr>
            <w:top w:val="none" w:sz="0" w:space="0" w:color="auto"/>
            <w:left w:val="none" w:sz="0" w:space="0" w:color="auto"/>
            <w:bottom w:val="none" w:sz="0" w:space="0" w:color="auto"/>
            <w:right w:val="none" w:sz="0" w:space="0" w:color="auto"/>
          </w:divBdr>
        </w:div>
        <w:div w:id="823860350">
          <w:marLeft w:val="0"/>
          <w:marRight w:val="0"/>
          <w:marTop w:val="0"/>
          <w:marBottom w:val="0"/>
          <w:divBdr>
            <w:top w:val="none" w:sz="0" w:space="0" w:color="auto"/>
            <w:left w:val="none" w:sz="0" w:space="0" w:color="auto"/>
            <w:bottom w:val="none" w:sz="0" w:space="0" w:color="auto"/>
            <w:right w:val="none" w:sz="0" w:space="0" w:color="auto"/>
          </w:divBdr>
        </w:div>
        <w:div w:id="1050879802">
          <w:marLeft w:val="0"/>
          <w:marRight w:val="0"/>
          <w:marTop w:val="0"/>
          <w:marBottom w:val="0"/>
          <w:divBdr>
            <w:top w:val="none" w:sz="0" w:space="0" w:color="auto"/>
            <w:left w:val="none" w:sz="0" w:space="0" w:color="auto"/>
            <w:bottom w:val="none" w:sz="0" w:space="0" w:color="auto"/>
            <w:right w:val="none" w:sz="0" w:space="0" w:color="auto"/>
          </w:divBdr>
        </w:div>
        <w:div w:id="1759864031">
          <w:marLeft w:val="0"/>
          <w:marRight w:val="0"/>
          <w:marTop w:val="0"/>
          <w:marBottom w:val="0"/>
          <w:divBdr>
            <w:top w:val="none" w:sz="0" w:space="0" w:color="auto"/>
            <w:left w:val="none" w:sz="0" w:space="0" w:color="auto"/>
            <w:bottom w:val="none" w:sz="0" w:space="0" w:color="auto"/>
            <w:right w:val="none" w:sz="0" w:space="0" w:color="auto"/>
          </w:divBdr>
        </w:div>
        <w:div w:id="1993558203">
          <w:marLeft w:val="0"/>
          <w:marRight w:val="0"/>
          <w:marTop w:val="0"/>
          <w:marBottom w:val="0"/>
          <w:divBdr>
            <w:top w:val="none" w:sz="0" w:space="0" w:color="auto"/>
            <w:left w:val="none" w:sz="0" w:space="0" w:color="auto"/>
            <w:bottom w:val="none" w:sz="0" w:space="0" w:color="auto"/>
            <w:right w:val="none" w:sz="0" w:space="0" w:color="auto"/>
          </w:divBdr>
        </w:div>
        <w:div w:id="2062165463">
          <w:marLeft w:val="0"/>
          <w:marRight w:val="0"/>
          <w:marTop w:val="0"/>
          <w:marBottom w:val="0"/>
          <w:divBdr>
            <w:top w:val="none" w:sz="0" w:space="0" w:color="auto"/>
            <w:left w:val="none" w:sz="0" w:space="0" w:color="auto"/>
            <w:bottom w:val="none" w:sz="0" w:space="0" w:color="auto"/>
            <w:right w:val="none" w:sz="0" w:space="0" w:color="auto"/>
          </w:divBdr>
        </w:div>
      </w:divsChild>
    </w:div>
    <w:div w:id="1314867396">
      <w:bodyDiv w:val="1"/>
      <w:marLeft w:val="0"/>
      <w:marRight w:val="0"/>
      <w:marTop w:val="0"/>
      <w:marBottom w:val="0"/>
      <w:divBdr>
        <w:top w:val="none" w:sz="0" w:space="0" w:color="auto"/>
        <w:left w:val="none" w:sz="0" w:space="0" w:color="auto"/>
        <w:bottom w:val="none" w:sz="0" w:space="0" w:color="auto"/>
        <w:right w:val="none" w:sz="0" w:space="0" w:color="auto"/>
      </w:divBdr>
      <w:divsChild>
        <w:div w:id="771441798">
          <w:marLeft w:val="0"/>
          <w:marRight w:val="0"/>
          <w:marTop w:val="0"/>
          <w:marBottom w:val="0"/>
          <w:divBdr>
            <w:top w:val="none" w:sz="0" w:space="0" w:color="auto"/>
            <w:left w:val="none" w:sz="0" w:space="0" w:color="auto"/>
            <w:bottom w:val="none" w:sz="0" w:space="0" w:color="auto"/>
            <w:right w:val="none" w:sz="0" w:space="0" w:color="auto"/>
          </w:divBdr>
        </w:div>
        <w:div w:id="1832329650">
          <w:marLeft w:val="0"/>
          <w:marRight w:val="0"/>
          <w:marTop w:val="0"/>
          <w:marBottom w:val="0"/>
          <w:divBdr>
            <w:top w:val="none" w:sz="0" w:space="0" w:color="auto"/>
            <w:left w:val="none" w:sz="0" w:space="0" w:color="auto"/>
            <w:bottom w:val="none" w:sz="0" w:space="0" w:color="auto"/>
            <w:right w:val="none" w:sz="0" w:space="0" w:color="auto"/>
          </w:divBdr>
        </w:div>
        <w:div w:id="1910842398">
          <w:marLeft w:val="0"/>
          <w:marRight w:val="0"/>
          <w:marTop w:val="0"/>
          <w:marBottom w:val="0"/>
          <w:divBdr>
            <w:top w:val="none" w:sz="0" w:space="0" w:color="auto"/>
            <w:left w:val="none" w:sz="0" w:space="0" w:color="auto"/>
            <w:bottom w:val="none" w:sz="0" w:space="0" w:color="auto"/>
            <w:right w:val="none" w:sz="0" w:space="0" w:color="auto"/>
          </w:divBdr>
        </w:div>
      </w:divsChild>
    </w:div>
    <w:div w:id="1453011645">
      <w:bodyDiv w:val="1"/>
      <w:marLeft w:val="0"/>
      <w:marRight w:val="0"/>
      <w:marTop w:val="0"/>
      <w:marBottom w:val="0"/>
      <w:divBdr>
        <w:top w:val="none" w:sz="0" w:space="0" w:color="auto"/>
        <w:left w:val="none" w:sz="0" w:space="0" w:color="auto"/>
        <w:bottom w:val="none" w:sz="0" w:space="0" w:color="auto"/>
        <w:right w:val="none" w:sz="0" w:space="0" w:color="auto"/>
      </w:divBdr>
      <w:divsChild>
        <w:div w:id="347414169">
          <w:marLeft w:val="0"/>
          <w:marRight w:val="0"/>
          <w:marTop w:val="0"/>
          <w:marBottom w:val="0"/>
          <w:divBdr>
            <w:top w:val="none" w:sz="0" w:space="0" w:color="auto"/>
            <w:left w:val="none" w:sz="0" w:space="0" w:color="auto"/>
            <w:bottom w:val="none" w:sz="0" w:space="0" w:color="auto"/>
            <w:right w:val="none" w:sz="0" w:space="0" w:color="auto"/>
          </w:divBdr>
        </w:div>
        <w:div w:id="1289050951">
          <w:marLeft w:val="0"/>
          <w:marRight w:val="0"/>
          <w:marTop w:val="0"/>
          <w:marBottom w:val="0"/>
          <w:divBdr>
            <w:top w:val="none" w:sz="0" w:space="0" w:color="auto"/>
            <w:left w:val="none" w:sz="0" w:space="0" w:color="auto"/>
            <w:bottom w:val="none" w:sz="0" w:space="0" w:color="auto"/>
            <w:right w:val="none" w:sz="0" w:space="0" w:color="auto"/>
          </w:divBdr>
        </w:div>
        <w:div w:id="1431118472">
          <w:marLeft w:val="0"/>
          <w:marRight w:val="0"/>
          <w:marTop w:val="0"/>
          <w:marBottom w:val="0"/>
          <w:divBdr>
            <w:top w:val="none" w:sz="0" w:space="0" w:color="auto"/>
            <w:left w:val="none" w:sz="0" w:space="0" w:color="auto"/>
            <w:bottom w:val="none" w:sz="0" w:space="0" w:color="auto"/>
            <w:right w:val="none" w:sz="0" w:space="0" w:color="auto"/>
          </w:divBdr>
        </w:div>
        <w:div w:id="1487895358">
          <w:marLeft w:val="0"/>
          <w:marRight w:val="0"/>
          <w:marTop w:val="0"/>
          <w:marBottom w:val="0"/>
          <w:divBdr>
            <w:top w:val="none" w:sz="0" w:space="0" w:color="auto"/>
            <w:left w:val="none" w:sz="0" w:space="0" w:color="auto"/>
            <w:bottom w:val="none" w:sz="0" w:space="0" w:color="auto"/>
            <w:right w:val="none" w:sz="0" w:space="0" w:color="auto"/>
          </w:divBdr>
        </w:div>
      </w:divsChild>
    </w:div>
    <w:div w:id="1607617239">
      <w:bodyDiv w:val="1"/>
      <w:marLeft w:val="0"/>
      <w:marRight w:val="0"/>
      <w:marTop w:val="0"/>
      <w:marBottom w:val="0"/>
      <w:divBdr>
        <w:top w:val="none" w:sz="0" w:space="0" w:color="auto"/>
        <w:left w:val="none" w:sz="0" w:space="0" w:color="auto"/>
        <w:bottom w:val="none" w:sz="0" w:space="0" w:color="auto"/>
        <w:right w:val="none" w:sz="0" w:space="0" w:color="auto"/>
      </w:divBdr>
      <w:divsChild>
        <w:div w:id="13384066">
          <w:marLeft w:val="0"/>
          <w:marRight w:val="0"/>
          <w:marTop w:val="0"/>
          <w:marBottom w:val="0"/>
          <w:divBdr>
            <w:top w:val="none" w:sz="0" w:space="0" w:color="auto"/>
            <w:left w:val="none" w:sz="0" w:space="0" w:color="auto"/>
            <w:bottom w:val="none" w:sz="0" w:space="0" w:color="auto"/>
            <w:right w:val="none" w:sz="0" w:space="0" w:color="auto"/>
          </w:divBdr>
        </w:div>
        <w:div w:id="63181768">
          <w:marLeft w:val="0"/>
          <w:marRight w:val="0"/>
          <w:marTop w:val="0"/>
          <w:marBottom w:val="0"/>
          <w:divBdr>
            <w:top w:val="none" w:sz="0" w:space="0" w:color="auto"/>
            <w:left w:val="none" w:sz="0" w:space="0" w:color="auto"/>
            <w:bottom w:val="none" w:sz="0" w:space="0" w:color="auto"/>
            <w:right w:val="none" w:sz="0" w:space="0" w:color="auto"/>
          </w:divBdr>
        </w:div>
        <w:div w:id="125246702">
          <w:marLeft w:val="0"/>
          <w:marRight w:val="0"/>
          <w:marTop w:val="0"/>
          <w:marBottom w:val="0"/>
          <w:divBdr>
            <w:top w:val="none" w:sz="0" w:space="0" w:color="auto"/>
            <w:left w:val="none" w:sz="0" w:space="0" w:color="auto"/>
            <w:bottom w:val="none" w:sz="0" w:space="0" w:color="auto"/>
            <w:right w:val="none" w:sz="0" w:space="0" w:color="auto"/>
          </w:divBdr>
        </w:div>
        <w:div w:id="252394896">
          <w:marLeft w:val="0"/>
          <w:marRight w:val="0"/>
          <w:marTop w:val="0"/>
          <w:marBottom w:val="0"/>
          <w:divBdr>
            <w:top w:val="none" w:sz="0" w:space="0" w:color="auto"/>
            <w:left w:val="none" w:sz="0" w:space="0" w:color="auto"/>
            <w:bottom w:val="none" w:sz="0" w:space="0" w:color="auto"/>
            <w:right w:val="none" w:sz="0" w:space="0" w:color="auto"/>
          </w:divBdr>
        </w:div>
        <w:div w:id="416168853">
          <w:marLeft w:val="0"/>
          <w:marRight w:val="0"/>
          <w:marTop w:val="0"/>
          <w:marBottom w:val="0"/>
          <w:divBdr>
            <w:top w:val="none" w:sz="0" w:space="0" w:color="auto"/>
            <w:left w:val="none" w:sz="0" w:space="0" w:color="auto"/>
            <w:bottom w:val="none" w:sz="0" w:space="0" w:color="auto"/>
            <w:right w:val="none" w:sz="0" w:space="0" w:color="auto"/>
          </w:divBdr>
        </w:div>
        <w:div w:id="431896429">
          <w:marLeft w:val="0"/>
          <w:marRight w:val="0"/>
          <w:marTop w:val="0"/>
          <w:marBottom w:val="0"/>
          <w:divBdr>
            <w:top w:val="none" w:sz="0" w:space="0" w:color="auto"/>
            <w:left w:val="none" w:sz="0" w:space="0" w:color="auto"/>
            <w:bottom w:val="none" w:sz="0" w:space="0" w:color="auto"/>
            <w:right w:val="none" w:sz="0" w:space="0" w:color="auto"/>
          </w:divBdr>
        </w:div>
        <w:div w:id="481048930">
          <w:marLeft w:val="0"/>
          <w:marRight w:val="0"/>
          <w:marTop w:val="0"/>
          <w:marBottom w:val="0"/>
          <w:divBdr>
            <w:top w:val="none" w:sz="0" w:space="0" w:color="auto"/>
            <w:left w:val="none" w:sz="0" w:space="0" w:color="auto"/>
            <w:bottom w:val="none" w:sz="0" w:space="0" w:color="auto"/>
            <w:right w:val="none" w:sz="0" w:space="0" w:color="auto"/>
          </w:divBdr>
        </w:div>
        <w:div w:id="481506921">
          <w:marLeft w:val="0"/>
          <w:marRight w:val="0"/>
          <w:marTop w:val="0"/>
          <w:marBottom w:val="0"/>
          <w:divBdr>
            <w:top w:val="none" w:sz="0" w:space="0" w:color="auto"/>
            <w:left w:val="none" w:sz="0" w:space="0" w:color="auto"/>
            <w:bottom w:val="none" w:sz="0" w:space="0" w:color="auto"/>
            <w:right w:val="none" w:sz="0" w:space="0" w:color="auto"/>
          </w:divBdr>
        </w:div>
        <w:div w:id="599025837">
          <w:marLeft w:val="0"/>
          <w:marRight w:val="0"/>
          <w:marTop w:val="0"/>
          <w:marBottom w:val="0"/>
          <w:divBdr>
            <w:top w:val="none" w:sz="0" w:space="0" w:color="auto"/>
            <w:left w:val="none" w:sz="0" w:space="0" w:color="auto"/>
            <w:bottom w:val="none" w:sz="0" w:space="0" w:color="auto"/>
            <w:right w:val="none" w:sz="0" w:space="0" w:color="auto"/>
          </w:divBdr>
        </w:div>
        <w:div w:id="672538485">
          <w:marLeft w:val="0"/>
          <w:marRight w:val="0"/>
          <w:marTop w:val="0"/>
          <w:marBottom w:val="0"/>
          <w:divBdr>
            <w:top w:val="none" w:sz="0" w:space="0" w:color="auto"/>
            <w:left w:val="none" w:sz="0" w:space="0" w:color="auto"/>
            <w:bottom w:val="none" w:sz="0" w:space="0" w:color="auto"/>
            <w:right w:val="none" w:sz="0" w:space="0" w:color="auto"/>
          </w:divBdr>
        </w:div>
        <w:div w:id="852769783">
          <w:marLeft w:val="0"/>
          <w:marRight w:val="0"/>
          <w:marTop w:val="0"/>
          <w:marBottom w:val="0"/>
          <w:divBdr>
            <w:top w:val="none" w:sz="0" w:space="0" w:color="auto"/>
            <w:left w:val="none" w:sz="0" w:space="0" w:color="auto"/>
            <w:bottom w:val="none" w:sz="0" w:space="0" w:color="auto"/>
            <w:right w:val="none" w:sz="0" w:space="0" w:color="auto"/>
          </w:divBdr>
        </w:div>
        <w:div w:id="863519649">
          <w:marLeft w:val="0"/>
          <w:marRight w:val="0"/>
          <w:marTop w:val="0"/>
          <w:marBottom w:val="0"/>
          <w:divBdr>
            <w:top w:val="none" w:sz="0" w:space="0" w:color="auto"/>
            <w:left w:val="none" w:sz="0" w:space="0" w:color="auto"/>
            <w:bottom w:val="none" w:sz="0" w:space="0" w:color="auto"/>
            <w:right w:val="none" w:sz="0" w:space="0" w:color="auto"/>
          </w:divBdr>
        </w:div>
        <w:div w:id="1022324493">
          <w:marLeft w:val="0"/>
          <w:marRight w:val="0"/>
          <w:marTop w:val="0"/>
          <w:marBottom w:val="0"/>
          <w:divBdr>
            <w:top w:val="none" w:sz="0" w:space="0" w:color="auto"/>
            <w:left w:val="none" w:sz="0" w:space="0" w:color="auto"/>
            <w:bottom w:val="none" w:sz="0" w:space="0" w:color="auto"/>
            <w:right w:val="none" w:sz="0" w:space="0" w:color="auto"/>
          </w:divBdr>
        </w:div>
        <w:div w:id="1024945271">
          <w:marLeft w:val="0"/>
          <w:marRight w:val="0"/>
          <w:marTop w:val="0"/>
          <w:marBottom w:val="0"/>
          <w:divBdr>
            <w:top w:val="none" w:sz="0" w:space="0" w:color="auto"/>
            <w:left w:val="none" w:sz="0" w:space="0" w:color="auto"/>
            <w:bottom w:val="none" w:sz="0" w:space="0" w:color="auto"/>
            <w:right w:val="none" w:sz="0" w:space="0" w:color="auto"/>
          </w:divBdr>
        </w:div>
        <w:div w:id="1167205633">
          <w:marLeft w:val="0"/>
          <w:marRight w:val="0"/>
          <w:marTop w:val="0"/>
          <w:marBottom w:val="0"/>
          <w:divBdr>
            <w:top w:val="none" w:sz="0" w:space="0" w:color="auto"/>
            <w:left w:val="none" w:sz="0" w:space="0" w:color="auto"/>
            <w:bottom w:val="none" w:sz="0" w:space="0" w:color="auto"/>
            <w:right w:val="none" w:sz="0" w:space="0" w:color="auto"/>
          </w:divBdr>
        </w:div>
        <w:div w:id="1169178109">
          <w:marLeft w:val="0"/>
          <w:marRight w:val="0"/>
          <w:marTop w:val="0"/>
          <w:marBottom w:val="0"/>
          <w:divBdr>
            <w:top w:val="none" w:sz="0" w:space="0" w:color="auto"/>
            <w:left w:val="none" w:sz="0" w:space="0" w:color="auto"/>
            <w:bottom w:val="none" w:sz="0" w:space="0" w:color="auto"/>
            <w:right w:val="none" w:sz="0" w:space="0" w:color="auto"/>
          </w:divBdr>
        </w:div>
        <w:div w:id="1451318493">
          <w:marLeft w:val="0"/>
          <w:marRight w:val="0"/>
          <w:marTop w:val="0"/>
          <w:marBottom w:val="0"/>
          <w:divBdr>
            <w:top w:val="none" w:sz="0" w:space="0" w:color="auto"/>
            <w:left w:val="none" w:sz="0" w:space="0" w:color="auto"/>
            <w:bottom w:val="none" w:sz="0" w:space="0" w:color="auto"/>
            <w:right w:val="none" w:sz="0" w:space="0" w:color="auto"/>
          </w:divBdr>
        </w:div>
        <w:div w:id="1517229241">
          <w:marLeft w:val="0"/>
          <w:marRight w:val="0"/>
          <w:marTop w:val="0"/>
          <w:marBottom w:val="0"/>
          <w:divBdr>
            <w:top w:val="none" w:sz="0" w:space="0" w:color="auto"/>
            <w:left w:val="none" w:sz="0" w:space="0" w:color="auto"/>
            <w:bottom w:val="none" w:sz="0" w:space="0" w:color="auto"/>
            <w:right w:val="none" w:sz="0" w:space="0" w:color="auto"/>
          </w:divBdr>
        </w:div>
        <w:div w:id="1539779856">
          <w:marLeft w:val="0"/>
          <w:marRight w:val="0"/>
          <w:marTop w:val="0"/>
          <w:marBottom w:val="0"/>
          <w:divBdr>
            <w:top w:val="none" w:sz="0" w:space="0" w:color="auto"/>
            <w:left w:val="none" w:sz="0" w:space="0" w:color="auto"/>
            <w:bottom w:val="none" w:sz="0" w:space="0" w:color="auto"/>
            <w:right w:val="none" w:sz="0" w:space="0" w:color="auto"/>
          </w:divBdr>
        </w:div>
        <w:div w:id="1545211695">
          <w:marLeft w:val="0"/>
          <w:marRight w:val="0"/>
          <w:marTop w:val="0"/>
          <w:marBottom w:val="0"/>
          <w:divBdr>
            <w:top w:val="none" w:sz="0" w:space="0" w:color="auto"/>
            <w:left w:val="none" w:sz="0" w:space="0" w:color="auto"/>
            <w:bottom w:val="none" w:sz="0" w:space="0" w:color="auto"/>
            <w:right w:val="none" w:sz="0" w:space="0" w:color="auto"/>
          </w:divBdr>
        </w:div>
        <w:div w:id="1586955462">
          <w:marLeft w:val="0"/>
          <w:marRight w:val="0"/>
          <w:marTop w:val="0"/>
          <w:marBottom w:val="0"/>
          <w:divBdr>
            <w:top w:val="none" w:sz="0" w:space="0" w:color="auto"/>
            <w:left w:val="none" w:sz="0" w:space="0" w:color="auto"/>
            <w:bottom w:val="none" w:sz="0" w:space="0" w:color="auto"/>
            <w:right w:val="none" w:sz="0" w:space="0" w:color="auto"/>
          </w:divBdr>
        </w:div>
        <w:div w:id="1597320949">
          <w:marLeft w:val="0"/>
          <w:marRight w:val="0"/>
          <w:marTop w:val="0"/>
          <w:marBottom w:val="0"/>
          <w:divBdr>
            <w:top w:val="none" w:sz="0" w:space="0" w:color="auto"/>
            <w:left w:val="none" w:sz="0" w:space="0" w:color="auto"/>
            <w:bottom w:val="none" w:sz="0" w:space="0" w:color="auto"/>
            <w:right w:val="none" w:sz="0" w:space="0" w:color="auto"/>
          </w:divBdr>
        </w:div>
        <w:div w:id="1600525643">
          <w:marLeft w:val="0"/>
          <w:marRight w:val="0"/>
          <w:marTop w:val="0"/>
          <w:marBottom w:val="0"/>
          <w:divBdr>
            <w:top w:val="none" w:sz="0" w:space="0" w:color="auto"/>
            <w:left w:val="none" w:sz="0" w:space="0" w:color="auto"/>
            <w:bottom w:val="none" w:sz="0" w:space="0" w:color="auto"/>
            <w:right w:val="none" w:sz="0" w:space="0" w:color="auto"/>
          </w:divBdr>
        </w:div>
        <w:div w:id="1715421827">
          <w:marLeft w:val="0"/>
          <w:marRight w:val="0"/>
          <w:marTop w:val="0"/>
          <w:marBottom w:val="0"/>
          <w:divBdr>
            <w:top w:val="none" w:sz="0" w:space="0" w:color="auto"/>
            <w:left w:val="none" w:sz="0" w:space="0" w:color="auto"/>
            <w:bottom w:val="none" w:sz="0" w:space="0" w:color="auto"/>
            <w:right w:val="none" w:sz="0" w:space="0" w:color="auto"/>
          </w:divBdr>
        </w:div>
        <w:div w:id="2099402437">
          <w:marLeft w:val="0"/>
          <w:marRight w:val="0"/>
          <w:marTop w:val="0"/>
          <w:marBottom w:val="0"/>
          <w:divBdr>
            <w:top w:val="none" w:sz="0" w:space="0" w:color="auto"/>
            <w:left w:val="none" w:sz="0" w:space="0" w:color="auto"/>
            <w:bottom w:val="none" w:sz="0" w:space="0" w:color="auto"/>
            <w:right w:val="none" w:sz="0" w:space="0" w:color="auto"/>
          </w:divBdr>
        </w:div>
      </w:divsChild>
    </w:div>
    <w:div w:id="1714114670">
      <w:bodyDiv w:val="1"/>
      <w:marLeft w:val="0"/>
      <w:marRight w:val="0"/>
      <w:marTop w:val="0"/>
      <w:marBottom w:val="0"/>
      <w:divBdr>
        <w:top w:val="none" w:sz="0" w:space="0" w:color="auto"/>
        <w:left w:val="none" w:sz="0" w:space="0" w:color="auto"/>
        <w:bottom w:val="none" w:sz="0" w:space="0" w:color="auto"/>
        <w:right w:val="none" w:sz="0" w:space="0" w:color="auto"/>
      </w:divBdr>
    </w:div>
    <w:div w:id="1798133908">
      <w:bodyDiv w:val="1"/>
      <w:marLeft w:val="0"/>
      <w:marRight w:val="0"/>
      <w:marTop w:val="0"/>
      <w:marBottom w:val="0"/>
      <w:divBdr>
        <w:top w:val="none" w:sz="0" w:space="0" w:color="auto"/>
        <w:left w:val="none" w:sz="0" w:space="0" w:color="auto"/>
        <w:bottom w:val="none" w:sz="0" w:space="0" w:color="auto"/>
        <w:right w:val="none" w:sz="0" w:space="0" w:color="auto"/>
      </w:divBdr>
      <w:divsChild>
        <w:div w:id="1869028463">
          <w:marLeft w:val="0"/>
          <w:marRight w:val="0"/>
          <w:marTop w:val="30"/>
          <w:marBottom w:val="0"/>
          <w:divBdr>
            <w:top w:val="none" w:sz="0" w:space="0" w:color="auto"/>
            <w:left w:val="none" w:sz="0" w:space="0" w:color="auto"/>
            <w:bottom w:val="none" w:sz="0" w:space="0" w:color="auto"/>
            <w:right w:val="none" w:sz="0" w:space="0" w:color="auto"/>
          </w:divBdr>
        </w:div>
      </w:divsChild>
    </w:div>
    <w:div w:id="1875844450">
      <w:bodyDiv w:val="1"/>
      <w:marLeft w:val="0"/>
      <w:marRight w:val="0"/>
      <w:marTop w:val="0"/>
      <w:marBottom w:val="0"/>
      <w:divBdr>
        <w:top w:val="none" w:sz="0" w:space="0" w:color="auto"/>
        <w:left w:val="none" w:sz="0" w:space="0" w:color="auto"/>
        <w:bottom w:val="none" w:sz="0" w:space="0" w:color="auto"/>
        <w:right w:val="none" w:sz="0" w:space="0" w:color="auto"/>
      </w:divBdr>
    </w:div>
    <w:div w:id="1984263492">
      <w:bodyDiv w:val="1"/>
      <w:marLeft w:val="0"/>
      <w:marRight w:val="0"/>
      <w:marTop w:val="0"/>
      <w:marBottom w:val="0"/>
      <w:divBdr>
        <w:top w:val="none" w:sz="0" w:space="0" w:color="auto"/>
        <w:left w:val="none" w:sz="0" w:space="0" w:color="auto"/>
        <w:bottom w:val="none" w:sz="0" w:space="0" w:color="auto"/>
        <w:right w:val="none" w:sz="0" w:space="0" w:color="auto"/>
      </w:divBdr>
    </w:div>
    <w:div w:id="1998341337">
      <w:bodyDiv w:val="1"/>
      <w:marLeft w:val="0"/>
      <w:marRight w:val="0"/>
      <w:marTop w:val="0"/>
      <w:marBottom w:val="0"/>
      <w:divBdr>
        <w:top w:val="none" w:sz="0" w:space="0" w:color="auto"/>
        <w:left w:val="none" w:sz="0" w:space="0" w:color="auto"/>
        <w:bottom w:val="none" w:sz="0" w:space="0" w:color="auto"/>
        <w:right w:val="none" w:sz="0" w:space="0" w:color="auto"/>
      </w:divBdr>
    </w:div>
    <w:div w:id="2035811621">
      <w:bodyDiv w:val="1"/>
      <w:marLeft w:val="0"/>
      <w:marRight w:val="0"/>
      <w:marTop w:val="0"/>
      <w:marBottom w:val="0"/>
      <w:divBdr>
        <w:top w:val="none" w:sz="0" w:space="0" w:color="auto"/>
        <w:left w:val="none" w:sz="0" w:space="0" w:color="auto"/>
        <w:bottom w:val="none" w:sz="0" w:space="0" w:color="auto"/>
        <w:right w:val="none" w:sz="0" w:space="0" w:color="auto"/>
      </w:divBdr>
    </w:div>
    <w:div w:id="214107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Nzped_2013_114_13" TargetMode="External"/><Relationship Id="rId13" Type="http://schemas.openxmlformats.org/officeDocument/2006/relationships/hyperlink" Target="http://www.irbis-nbuv.gov.ua/cgi-bin/irbis_nbuv/cgiirbis_64.exe?I21DBN=LINK&amp;P21DBN=UJRN&amp;Z21ID=&amp;S21REF=10&amp;S21CNR=20&amp;S21STN=1&amp;S21FMT=ASP_meta&amp;C21COM=S&amp;2_S21P03=FILA=&amp;2_S21STR=Istz_2013_38_16" TargetMode="External"/><Relationship Id="rId18" Type="http://schemas.openxmlformats.org/officeDocument/2006/relationships/hyperlink" Target="https://www.kmu.gov.ua/npas/24671547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on.gov.ua/activity/-education/vishha/studentske-samovryaduvannya/normativnidokumenti.html" TargetMode="External"/><Relationship Id="rId7" Type="http://schemas.openxmlformats.org/officeDocument/2006/relationships/endnotes" Target="endnotes.xml"/><Relationship Id="rId1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679" TargetMode="External"/><Relationship Id="rId17" Type="http://schemas.openxmlformats.org/officeDocument/2006/relationships/hyperlink" Target="http://old.mon.gov.ua/ua/about-ministry/53/119/1423646921/" TargetMode="External"/><Relationship Id="rId25" Type="http://schemas.openxmlformats.org/officeDocument/2006/relationships/hyperlink" Target="https://zakon.rada.gov.ua/rada/show/1013/2005" TargetMode="External"/><Relationship Id="rId2" Type="http://schemas.openxmlformats.org/officeDocument/2006/relationships/numbering" Target="numbering.xml"/><Relationship Id="rId16" Type="http://schemas.openxmlformats.org/officeDocument/2006/relationships/hyperlink" Target="http://www.irbis-nbuv.gov.ua/cgi-bin/irbis_nbuv/cgiirbis_64.exe?I21DBN=LINK&amp;P21DBN=UJRN&amp;Z21ID=&amp;S21REF=10&amp;S21CNR=20&amp;S21STN=1&amp;S21FMT=ASP_meta&amp;C21COM=S&amp;2_S21P03=FILA=&amp;2_S21STR=znpkhnpu_ttmniv_2012_31_19" TargetMode="External"/><Relationship Id="rId20" Type="http://schemas.openxmlformats.org/officeDocument/2006/relationships/hyperlink" Target="http://nbuv.gov.ua/UJRN/Nvvnup_2013_7_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bis-nbuv.gov.ua/cgi-bin/irbis_nbuv/cgiirbis_64.exe?C21COM=2&amp;I21DBN=UJRN&amp;P21DBN=UJRN&amp;IMAGE_FILE_DOWNLOAD=1&amp;Image_file_name=PDF/bmju_2011_10_15.pdf" TargetMode="External"/><Relationship Id="rId24" Type="http://schemas.openxmlformats.org/officeDocument/2006/relationships/hyperlink" Target="https://zakon.rada.gov.ua/rada/show/1013/2005" TargetMode="External"/><Relationship Id="rId5" Type="http://schemas.openxmlformats.org/officeDocument/2006/relationships/webSettings" Target="webSettings.xml"/><Relationship Id="rId1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417:%D0%A2%D0%B5%D0%BE%D1%80.%D0%BC%D0%B5%D1%82%D0%BE%D0%B4.%D0%BD%D0%B0%D0%B2%D1%87." TargetMode="External"/><Relationship Id="rId23" Type="http://schemas.openxmlformats.org/officeDocument/2006/relationships/hyperlink" Target="http://www.irbis-nbuv.gov.ua/cgi-bin/irbis_nbuv/cgiirbis_64.exe?I21DBN=LINK&amp;P21DBN=UJRN&amp;Z21ID=&amp;S21REF=10&amp;S21CNR=20&amp;S21STN=1&amp;S21FMT=ASP_meta&amp;C21COM=S&amp;2_S21P03=FILA=&amp;2_S21STR=Npnau_2010_3_24" TargetMode="External"/><Relationship Id="rId28" Type="http://schemas.openxmlformats.org/officeDocument/2006/relationships/theme" Target="theme/theme1.xml"/><Relationship Id="rId10" Type="http://schemas.openxmlformats.org/officeDocument/2006/relationships/hyperlink" Target="http://resource.history.org.ua/cgi-bin/eiu/history.exe?&amp;I21DBN=EIU&amp;P21DBN=EIU&amp;S21STN=1&amp;S21REF=10&amp;S21FMT=eiu_all&amp;C21COM=S&amp;S21CNR=20&amp;S21P01=0&amp;S21P02=0&amp;S21P03=TRN=&amp;S21COLORTERMS=0&amp;S21STR=Nedilni_shkoly" TargetMode="External"/><Relationship Id="rId19" Type="http://schemas.openxmlformats.org/officeDocument/2006/relationships/hyperlink" Target="http://e-koncept.ru/2017/770899.htm" TargetMode="External"/><Relationship Id="rId4" Type="http://schemas.openxmlformats.org/officeDocument/2006/relationships/settings" Target="settings.xml"/><Relationship Id="rId9" Type="http://schemas.openxmlformats.org/officeDocument/2006/relationships/hyperlink" Target="https://zakon.rada.gov.ua/laws/show/1556-18" TargetMode="External"/><Relationship Id="rId14" Type="http://schemas.openxmlformats.org/officeDocument/2006/relationships/hyperlink" Target="http://www.lib.nau.edu.ua/press/statti/arxiv/2007/rozvitok.htm" TargetMode="External"/><Relationship Id="rId2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40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EC11A-3A2B-445B-9DC3-BF3C772D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105</Pages>
  <Words>26962</Words>
  <Characters>153689</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Tanyuwa</dc:creator>
  <cp:keywords/>
  <dc:description/>
  <cp:lastModifiedBy>Volodymyr</cp:lastModifiedBy>
  <cp:revision>144</cp:revision>
  <cp:lastPrinted>2020-11-24T13:49:00Z</cp:lastPrinted>
  <dcterms:created xsi:type="dcterms:W3CDTF">2020-11-07T15:10:00Z</dcterms:created>
  <dcterms:modified xsi:type="dcterms:W3CDTF">2020-12-11T11:43:00Z</dcterms:modified>
</cp:coreProperties>
</file>